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68C" w:rsidRPr="0018168C" w:rsidRDefault="0018168C" w:rsidP="00043A74">
      <w:pPr>
        <w:ind w:left="720" w:hanging="720"/>
        <w:rPr>
          <w:b/>
        </w:rPr>
      </w:pPr>
      <w:r w:rsidRPr="0018168C">
        <w:rPr>
          <w:b/>
        </w:rPr>
        <w:t xml:space="preserve">                                                      DDL COMMAND</w:t>
      </w:r>
    </w:p>
    <w:p w:rsidR="00890070" w:rsidRDefault="0018168C" w:rsidP="00043A74">
      <w:pPr>
        <w:ind w:left="720" w:hanging="720"/>
      </w:pPr>
      <w:r>
        <w:t>DDL or Data Definition Language consists of the SQL commands that can be used to define the database schema. It simply deals with descriptions of the database schema and is used to create and modify the structure of database objects in database.</w:t>
      </w:r>
    </w:p>
    <w:p w:rsidR="007131D4" w:rsidRPr="007131D4" w:rsidRDefault="00A142B5" w:rsidP="00043A74">
      <w:pPr>
        <w:numPr>
          <w:ilvl w:val="0"/>
          <w:numId w:val="1"/>
        </w:numPr>
        <w:spacing w:before="100" w:beforeAutospacing="1" w:after="100" w:afterAutospacing="1" w:line="240" w:lineRule="auto"/>
        <w:ind w:hanging="720"/>
      </w:pPr>
      <w:hyperlink r:id="rId5" w:history="1">
        <w:r w:rsidR="007131D4" w:rsidRPr="007131D4">
          <w:rPr>
            <w:b/>
          </w:rPr>
          <w:t>CREATE</w:t>
        </w:r>
      </w:hyperlink>
      <w:r w:rsidR="007131D4" w:rsidRPr="007131D4">
        <w:t xml:space="preserve"> – is used to create the database or its objects (like table, index, function, views, store procedure and triggers).</w:t>
      </w:r>
    </w:p>
    <w:p w:rsidR="007131D4" w:rsidRPr="007131D4" w:rsidRDefault="00A142B5" w:rsidP="00043A74">
      <w:pPr>
        <w:numPr>
          <w:ilvl w:val="0"/>
          <w:numId w:val="1"/>
        </w:numPr>
        <w:spacing w:before="100" w:beforeAutospacing="1" w:after="100" w:afterAutospacing="1" w:line="240" w:lineRule="auto"/>
        <w:ind w:hanging="720"/>
      </w:pPr>
      <w:hyperlink r:id="rId6" w:history="1">
        <w:r w:rsidR="007131D4" w:rsidRPr="007131D4">
          <w:rPr>
            <w:b/>
          </w:rPr>
          <w:t>DROP</w:t>
        </w:r>
      </w:hyperlink>
      <w:r w:rsidR="007131D4" w:rsidRPr="007131D4">
        <w:t xml:space="preserve"> – is used to delete objects from the database.</w:t>
      </w:r>
    </w:p>
    <w:p w:rsidR="007131D4" w:rsidRPr="007131D4" w:rsidRDefault="00A142B5" w:rsidP="00043A74">
      <w:pPr>
        <w:numPr>
          <w:ilvl w:val="0"/>
          <w:numId w:val="1"/>
        </w:numPr>
        <w:spacing w:before="100" w:beforeAutospacing="1" w:after="100" w:afterAutospacing="1" w:line="240" w:lineRule="auto"/>
        <w:ind w:hanging="720"/>
      </w:pPr>
      <w:hyperlink r:id="rId7" w:history="1">
        <w:r w:rsidR="007131D4" w:rsidRPr="007131D4">
          <w:rPr>
            <w:b/>
          </w:rPr>
          <w:t>ALTER</w:t>
        </w:r>
      </w:hyperlink>
      <w:r w:rsidR="007131D4" w:rsidRPr="007131D4">
        <w:t>-is used to alter the structure of the database.</w:t>
      </w:r>
    </w:p>
    <w:p w:rsidR="007131D4" w:rsidRPr="007131D4" w:rsidRDefault="00A142B5" w:rsidP="00043A74">
      <w:pPr>
        <w:numPr>
          <w:ilvl w:val="0"/>
          <w:numId w:val="1"/>
        </w:numPr>
        <w:spacing w:before="100" w:beforeAutospacing="1" w:after="100" w:afterAutospacing="1" w:line="240" w:lineRule="auto"/>
        <w:ind w:hanging="720"/>
      </w:pPr>
      <w:hyperlink r:id="rId8" w:history="1">
        <w:r w:rsidR="007131D4" w:rsidRPr="007131D4">
          <w:rPr>
            <w:b/>
          </w:rPr>
          <w:t>TRUNCATE</w:t>
        </w:r>
      </w:hyperlink>
      <w:r w:rsidR="007131D4" w:rsidRPr="007131D4">
        <w:t>–is used to remove all records from a table, including all spaces allocated for the records are removed.</w:t>
      </w:r>
    </w:p>
    <w:p w:rsidR="007131D4" w:rsidRPr="007131D4" w:rsidRDefault="00A142B5" w:rsidP="00043A74">
      <w:pPr>
        <w:numPr>
          <w:ilvl w:val="0"/>
          <w:numId w:val="1"/>
        </w:numPr>
        <w:spacing w:before="100" w:beforeAutospacing="1" w:after="100" w:afterAutospacing="1" w:line="240" w:lineRule="auto"/>
        <w:ind w:hanging="720"/>
      </w:pPr>
      <w:hyperlink r:id="rId9" w:history="1">
        <w:r w:rsidR="007131D4" w:rsidRPr="007131D4">
          <w:rPr>
            <w:b/>
          </w:rPr>
          <w:t>COMMENT</w:t>
        </w:r>
      </w:hyperlink>
      <w:r w:rsidR="007131D4" w:rsidRPr="007131D4">
        <w:t xml:space="preserve"> –is used to add comments to the data dictionary.</w:t>
      </w:r>
    </w:p>
    <w:p w:rsidR="007131D4" w:rsidRPr="007131D4" w:rsidRDefault="00A142B5" w:rsidP="00043A74">
      <w:pPr>
        <w:numPr>
          <w:ilvl w:val="0"/>
          <w:numId w:val="1"/>
        </w:numPr>
        <w:spacing w:before="100" w:beforeAutospacing="1" w:after="100" w:afterAutospacing="1" w:line="240" w:lineRule="auto"/>
        <w:ind w:hanging="720"/>
      </w:pPr>
      <w:hyperlink r:id="rId10" w:history="1">
        <w:r w:rsidR="007131D4" w:rsidRPr="007131D4">
          <w:rPr>
            <w:b/>
          </w:rPr>
          <w:t>RENAME</w:t>
        </w:r>
        <w:r w:rsidR="007131D4" w:rsidRPr="007131D4">
          <w:t xml:space="preserve"> </w:t>
        </w:r>
      </w:hyperlink>
      <w:r w:rsidR="007131D4" w:rsidRPr="007131D4">
        <w:t>–is used to rename an object existing in the database.</w:t>
      </w:r>
    </w:p>
    <w:p w:rsidR="0018168C" w:rsidRPr="00043A74" w:rsidRDefault="00043A74" w:rsidP="00043A74">
      <w:pPr>
        <w:ind w:left="720" w:hanging="720"/>
        <w:jc w:val="center"/>
        <w:rPr>
          <w:b/>
        </w:rPr>
      </w:pPr>
      <w:r w:rsidRPr="007131D4">
        <w:rPr>
          <w:b/>
        </w:rPr>
        <w:t>CREATE</w:t>
      </w:r>
    </w:p>
    <w:p w:rsidR="007131D4" w:rsidRPr="007131D4" w:rsidRDefault="007131D4" w:rsidP="00043A74">
      <w:pPr>
        <w:spacing w:before="100" w:beforeAutospacing="1" w:after="100" w:afterAutospacing="1" w:line="240" w:lineRule="auto"/>
        <w:ind w:left="720" w:hanging="720"/>
      </w:pPr>
      <w:r w:rsidRPr="007131D4">
        <w:t>There are two CREATE statements available in SQL:</w:t>
      </w:r>
    </w:p>
    <w:p w:rsidR="007131D4" w:rsidRPr="007131D4" w:rsidRDefault="007131D4" w:rsidP="00043A74">
      <w:pPr>
        <w:numPr>
          <w:ilvl w:val="0"/>
          <w:numId w:val="2"/>
        </w:numPr>
        <w:spacing w:before="100" w:beforeAutospacing="1" w:after="100" w:afterAutospacing="1" w:line="240" w:lineRule="auto"/>
        <w:ind w:hanging="720"/>
      </w:pPr>
      <w:r w:rsidRPr="007131D4">
        <w:t>CREATE DATABASE</w:t>
      </w:r>
    </w:p>
    <w:p w:rsidR="007131D4" w:rsidRPr="007131D4" w:rsidRDefault="007131D4" w:rsidP="00043A74">
      <w:pPr>
        <w:numPr>
          <w:ilvl w:val="0"/>
          <w:numId w:val="2"/>
        </w:numPr>
        <w:spacing w:before="100" w:beforeAutospacing="1" w:after="100" w:afterAutospacing="1" w:line="240" w:lineRule="auto"/>
        <w:ind w:hanging="720"/>
      </w:pPr>
      <w:r w:rsidRPr="007131D4">
        <w:t>CREATE TABLE</w:t>
      </w:r>
    </w:p>
    <w:p w:rsidR="007131D4" w:rsidRDefault="007131D4" w:rsidP="00043A74">
      <w:pPr>
        <w:ind w:left="720" w:hanging="720"/>
      </w:pPr>
    </w:p>
    <w:p w:rsidR="007131D4" w:rsidRPr="007131D4" w:rsidRDefault="007131D4" w:rsidP="00043A74">
      <w:pPr>
        <w:spacing w:before="100" w:beforeAutospacing="1" w:after="100" w:afterAutospacing="1" w:line="240" w:lineRule="auto"/>
        <w:ind w:left="720" w:hanging="720"/>
      </w:pPr>
      <w:r w:rsidRPr="007131D4">
        <w:t xml:space="preserve">A Database is defined as a structured set of data. So, in SQL the very first step to store the data in a </w:t>
      </w:r>
      <w:r w:rsidR="00523721" w:rsidRPr="007131D4">
        <w:t>well-structured</w:t>
      </w:r>
      <w:r w:rsidRPr="007131D4">
        <w:t xml:space="preserve"> manner is to create a database. The CREATE DATABASE statement is used to create a new database in SQL.</w:t>
      </w:r>
    </w:p>
    <w:p w:rsidR="007131D4" w:rsidRPr="007131D4" w:rsidRDefault="007131D4" w:rsidP="00043A74">
      <w:pPr>
        <w:spacing w:after="0" w:line="240" w:lineRule="auto"/>
        <w:ind w:left="720" w:hanging="720"/>
      </w:pPr>
      <w:r w:rsidRPr="007131D4">
        <w:br/>
      </w:r>
    </w:p>
    <w:p w:rsidR="007131D4" w:rsidRPr="007131D4" w:rsidRDefault="007131D4" w:rsidP="00043A74">
      <w:pPr>
        <w:spacing w:before="100" w:beforeAutospacing="1" w:after="100" w:afterAutospacing="1" w:line="240" w:lineRule="auto"/>
        <w:ind w:left="720" w:hanging="720"/>
      </w:pPr>
      <w:r w:rsidRPr="007131D4">
        <w:t>Syntax:</w:t>
      </w:r>
    </w:p>
    <w:p w:rsidR="007131D4" w:rsidRPr="007131D4" w:rsidRDefault="007131D4"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7131D4">
        <w:t>CREATE DATABASE database_name;</w:t>
      </w:r>
    </w:p>
    <w:p w:rsidR="007131D4" w:rsidRPr="007131D4" w:rsidRDefault="007131D4"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p>
    <w:p w:rsidR="007131D4" w:rsidRPr="007131D4" w:rsidRDefault="007131D4"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7131D4">
        <w:t>database_name: name of the database.</w:t>
      </w:r>
    </w:p>
    <w:p w:rsidR="007131D4" w:rsidRPr="007131D4" w:rsidRDefault="007131D4" w:rsidP="00043A74">
      <w:pPr>
        <w:spacing w:before="100" w:beforeAutospacing="1" w:after="100" w:afterAutospacing="1" w:line="240" w:lineRule="auto"/>
        <w:ind w:left="720" w:hanging="720"/>
      </w:pPr>
      <w:r w:rsidRPr="007131D4">
        <w:t>Example Query:</w:t>
      </w:r>
      <w:r w:rsidRPr="007131D4">
        <w:br/>
        <w:t>This query will create a new database in SQL and name the database as my_database.</w:t>
      </w:r>
    </w:p>
    <w:p w:rsidR="007131D4" w:rsidRPr="007131D4" w:rsidRDefault="007131D4"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7131D4">
        <w:t>CREATE DATABASE my_database;</w:t>
      </w:r>
    </w:p>
    <w:p w:rsidR="007131D4" w:rsidRDefault="007131D4" w:rsidP="00043A74">
      <w:pPr>
        <w:ind w:left="720" w:hanging="720"/>
      </w:pPr>
    </w:p>
    <w:p w:rsidR="00523721" w:rsidRPr="00523721" w:rsidRDefault="00523721" w:rsidP="00043A74">
      <w:pPr>
        <w:spacing w:before="100" w:beforeAutospacing="1" w:after="100" w:afterAutospacing="1" w:line="240" w:lineRule="auto"/>
        <w:ind w:left="720" w:hanging="720"/>
      </w:pPr>
      <w:r w:rsidRPr="00523721">
        <w:t>The CREATE TABLE statement is used to create a table in SQL. Table comprises of rows and columns. So, while creating tables we must provide all the information to SQL about the names of the columns, type of data to be stored in columns, size of the data etc. Let us now dive into details on how to use CREATE TABLE statement to create tables in SQL.</w:t>
      </w:r>
    </w:p>
    <w:p w:rsidR="00523721" w:rsidRPr="00523721" w:rsidRDefault="00523721" w:rsidP="00043A74">
      <w:pPr>
        <w:spacing w:after="0" w:line="240" w:lineRule="auto"/>
        <w:ind w:left="720" w:hanging="720"/>
      </w:pPr>
      <w:r w:rsidRPr="00523721">
        <w:lastRenderedPageBreak/>
        <w:br/>
      </w:r>
    </w:p>
    <w:p w:rsidR="00523721" w:rsidRPr="00523721" w:rsidRDefault="00523721" w:rsidP="00043A74">
      <w:pPr>
        <w:spacing w:before="100" w:beforeAutospacing="1" w:after="100" w:afterAutospacing="1" w:line="240" w:lineRule="auto"/>
        <w:ind w:left="720" w:hanging="720"/>
      </w:pPr>
      <w:r w:rsidRPr="00523721">
        <w:t>Syntax:</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CREATE TABLE table_name</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column1 data_type(size),</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column2 data_type(size),</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column3 data_type(size),</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rPr>
          <w:b/>
        </w:rPr>
        <w:t>table_name</w:t>
      </w:r>
      <w:r w:rsidRPr="00523721">
        <w:t>:  name of the table.</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rPr>
          <w:b/>
        </w:rPr>
        <w:t>column1</w:t>
      </w:r>
      <w:r w:rsidRPr="00523721">
        <w:t xml:space="preserve"> name of the first column.</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rPr>
          <w:b/>
        </w:rPr>
        <w:t>data_type</w:t>
      </w:r>
      <w:r w:rsidRPr="00523721">
        <w:t xml:space="preserve">: Type of data we want to store in the column. </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 xml:space="preserve">            For example,int for integer data.</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rPr>
          <w:b/>
        </w:rPr>
        <w:t>size</w:t>
      </w:r>
      <w:r w:rsidRPr="00523721">
        <w:t>: Size of the data we can store in a column. For example, if for</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a column we specify the datatype as int and size as 10 then this column can store an integer</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 xml:space="preserve">number of maximum 10 digits. </w:t>
      </w:r>
    </w:p>
    <w:p w:rsidR="00523721" w:rsidRPr="00523721" w:rsidRDefault="00523721" w:rsidP="00043A74">
      <w:pPr>
        <w:spacing w:before="100" w:beforeAutospacing="1" w:after="100" w:afterAutospacing="1" w:line="240" w:lineRule="auto"/>
        <w:ind w:left="720" w:hanging="720"/>
      </w:pPr>
      <w:r w:rsidRPr="00523721">
        <w:rPr>
          <w:b/>
        </w:rPr>
        <w:t>Example Query:</w:t>
      </w:r>
      <w:r w:rsidRPr="00523721">
        <w:br/>
        <w:t>This query will create a table named Students with three columns, ROLL_NO, NAME and SUBJECT.</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CREATE TABLE Students</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ROLL_NO int(3),</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NAME varchar(20),</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SUBJECT varchar(20),</w:t>
      </w:r>
    </w:p>
    <w:p w:rsidR="00523721" w:rsidRPr="00523721" w:rsidRDefault="00523721" w:rsidP="0004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rsidRPr="00523721">
        <w:t>);</w:t>
      </w:r>
    </w:p>
    <w:p w:rsidR="00523721" w:rsidRDefault="00523721" w:rsidP="00043A74">
      <w:pPr>
        <w:ind w:left="720" w:hanging="720"/>
      </w:pPr>
    </w:p>
    <w:p w:rsidR="00523721" w:rsidRDefault="00171E46" w:rsidP="00043A74">
      <w:pPr>
        <w:ind w:left="720" w:hanging="720"/>
      </w:pPr>
      <w:r>
        <w:t xml:space="preserve">                                                                                  </w:t>
      </w:r>
      <w:r>
        <w:rPr>
          <w:rStyle w:val="Strong"/>
        </w:rPr>
        <w:t>DROP</w:t>
      </w:r>
    </w:p>
    <w:p w:rsidR="00523721" w:rsidRDefault="00043A74" w:rsidP="00043A74">
      <w:pPr>
        <w:ind w:left="720" w:hanging="720"/>
      </w:pPr>
      <w:r>
        <w:t xml:space="preserve">The Oracle </w:t>
      </w:r>
      <w:r>
        <w:rPr>
          <w:rStyle w:val="Strong"/>
        </w:rPr>
        <w:t>DROP TABLE statement</w:t>
      </w:r>
      <w:r>
        <w:t xml:space="preserve"> allows you to remove or delete a table from the Oracle database.</w:t>
      </w:r>
    </w:p>
    <w:p w:rsidR="00BF1A66" w:rsidRDefault="00BF1A66" w:rsidP="00043A74">
      <w:pPr>
        <w:ind w:left="720" w:hanging="720"/>
      </w:pPr>
    </w:p>
    <w:p w:rsidR="008172D7" w:rsidRPr="008172D7" w:rsidRDefault="008172D7" w:rsidP="008172D7">
      <w:pPr>
        <w:spacing w:before="100" w:beforeAutospacing="1" w:after="100" w:afterAutospacing="1" w:line="240" w:lineRule="auto"/>
        <w:outlineLvl w:val="1"/>
        <w:rPr>
          <w:b/>
        </w:rPr>
      </w:pPr>
      <w:r w:rsidRPr="008172D7">
        <w:rPr>
          <w:b/>
        </w:rPr>
        <w:t>Syntax</w:t>
      </w:r>
    </w:p>
    <w:p w:rsidR="008172D7" w:rsidRPr="008172D7" w:rsidRDefault="008172D7" w:rsidP="008172D7">
      <w:pPr>
        <w:spacing w:before="100" w:beforeAutospacing="1" w:after="100" w:afterAutospacing="1" w:line="240" w:lineRule="auto"/>
      </w:pPr>
      <w:r w:rsidRPr="008172D7">
        <w:t>The syntax for the Oracle DROP TABLE statement is:</w:t>
      </w:r>
    </w:p>
    <w:p w:rsidR="008172D7" w:rsidRPr="008172D7" w:rsidRDefault="008172D7" w:rsidP="00817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172D7">
        <w:t>DROP TABLE [schema_name].table_name</w:t>
      </w:r>
    </w:p>
    <w:p w:rsidR="008172D7" w:rsidRPr="008172D7" w:rsidRDefault="008172D7" w:rsidP="00817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172D7">
        <w:t>[ CASCADE CONSTRAINTS ]</w:t>
      </w:r>
    </w:p>
    <w:p w:rsidR="008172D7" w:rsidRPr="008172D7" w:rsidRDefault="008172D7" w:rsidP="00817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172D7">
        <w:t>[ PURGE ];</w:t>
      </w:r>
    </w:p>
    <w:p w:rsidR="008172D7" w:rsidRDefault="008172D7" w:rsidP="008172D7">
      <w:pPr>
        <w:spacing w:before="100" w:beforeAutospacing="1" w:after="100" w:afterAutospacing="1" w:line="240" w:lineRule="auto"/>
        <w:outlineLvl w:val="2"/>
      </w:pPr>
    </w:p>
    <w:p w:rsidR="008172D7" w:rsidRPr="008172D7" w:rsidRDefault="008172D7" w:rsidP="008172D7">
      <w:pPr>
        <w:spacing w:before="100" w:beforeAutospacing="1" w:after="100" w:afterAutospacing="1" w:line="240" w:lineRule="auto"/>
        <w:outlineLvl w:val="2"/>
      </w:pPr>
      <w:r w:rsidRPr="008172D7">
        <w:lastRenderedPageBreak/>
        <w:t>Parameters or Arguments</w:t>
      </w:r>
    </w:p>
    <w:p w:rsidR="008172D7" w:rsidRPr="008172D7" w:rsidRDefault="008172D7" w:rsidP="008172D7">
      <w:pPr>
        <w:spacing w:after="0" w:line="240" w:lineRule="auto"/>
        <w:rPr>
          <w:b/>
        </w:rPr>
      </w:pPr>
      <w:r w:rsidRPr="008172D7">
        <w:rPr>
          <w:b/>
        </w:rPr>
        <w:t>schema_name</w:t>
      </w:r>
    </w:p>
    <w:p w:rsidR="008172D7" w:rsidRPr="008172D7" w:rsidRDefault="008172D7" w:rsidP="008172D7">
      <w:pPr>
        <w:spacing w:after="0" w:line="240" w:lineRule="auto"/>
        <w:ind w:left="720"/>
      </w:pPr>
      <w:r w:rsidRPr="008172D7">
        <w:t>The name of the schema that owns the table.</w:t>
      </w:r>
    </w:p>
    <w:p w:rsidR="008172D7" w:rsidRPr="008172D7" w:rsidRDefault="008172D7" w:rsidP="008172D7">
      <w:pPr>
        <w:spacing w:after="0" w:line="240" w:lineRule="auto"/>
        <w:rPr>
          <w:b/>
        </w:rPr>
      </w:pPr>
      <w:r w:rsidRPr="008172D7">
        <w:rPr>
          <w:b/>
        </w:rPr>
        <w:t>table_name</w:t>
      </w:r>
    </w:p>
    <w:p w:rsidR="008172D7" w:rsidRPr="008172D7" w:rsidRDefault="008172D7" w:rsidP="008172D7">
      <w:pPr>
        <w:spacing w:after="0" w:line="240" w:lineRule="auto"/>
        <w:ind w:left="720"/>
      </w:pPr>
      <w:r w:rsidRPr="008172D7">
        <w:t>The name of the table to remove from the Oracle database.</w:t>
      </w:r>
    </w:p>
    <w:p w:rsidR="008172D7" w:rsidRPr="008172D7" w:rsidRDefault="008172D7" w:rsidP="008172D7">
      <w:pPr>
        <w:spacing w:after="0" w:line="240" w:lineRule="auto"/>
      </w:pPr>
      <w:r w:rsidRPr="008172D7">
        <w:t>CASCADE CONSTRAINTS</w:t>
      </w:r>
    </w:p>
    <w:p w:rsidR="008172D7" w:rsidRPr="008172D7" w:rsidRDefault="008172D7" w:rsidP="008172D7">
      <w:pPr>
        <w:spacing w:after="0" w:line="240" w:lineRule="auto"/>
        <w:ind w:left="720"/>
      </w:pPr>
      <w:r w:rsidRPr="008172D7">
        <w:t>Optional. If specified, all referential integrity constraints will be dropped as well.</w:t>
      </w:r>
    </w:p>
    <w:p w:rsidR="008172D7" w:rsidRPr="008172D7" w:rsidRDefault="008172D7" w:rsidP="008172D7">
      <w:pPr>
        <w:spacing w:after="0" w:line="240" w:lineRule="auto"/>
        <w:rPr>
          <w:b/>
        </w:rPr>
      </w:pPr>
      <w:r w:rsidRPr="008172D7">
        <w:rPr>
          <w:b/>
        </w:rPr>
        <w:t>PURGE</w:t>
      </w:r>
    </w:p>
    <w:p w:rsidR="008172D7" w:rsidRPr="008172D7" w:rsidRDefault="008172D7" w:rsidP="008172D7">
      <w:pPr>
        <w:spacing w:after="0" w:line="240" w:lineRule="auto"/>
        <w:ind w:left="720"/>
      </w:pPr>
      <w:r w:rsidRPr="008172D7">
        <w:t>Optional. If specified, the table and its dependent objects will be purged from the recycle bin and you will not be able to recover the table. If not specified, the table and its dependent objects are placed in the recycle bin and can be recovered later, if needed.</w:t>
      </w:r>
    </w:p>
    <w:p w:rsidR="008172D7" w:rsidRPr="008172D7" w:rsidRDefault="008172D7" w:rsidP="008172D7">
      <w:pPr>
        <w:spacing w:before="100" w:beforeAutospacing="1" w:after="100" w:afterAutospacing="1" w:line="240" w:lineRule="auto"/>
        <w:outlineLvl w:val="1"/>
        <w:rPr>
          <w:b/>
        </w:rPr>
      </w:pPr>
      <w:r w:rsidRPr="008172D7">
        <w:rPr>
          <w:b/>
        </w:rPr>
        <w:t>Note</w:t>
      </w:r>
    </w:p>
    <w:p w:rsidR="008172D7" w:rsidRPr="008172D7" w:rsidRDefault="008172D7" w:rsidP="008172D7">
      <w:pPr>
        <w:numPr>
          <w:ilvl w:val="0"/>
          <w:numId w:val="3"/>
        </w:numPr>
        <w:spacing w:before="100" w:beforeAutospacing="1" w:after="100" w:afterAutospacing="1" w:line="240" w:lineRule="auto"/>
      </w:pPr>
      <w:r w:rsidRPr="008172D7">
        <w:t>If there are referential integrity constraints on table_name and you do not specify the CASCADE CONSTRAINTS option, the DROP TABLE statement will return an error and Oracle will not drop the table.</w:t>
      </w:r>
    </w:p>
    <w:p w:rsidR="00BF1A66" w:rsidRPr="00CE1C64" w:rsidRDefault="00CE1C64" w:rsidP="00043A74">
      <w:pPr>
        <w:ind w:left="720" w:hanging="720"/>
      </w:pPr>
      <w:r w:rsidRPr="00CE1C64">
        <w:t>example</w:t>
      </w:r>
    </w:p>
    <w:p w:rsidR="00CE1C64" w:rsidRPr="00CE1C64" w:rsidRDefault="00CE1C64" w:rsidP="00CE1C64">
      <w:pPr>
        <w:pStyle w:val="HTMLPreformatted"/>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DROP TABLE customers;</w:t>
      </w:r>
    </w:p>
    <w:p w:rsidR="00CE1C64" w:rsidRPr="00CE1C64" w:rsidRDefault="00CE1C64" w:rsidP="00CE1C64">
      <w:pPr>
        <w:pStyle w:val="NormalWeb"/>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 xml:space="preserve">This Oracle DROP TABLE example would drop the table called </w:t>
      </w:r>
      <w:r w:rsidRPr="00CE1C64">
        <w:rPr>
          <w:rFonts w:asciiTheme="minorHAnsi" w:eastAsiaTheme="minorHAnsi" w:hAnsiTheme="minorHAnsi" w:cstheme="minorBidi"/>
          <w:i/>
          <w:iCs/>
          <w:sz w:val="22"/>
          <w:szCs w:val="22"/>
        </w:rPr>
        <w:t>customers</w:t>
      </w:r>
      <w:r w:rsidRPr="00CE1C64">
        <w:rPr>
          <w:rFonts w:asciiTheme="minorHAnsi" w:eastAsiaTheme="minorHAnsi" w:hAnsiTheme="minorHAnsi" w:cstheme="minorBidi"/>
          <w:sz w:val="22"/>
          <w:szCs w:val="22"/>
        </w:rPr>
        <w:t>.</w:t>
      </w:r>
    </w:p>
    <w:p w:rsidR="00CE1C64" w:rsidRPr="00CE1C64" w:rsidRDefault="00CE1C64" w:rsidP="00CE1C64">
      <w:pPr>
        <w:pStyle w:val="Heading3"/>
        <w:rPr>
          <w:rFonts w:asciiTheme="minorHAnsi" w:eastAsiaTheme="minorHAnsi" w:hAnsiTheme="minorHAnsi" w:cstheme="minorBidi"/>
          <w:bCs w:val="0"/>
          <w:sz w:val="22"/>
          <w:szCs w:val="22"/>
        </w:rPr>
      </w:pPr>
      <w:r w:rsidRPr="00CE1C64">
        <w:rPr>
          <w:rFonts w:asciiTheme="minorHAnsi" w:eastAsiaTheme="minorHAnsi" w:hAnsiTheme="minorHAnsi" w:cstheme="minorBidi"/>
          <w:bCs w:val="0"/>
          <w:sz w:val="22"/>
          <w:szCs w:val="22"/>
        </w:rPr>
        <w:t>Purge</w:t>
      </w:r>
    </w:p>
    <w:p w:rsidR="00CE1C64" w:rsidRPr="00CE1C64" w:rsidRDefault="00CE1C64" w:rsidP="00CE1C64">
      <w:pPr>
        <w:pStyle w:val="NormalWeb"/>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Let's look at how to use the PURGE option with the DROP TABLE statement in Oracle.</w:t>
      </w:r>
    </w:p>
    <w:p w:rsidR="00CE1C64" w:rsidRPr="00CE1C64" w:rsidRDefault="00CE1C64" w:rsidP="00CE1C64">
      <w:pPr>
        <w:pStyle w:val="NormalWeb"/>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When issuing a DROP TABLE statement in Oracle, you can specify the PURGE option. The PURGE option will purge the table and its dependent objects so that they do not appear in the recycle bin. The risk of specifying the PURGE option is that you will not be able to recover the table. However, the benefit of using PURGE is that you can ensure that sensitive data will not be left sitting in the recycle bin.</w:t>
      </w:r>
    </w:p>
    <w:p w:rsidR="00CE1C64" w:rsidRPr="00CE1C64" w:rsidRDefault="00CE1C64" w:rsidP="00CE1C64">
      <w:pPr>
        <w:pStyle w:val="NormalWeb"/>
        <w:rPr>
          <w:rFonts w:asciiTheme="minorHAnsi" w:eastAsiaTheme="minorHAnsi" w:hAnsiTheme="minorHAnsi" w:cstheme="minorBidi"/>
          <w:b/>
          <w:sz w:val="22"/>
          <w:szCs w:val="22"/>
        </w:rPr>
      </w:pPr>
      <w:r w:rsidRPr="00CE1C64">
        <w:rPr>
          <w:rFonts w:asciiTheme="minorHAnsi" w:eastAsiaTheme="minorHAnsi" w:hAnsiTheme="minorHAnsi" w:cstheme="minorBidi"/>
          <w:b/>
          <w:sz w:val="22"/>
          <w:szCs w:val="22"/>
        </w:rPr>
        <w:t>For example:</w:t>
      </w:r>
    </w:p>
    <w:p w:rsidR="00CE1C64" w:rsidRPr="00CE1C64" w:rsidRDefault="00CE1C64" w:rsidP="00CE1C64">
      <w:pPr>
        <w:pStyle w:val="HTMLPreformatted"/>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DROP TABLE customers PURGE;</w:t>
      </w:r>
    </w:p>
    <w:p w:rsidR="00CE1C64" w:rsidRPr="00CE1C64" w:rsidRDefault="00CE1C64" w:rsidP="00CE1C64">
      <w:pPr>
        <w:pStyle w:val="NormalWeb"/>
        <w:rPr>
          <w:rFonts w:asciiTheme="minorHAnsi" w:eastAsiaTheme="minorHAnsi" w:hAnsiTheme="minorHAnsi" w:cstheme="minorBidi"/>
          <w:sz w:val="22"/>
          <w:szCs w:val="22"/>
        </w:rPr>
      </w:pPr>
      <w:r w:rsidRPr="00CE1C64">
        <w:rPr>
          <w:rFonts w:asciiTheme="minorHAnsi" w:eastAsiaTheme="minorHAnsi" w:hAnsiTheme="minorHAnsi" w:cstheme="minorBidi"/>
          <w:sz w:val="22"/>
          <w:szCs w:val="22"/>
        </w:rPr>
        <w:t xml:space="preserve">This DROP TABLE statement would drop the table called </w:t>
      </w:r>
      <w:r w:rsidRPr="00CE1C64">
        <w:rPr>
          <w:rFonts w:asciiTheme="minorHAnsi" w:eastAsiaTheme="minorHAnsi" w:hAnsiTheme="minorHAnsi" w:cstheme="minorBidi"/>
          <w:i/>
          <w:iCs/>
          <w:sz w:val="22"/>
          <w:szCs w:val="22"/>
        </w:rPr>
        <w:t>customers</w:t>
      </w:r>
      <w:r w:rsidRPr="00CE1C64">
        <w:rPr>
          <w:rFonts w:asciiTheme="minorHAnsi" w:eastAsiaTheme="minorHAnsi" w:hAnsiTheme="minorHAnsi" w:cstheme="minorBidi"/>
          <w:sz w:val="22"/>
          <w:szCs w:val="22"/>
        </w:rPr>
        <w:t xml:space="preserve"> and issue a PURGE so that the space associated with the </w:t>
      </w:r>
      <w:r w:rsidRPr="00CE1C64">
        <w:rPr>
          <w:rFonts w:asciiTheme="minorHAnsi" w:eastAsiaTheme="minorHAnsi" w:hAnsiTheme="minorHAnsi" w:cstheme="minorBidi"/>
          <w:i/>
          <w:iCs/>
          <w:sz w:val="22"/>
          <w:szCs w:val="22"/>
        </w:rPr>
        <w:t>customers</w:t>
      </w:r>
      <w:r w:rsidRPr="00CE1C64">
        <w:rPr>
          <w:rFonts w:asciiTheme="minorHAnsi" w:eastAsiaTheme="minorHAnsi" w:hAnsiTheme="minorHAnsi" w:cstheme="minorBidi"/>
          <w:sz w:val="22"/>
          <w:szCs w:val="22"/>
        </w:rPr>
        <w:t xml:space="preserve"> table is released. In other words, the </w:t>
      </w:r>
      <w:r w:rsidRPr="00CE1C64">
        <w:rPr>
          <w:rFonts w:asciiTheme="minorHAnsi" w:eastAsiaTheme="minorHAnsi" w:hAnsiTheme="minorHAnsi" w:cstheme="minorBidi"/>
          <w:i/>
          <w:iCs/>
          <w:sz w:val="22"/>
          <w:szCs w:val="22"/>
        </w:rPr>
        <w:t>customers</w:t>
      </w:r>
      <w:r w:rsidRPr="00CE1C64">
        <w:rPr>
          <w:rFonts w:asciiTheme="minorHAnsi" w:eastAsiaTheme="minorHAnsi" w:hAnsiTheme="minorHAnsi" w:cstheme="minorBidi"/>
          <w:sz w:val="22"/>
          <w:szCs w:val="22"/>
        </w:rPr>
        <w:t xml:space="preserve"> table is not placed into the recycle bin and, therefore, cannot be recovered later if required.</w:t>
      </w:r>
    </w:p>
    <w:p w:rsidR="00CE1C64" w:rsidRDefault="00CE1C64" w:rsidP="00043A74">
      <w:pPr>
        <w:ind w:left="720" w:hanging="720"/>
      </w:pPr>
      <w:r>
        <w:t xml:space="preserve">WE can drop other database objects </w:t>
      </w:r>
    </w:p>
    <w:p w:rsidR="00CE1C64" w:rsidRDefault="00CE1C64" w:rsidP="00043A74">
      <w:pPr>
        <w:ind w:left="720" w:hanging="720"/>
      </w:pPr>
      <w:r>
        <w:t>DROP object object_name;</w:t>
      </w:r>
    </w:p>
    <w:p w:rsidR="00CE1C64" w:rsidRDefault="00CE1C64" w:rsidP="00043A74">
      <w:pPr>
        <w:ind w:left="720" w:hanging="720"/>
      </w:pPr>
      <w:r>
        <w:t>Drop procedure test_proc;</w:t>
      </w:r>
    </w:p>
    <w:p w:rsidR="00CE1C64" w:rsidRDefault="00CE1C64" w:rsidP="00043A74">
      <w:pPr>
        <w:ind w:left="720" w:hanging="720"/>
      </w:pPr>
    </w:p>
    <w:p w:rsidR="00CE1C64" w:rsidRPr="003A5A54" w:rsidRDefault="00F610F2" w:rsidP="00F610F2">
      <w:pPr>
        <w:ind w:left="720" w:hanging="720"/>
        <w:jc w:val="center"/>
        <w:rPr>
          <w:b/>
        </w:rPr>
      </w:pPr>
      <w:r w:rsidRPr="003A5A54">
        <w:rPr>
          <w:b/>
        </w:rPr>
        <w:lastRenderedPageBreak/>
        <w:t>TRUNCATE</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The TRUNCATE TABLE statement is used to remove all records from a table in Oracle. It performs the same function as a DELETE statement without a WHERE clause.</w:t>
      </w:r>
    </w:p>
    <w:p w:rsidR="003A5A54" w:rsidRDefault="003A5A54" w:rsidP="003A5A54">
      <w:r w:rsidRPr="003A5A54">
        <w:rPr>
          <w:b/>
          <w:bCs/>
        </w:rPr>
        <w:t>Warning</w:t>
      </w:r>
      <w:r>
        <w:t xml:space="preserve">: If you truncate a table, the TRUNCATE TABLE statement </w:t>
      </w:r>
      <w:r w:rsidR="00110656">
        <w:t>cannot</w:t>
      </w:r>
      <w:r>
        <w:t xml:space="preserve"> be rolled back.</w:t>
      </w:r>
    </w:p>
    <w:p w:rsidR="003A5A54" w:rsidRPr="00110656" w:rsidRDefault="003A5A54" w:rsidP="003A5A54">
      <w:pPr>
        <w:pStyle w:val="Heading2"/>
        <w:rPr>
          <w:rFonts w:asciiTheme="minorHAnsi" w:eastAsiaTheme="minorHAnsi" w:hAnsiTheme="minorHAnsi" w:cstheme="minorBidi"/>
          <w:bCs w:val="0"/>
          <w:sz w:val="22"/>
          <w:szCs w:val="22"/>
        </w:rPr>
      </w:pPr>
      <w:r w:rsidRPr="00110656">
        <w:rPr>
          <w:rFonts w:asciiTheme="minorHAnsi" w:eastAsiaTheme="minorHAnsi" w:hAnsiTheme="minorHAnsi" w:cstheme="minorBidi"/>
          <w:bCs w:val="0"/>
          <w:sz w:val="22"/>
          <w:szCs w:val="22"/>
        </w:rPr>
        <w:t>Syntax</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The syntax for the TRUNCATE TABLE statement in Oracle/PLSQL is:</w:t>
      </w:r>
    </w:p>
    <w:p w:rsidR="003A5A54" w:rsidRPr="003A5A54" w:rsidRDefault="003A5A54" w:rsidP="003A5A54">
      <w:pPr>
        <w:pStyle w:val="HTMLPreformatted"/>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TRUNCATE TABLE [schema_name.]table_name</w:t>
      </w:r>
    </w:p>
    <w:p w:rsidR="003A5A54" w:rsidRPr="003A5A54" w:rsidRDefault="003A5A54" w:rsidP="003A5A54">
      <w:pPr>
        <w:pStyle w:val="HTMLPreformatted"/>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 xml:space="preserve">  [ PRESERVE MATERIALIZED VIEW LOG | PURGE MATERIALIZED VIEW LOG ]</w:t>
      </w:r>
    </w:p>
    <w:p w:rsidR="003A5A54" w:rsidRPr="003A5A54" w:rsidRDefault="003A5A54" w:rsidP="003A5A54">
      <w:pPr>
        <w:pStyle w:val="HTMLPreformatted"/>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 xml:space="preserve">  [ DROP STORAGE | REUSE STORAGE ] ;</w:t>
      </w:r>
    </w:p>
    <w:p w:rsidR="003A5A54" w:rsidRPr="00110656" w:rsidRDefault="003A5A54" w:rsidP="003A5A54">
      <w:pPr>
        <w:pStyle w:val="Heading3"/>
        <w:rPr>
          <w:rFonts w:asciiTheme="minorHAnsi" w:eastAsiaTheme="minorHAnsi" w:hAnsiTheme="minorHAnsi" w:cstheme="minorBidi"/>
          <w:bCs w:val="0"/>
          <w:sz w:val="22"/>
          <w:szCs w:val="22"/>
        </w:rPr>
      </w:pPr>
      <w:r w:rsidRPr="00110656">
        <w:rPr>
          <w:rFonts w:asciiTheme="minorHAnsi" w:eastAsiaTheme="minorHAnsi" w:hAnsiTheme="minorHAnsi" w:cstheme="minorBidi"/>
          <w:bCs w:val="0"/>
          <w:sz w:val="22"/>
          <w:szCs w:val="22"/>
        </w:rPr>
        <w:t>Parameters or Arguments</w:t>
      </w:r>
    </w:p>
    <w:p w:rsidR="003A5A54" w:rsidRPr="00110656" w:rsidRDefault="003A5A54" w:rsidP="003A5A54">
      <w:pPr>
        <w:rPr>
          <w:b/>
        </w:rPr>
      </w:pPr>
      <w:r w:rsidRPr="00110656">
        <w:rPr>
          <w:b/>
        </w:rPr>
        <w:t>schema_name</w:t>
      </w:r>
    </w:p>
    <w:p w:rsidR="003A5A54" w:rsidRDefault="003A5A54" w:rsidP="003A5A54">
      <w:pPr>
        <w:ind w:left="720"/>
      </w:pPr>
      <w:r>
        <w:t>Optional. If specified, it is the name of the schema that the table belongs to.</w:t>
      </w:r>
    </w:p>
    <w:p w:rsidR="003A5A54" w:rsidRPr="00110656" w:rsidRDefault="003A5A54" w:rsidP="003A5A54">
      <w:pPr>
        <w:rPr>
          <w:b/>
        </w:rPr>
      </w:pPr>
      <w:r w:rsidRPr="00110656">
        <w:rPr>
          <w:b/>
        </w:rPr>
        <w:t>table_name</w:t>
      </w:r>
    </w:p>
    <w:p w:rsidR="003A5A54" w:rsidRDefault="003A5A54" w:rsidP="003A5A54">
      <w:pPr>
        <w:ind w:left="720"/>
      </w:pPr>
      <w:r>
        <w:t>The table that you wish to truncate.</w:t>
      </w:r>
    </w:p>
    <w:p w:rsidR="003A5A54" w:rsidRPr="00110656" w:rsidRDefault="003A5A54" w:rsidP="003A5A54">
      <w:pPr>
        <w:rPr>
          <w:b/>
        </w:rPr>
      </w:pPr>
      <w:r w:rsidRPr="00110656">
        <w:rPr>
          <w:b/>
        </w:rPr>
        <w:t>PRESERVE MATERIALIZED VIEW LOG</w:t>
      </w:r>
    </w:p>
    <w:p w:rsidR="003A5A54" w:rsidRDefault="003A5A54" w:rsidP="003A5A54">
      <w:pPr>
        <w:ind w:left="720"/>
      </w:pPr>
      <w:r w:rsidRPr="00110656">
        <w:rPr>
          <w:b/>
        </w:rPr>
        <w:t>Optional</w:t>
      </w:r>
      <w:r>
        <w:t>. If specified, the materialized view log will be preserved when the table is truncated. This is the default behavior.</w:t>
      </w:r>
    </w:p>
    <w:p w:rsidR="003A5A54" w:rsidRPr="00110656" w:rsidRDefault="003A5A54" w:rsidP="003A5A54">
      <w:pPr>
        <w:rPr>
          <w:b/>
        </w:rPr>
      </w:pPr>
      <w:r w:rsidRPr="00110656">
        <w:rPr>
          <w:b/>
        </w:rPr>
        <w:t>PURGE MATERIALIZED VIEW LOG</w:t>
      </w:r>
    </w:p>
    <w:p w:rsidR="003A5A54" w:rsidRDefault="003A5A54" w:rsidP="003A5A54">
      <w:pPr>
        <w:ind w:left="720"/>
      </w:pPr>
      <w:r>
        <w:t>Optional. If specified, the materialized view log will be purged when the table is truncated.</w:t>
      </w:r>
    </w:p>
    <w:p w:rsidR="003A5A54" w:rsidRPr="00110656" w:rsidRDefault="003A5A54" w:rsidP="003A5A54">
      <w:pPr>
        <w:rPr>
          <w:b/>
        </w:rPr>
      </w:pPr>
      <w:r w:rsidRPr="00110656">
        <w:rPr>
          <w:b/>
        </w:rPr>
        <w:t>DROP STORAGE</w:t>
      </w:r>
    </w:p>
    <w:p w:rsidR="003A5A54" w:rsidRDefault="003A5A54" w:rsidP="003A5A54">
      <w:pPr>
        <w:ind w:left="720"/>
      </w:pPr>
      <w:r>
        <w:t>Optional. If specified, all storage for the truncated rows will be deallocated, except the space that has been allocated by MINEXTENTS. This is the default behavior.</w:t>
      </w:r>
    </w:p>
    <w:p w:rsidR="003A5A54" w:rsidRPr="00110656" w:rsidRDefault="003A5A54" w:rsidP="003A5A54">
      <w:pPr>
        <w:rPr>
          <w:b/>
        </w:rPr>
      </w:pPr>
      <w:r w:rsidRPr="00110656">
        <w:rPr>
          <w:b/>
        </w:rPr>
        <w:t>REUSE STORAGE</w:t>
      </w:r>
    </w:p>
    <w:p w:rsidR="003A5A54" w:rsidRDefault="003A5A54" w:rsidP="003A5A54">
      <w:pPr>
        <w:ind w:left="720"/>
      </w:pPr>
      <w:r>
        <w:t>Optional. If specified, all storage for the truncated rows will remain allocated to the table.</w:t>
      </w:r>
    </w:p>
    <w:p w:rsidR="003A5A54" w:rsidRPr="00110656" w:rsidRDefault="003A5A54" w:rsidP="003A5A54">
      <w:pPr>
        <w:pStyle w:val="Heading2"/>
        <w:rPr>
          <w:rFonts w:asciiTheme="minorHAnsi" w:eastAsiaTheme="minorHAnsi" w:hAnsiTheme="minorHAnsi" w:cstheme="minorBidi"/>
          <w:bCs w:val="0"/>
          <w:sz w:val="22"/>
          <w:szCs w:val="22"/>
        </w:rPr>
      </w:pPr>
      <w:r w:rsidRPr="00110656">
        <w:rPr>
          <w:rFonts w:asciiTheme="minorHAnsi" w:eastAsiaTheme="minorHAnsi" w:hAnsiTheme="minorHAnsi" w:cstheme="minorBidi"/>
          <w:bCs w:val="0"/>
          <w:sz w:val="22"/>
          <w:szCs w:val="22"/>
        </w:rPr>
        <w:t>Example</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In Oracle, truncating a table is a fast way to clear out records from a table if you don't need to worry about rolling back. One of the reasons is that when the table is truncated, it does not affect any of the table's indexes, triggers, or dependencies. Truncating a table is also a lot easier than dropping the table and recreating it.</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Let's look at an example of how to use the TRUNCATE TABLE statement in Oracle/PLSQL.</w:t>
      </w:r>
    </w:p>
    <w:p w:rsidR="003A5A54" w:rsidRPr="00110656" w:rsidRDefault="003A5A54" w:rsidP="003A5A54">
      <w:pPr>
        <w:pStyle w:val="NormalWeb"/>
        <w:rPr>
          <w:rFonts w:asciiTheme="minorHAnsi" w:eastAsiaTheme="minorHAnsi" w:hAnsiTheme="minorHAnsi" w:cstheme="minorBidi"/>
          <w:b/>
          <w:sz w:val="22"/>
          <w:szCs w:val="22"/>
        </w:rPr>
      </w:pPr>
      <w:r w:rsidRPr="00110656">
        <w:rPr>
          <w:rFonts w:asciiTheme="minorHAnsi" w:eastAsiaTheme="minorHAnsi" w:hAnsiTheme="minorHAnsi" w:cstheme="minorBidi"/>
          <w:b/>
          <w:sz w:val="22"/>
          <w:szCs w:val="22"/>
        </w:rPr>
        <w:lastRenderedPageBreak/>
        <w:t>For example:</w:t>
      </w:r>
    </w:p>
    <w:p w:rsidR="003A5A54" w:rsidRPr="003A5A54" w:rsidRDefault="003A5A54" w:rsidP="003A5A54">
      <w:pPr>
        <w:pStyle w:val="HTMLPreformatted"/>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TRUNCATE TABLE customers;</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 xml:space="preserve">This example would truncate the table called </w:t>
      </w:r>
      <w:r w:rsidRPr="003A5A54">
        <w:rPr>
          <w:rFonts w:asciiTheme="minorHAnsi" w:eastAsiaTheme="minorHAnsi" w:hAnsiTheme="minorHAnsi" w:cstheme="minorBidi"/>
          <w:i/>
          <w:iCs/>
          <w:sz w:val="22"/>
          <w:szCs w:val="22"/>
        </w:rPr>
        <w:t>customers</w:t>
      </w:r>
      <w:r w:rsidRPr="003A5A54">
        <w:rPr>
          <w:rFonts w:asciiTheme="minorHAnsi" w:eastAsiaTheme="minorHAnsi" w:hAnsiTheme="minorHAnsi" w:cstheme="minorBidi"/>
          <w:sz w:val="22"/>
          <w:szCs w:val="22"/>
        </w:rPr>
        <w:t xml:space="preserve"> and remove all records from that table.</w:t>
      </w:r>
    </w:p>
    <w:p w:rsidR="003A5A54" w:rsidRPr="003A5A54" w:rsidRDefault="003A5A54"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It would be equivalent to the following DELETE statement in Oracle:</w:t>
      </w:r>
    </w:p>
    <w:p w:rsidR="003A5A54" w:rsidRPr="003A5A54" w:rsidRDefault="003A5A54" w:rsidP="003A5A54">
      <w:pPr>
        <w:pStyle w:val="HTMLPreformatted"/>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DELETE FROM customers;</w:t>
      </w:r>
    </w:p>
    <w:p w:rsidR="003A5A54" w:rsidRPr="003A5A54" w:rsidRDefault="00110656" w:rsidP="003A5A54">
      <w:pPr>
        <w:pStyle w:val="NormalWeb"/>
        <w:rPr>
          <w:rFonts w:asciiTheme="minorHAnsi" w:eastAsiaTheme="minorHAnsi" w:hAnsiTheme="minorHAnsi" w:cstheme="minorBidi"/>
          <w:sz w:val="22"/>
          <w:szCs w:val="22"/>
        </w:rPr>
      </w:pPr>
      <w:r w:rsidRPr="003A5A54">
        <w:rPr>
          <w:rFonts w:asciiTheme="minorHAnsi" w:eastAsiaTheme="minorHAnsi" w:hAnsiTheme="minorHAnsi" w:cstheme="minorBidi"/>
          <w:sz w:val="22"/>
          <w:szCs w:val="22"/>
        </w:rPr>
        <w:t>Both</w:t>
      </w:r>
      <w:r w:rsidR="003A5A54" w:rsidRPr="003A5A54">
        <w:rPr>
          <w:rFonts w:asciiTheme="minorHAnsi" w:eastAsiaTheme="minorHAnsi" w:hAnsiTheme="minorHAnsi" w:cstheme="minorBidi"/>
          <w:sz w:val="22"/>
          <w:szCs w:val="22"/>
        </w:rPr>
        <w:t xml:space="preserve"> statements would result in all data from the </w:t>
      </w:r>
      <w:r w:rsidR="003A5A54" w:rsidRPr="003A5A54">
        <w:rPr>
          <w:rFonts w:asciiTheme="minorHAnsi" w:eastAsiaTheme="minorHAnsi" w:hAnsiTheme="minorHAnsi" w:cstheme="minorBidi"/>
          <w:i/>
          <w:iCs/>
          <w:sz w:val="22"/>
          <w:szCs w:val="22"/>
        </w:rPr>
        <w:t>customers</w:t>
      </w:r>
      <w:r w:rsidR="003A5A54" w:rsidRPr="003A5A54">
        <w:rPr>
          <w:rFonts w:asciiTheme="minorHAnsi" w:eastAsiaTheme="minorHAnsi" w:hAnsiTheme="minorHAnsi" w:cstheme="minorBidi"/>
          <w:sz w:val="22"/>
          <w:szCs w:val="22"/>
        </w:rPr>
        <w:t xml:space="preserve"> table being deleted. The main difference between the two is that you can roll back the DELETE statement if you choose, but you can't roll back the TRUNCATE TABLE statement.</w:t>
      </w:r>
    </w:p>
    <w:p w:rsidR="00F610F2" w:rsidRPr="003A5A54" w:rsidRDefault="00F610F2" w:rsidP="00F610F2">
      <w:pPr>
        <w:ind w:left="720" w:hanging="720"/>
        <w:jc w:val="center"/>
      </w:pPr>
    </w:p>
    <w:p w:rsidR="00F610F2" w:rsidRDefault="00852707" w:rsidP="00852707">
      <w:pPr>
        <w:ind w:left="720" w:hanging="720"/>
        <w:jc w:val="center"/>
        <w:rPr>
          <w:b/>
        </w:rPr>
      </w:pPr>
      <w:r w:rsidRPr="00852707">
        <w:rPr>
          <w:b/>
        </w:rPr>
        <w:t>ALTER</w:t>
      </w:r>
      <w:r w:rsidR="00335DE6">
        <w:rPr>
          <w:b/>
        </w:rPr>
        <w:t>/RENAME</w:t>
      </w:r>
    </w:p>
    <w:p w:rsidR="00852707" w:rsidRDefault="00852707" w:rsidP="00852707">
      <w:pPr>
        <w:ind w:left="720" w:hanging="720"/>
        <w:jc w:val="center"/>
        <w:rPr>
          <w:b/>
        </w:rPr>
      </w:pPr>
    </w:p>
    <w:p w:rsidR="00852707" w:rsidRDefault="000D5AD9" w:rsidP="00852707">
      <w:pPr>
        <w:ind w:left="720" w:hanging="720"/>
      </w:pPr>
      <w:r>
        <w:t>The Oracle ALTER TABLE statement is used to add, modify, or drop/delete</w:t>
      </w:r>
      <w:r>
        <w:t xml:space="preserve"> columns in a table. The Oracle </w:t>
      </w:r>
      <w:r>
        <w:t>ALTER TABLE statement is also used to rename a table.</w:t>
      </w:r>
    </w:p>
    <w:p w:rsidR="000D5AD9" w:rsidRDefault="000D5AD9" w:rsidP="00852707">
      <w:pPr>
        <w:ind w:left="720" w:hanging="720"/>
      </w:pPr>
    </w:p>
    <w:p w:rsidR="000D5AD9" w:rsidRDefault="00C969BD" w:rsidP="00852707">
      <w:pPr>
        <w:ind w:left="720" w:hanging="720"/>
      </w:pPr>
      <w:r>
        <w:t>E</w:t>
      </w:r>
      <w:r>
        <w:t>xample that shows how to add a column in an Oracle table using the ALTER TABLE statement.</w:t>
      </w:r>
    </w:p>
    <w:p w:rsidR="002F7083" w:rsidRPr="002F7083" w:rsidRDefault="002F7083" w:rsidP="002F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083">
        <w:rPr>
          <w:rFonts w:ascii="Courier New" w:eastAsia="Times New Roman" w:hAnsi="Courier New" w:cs="Courier New"/>
          <w:sz w:val="20"/>
          <w:szCs w:val="20"/>
        </w:rPr>
        <w:t>ALTER TABLE customers</w:t>
      </w:r>
    </w:p>
    <w:p w:rsidR="002F7083" w:rsidRPr="002F7083" w:rsidRDefault="002F7083" w:rsidP="002F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083">
        <w:rPr>
          <w:rFonts w:ascii="Courier New" w:eastAsia="Times New Roman" w:hAnsi="Courier New" w:cs="Courier New"/>
          <w:sz w:val="20"/>
          <w:szCs w:val="20"/>
        </w:rPr>
        <w:t xml:space="preserve">  ADD customer_name varchar2(45);</w:t>
      </w:r>
    </w:p>
    <w:p w:rsidR="00C969BD" w:rsidRDefault="00C969BD" w:rsidP="00852707">
      <w:pPr>
        <w:ind w:left="720" w:hanging="720"/>
      </w:pPr>
    </w:p>
    <w:p w:rsidR="002F7083" w:rsidRDefault="00FB1DF3" w:rsidP="00852707">
      <w:pPr>
        <w:ind w:left="720" w:hanging="720"/>
      </w:pPr>
      <w:r>
        <w:t>we</w:t>
      </w:r>
      <w:r>
        <w:t xml:space="preserve"> could use the ALTER TABLE statement to add a new column that also has a default value:</w:t>
      </w:r>
    </w:p>
    <w:p w:rsidR="00B33D7B" w:rsidRPr="00B33D7B" w:rsidRDefault="00B33D7B" w:rsidP="00B3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D7B">
        <w:rPr>
          <w:rFonts w:ascii="Courier New" w:eastAsia="Times New Roman" w:hAnsi="Courier New" w:cs="Courier New"/>
          <w:sz w:val="20"/>
          <w:szCs w:val="20"/>
        </w:rPr>
        <w:t>ALTER TABLE customers</w:t>
      </w:r>
    </w:p>
    <w:p w:rsidR="00B33D7B" w:rsidRPr="00B33D7B" w:rsidRDefault="00B33D7B" w:rsidP="00B3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D7B">
        <w:rPr>
          <w:rFonts w:ascii="Courier New" w:eastAsia="Times New Roman" w:hAnsi="Courier New" w:cs="Courier New"/>
          <w:sz w:val="20"/>
          <w:szCs w:val="20"/>
        </w:rPr>
        <w:t xml:space="preserve">  ADD city varchar2(40) DEFAULT 'Seattle';</w:t>
      </w:r>
    </w:p>
    <w:p w:rsidR="00B33D7B" w:rsidRDefault="00B33D7B" w:rsidP="00852707">
      <w:pPr>
        <w:ind w:left="720" w:hanging="720"/>
      </w:pPr>
    </w:p>
    <w:p w:rsidR="00B33D7B" w:rsidRDefault="00FC4DA2" w:rsidP="00852707">
      <w:pPr>
        <w:ind w:left="720" w:hanging="720"/>
      </w:pPr>
      <w:r>
        <w:t>To ADD MULTIPLE COLUMNS to an existing table, the Oracle ALTER TABLE syntax is:</w:t>
      </w:r>
    </w:p>
    <w:p w:rsidR="002B5088" w:rsidRPr="002B5088" w:rsidRDefault="002B5088" w:rsidP="002B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088">
        <w:rPr>
          <w:rFonts w:ascii="Courier New" w:eastAsia="Times New Roman" w:hAnsi="Courier New" w:cs="Courier New"/>
          <w:sz w:val="20"/>
          <w:szCs w:val="20"/>
        </w:rPr>
        <w:t>ALTER TABLE table_name</w:t>
      </w:r>
    </w:p>
    <w:p w:rsidR="002B5088" w:rsidRPr="002B5088" w:rsidRDefault="002B5088" w:rsidP="002B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088">
        <w:rPr>
          <w:rFonts w:ascii="Courier New" w:eastAsia="Times New Roman" w:hAnsi="Courier New" w:cs="Courier New"/>
          <w:sz w:val="20"/>
          <w:szCs w:val="20"/>
        </w:rPr>
        <w:t xml:space="preserve">  ADD (column_1 column_definition,</w:t>
      </w:r>
    </w:p>
    <w:p w:rsidR="002B5088" w:rsidRPr="002B5088" w:rsidRDefault="002B5088" w:rsidP="002B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088">
        <w:rPr>
          <w:rFonts w:ascii="Courier New" w:eastAsia="Times New Roman" w:hAnsi="Courier New" w:cs="Courier New"/>
          <w:sz w:val="20"/>
          <w:szCs w:val="20"/>
        </w:rPr>
        <w:t xml:space="preserve">       column_2 column_definition,</w:t>
      </w:r>
    </w:p>
    <w:p w:rsidR="002B5088" w:rsidRPr="002B5088" w:rsidRDefault="002B5088" w:rsidP="002B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088">
        <w:rPr>
          <w:rFonts w:ascii="Courier New" w:eastAsia="Times New Roman" w:hAnsi="Courier New" w:cs="Courier New"/>
          <w:sz w:val="20"/>
          <w:szCs w:val="20"/>
        </w:rPr>
        <w:t xml:space="preserve">       ...</w:t>
      </w:r>
    </w:p>
    <w:p w:rsidR="002B5088" w:rsidRPr="002B5088" w:rsidRDefault="002B5088" w:rsidP="002B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088">
        <w:rPr>
          <w:rFonts w:ascii="Courier New" w:eastAsia="Times New Roman" w:hAnsi="Courier New" w:cs="Courier New"/>
          <w:sz w:val="20"/>
          <w:szCs w:val="20"/>
        </w:rPr>
        <w:t xml:space="preserve">       column_n column_definition);</w:t>
      </w:r>
    </w:p>
    <w:p w:rsidR="00FC4DA2" w:rsidRDefault="00FC4DA2" w:rsidP="00852707">
      <w:pPr>
        <w:ind w:left="720" w:hanging="720"/>
      </w:pPr>
    </w:p>
    <w:p w:rsidR="00354285" w:rsidRPr="00354285" w:rsidRDefault="00354285" w:rsidP="0035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285">
        <w:rPr>
          <w:rFonts w:ascii="Courier New" w:eastAsia="Times New Roman" w:hAnsi="Courier New" w:cs="Courier New"/>
          <w:sz w:val="20"/>
          <w:szCs w:val="20"/>
        </w:rPr>
        <w:t>ALTER TABLE customers</w:t>
      </w:r>
    </w:p>
    <w:p w:rsidR="00354285" w:rsidRPr="00354285" w:rsidRDefault="00354285" w:rsidP="0035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285">
        <w:rPr>
          <w:rFonts w:ascii="Courier New" w:eastAsia="Times New Roman" w:hAnsi="Courier New" w:cs="Courier New"/>
          <w:sz w:val="20"/>
          <w:szCs w:val="20"/>
        </w:rPr>
        <w:t xml:space="preserve">  ADD (customer_name varchar2(45),</w:t>
      </w:r>
    </w:p>
    <w:p w:rsidR="00354285" w:rsidRPr="00354285" w:rsidRDefault="00354285" w:rsidP="0035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285">
        <w:rPr>
          <w:rFonts w:ascii="Courier New" w:eastAsia="Times New Roman" w:hAnsi="Courier New" w:cs="Courier New"/>
          <w:sz w:val="20"/>
          <w:szCs w:val="20"/>
        </w:rPr>
        <w:t xml:space="preserve">       city varchar2(40) DEFAULT 'Seattle');</w:t>
      </w:r>
    </w:p>
    <w:p w:rsidR="002B5088" w:rsidRDefault="002B5088" w:rsidP="00852707">
      <w:pPr>
        <w:ind w:left="720" w:hanging="720"/>
      </w:pPr>
    </w:p>
    <w:p w:rsidR="00017871" w:rsidRDefault="00017871" w:rsidP="00852707">
      <w:pPr>
        <w:ind w:left="720" w:hanging="720"/>
      </w:pPr>
    </w:p>
    <w:p w:rsidR="00017871" w:rsidRDefault="00017871" w:rsidP="00852707">
      <w:pPr>
        <w:ind w:left="720" w:hanging="720"/>
      </w:pPr>
      <w:r>
        <w:t>To MODIFY A COLUMN in an existing table, the Oracle ALTER TABLE syntax is:</w:t>
      </w:r>
    </w:p>
    <w:p w:rsidR="009D3BEA" w:rsidRPr="009D3BEA" w:rsidRDefault="009D3BEA" w:rsidP="009D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BEA">
        <w:rPr>
          <w:rFonts w:ascii="Courier New" w:eastAsia="Times New Roman" w:hAnsi="Courier New" w:cs="Courier New"/>
          <w:sz w:val="20"/>
          <w:szCs w:val="20"/>
        </w:rPr>
        <w:lastRenderedPageBreak/>
        <w:t>ALTER TABLE table_name</w:t>
      </w:r>
    </w:p>
    <w:p w:rsidR="009D3BEA" w:rsidRPr="009D3BEA" w:rsidRDefault="009D3BEA" w:rsidP="009D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BEA">
        <w:rPr>
          <w:rFonts w:ascii="Courier New" w:eastAsia="Times New Roman" w:hAnsi="Courier New" w:cs="Courier New"/>
          <w:sz w:val="20"/>
          <w:szCs w:val="20"/>
        </w:rPr>
        <w:t xml:space="preserve">  MODIFY column_name column_type;</w:t>
      </w:r>
    </w:p>
    <w:p w:rsidR="00017871" w:rsidRDefault="00017871" w:rsidP="00852707">
      <w:pPr>
        <w:ind w:left="720" w:hanging="720"/>
      </w:pPr>
    </w:p>
    <w:p w:rsidR="009D3BEA" w:rsidRDefault="009D3BEA" w:rsidP="00852707">
      <w:pPr>
        <w:ind w:left="720" w:hanging="720"/>
      </w:pPr>
    </w:p>
    <w:p w:rsidR="00D27B7F" w:rsidRPr="00D27B7F" w:rsidRDefault="00D27B7F" w:rsidP="00D27B7F">
      <w:pPr>
        <w:spacing w:before="100" w:beforeAutospacing="1" w:after="100" w:afterAutospacing="1" w:line="240" w:lineRule="auto"/>
      </w:pPr>
      <w:r w:rsidRPr="00D27B7F">
        <w:t>how to modify a column in an Oracle table using the ALTER TABLE statement.</w:t>
      </w:r>
    </w:p>
    <w:p w:rsidR="00D27B7F" w:rsidRPr="00D27B7F" w:rsidRDefault="00D27B7F" w:rsidP="00D27B7F">
      <w:pPr>
        <w:spacing w:before="100" w:beforeAutospacing="1" w:after="100" w:afterAutospacing="1" w:line="240" w:lineRule="auto"/>
        <w:rPr>
          <w:rFonts w:ascii="Times New Roman" w:eastAsia="Times New Roman" w:hAnsi="Times New Roman" w:cs="Times New Roman"/>
          <w:sz w:val="24"/>
          <w:szCs w:val="24"/>
        </w:rPr>
      </w:pPr>
      <w:r w:rsidRPr="00D27B7F">
        <w:rPr>
          <w:rFonts w:ascii="Times New Roman" w:eastAsia="Times New Roman" w:hAnsi="Times New Roman" w:cs="Times New Roman"/>
          <w:sz w:val="24"/>
          <w:szCs w:val="24"/>
        </w:rPr>
        <w:t>For example:</w:t>
      </w:r>
    </w:p>
    <w:p w:rsidR="00D27B7F" w:rsidRPr="00D27B7F" w:rsidRDefault="00D27B7F" w:rsidP="00D2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B7F">
        <w:rPr>
          <w:rFonts w:ascii="Courier New" w:eastAsia="Times New Roman" w:hAnsi="Courier New" w:cs="Courier New"/>
          <w:sz w:val="20"/>
          <w:szCs w:val="20"/>
        </w:rPr>
        <w:t>ALTER TABLE customers</w:t>
      </w:r>
    </w:p>
    <w:p w:rsidR="00D27B7F" w:rsidRPr="00D27B7F" w:rsidRDefault="00D27B7F" w:rsidP="00D2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B7F">
        <w:rPr>
          <w:rFonts w:ascii="Courier New" w:eastAsia="Times New Roman" w:hAnsi="Courier New" w:cs="Courier New"/>
          <w:sz w:val="20"/>
          <w:szCs w:val="20"/>
        </w:rPr>
        <w:t xml:space="preserve">  MODIFY customer_name varchar2(100) NOT NULL;</w:t>
      </w:r>
    </w:p>
    <w:p w:rsidR="009D3BEA" w:rsidRDefault="009D3BEA" w:rsidP="00852707">
      <w:pPr>
        <w:ind w:left="720" w:hanging="720"/>
      </w:pPr>
    </w:p>
    <w:p w:rsidR="00EB5EBF" w:rsidRPr="00EB5EBF" w:rsidRDefault="00EB5EBF" w:rsidP="00EB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EBF">
        <w:rPr>
          <w:rFonts w:ascii="Courier New" w:eastAsia="Times New Roman" w:hAnsi="Courier New" w:cs="Courier New"/>
          <w:sz w:val="20"/>
          <w:szCs w:val="20"/>
        </w:rPr>
        <w:t>ALTER TABLE customers</w:t>
      </w:r>
    </w:p>
    <w:p w:rsidR="00EB5EBF" w:rsidRPr="00EB5EBF" w:rsidRDefault="00EB5EBF" w:rsidP="00EB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EBF">
        <w:rPr>
          <w:rFonts w:ascii="Courier New" w:eastAsia="Times New Roman" w:hAnsi="Courier New" w:cs="Courier New"/>
          <w:sz w:val="20"/>
          <w:szCs w:val="20"/>
        </w:rPr>
        <w:t xml:space="preserve">  MODIFY city varchar2(75) DEFAULT 'Seattle' NOT NULL;</w:t>
      </w:r>
    </w:p>
    <w:p w:rsidR="00D27B7F" w:rsidRDefault="00D27B7F" w:rsidP="00852707">
      <w:pPr>
        <w:ind w:left="720" w:hanging="720"/>
      </w:pPr>
    </w:p>
    <w:p w:rsidR="00EB5EBF" w:rsidRPr="00EB5EBF" w:rsidRDefault="00EB5EBF" w:rsidP="00EB5EBF">
      <w:pPr>
        <w:spacing w:before="100" w:beforeAutospacing="1" w:after="100" w:afterAutospacing="1" w:line="240" w:lineRule="auto"/>
      </w:pPr>
      <w:r>
        <w:t>E</w:t>
      </w:r>
      <w:r w:rsidRPr="00EB5EBF">
        <w:t>xample shows how to modify multiple columns in an Oracle table using the ALTER TABLE statement.</w:t>
      </w:r>
    </w:p>
    <w:p w:rsidR="00EB5EBF" w:rsidRPr="00EB5EBF" w:rsidRDefault="00EB5EBF" w:rsidP="00EB5EBF">
      <w:pPr>
        <w:spacing w:before="100" w:beforeAutospacing="1" w:after="100" w:afterAutospacing="1" w:line="240" w:lineRule="auto"/>
      </w:pPr>
      <w:r w:rsidRPr="00EB5EBF">
        <w:t>For example:</w:t>
      </w:r>
    </w:p>
    <w:p w:rsidR="00EB5EBF" w:rsidRPr="00EB5EBF" w:rsidRDefault="00EB5EBF" w:rsidP="00EB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EBF">
        <w:rPr>
          <w:rFonts w:ascii="Courier New" w:eastAsia="Times New Roman" w:hAnsi="Courier New" w:cs="Courier New"/>
          <w:sz w:val="20"/>
          <w:szCs w:val="20"/>
        </w:rPr>
        <w:t>ALTER TABLE customers</w:t>
      </w:r>
    </w:p>
    <w:p w:rsidR="00EB5EBF" w:rsidRPr="00EB5EBF" w:rsidRDefault="00EB5EBF" w:rsidP="00EB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EBF">
        <w:rPr>
          <w:rFonts w:ascii="Courier New" w:eastAsia="Times New Roman" w:hAnsi="Courier New" w:cs="Courier New"/>
          <w:sz w:val="20"/>
          <w:szCs w:val="20"/>
        </w:rPr>
        <w:t xml:space="preserve">  MODIFY (customer_name varchar2(100) NOT NULL,</w:t>
      </w:r>
    </w:p>
    <w:p w:rsidR="00EB5EBF" w:rsidRPr="00EB5EBF" w:rsidRDefault="00EB5EBF" w:rsidP="00EB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EBF">
        <w:rPr>
          <w:rFonts w:ascii="Courier New" w:eastAsia="Times New Roman" w:hAnsi="Courier New" w:cs="Courier New"/>
          <w:sz w:val="20"/>
          <w:szCs w:val="20"/>
        </w:rPr>
        <w:t xml:space="preserve">          city varchar2(75) DEFAULT 'Seattle' NOT NULL);</w:t>
      </w:r>
    </w:p>
    <w:p w:rsidR="00EB5EBF" w:rsidRDefault="00EB5EBF" w:rsidP="00852707">
      <w:pPr>
        <w:ind w:left="720" w:hanging="720"/>
      </w:pPr>
    </w:p>
    <w:p w:rsidR="007A72AB" w:rsidRPr="007A72AB" w:rsidRDefault="007A72AB" w:rsidP="007A72AB">
      <w:pPr>
        <w:spacing w:before="100" w:beforeAutospacing="1" w:after="100" w:afterAutospacing="1" w:line="240" w:lineRule="auto"/>
        <w:rPr>
          <w:rFonts w:ascii="Times New Roman" w:eastAsia="Times New Roman" w:hAnsi="Times New Roman" w:cs="Times New Roman"/>
          <w:sz w:val="24"/>
          <w:szCs w:val="24"/>
        </w:rPr>
      </w:pPr>
      <w:r w:rsidRPr="007A72AB">
        <w:rPr>
          <w:rFonts w:ascii="Times New Roman" w:eastAsia="Times New Roman" w:hAnsi="Times New Roman" w:cs="Times New Roman"/>
          <w:sz w:val="24"/>
          <w:szCs w:val="24"/>
        </w:rPr>
        <w:t>To DROP A COLUMN in an existing table, the Oracle ALTER TABLE syntax is:</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ALTER TABLE table_name</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 xml:space="preserve">  DROP COLUMN column_name;</w:t>
      </w:r>
    </w:p>
    <w:p w:rsidR="00EB5EBF" w:rsidRDefault="00EB5EBF" w:rsidP="00852707">
      <w:pPr>
        <w:ind w:left="720" w:hanging="720"/>
      </w:pP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ALTER TABLE customers</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 xml:space="preserve">  DROP COLUMN customer_name;</w:t>
      </w:r>
    </w:p>
    <w:p w:rsidR="007A72AB" w:rsidRDefault="007A72AB" w:rsidP="00852707">
      <w:pPr>
        <w:ind w:left="720" w:hanging="720"/>
      </w:pPr>
    </w:p>
    <w:p w:rsidR="007A72AB" w:rsidRDefault="007A72AB" w:rsidP="00852707">
      <w:pPr>
        <w:ind w:left="720" w:hanging="720"/>
      </w:pPr>
    </w:p>
    <w:p w:rsidR="007A72AB" w:rsidRPr="007A72AB" w:rsidRDefault="007A72AB" w:rsidP="007A72AB">
      <w:pPr>
        <w:spacing w:before="100" w:beforeAutospacing="1" w:after="100" w:afterAutospacing="1" w:line="240" w:lineRule="auto"/>
        <w:rPr>
          <w:rFonts w:ascii="Times New Roman" w:eastAsia="Times New Roman" w:hAnsi="Times New Roman" w:cs="Times New Roman"/>
          <w:sz w:val="24"/>
          <w:szCs w:val="24"/>
        </w:rPr>
      </w:pPr>
      <w:r w:rsidRPr="007A72AB">
        <w:rPr>
          <w:rFonts w:ascii="Times New Roman" w:eastAsia="Times New Roman" w:hAnsi="Times New Roman" w:cs="Times New Roman"/>
          <w:sz w:val="24"/>
          <w:szCs w:val="24"/>
        </w:rPr>
        <w:t>To RENAME A COLUMN in an existing table, the Oracle ALTER TABLE syntax is:</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ALTER TABLE table_name</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 xml:space="preserve">  RENAME COLUMN old_name TO new_name;</w:t>
      </w:r>
    </w:p>
    <w:p w:rsidR="007A72AB" w:rsidRDefault="007A72AB" w:rsidP="00852707">
      <w:pPr>
        <w:ind w:left="720" w:hanging="720"/>
      </w:pP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ALTER TABLE customers</w:t>
      </w:r>
    </w:p>
    <w:p w:rsidR="007A72AB" w:rsidRPr="007A72AB" w:rsidRDefault="007A72AB" w:rsidP="007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2AB">
        <w:rPr>
          <w:rFonts w:ascii="Courier New" w:eastAsia="Times New Roman" w:hAnsi="Courier New" w:cs="Courier New"/>
          <w:sz w:val="20"/>
          <w:szCs w:val="20"/>
        </w:rPr>
        <w:t xml:space="preserve">  RENAME COLUMN customer_name TO cname;</w:t>
      </w:r>
    </w:p>
    <w:p w:rsidR="007A72AB" w:rsidRDefault="007A72AB" w:rsidP="00852707">
      <w:pPr>
        <w:ind w:left="720" w:hanging="720"/>
      </w:pPr>
    </w:p>
    <w:p w:rsidR="007A72AB" w:rsidRDefault="007A72AB" w:rsidP="00852707">
      <w:pPr>
        <w:ind w:left="720" w:hanging="720"/>
      </w:pPr>
    </w:p>
    <w:p w:rsidR="007A72AB" w:rsidRPr="007A72AB" w:rsidRDefault="007A72AB" w:rsidP="007A72AB">
      <w:pPr>
        <w:pStyle w:val="Heading2"/>
        <w:rPr>
          <w:rFonts w:asciiTheme="minorHAnsi" w:eastAsiaTheme="minorHAnsi" w:hAnsiTheme="minorHAnsi" w:cstheme="minorBidi"/>
          <w:b w:val="0"/>
          <w:bCs w:val="0"/>
          <w:sz w:val="22"/>
          <w:szCs w:val="22"/>
        </w:rPr>
      </w:pPr>
      <w:r w:rsidRPr="007A72AB">
        <w:rPr>
          <w:rFonts w:asciiTheme="minorHAnsi" w:eastAsiaTheme="minorHAnsi" w:hAnsiTheme="minorHAnsi" w:cstheme="minorBidi"/>
          <w:b w:val="0"/>
          <w:bCs w:val="0"/>
          <w:sz w:val="22"/>
          <w:szCs w:val="22"/>
        </w:rPr>
        <w:lastRenderedPageBreak/>
        <w:t>Rename table</w:t>
      </w:r>
    </w:p>
    <w:p w:rsidR="007A72AB" w:rsidRPr="007A72AB" w:rsidRDefault="007A72AB" w:rsidP="007A72AB">
      <w:pPr>
        <w:pStyle w:val="Heading3"/>
        <w:rPr>
          <w:rFonts w:asciiTheme="minorHAnsi" w:eastAsiaTheme="minorHAnsi" w:hAnsiTheme="minorHAnsi" w:cstheme="minorBidi"/>
          <w:b w:val="0"/>
          <w:bCs w:val="0"/>
          <w:sz w:val="22"/>
          <w:szCs w:val="22"/>
        </w:rPr>
      </w:pPr>
      <w:r w:rsidRPr="007A72AB">
        <w:rPr>
          <w:rFonts w:asciiTheme="minorHAnsi" w:eastAsiaTheme="minorHAnsi" w:hAnsiTheme="minorHAnsi" w:cstheme="minorBidi"/>
          <w:b w:val="0"/>
          <w:bCs w:val="0"/>
          <w:sz w:val="22"/>
          <w:szCs w:val="22"/>
        </w:rPr>
        <w:t>Syntax</w:t>
      </w:r>
    </w:p>
    <w:p w:rsidR="007A72AB" w:rsidRPr="007A72AB" w:rsidRDefault="007A72AB" w:rsidP="007A72AB">
      <w:pPr>
        <w:pStyle w:val="NormalWeb"/>
        <w:rPr>
          <w:rFonts w:asciiTheme="minorHAnsi" w:eastAsiaTheme="minorHAnsi" w:hAnsiTheme="minorHAnsi" w:cstheme="minorBidi"/>
          <w:sz w:val="22"/>
          <w:szCs w:val="22"/>
        </w:rPr>
      </w:pPr>
      <w:r w:rsidRPr="007A72AB">
        <w:rPr>
          <w:rFonts w:asciiTheme="minorHAnsi" w:eastAsiaTheme="minorHAnsi" w:hAnsiTheme="minorHAnsi" w:cstheme="minorBidi"/>
          <w:sz w:val="22"/>
          <w:szCs w:val="22"/>
        </w:rPr>
        <w:t>To RENAME A TABLE, the Oracle ALTER TABLE syntax is:</w:t>
      </w:r>
    </w:p>
    <w:p w:rsidR="007A72AB" w:rsidRPr="007A72AB" w:rsidRDefault="007A72AB" w:rsidP="007A72AB">
      <w:pPr>
        <w:pStyle w:val="HTMLPreformatted"/>
        <w:rPr>
          <w:rFonts w:asciiTheme="minorHAnsi" w:eastAsiaTheme="minorHAnsi" w:hAnsiTheme="minorHAnsi" w:cstheme="minorBidi"/>
          <w:sz w:val="22"/>
          <w:szCs w:val="22"/>
        </w:rPr>
      </w:pPr>
      <w:r w:rsidRPr="007A72AB">
        <w:rPr>
          <w:rFonts w:asciiTheme="minorHAnsi" w:eastAsiaTheme="minorHAnsi" w:hAnsiTheme="minorHAnsi" w:cstheme="minorBidi"/>
          <w:sz w:val="22"/>
          <w:szCs w:val="22"/>
        </w:rPr>
        <w:t>ALTER TABLE table_name</w:t>
      </w:r>
    </w:p>
    <w:p w:rsidR="007A72AB" w:rsidRPr="007A72AB" w:rsidRDefault="007A72AB" w:rsidP="007A72AB">
      <w:pPr>
        <w:pStyle w:val="HTMLPreformatted"/>
        <w:rPr>
          <w:rFonts w:asciiTheme="minorHAnsi" w:eastAsiaTheme="minorHAnsi" w:hAnsiTheme="minorHAnsi" w:cstheme="minorBidi"/>
          <w:sz w:val="22"/>
          <w:szCs w:val="22"/>
        </w:rPr>
      </w:pPr>
      <w:r w:rsidRPr="007A72AB">
        <w:rPr>
          <w:rFonts w:asciiTheme="minorHAnsi" w:eastAsiaTheme="minorHAnsi" w:hAnsiTheme="minorHAnsi" w:cstheme="minorBidi"/>
          <w:sz w:val="22"/>
          <w:szCs w:val="22"/>
        </w:rPr>
        <w:t xml:space="preserve">  RENAME TO new_table_name;</w:t>
      </w:r>
    </w:p>
    <w:p w:rsidR="007A72AB" w:rsidRPr="007A72AB" w:rsidRDefault="007A72AB" w:rsidP="007A72AB">
      <w:pPr>
        <w:pStyle w:val="Heading3"/>
        <w:rPr>
          <w:rFonts w:asciiTheme="minorHAnsi" w:eastAsiaTheme="minorHAnsi" w:hAnsiTheme="minorHAnsi" w:cstheme="minorBidi"/>
          <w:b w:val="0"/>
          <w:bCs w:val="0"/>
          <w:sz w:val="22"/>
          <w:szCs w:val="22"/>
        </w:rPr>
      </w:pPr>
      <w:r w:rsidRPr="007A72AB">
        <w:rPr>
          <w:rFonts w:asciiTheme="minorHAnsi" w:eastAsiaTheme="minorHAnsi" w:hAnsiTheme="minorHAnsi" w:cstheme="minorBidi"/>
          <w:b w:val="0"/>
          <w:bCs w:val="0"/>
          <w:sz w:val="22"/>
          <w:szCs w:val="22"/>
        </w:rPr>
        <w:t>Example</w:t>
      </w:r>
    </w:p>
    <w:p w:rsidR="007A72AB" w:rsidRPr="007A72AB" w:rsidRDefault="00CF126D" w:rsidP="007A72AB">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E</w:t>
      </w:r>
      <w:r w:rsidR="007A72AB" w:rsidRPr="007A72AB">
        <w:rPr>
          <w:rFonts w:asciiTheme="minorHAnsi" w:eastAsiaTheme="minorHAnsi" w:hAnsiTheme="minorHAnsi" w:cstheme="minorBidi"/>
          <w:sz w:val="22"/>
          <w:szCs w:val="22"/>
        </w:rPr>
        <w:t>xample shows how to rename a table in Oracle using the ALTER TABLE statement.</w:t>
      </w:r>
    </w:p>
    <w:p w:rsidR="007A72AB" w:rsidRPr="007A72AB" w:rsidRDefault="007A72AB" w:rsidP="007A72AB">
      <w:pPr>
        <w:pStyle w:val="HTMLPreformatted"/>
        <w:rPr>
          <w:rFonts w:asciiTheme="minorHAnsi" w:eastAsiaTheme="minorHAnsi" w:hAnsiTheme="minorHAnsi" w:cstheme="minorBidi"/>
          <w:sz w:val="22"/>
          <w:szCs w:val="22"/>
        </w:rPr>
      </w:pPr>
      <w:r w:rsidRPr="007A72AB">
        <w:rPr>
          <w:rFonts w:asciiTheme="minorHAnsi" w:eastAsiaTheme="minorHAnsi" w:hAnsiTheme="minorHAnsi" w:cstheme="minorBidi"/>
          <w:sz w:val="22"/>
          <w:szCs w:val="22"/>
        </w:rPr>
        <w:t>ALTER TABLE customers</w:t>
      </w:r>
    </w:p>
    <w:p w:rsidR="007A72AB" w:rsidRPr="007A72AB" w:rsidRDefault="007A72AB" w:rsidP="007A72AB">
      <w:pPr>
        <w:pStyle w:val="HTMLPreformatted"/>
        <w:rPr>
          <w:rFonts w:asciiTheme="minorHAnsi" w:eastAsiaTheme="minorHAnsi" w:hAnsiTheme="minorHAnsi" w:cstheme="minorBidi"/>
          <w:sz w:val="22"/>
          <w:szCs w:val="22"/>
        </w:rPr>
      </w:pPr>
      <w:r w:rsidRPr="007A72AB">
        <w:rPr>
          <w:rFonts w:asciiTheme="minorHAnsi" w:eastAsiaTheme="minorHAnsi" w:hAnsiTheme="minorHAnsi" w:cstheme="minorBidi"/>
          <w:sz w:val="22"/>
          <w:szCs w:val="22"/>
        </w:rPr>
        <w:t xml:space="preserve">  RENAME TO contacts;</w:t>
      </w:r>
    </w:p>
    <w:p w:rsidR="00E0063B" w:rsidRDefault="00E0063B" w:rsidP="00A142B5"/>
    <w:p w:rsidR="00E0063B" w:rsidRDefault="003034BF" w:rsidP="003034BF">
      <w:pPr>
        <w:ind w:left="720" w:hanging="720"/>
        <w:jc w:val="center"/>
        <w:rPr>
          <w:b/>
        </w:rPr>
      </w:pPr>
      <w:r w:rsidRPr="003034BF">
        <w:rPr>
          <w:b/>
        </w:rPr>
        <w:t>COMMENT</w:t>
      </w:r>
    </w:p>
    <w:p w:rsidR="003034BF" w:rsidRDefault="003034BF" w:rsidP="003034BF">
      <w:pPr>
        <w:ind w:left="720" w:hanging="720"/>
        <w:jc w:val="center"/>
        <w:rPr>
          <w:b/>
        </w:rPr>
      </w:pPr>
    </w:p>
    <w:p w:rsidR="003034BF" w:rsidRDefault="00C75E7A" w:rsidP="00C75E7A">
      <w:pPr>
        <w:ind w:left="720" w:hanging="720"/>
      </w:pPr>
      <w:r>
        <w:t>Comments are used to explain sections of SQL statements, or to prevent execution of SQL statements.</w:t>
      </w:r>
    </w:p>
    <w:p w:rsidR="00C75E7A" w:rsidRDefault="00C75E7A" w:rsidP="00C75E7A">
      <w:pPr>
        <w:ind w:left="720" w:hanging="720"/>
      </w:pPr>
      <w:r>
        <w:t xml:space="preserve">Single line comments start with </w:t>
      </w:r>
      <w:r>
        <w:t>–</w:t>
      </w:r>
    </w:p>
    <w:p w:rsidR="00C75E7A" w:rsidRDefault="00C75E7A" w:rsidP="00C75E7A">
      <w:pPr>
        <w:ind w:left="720" w:hanging="720"/>
      </w:pPr>
      <w:r>
        <w:t>--Select all:</w:t>
      </w:r>
    </w:p>
    <w:p w:rsidR="00C75E7A" w:rsidRDefault="00C75E7A" w:rsidP="00C75E7A">
      <w:pPr>
        <w:ind w:left="720" w:hanging="720"/>
      </w:pPr>
      <w:r>
        <w:t>SELECT * FROM Customers;</w:t>
      </w:r>
    </w:p>
    <w:p w:rsidR="00C75E7A" w:rsidRDefault="00C75E7A" w:rsidP="00C75E7A">
      <w:pPr>
        <w:ind w:left="720" w:hanging="720"/>
      </w:pPr>
    </w:p>
    <w:p w:rsidR="00C75E7A" w:rsidRDefault="00C75E7A" w:rsidP="00C75E7A">
      <w:pPr>
        <w:ind w:left="720" w:hanging="720"/>
      </w:pPr>
      <w:r>
        <w:t>Multi-line comments start with /* and end with */.</w:t>
      </w:r>
    </w:p>
    <w:p w:rsidR="00C75E7A" w:rsidRDefault="00C75E7A" w:rsidP="00C75E7A">
      <w:pPr>
        <w:ind w:left="720" w:hanging="720"/>
      </w:pPr>
    </w:p>
    <w:p w:rsidR="00C75E7A" w:rsidRDefault="00C75E7A" w:rsidP="00C75E7A">
      <w:pPr>
        <w:ind w:left="720" w:hanging="720"/>
      </w:pPr>
      <w:r>
        <w:t>/*Select all the columns</w:t>
      </w:r>
      <w:r>
        <w:br/>
        <w:t>of all the records</w:t>
      </w:r>
      <w:r>
        <w:br/>
        <w:t>in the Customers table:*/</w:t>
      </w:r>
      <w:r>
        <w:br/>
        <w:t>SELECT * FROM Customers;</w:t>
      </w:r>
    </w:p>
    <w:p w:rsidR="00C75E7A" w:rsidRDefault="00C75E7A" w:rsidP="00C75E7A">
      <w:pPr>
        <w:ind w:left="720" w:hanging="720"/>
      </w:pPr>
    </w:p>
    <w:p w:rsidR="00C75E7A" w:rsidRDefault="00C75E7A" w:rsidP="00C75E7A">
      <w:pPr>
        <w:ind w:left="720" w:hanging="720"/>
      </w:pPr>
      <w:r>
        <w:t>We can use to comment to write comment on table or column to know its description.</w:t>
      </w:r>
    </w:p>
    <w:p w:rsidR="00C75E7A" w:rsidRDefault="00C75E7A" w:rsidP="00C75E7A">
      <w:pPr>
        <w:ind w:left="720" w:hanging="720"/>
        <w:rPr>
          <w:b/>
        </w:rPr>
      </w:pPr>
    </w:p>
    <w:p w:rsidR="00C75E7A" w:rsidRPr="00C75E7A" w:rsidRDefault="00C75E7A" w:rsidP="00C7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7A">
        <w:rPr>
          <w:rFonts w:ascii="Courier New" w:eastAsia="Times New Roman" w:hAnsi="Courier New" w:cs="Courier New"/>
          <w:sz w:val="20"/>
          <w:szCs w:val="20"/>
        </w:rPr>
        <w:t xml:space="preserve">COMMENT ON TABLE Employee IS </w:t>
      </w:r>
      <w:r w:rsidRPr="00C75E7A">
        <w:rPr>
          <w:rFonts w:ascii="Courier New" w:eastAsia="Times New Roman" w:hAnsi="Courier New" w:cs="Courier New"/>
          <w:color w:val="2A00FF"/>
          <w:sz w:val="20"/>
          <w:szCs w:val="20"/>
        </w:rPr>
        <w:t>'This is a table for Employee.'</w:t>
      </w:r>
      <w:r w:rsidRPr="00C75E7A">
        <w:rPr>
          <w:rFonts w:ascii="Courier New" w:eastAsia="Times New Roman" w:hAnsi="Courier New" w:cs="Courier New"/>
          <w:sz w:val="20"/>
          <w:szCs w:val="20"/>
        </w:rPr>
        <w:t>;</w:t>
      </w:r>
    </w:p>
    <w:p w:rsidR="00C75E7A" w:rsidRDefault="00C75E7A" w:rsidP="00C75E7A">
      <w:pPr>
        <w:ind w:left="720" w:hanging="720"/>
        <w:rPr>
          <w:b/>
        </w:rPr>
      </w:pPr>
    </w:p>
    <w:p w:rsidR="00173CA6" w:rsidRPr="00173CA6" w:rsidRDefault="00173CA6" w:rsidP="0017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3CA6">
        <w:rPr>
          <w:rFonts w:ascii="Courier New" w:eastAsia="Times New Roman" w:hAnsi="Courier New" w:cs="Courier New"/>
          <w:sz w:val="20"/>
          <w:szCs w:val="20"/>
        </w:rPr>
        <w:t xml:space="preserve">COMMENT ON COLUMN product.product_description </w:t>
      </w:r>
    </w:p>
    <w:p w:rsidR="00173CA6" w:rsidRPr="00173CA6" w:rsidRDefault="00173CA6" w:rsidP="0017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3CA6">
        <w:rPr>
          <w:rFonts w:ascii="Courier New" w:eastAsia="Times New Roman" w:hAnsi="Courier New" w:cs="Courier New"/>
          <w:sz w:val="20"/>
          <w:szCs w:val="20"/>
        </w:rPr>
        <w:t xml:space="preserve">     IS 'This is comment for the column';</w:t>
      </w:r>
    </w:p>
    <w:p w:rsidR="00C75E7A" w:rsidRDefault="00C75E7A" w:rsidP="00C75E7A">
      <w:pPr>
        <w:ind w:left="720" w:hanging="720"/>
        <w:rPr>
          <w:b/>
        </w:rPr>
      </w:pPr>
    </w:p>
    <w:p w:rsidR="00A142B5" w:rsidRDefault="00A142B5" w:rsidP="00C75E7A">
      <w:pPr>
        <w:ind w:left="720" w:hanging="720"/>
        <w:rPr>
          <w:b/>
        </w:rPr>
      </w:pPr>
      <w:r>
        <w:rPr>
          <w:b/>
        </w:rPr>
        <w:lastRenderedPageBreak/>
        <w:t>Data dictionary for tables ,comments are</w:t>
      </w:r>
    </w:p>
    <w:p w:rsidR="00A142B5" w:rsidRDefault="00A142B5" w:rsidP="00C75E7A">
      <w:pPr>
        <w:ind w:left="720" w:hanging="720"/>
        <w:rPr>
          <w:b/>
        </w:rPr>
      </w:pPr>
    </w:p>
    <w:p w:rsidR="00A142B5" w:rsidRDefault="00A142B5" w:rsidP="00C75E7A">
      <w:pPr>
        <w:ind w:left="720" w:hanging="720"/>
        <w:rPr>
          <w:b/>
        </w:rPr>
      </w:pPr>
      <w:r>
        <w:rPr>
          <w:b/>
        </w:rPr>
        <w:t>For comments</w:t>
      </w:r>
    </w:p>
    <w:p w:rsidR="00A142B5" w:rsidRDefault="00A142B5" w:rsidP="00C75E7A">
      <w:pPr>
        <w:ind w:left="720" w:hanging="720"/>
        <w:rPr>
          <w:b/>
        </w:rPr>
      </w:pPr>
    </w:p>
    <w:p w:rsidR="00A142B5" w:rsidRPr="00A142B5" w:rsidRDefault="00A142B5" w:rsidP="00A1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2B5">
        <w:rPr>
          <w:rFonts w:ascii="Courier New" w:eastAsia="Times New Roman" w:hAnsi="Courier New" w:cs="Courier New"/>
          <w:sz w:val="20"/>
          <w:szCs w:val="20"/>
        </w:rPr>
        <w:t>select * from user_col_comments where table_name = 'COM';</w:t>
      </w:r>
    </w:p>
    <w:p w:rsidR="00A142B5" w:rsidRDefault="00A142B5" w:rsidP="00C75E7A">
      <w:pPr>
        <w:ind w:left="720" w:hanging="720"/>
        <w:rPr>
          <w:b/>
        </w:rPr>
      </w:pPr>
    </w:p>
    <w:p w:rsidR="00A142B5" w:rsidRPr="00A142B5" w:rsidRDefault="00A142B5" w:rsidP="00A1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2B5">
        <w:rPr>
          <w:rFonts w:ascii="Courier New" w:eastAsia="Times New Roman" w:hAnsi="Courier New" w:cs="Courier New"/>
          <w:sz w:val="20"/>
          <w:szCs w:val="20"/>
        </w:rPr>
        <w:t>TABLE_NAME                     COLUMN_NAME                    COMMENTS</w:t>
      </w:r>
    </w:p>
    <w:p w:rsidR="00A142B5" w:rsidRPr="00A142B5" w:rsidRDefault="00A142B5" w:rsidP="00A1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2B5">
        <w:rPr>
          <w:rFonts w:ascii="Courier New" w:eastAsia="Times New Roman" w:hAnsi="Courier New" w:cs="Courier New"/>
          <w:sz w:val="20"/>
          <w:szCs w:val="20"/>
        </w:rPr>
        <w:t>------------------------------ ------------------------------ --------------------</w:t>
      </w:r>
    </w:p>
    <w:p w:rsidR="00A142B5" w:rsidRPr="00A142B5" w:rsidRDefault="00A142B5" w:rsidP="00A14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2B5">
        <w:rPr>
          <w:rFonts w:ascii="Courier New" w:eastAsia="Times New Roman" w:hAnsi="Courier New" w:cs="Courier New"/>
          <w:sz w:val="20"/>
          <w:szCs w:val="20"/>
        </w:rPr>
        <w:t>COM                            A                              a test</w:t>
      </w:r>
    </w:p>
    <w:p w:rsidR="00A142B5" w:rsidRDefault="00A142B5" w:rsidP="00C75E7A">
      <w:pPr>
        <w:ind w:left="720" w:hanging="720"/>
        <w:rPr>
          <w:b/>
        </w:rPr>
      </w:pPr>
    </w:p>
    <w:p w:rsidR="00A142B5" w:rsidRDefault="00A142B5" w:rsidP="00C75E7A">
      <w:pPr>
        <w:ind w:left="720" w:hanging="720"/>
        <w:rPr>
          <w:b/>
        </w:rPr>
      </w:pPr>
    </w:p>
    <w:p w:rsidR="00A142B5" w:rsidRDefault="00A142B5" w:rsidP="00C75E7A">
      <w:pPr>
        <w:ind w:left="720" w:hanging="720"/>
        <w:rPr>
          <w:b/>
        </w:rPr>
      </w:pPr>
      <w:r>
        <w:rPr>
          <w:b/>
        </w:rPr>
        <w:t>For tables</w:t>
      </w:r>
    </w:p>
    <w:p w:rsidR="00A142B5" w:rsidRDefault="00A142B5" w:rsidP="00C75E7A">
      <w:pPr>
        <w:ind w:left="720" w:hanging="720"/>
        <w:rPr>
          <w:b/>
        </w:rPr>
      </w:pPr>
    </w:p>
    <w:p w:rsidR="00A142B5" w:rsidRDefault="00A142B5" w:rsidP="00C75E7A">
      <w:pPr>
        <w:ind w:left="720" w:hanging="720"/>
      </w:pPr>
      <w:r>
        <w:t>Select * from user_Tables;</w:t>
      </w:r>
    </w:p>
    <w:p w:rsidR="00A142B5" w:rsidRDefault="00A142B5" w:rsidP="00C75E7A">
      <w:pPr>
        <w:ind w:left="720" w:hanging="720"/>
      </w:pPr>
      <w:r>
        <w:t>Select * from all_tables;</w:t>
      </w:r>
    </w:p>
    <w:p w:rsidR="00A142B5" w:rsidRDefault="00A142B5" w:rsidP="00C75E7A">
      <w:pPr>
        <w:ind w:left="720" w:hanging="720"/>
      </w:pPr>
    </w:p>
    <w:p w:rsidR="00A142B5" w:rsidRPr="00A142B5" w:rsidRDefault="00A142B5" w:rsidP="00C75E7A">
      <w:pPr>
        <w:ind w:left="720" w:hanging="720"/>
      </w:pPr>
      <w:bookmarkStart w:id="0" w:name="_GoBack"/>
      <w:bookmarkEnd w:id="0"/>
    </w:p>
    <w:sectPr w:rsidR="00A142B5" w:rsidRPr="00A1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02F2A"/>
    <w:multiLevelType w:val="multilevel"/>
    <w:tmpl w:val="120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771E"/>
    <w:multiLevelType w:val="multilevel"/>
    <w:tmpl w:val="1D26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C7A5E"/>
    <w:multiLevelType w:val="multilevel"/>
    <w:tmpl w:val="69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FD"/>
    <w:rsid w:val="00017871"/>
    <w:rsid w:val="00043A74"/>
    <w:rsid w:val="000D5AD9"/>
    <w:rsid w:val="00110656"/>
    <w:rsid w:val="00171E46"/>
    <w:rsid w:val="00173CA6"/>
    <w:rsid w:val="0018168C"/>
    <w:rsid w:val="002B5088"/>
    <w:rsid w:val="002F7083"/>
    <w:rsid w:val="003034BF"/>
    <w:rsid w:val="00335DE6"/>
    <w:rsid w:val="00354285"/>
    <w:rsid w:val="003A5A54"/>
    <w:rsid w:val="003D61FD"/>
    <w:rsid w:val="003E3E33"/>
    <w:rsid w:val="00523721"/>
    <w:rsid w:val="007131D4"/>
    <w:rsid w:val="007A72AB"/>
    <w:rsid w:val="008172D7"/>
    <w:rsid w:val="00852707"/>
    <w:rsid w:val="009D3BEA"/>
    <w:rsid w:val="00A142B5"/>
    <w:rsid w:val="00B33D7B"/>
    <w:rsid w:val="00BF1A66"/>
    <w:rsid w:val="00C75E7A"/>
    <w:rsid w:val="00C969BD"/>
    <w:rsid w:val="00CA4878"/>
    <w:rsid w:val="00CE1C64"/>
    <w:rsid w:val="00CF126D"/>
    <w:rsid w:val="00D27B7F"/>
    <w:rsid w:val="00D317E3"/>
    <w:rsid w:val="00D44F0E"/>
    <w:rsid w:val="00E0063B"/>
    <w:rsid w:val="00EB5EBF"/>
    <w:rsid w:val="00EB7010"/>
    <w:rsid w:val="00F610F2"/>
    <w:rsid w:val="00FB1DF3"/>
    <w:rsid w:val="00FC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7A49"/>
  <w15:chartTrackingRefBased/>
  <w15:docId w15:val="{D65A6AE5-8F87-40AA-898F-24ABD087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31D4"/>
    <w:rPr>
      <w:color w:val="0000FF"/>
      <w:u w:val="single"/>
    </w:rPr>
  </w:style>
  <w:style w:type="paragraph" w:styleId="NormalWeb">
    <w:name w:val="Normal (Web)"/>
    <w:basedOn w:val="Normal"/>
    <w:uiPriority w:val="99"/>
    <w:semiHidden/>
    <w:unhideWhenUsed/>
    <w:rsid w:val="00713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1D4"/>
    <w:rPr>
      <w:b/>
      <w:bCs/>
    </w:rPr>
  </w:style>
  <w:style w:type="paragraph" w:styleId="HTMLPreformatted">
    <w:name w:val="HTML Preformatted"/>
    <w:basedOn w:val="Normal"/>
    <w:link w:val="HTMLPreformattedChar"/>
    <w:uiPriority w:val="99"/>
    <w:semiHidden/>
    <w:unhideWhenUsed/>
    <w:rsid w:val="0071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1D4"/>
    <w:rPr>
      <w:rFonts w:ascii="Courier New" w:eastAsia="Times New Roman" w:hAnsi="Courier New" w:cs="Courier New"/>
      <w:sz w:val="20"/>
      <w:szCs w:val="20"/>
    </w:rPr>
  </w:style>
  <w:style w:type="character" w:styleId="Emphasis">
    <w:name w:val="Emphasis"/>
    <w:basedOn w:val="DefaultParagraphFont"/>
    <w:uiPriority w:val="20"/>
    <w:qFormat/>
    <w:rsid w:val="007131D4"/>
    <w:rPr>
      <w:i/>
      <w:iCs/>
    </w:rPr>
  </w:style>
  <w:style w:type="character" w:customStyle="1" w:styleId="Heading2Char">
    <w:name w:val="Heading 2 Char"/>
    <w:basedOn w:val="DefaultParagraphFont"/>
    <w:link w:val="Heading2"/>
    <w:uiPriority w:val="9"/>
    <w:rsid w:val="0081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2D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73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3543">
      <w:bodyDiv w:val="1"/>
      <w:marLeft w:val="0"/>
      <w:marRight w:val="0"/>
      <w:marTop w:val="0"/>
      <w:marBottom w:val="0"/>
      <w:divBdr>
        <w:top w:val="none" w:sz="0" w:space="0" w:color="auto"/>
        <w:left w:val="none" w:sz="0" w:space="0" w:color="auto"/>
        <w:bottom w:val="none" w:sz="0" w:space="0" w:color="auto"/>
        <w:right w:val="none" w:sz="0" w:space="0" w:color="auto"/>
      </w:divBdr>
    </w:div>
    <w:div w:id="222176060">
      <w:bodyDiv w:val="1"/>
      <w:marLeft w:val="0"/>
      <w:marRight w:val="0"/>
      <w:marTop w:val="0"/>
      <w:marBottom w:val="0"/>
      <w:divBdr>
        <w:top w:val="none" w:sz="0" w:space="0" w:color="auto"/>
        <w:left w:val="none" w:sz="0" w:space="0" w:color="auto"/>
        <w:bottom w:val="none" w:sz="0" w:space="0" w:color="auto"/>
        <w:right w:val="none" w:sz="0" w:space="0" w:color="auto"/>
      </w:divBdr>
    </w:div>
    <w:div w:id="226186691">
      <w:bodyDiv w:val="1"/>
      <w:marLeft w:val="0"/>
      <w:marRight w:val="0"/>
      <w:marTop w:val="0"/>
      <w:marBottom w:val="0"/>
      <w:divBdr>
        <w:top w:val="none" w:sz="0" w:space="0" w:color="auto"/>
        <w:left w:val="none" w:sz="0" w:space="0" w:color="auto"/>
        <w:bottom w:val="none" w:sz="0" w:space="0" w:color="auto"/>
        <w:right w:val="none" w:sz="0" w:space="0" w:color="auto"/>
      </w:divBdr>
    </w:div>
    <w:div w:id="258681766">
      <w:bodyDiv w:val="1"/>
      <w:marLeft w:val="0"/>
      <w:marRight w:val="0"/>
      <w:marTop w:val="0"/>
      <w:marBottom w:val="0"/>
      <w:divBdr>
        <w:top w:val="none" w:sz="0" w:space="0" w:color="auto"/>
        <w:left w:val="none" w:sz="0" w:space="0" w:color="auto"/>
        <w:bottom w:val="none" w:sz="0" w:space="0" w:color="auto"/>
        <w:right w:val="none" w:sz="0" w:space="0" w:color="auto"/>
      </w:divBdr>
    </w:div>
    <w:div w:id="355472963">
      <w:bodyDiv w:val="1"/>
      <w:marLeft w:val="0"/>
      <w:marRight w:val="0"/>
      <w:marTop w:val="0"/>
      <w:marBottom w:val="0"/>
      <w:divBdr>
        <w:top w:val="none" w:sz="0" w:space="0" w:color="auto"/>
        <w:left w:val="none" w:sz="0" w:space="0" w:color="auto"/>
        <w:bottom w:val="none" w:sz="0" w:space="0" w:color="auto"/>
        <w:right w:val="none" w:sz="0" w:space="0" w:color="auto"/>
      </w:divBdr>
    </w:div>
    <w:div w:id="560945343">
      <w:bodyDiv w:val="1"/>
      <w:marLeft w:val="0"/>
      <w:marRight w:val="0"/>
      <w:marTop w:val="0"/>
      <w:marBottom w:val="0"/>
      <w:divBdr>
        <w:top w:val="none" w:sz="0" w:space="0" w:color="auto"/>
        <w:left w:val="none" w:sz="0" w:space="0" w:color="auto"/>
        <w:bottom w:val="none" w:sz="0" w:space="0" w:color="auto"/>
        <w:right w:val="none" w:sz="0" w:space="0" w:color="auto"/>
      </w:divBdr>
      <w:divsChild>
        <w:div w:id="1083336871">
          <w:marLeft w:val="0"/>
          <w:marRight w:val="0"/>
          <w:marTop w:val="0"/>
          <w:marBottom w:val="0"/>
          <w:divBdr>
            <w:top w:val="none" w:sz="0" w:space="0" w:color="auto"/>
            <w:left w:val="none" w:sz="0" w:space="0" w:color="auto"/>
            <w:bottom w:val="none" w:sz="0" w:space="0" w:color="auto"/>
            <w:right w:val="none" w:sz="0" w:space="0" w:color="auto"/>
          </w:divBdr>
        </w:div>
        <w:div w:id="1795170277">
          <w:marLeft w:val="0"/>
          <w:marRight w:val="0"/>
          <w:marTop w:val="0"/>
          <w:marBottom w:val="0"/>
          <w:divBdr>
            <w:top w:val="none" w:sz="0" w:space="0" w:color="auto"/>
            <w:left w:val="none" w:sz="0" w:space="0" w:color="auto"/>
            <w:bottom w:val="none" w:sz="0" w:space="0" w:color="auto"/>
            <w:right w:val="none" w:sz="0" w:space="0" w:color="auto"/>
          </w:divBdr>
        </w:div>
      </w:divsChild>
    </w:div>
    <w:div w:id="617444208">
      <w:bodyDiv w:val="1"/>
      <w:marLeft w:val="0"/>
      <w:marRight w:val="0"/>
      <w:marTop w:val="0"/>
      <w:marBottom w:val="0"/>
      <w:divBdr>
        <w:top w:val="none" w:sz="0" w:space="0" w:color="auto"/>
        <w:left w:val="none" w:sz="0" w:space="0" w:color="auto"/>
        <w:bottom w:val="none" w:sz="0" w:space="0" w:color="auto"/>
        <w:right w:val="none" w:sz="0" w:space="0" w:color="auto"/>
      </w:divBdr>
    </w:div>
    <w:div w:id="746416879">
      <w:bodyDiv w:val="1"/>
      <w:marLeft w:val="0"/>
      <w:marRight w:val="0"/>
      <w:marTop w:val="0"/>
      <w:marBottom w:val="0"/>
      <w:divBdr>
        <w:top w:val="none" w:sz="0" w:space="0" w:color="auto"/>
        <w:left w:val="none" w:sz="0" w:space="0" w:color="auto"/>
        <w:bottom w:val="none" w:sz="0" w:space="0" w:color="auto"/>
        <w:right w:val="none" w:sz="0" w:space="0" w:color="auto"/>
      </w:divBdr>
    </w:div>
    <w:div w:id="789515242">
      <w:bodyDiv w:val="1"/>
      <w:marLeft w:val="0"/>
      <w:marRight w:val="0"/>
      <w:marTop w:val="0"/>
      <w:marBottom w:val="0"/>
      <w:divBdr>
        <w:top w:val="none" w:sz="0" w:space="0" w:color="auto"/>
        <w:left w:val="none" w:sz="0" w:space="0" w:color="auto"/>
        <w:bottom w:val="none" w:sz="0" w:space="0" w:color="auto"/>
        <w:right w:val="none" w:sz="0" w:space="0" w:color="auto"/>
      </w:divBdr>
    </w:div>
    <w:div w:id="849417302">
      <w:bodyDiv w:val="1"/>
      <w:marLeft w:val="0"/>
      <w:marRight w:val="0"/>
      <w:marTop w:val="0"/>
      <w:marBottom w:val="0"/>
      <w:divBdr>
        <w:top w:val="none" w:sz="0" w:space="0" w:color="auto"/>
        <w:left w:val="none" w:sz="0" w:space="0" w:color="auto"/>
        <w:bottom w:val="none" w:sz="0" w:space="0" w:color="auto"/>
        <w:right w:val="none" w:sz="0" w:space="0" w:color="auto"/>
      </w:divBdr>
    </w:div>
    <w:div w:id="865021908">
      <w:bodyDiv w:val="1"/>
      <w:marLeft w:val="0"/>
      <w:marRight w:val="0"/>
      <w:marTop w:val="0"/>
      <w:marBottom w:val="0"/>
      <w:divBdr>
        <w:top w:val="none" w:sz="0" w:space="0" w:color="auto"/>
        <w:left w:val="none" w:sz="0" w:space="0" w:color="auto"/>
        <w:bottom w:val="none" w:sz="0" w:space="0" w:color="auto"/>
        <w:right w:val="none" w:sz="0" w:space="0" w:color="auto"/>
      </w:divBdr>
    </w:div>
    <w:div w:id="1064639614">
      <w:bodyDiv w:val="1"/>
      <w:marLeft w:val="0"/>
      <w:marRight w:val="0"/>
      <w:marTop w:val="0"/>
      <w:marBottom w:val="0"/>
      <w:divBdr>
        <w:top w:val="none" w:sz="0" w:space="0" w:color="auto"/>
        <w:left w:val="none" w:sz="0" w:space="0" w:color="auto"/>
        <w:bottom w:val="none" w:sz="0" w:space="0" w:color="auto"/>
        <w:right w:val="none" w:sz="0" w:space="0" w:color="auto"/>
      </w:divBdr>
    </w:div>
    <w:div w:id="1082412560">
      <w:bodyDiv w:val="1"/>
      <w:marLeft w:val="0"/>
      <w:marRight w:val="0"/>
      <w:marTop w:val="0"/>
      <w:marBottom w:val="0"/>
      <w:divBdr>
        <w:top w:val="none" w:sz="0" w:space="0" w:color="auto"/>
        <w:left w:val="none" w:sz="0" w:space="0" w:color="auto"/>
        <w:bottom w:val="none" w:sz="0" w:space="0" w:color="auto"/>
        <w:right w:val="none" w:sz="0" w:space="0" w:color="auto"/>
      </w:divBdr>
      <w:divsChild>
        <w:div w:id="1972787145">
          <w:marLeft w:val="0"/>
          <w:marRight w:val="0"/>
          <w:marTop w:val="0"/>
          <w:marBottom w:val="0"/>
          <w:divBdr>
            <w:top w:val="none" w:sz="0" w:space="0" w:color="auto"/>
            <w:left w:val="none" w:sz="0" w:space="0" w:color="auto"/>
            <w:bottom w:val="none" w:sz="0" w:space="0" w:color="auto"/>
            <w:right w:val="none" w:sz="0" w:space="0" w:color="auto"/>
          </w:divBdr>
          <w:divsChild>
            <w:div w:id="898903883">
              <w:marLeft w:val="0"/>
              <w:marRight w:val="0"/>
              <w:marTop w:val="0"/>
              <w:marBottom w:val="0"/>
              <w:divBdr>
                <w:top w:val="none" w:sz="0" w:space="0" w:color="auto"/>
                <w:left w:val="none" w:sz="0" w:space="0" w:color="auto"/>
                <w:bottom w:val="none" w:sz="0" w:space="0" w:color="auto"/>
                <w:right w:val="none" w:sz="0" w:space="0" w:color="auto"/>
              </w:divBdr>
            </w:div>
          </w:divsChild>
        </w:div>
        <w:div w:id="1286231041">
          <w:marLeft w:val="0"/>
          <w:marRight w:val="0"/>
          <w:marTop w:val="0"/>
          <w:marBottom w:val="0"/>
          <w:divBdr>
            <w:top w:val="none" w:sz="0" w:space="0" w:color="auto"/>
            <w:left w:val="none" w:sz="0" w:space="0" w:color="auto"/>
            <w:bottom w:val="none" w:sz="0" w:space="0" w:color="auto"/>
            <w:right w:val="none" w:sz="0" w:space="0" w:color="auto"/>
          </w:divBdr>
        </w:div>
        <w:div w:id="1403485601">
          <w:marLeft w:val="0"/>
          <w:marRight w:val="0"/>
          <w:marTop w:val="0"/>
          <w:marBottom w:val="0"/>
          <w:divBdr>
            <w:top w:val="none" w:sz="0" w:space="0" w:color="auto"/>
            <w:left w:val="none" w:sz="0" w:space="0" w:color="auto"/>
            <w:bottom w:val="none" w:sz="0" w:space="0" w:color="auto"/>
            <w:right w:val="none" w:sz="0" w:space="0" w:color="auto"/>
          </w:divBdr>
        </w:div>
      </w:divsChild>
    </w:div>
    <w:div w:id="1164469116">
      <w:bodyDiv w:val="1"/>
      <w:marLeft w:val="0"/>
      <w:marRight w:val="0"/>
      <w:marTop w:val="0"/>
      <w:marBottom w:val="0"/>
      <w:divBdr>
        <w:top w:val="none" w:sz="0" w:space="0" w:color="auto"/>
        <w:left w:val="none" w:sz="0" w:space="0" w:color="auto"/>
        <w:bottom w:val="none" w:sz="0" w:space="0" w:color="auto"/>
        <w:right w:val="none" w:sz="0" w:space="0" w:color="auto"/>
      </w:divBdr>
    </w:div>
    <w:div w:id="1273971168">
      <w:bodyDiv w:val="1"/>
      <w:marLeft w:val="0"/>
      <w:marRight w:val="0"/>
      <w:marTop w:val="0"/>
      <w:marBottom w:val="0"/>
      <w:divBdr>
        <w:top w:val="none" w:sz="0" w:space="0" w:color="auto"/>
        <w:left w:val="none" w:sz="0" w:space="0" w:color="auto"/>
        <w:bottom w:val="none" w:sz="0" w:space="0" w:color="auto"/>
        <w:right w:val="none" w:sz="0" w:space="0" w:color="auto"/>
      </w:divBdr>
    </w:div>
    <w:div w:id="1284312871">
      <w:bodyDiv w:val="1"/>
      <w:marLeft w:val="0"/>
      <w:marRight w:val="0"/>
      <w:marTop w:val="0"/>
      <w:marBottom w:val="0"/>
      <w:divBdr>
        <w:top w:val="none" w:sz="0" w:space="0" w:color="auto"/>
        <w:left w:val="none" w:sz="0" w:space="0" w:color="auto"/>
        <w:bottom w:val="none" w:sz="0" w:space="0" w:color="auto"/>
        <w:right w:val="none" w:sz="0" w:space="0" w:color="auto"/>
      </w:divBdr>
    </w:div>
    <w:div w:id="1375734744">
      <w:bodyDiv w:val="1"/>
      <w:marLeft w:val="0"/>
      <w:marRight w:val="0"/>
      <w:marTop w:val="0"/>
      <w:marBottom w:val="0"/>
      <w:divBdr>
        <w:top w:val="none" w:sz="0" w:space="0" w:color="auto"/>
        <w:left w:val="none" w:sz="0" w:space="0" w:color="auto"/>
        <w:bottom w:val="none" w:sz="0" w:space="0" w:color="auto"/>
        <w:right w:val="none" w:sz="0" w:space="0" w:color="auto"/>
      </w:divBdr>
    </w:div>
    <w:div w:id="1381830864">
      <w:bodyDiv w:val="1"/>
      <w:marLeft w:val="0"/>
      <w:marRight w:val="0"/>
      <w:marTop w:val="0"/>
      <w:marBottom w:val="0"/>
      <w:divBdr>
        <w:top w:val="none" w:sz="0" w:space="0" w:color="auto"/>
        <w:left w:val="none" w:sz="0" w:space="0" w:color="auto"/>
        <w:bottom w:val="none" w:sz="0" w:space="0" w:color="auto"/>
        <w:right w:val="none" w:sz="0" w:space="0" w:color="auto"/>
      </w:divBdr>
    </w:div>
    <w:div w:id="1546671161">
      <w:bodyDiv w:val="1"/>
      <w:marLeft w:val="0"/>
      <w:marRight w:val="0"/>
      <w:marTop w:val="0"/>
      <w:marBottom w:val="0"/>
      <w:divBdr>
        <w:top w:val="none" w:sz="0" w:space="0" w:color="auto"/>
        <w:left w:val="none" w:sz="0" w:space="0" w:color="auto"/>
        <w:bottom w:val="none" w:sz="0" w:space="0" w:color="auto"/>
        <w:right w:val="none" w:sz="0" w:space="0" w:color="auto"/>
      </w:divBdr>
    </w:div>
    <w:div w:id="1598250827">
      <w:bodyDiv w:val="1"/>
      <w:marLeft w:val="0"/>
      <w:marRight w:val="0"/>
      <w:marTop w:val="0"/>
      <w:marBottom w:val="0"/>
      <w:divBdr>
        <w:top w:val="none" w:sz="0" w:space="0" w:color="auto"/>
        <w:left w:val="none" w:sz="0" w:space="0" w:color="auto"/>
        <w:bottom w:val="none" w:sz="0" w:space="0" w:color="auto"/>
        <w:right w:val="none" w:sz="0" w:space="0" w:color="auto"/>
      </w:divBdr>
    </w:div>
    <w:div w:id="1679576573">
      <w:bodyDiv w:val="1"/>
      <w:marLeft w:val="0"/>
      <w:marRight w:val="0"/>
      <w:marTop w:val="0"/>
      <w:marBottom w:val="0"/>
      <w:divBdr>
        <w:top w:val="none" w:sz="0" w:space="0" w:color="auto"/>
        <w:left w:val="none" w:sz="0" w:space="0" w:color="auto"/>
        <w:bottom w:val="none" w:sz="0" w:space="0" w:color="auto"/>
        <w:right w:val="none" w:sz="0" w:space="0" w:color="auto"/>
      </w:divBdr>
    </w:div>
    <w:div w:id="1689479771">
      <w:bodyDiv w:val="1"/>
      <w:marLeft w:val="0"/>
      <w:marRight w:val="0"/>
      <w:marTop w:val="0"/>
      <w:marBottom w:val="0"/>
      <w:divBdr>
        <w:top w:val="none" w:sz="0" w:space="0" w:color="auto"/>
        <w:left w:val="none" w:sz="0" w:space="0" w:color="auto"/>
        <w:bottom w:val="none" w:sz="0" w:space="0" w:color="auto"/>
        <w:right w:val="none" w:sz="0" w:space="0" w:color="auto"/>
      </w:divBdr>
    </w:div>
    <w:div w:id="1724057706">
      <w:bodyDiv w:val="1"/>
      <w:marLeft w:val="0"/>
      <w:marRight w:val="0"/>
      <w:marTop w:val="0"/>
      <w:marBottom w:val="0"/>
      <w:divBdr>
        <w:top w:val="none" w:sz="0" w:space="0" w:color="auto"/>
        <w:left w:val="none" w:sz="0" w:space="0" w:color="auto"/>
        <w:bottom w:val="none" w:sz="0" w:space="0" w:color="auto"/>
        <w:right w:val="none" w:sz="0" w:space="0" w:color="auto"/>
      </w:divBdr>
    </w:div>
    <w:div w:id="20979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fontTable" Target="fontTable.xml"/><Relationship Id="rId5" Type="http://schemas.openxmlformats.org/officeDocument/2006/relationships/hyperlink" Target="https://www.geeksforgeeks.org/sql-create/" TargetMode="External"/><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8</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Hk</dc:creator>
  <cp:keywords/>
  <dc:description/>
  <cp:lastModifiedBy>Ramya Hk</cp:lastModifiedBy>
  <cp:revision>35</cp:revision>
  <dcterms:created xsi:type="dcterms:W3CDTF">2018-10-03T09:08:00Z</dcterms:created>
  <dcterms:modified xsi:type="dcterms:W3CDTF">2018-10-04T14:29:00Z</dcterms:modified>
</cp:coreProperties>
</file>