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1E987D1"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proofErr w:type="gramStart"/>
      <w:r w:rsidR="0099761E">
        <w:rPr>
          <w:rFonts w:ascii="Times New Roman" w:eastAsia="宋体" w:hint="eastAsia"/>
          <w:color w:val="000000"/>
        </w:rPr>
        <w:t>MALLOC</w:t>
      </w:r>
      <w:r w:rsidR="0099761E">
        <w:rPr>
          <w:rFonts w:ascii="Times New Roman" w:eastAsia="宋体"/>
          <w:color w:val="000000"/>
        </w:rPr>
        <w:t>(</w:t>
      </w:r>
      <w:proofErr w:type="gramEnd"/>
      <w:r w:rsidR="0099761E">
        <w:rPr>
          <w:rFonts w:ascii="Times New Roman" w:eastAsia="宋体"/>
          <w:color w:val="000000"/>
        </w:rPr>
        <w:t>0)</w:t>
      </w:r>
      <w:r>
        <w:rPr>
          <w:rFonts w:ascii="Times New Roman" w:eastAsia="宋体"/>
          <w:color w:val="000000"/>
        </w:rPr>
        <w:t>-SWC2018</w:t>
      </w:r>
      <w:r w:rsidR="00963270">
        <w:rPr>
          <w:rFonts w:ascii="Times New Roman" w:eastAsia="宋体"/>
          <w:color w:val="000000"/>
        </w:rPr>
        <w:t>-</w:t>
      </w:r>
      <w:r w:rsidR="00963270"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23945882"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0AB6292B" w:rsidR="003C4B64" w:rsidRPr="002879CB" w:rsidRDefault="00010715" w:rsidP="003C4B64">
      <w:pPr>
        <w:pStyle w:val="11"/>
        <w:jc w:val="right"/>
        <w:rPr>
          <w:rFonts w:ascii="Times New Roman" w:eastAsia="宋体"/>
          <w:b w:val="0"/>
          <w:color w:val="000000"/>
        </w:rPr>
      </w:pPr>
      <w:r>
        <w:rPr>
          <w:rFonts w:ascii="Times New Roman" w:eastAsia="宋体"/>
          <w:b w:val="0"/>
          <w:noProof/>
          <w:color w:val="000000"/>
        </w:rPr>
        <w:drawing>
          <wp:inline distT="0" distB="0" distL="0" distR="0" wp14:anchorId="59BBAAA1" wp14:editId="0F8DBE5B">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71D64D5E" w14:textId="77777777" w:rsidR="003C0BA3" w:rsidRPr="006632B7" w:rsidRDefault="003C0BA3" w:rsidP="00EC45EA">
      <w:pPr>
        <w:pStyle w:val="11"/>
        <w:ind w:right="960"/>
        <w:rPr>
          <w:rFonts w:ascii="Times New Roman" w:eastAsia="宋体" w:hint="eastAsia"/>
          <w:b w:val="0"/>
          <w:color w:val="000000"/>
        </w:rPr>
      </w:pPr>
    </w:p>
    <w:p w14:paraId="4562F8CC" w14:textId="75A952C6" w:rsidR="003C4B64" w:rsidRPr="006632B7" w:rsidRDefault="006E0C84" w:rsidP="003C4B64">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00EF8873" w14:textId="74A52AEE" w:rsidR="003C4B64" w:rsidRPr="007F535D" w:rsidRDefault="006E0C84" w:rsidP="003C4B64">
      <w:pPr>
        <w:wordWrap w:val="0"/>
        <w:spacing w:line="300" w:lineRule="auto"/>
        <w:jc w:val="right"/>
        <w:rPr>
          <w:b/>
          <w:szCs w:val="21"/>
        </w:rPr>
      </w:pPr>
      <w:proofErr w:type="spellStart"/>
      <w:r>
        <w:rPr>
          <w:b/>
          <w:szCs w:val="21"/>
        </w:rPr>
        <w:t>SketchMind</w:t>
      </w:r>
      <w:proofErr w:type="spellEnd"/>
    </w:p>
    <w:p w14:paraId="00524B32" w14:textId="49F283A3" w:rsidR="003C4B64" w:rsidRPr="006632B7" w:rsidRDefault="00865524" w:rsidP="003C4B64">
      <w:pPr>
        <w:pStyle w:val="11"/>
        <w:jc w:val="right"/>
        <w:rPr>
          <w:rFonts w:ascii="Times New Roman" w:eastAsia="宋体"/>
          <w:color w:val="000000"/>
          <w:sz w:val="36"/>
          <w:szCs w:val="36"/>
        </w:rPr>
      </w:pPr>
      <w:r>
        <w:rPr>
          <w:rFonts w:ascii="Times New Roman" w:eastAsia="宋体" w:hint="eastAsia"/>
          <w:color w:val="000000"/>
          <w:sz w:val="36"/>
          <w:szCs w:val="36"/>
        </w:rPr>
        <w:t>创新性分析报告</w:t>
      </w:r>
    </w:p>
    <w:p w14:paraId="701B5F1B" w14:textId="21632160" w:rsidR="003C4B64" w:rsidRPr="002C79BD" w:rsidRDefault="003C4B64" w:rsidP="003C4B64">
      <w:pPr>
        <w:spacing w:line="300" w:lineRule="auto"/>
        <w:jc w:val="right"/>
        <w:rPr>
          <w:b/>
          <w:sz w:val="24"/>
        </w:rPr>
      </w:pPr>
      <w:r w:rsidRPr="002C79BD">
        <w:rPr>
          <w:b/>
          <w:sz w:val="24"/>
        </w:rPr>
        <w:t xml:space="preserve">Version </w:t>
      </w:r>
      <w:r w:rsidR="00865524">
        <w:rPr>
          <w:b/>
          <w:sz w:val="24"/>
        </w:rPr>
        <w:t>1</w:t>
      </w:r>
      <w:r w:rsidR="006E0C84">
        <w:rPr>
          <w:b/>
          <w:sz w:val="24"/>
        </w:rPr>
        <w:t>.</w:t>
      </w:r>
      <w:r w:rsidR="00865524">
        <w:rPr>
          <w:b/>
          <w:sz w:val="24"/>
        </w:rPr>
        <w:t>01</w:t>
      </w:r>
    </w:p>
    <w:p w14:paraId="11416F55" w14:textId="42DEE7CB" w:rsidR="003C4B64" w:rsidRDefault="003C4B64" w:rsidP="00865524">
      <w:pPr>
        <w:pStyle w:val="11"/>
        <w:ind w:right="241"/>
        <w:jc w:val="right"/>
        <w:rPr>
          <w:rFonts w:ascii="Times New Roman" w:eastAsia="宋体"/>
          <w:color w:val="000000"/>
        </w:rPr>
      </w:pPr>
    </w:p>
    <w:p w14:paraId="7C6F1FDF" w14:textId="4E26B901" w:rsidR="00865524" w:rsidRDefault="00865524" w:rsidP="00865524">
      <w:pPr>
        <w:pStyle w:val="11"/>
        <w:ind w:right="241"/>
        <w:jc w:val="right"/>
        <w:rPr>
          <w:rFonts w:ascii="Times New Roman" w:eastAsia="宋体"/>
          <w:color w:val="000000"/>
        </w:rPr>
      </w:pPr>
    </w:p>
    <w:p w14:paraId="3E94331B" w14:textId="5679612F" w:rsidR="00865524" w:rsidRDefault="00865524" w:rsidP="00865524">
      <w:pPr>
        <w:pStyle w:val="11"/>
        <w:ind w:right="241"/>
        <w:jc w:val="right"/>
        <w:rPr>
          <w:rFonts w:ascii="Times New Roman" w:eastAsia="宋体"/>
          <w:color w:val="000000"/>
        </w:rPr>
      </w:pPr>
    </w:p>
    <w:p w14:paraId="099221C4" w14:textId="46261FF0" w:rsidR="00865524" w:rsidRDefault="00865524" w:rsidP="00865524">
      <w:pPr>
        <w:pStyle w:val="11"/>
        <w:ind w:right="241"/>
        <w:jc w:val="right"/>
        <w:rPr>
          <w:rFonts w:ascii="Times New Roman" w:eastAsia="宋体"/>
          <w:color w:val="000000"/>
        </w:rPr>
      </w:pPr>
    </w:p>
    <w:p w14:paraId="3FA41BD2" w14:textId="77777777" w:rsidR="00865524" w:rsidRPr="006632B7" w:rsidRDefault="00865524" w:rsidP="00865524">
      <w:pPr>
        <w:pStyle w:val="11"/>
        <w:ind w:right="241"/>
        <w:jc w:val="right"/>
        <w:rPr>
          <w:rFonts w:ascii="Times New Roman" w:eastAsia="宋体" w:hint="eastAsia"/>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78167C19" w:rsidR="003C0BA3" w:rsidRPr="006632B7" w:rsidRDefault="008147C7" w:rsidP="003C0BA3">
      <w:pPr>
        <w:pStyle w:val="11"/>
        <w:jc w:val="right"/>
        <w:rPr>
          <w:rFonts w:ascii="Times New Roman" w:eastAsia="宋体"/>
          <w:color w:val="000000"/>
        </w:rPr>
      </w:pPr>
      <w:r>
        <w:rPr>
          <w:rFonts w:ascii="Times New Roman" w:eastAsia="宋体"/>
          <w:color w:val="000000"/>
        </w:rPr>
        <w:t>201</w:t>
      </w:r>
      <w:r w:rsidR="00865524">
        <w:rPr>
          <w:rFonts w:ascii="Times New Roman" w:eastAsia="宋体"/>
          <w:color w:val="000000"/>
        </w:rPr>
        <w:t>9</w:t>
      </w:r>
      <w:r>
        <w:rPr>
          <w:rFonts w:ascii="Times New Roman" w:eastAsia="宋体"/>
          <w:color w:val="000000"/>
        </w:rPr>
        <w:t>/1/</w:t>
      </w:r>
      <w:r w:rsidR="00865524">
        <w:rPr>
          <w:rFonts w:ascii="Times New Roman" w:eastAsia="宋体"/>
          <w:color w:val="000000"/>
        </w:rPr>
        <w:t>20</w:t>
      </w:r>
    </w:p>
    <w:p w14:paraId="1AADD9A1" w14:textId="57180E29" w:rsidR="003C4B64" w:rsidRDefault="003C4B64" w:rsidP="003C0BA3">
      <w:pPr>
        <w:wordWrap w:val="0"/>
        <w:spacing w:line="300" w:lineRule="auto"/>
        <w:jc w:val="right"/>
        <w:rPr>
          <w:b/>
          <w:sz w:val="24"/>
        </w:rPr>
      </w:pPr>
      <w:r w:rsidRPr="00474912">
        <w:rPr>
          <w:b/>
          <w:sz w:val="24"/>
        </w:rPr>
        <w:t xml:space="preserve">Written by </w:t>
      </w:r>
      <w:proofErr w:type="gramStart"/>
      <w:r w:rsidR="008147C7">
        <w:rPr>
          <w:rFonts w:hint="eastAsia"/>
          <w:b/>
          <w:sz w:val="24"/>
        </w:rPr>
        <w:t>malloc</w:t>
      </w:r>
      <w:r w:rsidR="008147C7">
        <w:rPr>
          <w:b/>
          <w:sz w:val="24"/>
        </w:rPr>
        <w:t>(</w:t>
      </w:r>
      <w:proofErr w:type="gramEnd"/>
      <w:r w:rsidR="008147C7">
        <w:rPr>
          <w:b/>
          <w:sz w:val="24"/>
        </w:rPr>
        <w:t>0)</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28D9B419" w14:textId="77777777" w:rsidR="00865524" w:rsidRDefault="00865524" w:rsidP="00865524">
      <w:pPr>
        <w:pStyle w:val="11"/>
        <w:jc w:val="right"/>
        <w:rPr>
          <w:rFonts w:ascii="Times New Roman" w:eastAsia="宋体" w:hint="eastAsia"/>
          <w:color w:val="000000"/>
        </w:rPr>
      </w:pP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182D22E8" w14:textId="5733457C" w:rsidR="00B4368F" w:rsidRDefault="003C4B64" w:rsidP="00EC45EA">
      <w:pPr>
        <w:spacing w:line="300" w:lineRule="auto"/>
        <w:jc w:val="right"/>
        <w:rPr>
          <w:b/>
          <w:sz w:val="24"/>
        </w:rPr>
      </w:pPr>
      <w:r w:rsidRPr="001C79A2">
        <w:rPr>
          <w:b/>
          <w:sz w:val="24"/>
        </w:rPr>
        <w:t>All Rights Reserved</w:t>
      </w:r>
    </w:p>
    <w:p w14:paraId="6647AA28" w14:textId="6657A276" w:rsidR="00EC45EA" w:rsidRDefault="00EC45EA" w:rsidP="00EC45EA">
      <w:pPr>
        <w:spacing w:line="300" w:lineRule="auto"/>
        <w:jc w:val="right"/>
      </w:pPr>
    </w:p>
    <w:p w14:paraId="1E62191A" w14:textId="77777777" w:rsidR="003E5D00" w:rsidRPr="003E5D00" w:rsidRDefault="003E5D00" w:rsidP="00865524">
      <w:pPr>
        <w:jc w:val="center"/>
        <w:rPr>
          <w:szCs w:val="21"/>
        </w:rPr>
      </w:pPr>
    </w:p>
    <w:p w14:paraId="090A15CC" w14:textId="75488693" w:rsidR="00865524" w:rsidRPr="00CA3091" w:rsidRDefault="00865524" w:rsidP="00CA3091">
      <w:pPr>
        <w:jc w:val="center"/>
        <w:rPr>
          <w:rFonts w:hint="eastAsia"/>
          <w:sz w:val="36"/>
          <w:szCs w:val="36"/>
        </w:rPr>
      </w:pPr>
      <w:proofErr w:type="spellStart"/>
      <w:r w:rsidRPr="00865524">
        <w:rPr>
          <w:rFonts w:hint="eastAsia"/>
          <w:sz w:val="36"/>
          <w:szCs w:val="36"/>
        </w:rPr>
        <w:t>SketchMind</w:t>
      </w:r>
      <w:proofErr w:type="spellEnd"/>
      <w:r w:rsidRPr="00865524">
        <w:rPr>
          <w:rFonts w:hint="eastAsia"/>
          <w:sz w:val="36"/>
          <w:szCs w:val="36"/>
        </w:rPr>
        <w:t xml:space="preserve">  </w:t>
      </w:r>
      <w:r w:rsidRPr="00865524">
        <w:rPr>
          <w:rFonts w:hint="eastAsia"/>
          <w:sz w:val="36"/>
          <w:szCs w:val="36"/>
        </w:rPr>
        <w:t>项目创新性分析报告</w:t>
      </w:r>
      <w:bookmarkStart w:id="0" w:name="_GoBack"/>
      <w:bookmarkEnd w:id="0"/>
    </w:p>
    <w:p w14:paraId="1CEB2C19" w14:textId="04D9BC66" w:rsidR="00972B7C" w:rsidRPr="003E5D00" w:rsidRDefault="00EC45EA" w:rsidP="003E5D00">
      <w:pPr>
        <w:pStyle w:val="aff0"/>
        <w:numPr>
          <w:ilvl w:val="0"/>
          <w:numId w:val="38"/>
        </w:numPr>
        <w:ind w:firstLineChars="0"/>
        <w:rPr>
          <w:rFonts w:hint="eastAsia"/>
          <w:szCs w:val="21"/>
        </w:rPr>
      </w:pPr>
      <w:r w:rsidRPr="00972B7C">
        <w:rPr>
          <w:szCs w:val="21"/>
        </w:rPr>
        <w:t>背景介绍</w:t>
      </w:r>
    </w:p>
    <w:p w14:paraId="5AFC4D5A" w14:textId="77777777" w:rsidR="00EC45EA" w:rsidRDefault="00EC45EA" w:rsidP="00865524">
      <w:pPr>
        <w:ind w:firstLineChars="200" w:firstLine="420"/>
      </w:pPr>
      <w:r>
        <w:t>1.</w:t>
      </w:r>
      <w:r>
        <w:t>思维导图。</w:t>
      </w:r>
    </w:p>
    <w:p w14:paraId="289AF456" w14:textId="1EAA50E3" w:rsidR="00EC45EA" w:rsidRDefault="00EC45EA" w:rsidP="004C4EB2">
      <w:pPr>
        <w:ind w:firstLineChars="200" w:firstLine="420"/>
      </w:pPr>
      <w:r>
        <w:rPr>
          <w:rFonts w:hint="eastAsia"/>
        </w:rPr>
        <w:t>思维导图作为表达发散性思维的有效图形思维工具，</w:t>
      </w:r>
      <w:r w:rsidR="00865524">
        <w:rPr>
          <w:rFonts w:hint="eastAsia"/>
        </w:rPr>
        <w:t>不仅具有简单而易懂的特点，同时又能</w:t>
      </w:r>
      <w:r>
        <w:rPr>
          <w:rFonts w:hint="eastAsia"/>
        </w:rPr>
        <w:t>有效</w:t>
      </w:r>
      <w:r w:rsidR="00865524">
        <w:rPr>
          <w:rFonts w:hint="eastAsia"/>
        </w:rPr>
        <w:t>地体现所示内容及其相互关联</w:t>
      </w:r>
      <w:r>
        <w:rPr>
          <w:rFonts w:hint="eastAsia"/>
        </w:rPr>
        <w:t>。</w:t>
      </w:r>
      <w:r w:rsidR="00865524">
        <w:rPr>
          <w:rFonts w:hint="eastAsia"/>
        </w:rPr>
        <w:t>思维导图多</w:t>
      </w:r>
      <w:r>
        <w:rPr>
          <w:rFonts w:hint="eastAsia"/>
        </w:rPr>
        <w:t>运用图文并重的技巧，把各级</w:t>
      </w:r>
      <w:r w:rsidR="004C4EB2">
        <w:rPr>
          <w:rFonts w:hint="eastAsia"/>
        </w:rPr>
        <w:t>主题关键词与图像、颜色等建立记忆链接</w:t>
      </w:r>
      <w:r w:rsidR="004C4EB2">
        <w:rPr>
          <w:rFonts w:hint="eastAsia"/>
        </w:rPr>
        <w:t>，将其中</w:t>
      </w:r>
      <w:r>
        <w:rPr>
          <w:rFonts w:hint="eastAsia"/>
        </w:rPr>
        <w:t>的关系用相互隶属与相关的层级图表现出来，</w:t>
      </w:r>
      <w:r w:rsidR="00865524">
        <w:rPr>
          <w:rFonts w:hint="eastAsia"/>
        </w:rPr>
        <w:t>帮</w:t>
      </w:r>
      <w:r>
        <w:rPr>
          <w:rFonts w:hint="eastAsia"/>
        </w:rPr>
        <w:t>助我们</w:t>
      </w:r>
      <w:r w:rsidR="00865524">
        <w:rPr>
          <w:rFonts w:hint="eastAsia"/>
        </w:rPr>
        <w:t>更</w:t>
      </w:r>
      <w:r w:rsidR="004C4EB2">
        <w:rPr>
          <w:rFonts w:hint="eastAsia"/>
        </w:rPr>
        <w:t>加全面而准确</w:t>
      </w:r>
      <w:r w:rsidR="00865524">
        <w:rPr>
          <w:rFonts w:hint="eastAsia"/>
        </w:rPr>
        <w:t>地建立起对所示内容的认知</w:t>
      </w:r>
      <w:r>
        <w:rPr>
          <w:rFonts w:hint="eastAsia"/>
        </w:rPr>
        <w:t>，</w:t>
      </w:r>
      <w:r w:rsidR="004C4EB2">
        <w:rPr>
          <w:rFonts w:hint="eastAsia"/>
        </w:rPr>
        <w:t>从而</w:t>
      </w:r>
      <w:r w:rsidR="00865524">
        <w:rPr>
          <w:rFonts w:hint="eastAsia"/>
        </w:rPr>
        <w:t>进一步</w:t>
      </w:r>
      <w:r>
        <w:rPr>
          <w:rFonts w:hint="eastAsia"/>
        </w:rPr>
        <w:t>提高学习、工作和生活</w:t>
      </w:r>
      <w:r w:rsidR="00865524">
        <w:rPr>
          <w:rFonts w:hint="eastAsia"/>
        </w:rPr>
        <w:t>的</w:t>
      </w:r>
      <w:r>
        <w:rPr>
          <w:rFonts w:hint="eastAsia"/>
        </w:rPr>
        <w:t>效率。可以说，思维导图已经深入到现代社会的每个角落。从政府到企业，从团体到个人，无一不</w:t>
      </w:r>
      <w:r w:rsidR="004C4EB2">
        <w:rPr>
          <w:rFonts w:hint="eastAsia"/>
        </w:rPr>
        <w:t>在学习与工作中与</w:t>
      </w:r>
      <w:r>
        <w:rPr>
          <w:rFonts w:hint="eastAsia"/>
        </w:rPr>
        <w:t>思维导图</w:t>
      </w:r>
      <w:r w:rsidR="004C4EB2">
        <w:rPr>
          <w:rFonts w:hint="eastAsia"/>
        </w:rPr>
        <w:t>接触</w:t>
      </w:r>
      <w:r>
        <w:rPr>
          <w:rFonts w:hint="eastAsia"/>
        </w:rPr>
        <w:t>。</w:t>
      </w:r>
    </w:p>
    <w:p w14:paraId="06EDE205" w14:textId="77777777" w:rsidR="003E5D00" w:rsidRDefault="003E5D00" w:rsidP="004C4EB2">
      <w:pPr>
        <w:ind w:firstLineChars="200" w:firstLine="420"/>
        <w:rPr>
          <w:rFonts w:hint="eastAsia"/>
        </w:rPr>
      </w:pPr>
    </w:p>
    <w:p w14:paraId="5B9C6068" w14:textId="77777777" w:rsidR="00EC45EA" w:rsidRDefault="00EC45EA" w:rsidP="00865524">
      <w:pPr>
        <w:ind w:firstLineChars="200" w:firstLine="420"/>
      </w:pPr>
      <w:r>
        <w:t>2.</w:t>
      </w:r>
      <w:r>
        <w:t>市场分析</w:t>
      </w:r>
    </w:p>
    <w:p w14:paraId="09A47A34" w14:textId="0D8605D1" w:rsidR="00B44E51" w:rsidRDefault="00EC45EA" w:rsidP="00865524">
      <w:pPr>
        <w:ind w:firstLineChars="200" w:firstLine="420"/>
      </w:pPr>
      <w:r>
        <w:rPr>
          <w:rFonts w:hint="eastAsia"/>
        </w:rPr>
        <w:t>目前</w:t>
      </w:r>
      <w:r w:rsidR="004C4EB2">
        <w:rPr>
          <w:rFonts w:hint="eastAsia"/>
        </w:rPr>
        <w:t>市面上</w:t>
      </w:r>
      <w:r>
        <w:rPr>
          <w:rFonts w:hint="eastAsia"/>
        </w:rPr>
        <w:t>著名的思维导</w:t>
      </w:r>
      <w:proofErr w:type="gramStart"/>
      <w:r>
        <w:rPr>
          <w:rFonts w:hint="eastAsia"/>
        </w:rPr>
        <w:t>图产品</w:t>
      </w:r>
      <w:proofErr w:type="gramEnd"/>
      <w:r>
        <w:rPr>
          <w:rFonts w:hint="eastAsia"/>
        </w:rPr>
        <w:t>有</w:t>
      </w:r>
      <w:r>
        <w:t xml:space="preserve"> </w:t>
      </w:r>
      <w:proofErr w:type="spellStart"/>
      <w:r>
        <w:t>XMind</w:t>
      </w:r>
      <w:proofErr w:type="spellEnd"/>
      <w:r>
        <w:t>，</w:t>
      </w:r>
      <w:proofErr w:type="spellStart"/>
      <w:r>
        <w:t>Mindmanger</w:t>
      </w:r>
      <w:proofErr w:type="spellEnd"/>
      <w:r>
        <w:t>，</w:t>
      </w:r>
      <w:proofErr w:type="spellStart"/>
      <w:r>
        <w:t>Freemind</w:t>
      </w:r>
      <w:proofErr w:type="spellEnd"/>
      <w:r>
        <w:t>，以及</w:t>
      </w:r>
      <w:r>
        <w:t xml:space="preserve">Microsoft Word </w:t>
      </w:r>
      <w:r>
        <w:t>中的</w:t>
      </w:r>
      <w:r>
        <w:t xml:space="preserve"> SmartArt </w:t>
      </w:r>
      <w:r>
        <w:t>等。这些产品已经建立了一套行之有效的操作体系，让用户</w:t>
      </w:r>
      <w:r>
        <w:rPr>
          <w:rFonts w:hint="eastAsia"/>
        </w:rPr>
        <w:t>可以</w:t>
      </w:r>
      <w:r w:rsidR="004C4EB2">
        <w:rPr>
          <w:rFonts w:hint="eastAsia"/>
        </w:rPr>
        <w:t>通过</w:t>
      </w:r>
      <w:r>
        <w:rPr>
          <w:rFonts w:hint="eastAsia"/>
        </w:rPr>
        <w:t>选择预设的</w:t>
      </w:r>
      <w:r w:rsidR="004C4EB2">
        <w:rPr>
          <w:rFonts w:hint="eastAsia"/>
        </w:rPr>
        <w:t>组件</w:t>
      </w:r>
      <w:r>
        <w:rPr>
          <w:rFonts w:hint="eastAsia"/>
        </w:rPr>
        <w:t>生成自己</w:t>
      </w:r>
      <w:r w:rsidR="004C4EB2">
        <w:rPr>
          <w:rFonts w:hint="eastAsia"/>
        </w:rPr>
        <w:t>所需</w:t>
      </w:r>
      <w:r>
        <w:rPr>
          <w:rFonts w:hint="eastAsia"/>
        </w:rPr>
        <w:t>的思维导图</w:t>
      </w:r>
      <w:r w:rsidR="004C4EB2">
        <w:rPr>
          <w:rFonts w:hint="eastAsia"/>
        </w:rPr>
        <w:t>。这种</w:t>
      </w:r>
      <w:r w:rsidR="003E5D00">
        <w:rPr>
          <w:rFonts w:hint="eastAsia"/>
        </w:rPr>
        <w:t>思维导图的制作</w:t>
      </w:r>
      <w:r w:rsidR="004C4EB2">
        <w:rPr>
          <w:rFonts w:hint="eastAsia"/>
        </w:rPr>
        <w:t>方式</w:t>
      </w:r>
      <w:r>
        <w:rPr>
          <w:rFonts w:hint="eastAsia"/>
        </w:rPr>
        <w:t>也</w:t>
      </w:r>
      <w:r w:rsidR="003E5D00">
        <w:rPr>
          <w:rFonts w:hint="eastAsia"/>
        </w:rPr>
        <w:t>正</w:t>
      </w:r>
      <w:r>
        <w:rPr>
          <w:rFonts w:hint="eastAsia"/>
        </w:rPr>
        <w:t>随着市场需求的不断扩大</w:t>
      </w:r>
      <w:r w:rsidR="003E5D00">
        <w:rPr>
          <w:rFonts w:hint="eastAsia"/>
        </w:rPr>
        <w:t>而</w:t>
      </w:r>
      <w:r>
        <w:rPr>
          <w:rFonts w:hint="eastAsia"/>
        </w:rPr>
        <w:t>愈加完善。但是，这</w:t>
      </w:r>
      <w:r w:rsidR="003E5D00">
        <w:rPr>
          <w:rFonts w:hint="eastAsia"/>
        </w:rPr>
        <w:t>样的制作方式</w:t>
      </w:r>
      <w:r>
        <w:rPr>
          <w:rFonts w:hint="eastAsia"/>
        </w:rPr>
        <w:t>门槛略高，</w:t>
      </w:r>
      <w:r w:rsidR="003E5D00">
        <w:rPr>
          <w:rFonts w:hint="eastAsia"/>
        </w:rPr>
        <w:t>某些软件</w:t>
      </w:r>
      <w:r>
        <w:rPr>
          <w:rFonts w:hint="eastAsia"/>
        </w:rPr>
        <w:t>需要付费</w:t>
      </w:r>
      <w:r w:rsidR="003E5D00">
        <w:rPr>
          <w:rFonts w:hint="eastAsia"/>
        </w:rPr>
        <w:t>甚至</w:t>
      </w:r>
      <w:r>
        <w:rPr>
          <w:rFonts w:hint="eastAsia"/>
        </w:rPr>
        <w:t>有一定学习成本，</w:t>
      </w:r>
      <w:r w:rsidR="003E5D00">
        <w:rPr>
          <w:rFonts w:hint="eastAsia"/>
        </w:rPr>
        <w:t>制作</w:t>
      </w:r>
      <w:r>
        <w:rPr>
          <w:rFonts w:hint="eastAsia"/>
        </w:rPr>
        <w:t>复杂特殊的逻辑关系</w:t>
      </w:r>
      <w:r w:rsidR="003E5D00">
        <w:rPr>
          <w:rFonts w:hint="eastAsia"/>
        </w:rPr>
        <w:t>时的工作量也会大量增加</w:t>
      </w:r>
      <w:r w:rsidR="007F7B2A">
        <w:rPr>
          <w:rFonts w:hint="eastAsia"/>
        </w:rPr>
        <w:t>，这无疑会令用户体验变差。</w:t>
      </w:r>
    </w:p>
    <w:p w14:paraId="0527D1E9" w14:textId="395B965F" w:rsidR="00EC45EA" w:rsidRDefault="003E5D00" w:rsidP="00865524">
      <w:pPr>
        <w:ind w:firstLineChars="200" w:firstLine="420"/>
      </w:pPr>
      <w:r>
        <w:rPr>
          <w:rFonts w:hint="eastAsia"/>
        </w:rPr>
        <w:t>另外这种方式还有一个很大的缺陷，便是以组件为基础制作时，难以与其它形式的导图进行交互</w:t>
      </w:r>
      <w:r w:rsidR="00EC45EA">
        <w:rPr>
          <w:rFonts w:hint="eastAsia"/>
        </w:rPr>
        <w:t>，尤其当用户</w:t>
      </w:r>
      <w:r>
        <w:rPr>
          <w:rFonts w:hint="eastAsia"/>
        </w:rPr>
        <w:t>需要</w:t>
      </w:r>
      <w:r w:rsidR="00EC45EA">
        <w:rPr>
          <w:rFonts w:hint="eastAsia"/>
        </w:rPr>
        <w:t>即时记录自己的想法，或者把自己手写的思维导图笔记上传时，</w:t>
      </w:r>
      <w:r>
        <w:rPr>
          <w:rFonts w:hint="eastAsia"/>
        </w:rPr>
        <w:t>便</w:t>
      </w:r>
      <w:r w:rsidR="00EC45EA">
        <w:rPr>
          <w:rFonts w:hint="eastAsia"/>
        </w:rPr>
        <w:t>需要打开电脑</w:t>
      </w:r>
      <w:r>
        <w:rPr>
          <w:rFonts w:hint="eastAsia"/>
        </w:rPr>
        <w:t>从零开始</w:t>
      </w:r>
      <w:r w:rsidR="00EC45EA">
        <w:rPr>
          <w:rFonts w:hint="eastAsia"/>
        </w:rPr>
        <w:t>做</w:t>
      </w:r>
      <w:r>
        <w:rPr>
          <w:rFonts w:hint="eastAsia"/>
        </w:rPr>
        <w:t>许多</w:t>
      </w:r>
      <w:r w:rsidR="00EC45EA">
        <w:rPr>
          <w:rFonts w:hint="eastAsia"/>
        </w:rPr>
        <w:t>的额外工作。这是现行思维导图</w:t>
      </w:r>
      <w:r>
        <w:rPr>
          <w:rFonts w:hint="eastAsia"/>
        </w:rPr>
        <w:t>制作方式很大</w:t>
      </w:r>
      <w:r w:rsidR="00EC45EA">
        <w:rPr>
          <w:rFonts w:hint="eastAsia"/>
        </w:rPr>
        <w:t>的缺陷。</w:t>
      </w:r>
    </w:p>
    <w:p w14:paraId="1CAA680D" w14:textId="417EC416" w:rsidR="003E5D00" w:rsidRDefault="0043245A" w:rsidP="0043245A">
      <w:pPr>
        <w:ind w:firstLineChars="200" w:firstLine="420"/>
      </w:pPr>
      <w:r>
        <w:rPr>
          <w:rFonts w:hint="eastAsia"/>
        </w:rPr>
        <w:t>目前的思维导图制作工具大多是仅限于用户所设置的组件。若单纯从制作导图的角度来看，这样的功能完全能够满足需求，但从实用性上来看，在内容丰富度上仍然有非常大的局限性。在实际情景中，人们需要的往往不只是一张简单的只有与目标对象紧密相关的对象的关系图，更多的还需要与之相联系的拓展信息，这些信息能够将对目标对象的描述丰富化，更加充分地挖掘目标对象的内涵及价值。而缺乏这样的功能也是当前思维导图制作工具的缺陷。</w:t>
      </w:r>
    </w:p>
    <w:p w14:paraId="1C4F06A1" w14:textId="77777777" w:rsidR="0043245A" w:rsidRDefault="0043245A" w:rsidP="0043245A">
      <w:pPr>
        <w:ind w:firstLineChars="200" w:firstLine="420"/>
        <w:rPr>
          <w:rFonts w:hint="eastAsia"/>
        </w:rPr>
      </w:pPr>
    </w:p>
    <w:p w14:paraId="052E25BD" w14:textId="10135971" w:rsidR="003E5D00" w:rsidRDefault="00EC45EA" w:rsidP="003E5D00">
      <w:pPr>
        <w:pStyle w:val="aff0"/>
        <w:numPr>
          <w:ilvl w:val="0"/>
          <w:numId w:val="38"/>
        </w:numPr>
        <w:ind w:firstLineChars="0"/>
        <w:rPr>
          <w:rFonts w:hint="eastAsia"/>
        </w:rPr>
      </w:pPr>
      <w:r>
        <w:t>产品创新设计</w:t>
      </w:r>
    </w:p>
    <w:p w14:paraId="6D567673" w14:textId="769FCCEB" w:rsidR="00EC45EA" w:rsidRDefault="00EC45EA" w:rsidP="00865524">
      <w:pPr>
        <w:ind w:firstLineChars="200" w:firstLine="420"/>
      </w:pPr>
      <w:r>
        <w:rPr>
          <w:rFonts w:hint="eastAsia"/>
        </w:rPr>
        <w:t>我们</w:t>
      </w:r>
      <w:r w:rsidR="003E5D00">
        <w:rPr>
          <w:rFonts w:hint="eastAsia"/>
        </w:rPr>
        <w:t>在</w:t>
      </w:r>
      <w:r>
        <w:rPr>
          <w:rFonts w:hint="eastAsia"/>
        </w:rPr>
        <w:t>充分研究上述成熟产品</w:t>
      </w:r>
      <w:r w:rsidR="003E5D00">
        <w:rPr>
          <w:rFonts w:hint="eastAsia"/>
        </w:rPr>
        <w:t>，并结合市场调研与组员自身经历进行分析后</w:t>
      </w:r>
      <w:r>
        <w:rPr>
          <w:rFonts w:hint="eastAsia"/>
        </w:rPr>
        <w:t>，对</w:t>
      </w:r>
      <w:r>
        <w:t xml:space="preserve"> </w:t>
      </w:r>
      <w:proofErr w:type="spellStart"/>
      <w:r w:rsidR="00390E89">
        <w:t>S</w:t>
      </w:r>
      <w:r>
        <w:t>ketchMind</w:t>
      </w:r>
      <w:proofErr w:type="spellEnd"/>
      <w:r>
        <w:t xml:space="preserve"> </w:t>
      </w:r>
      <w:r>
        <w:t>做出以下设计：</w:t>
      </w:r>
    </w:p>
    <w:p w14:paraId="1BD411BF" w14:textId="57A3F736" w:rsidR="003E5D00" w:rsidRDefault="00EC45EA" w:rsidP="003E5D00">
      <w:pPr>
        <w:ind w:firstLineChars="200" w:firstLine="420"/>
        <w:rPr>
          <w:rFonts w:hint="eastAsia"/>
        </w:rPr>
      </w:pPr>
      <w:r>
        <w:t>1.</w:t>
      </w:r>
      <w:r>
        <w:t>所见即所得。用户把自己的纸质思维导图笔记图片上传到我们</w:t>
      </w:r>
      <w:r w:rsidR="003E5D00">
        <w:rPr>
          <w:rFonts w:hint="eastAsia"/>
        </w:rPr>
        <w:t>的</w:t>
      </w:r>
      <w:r>
        <w:t xml:space="preserve"> web </w:t>
      </w:r>
      <w:r>
        <w:t>应用，程序会通</w:t>
      </w:r>
      <w:r>
        <w:rPr>
          <w:rFonts w:hint="eastAsia"/>
        </w:rPr>
        <w:t>过训练好的人工智能模型识别图片，生成完全一致的思维导图，包括导图中线条间逻辑关系识别，手绘形状风格识别，嵌在导图中的文字识别，并在此基础上以美观、严谨的导图范例为模板对当前导图作风格上的细节优化，最终给用户展示漂亮的视觉化呈现。</w:t>
      </w:r>
    </w:p>
    <w:p w14:paraId="2ACA1DDC" w14:textId="77777777" w:rsidR="00EC45EA" w:rsidRDefault="00EC45EA" w:rsidP="00865524">
      <w:pPr>
        <w:ind w:firstLineChars="200" w:firstLine="420"/>
      </w:pPr>
      <w:r>
        <w:t>2.</w:t>
      </w:r>
      <w:r>
        <w:t>自定义修改。导图生成后，用户可以在应用端为生成的导图做进一步的修改。允许的</w:t>
      </w:r>
    </w:p>
    <w:p w14:paraId="26E84BA1" w14:textId="77777777" w:rsidR="00EC45EA" w:rsidRDefault="00EC45EA" w:rsidP="00865524">
      <w:pPr>
        <w:ind w:firstLineChars="200" w:firstLine="420"/>
      </w:pPr>
      <w:r>
        <w:rPr>
          <w:rFonts w:hint="eastAsia"/>
        </w:rPr>
        <w:t>修改类型如下：</w:t>
      </w:r>
    </w:p>
    <w:p w14:paraId="70333910" w14:textId="77A0EA94" w:rsidR="00EC45EA" w:rsidRDefault="00EC45EA" w:rsidP="00865524">
      <w:pPr>
        <w:ind w:firstLineChars="200" w:firstLine="420"/>
      </w:pPr>
      <w:r>
        <w:rPr>
          <w:rFonts w:hint="eastAsia"/>
        </w:rPr>
        <w:t>（</w:t>
      </w:r>
      <w:r>
        <w:t>1</w:t>
      </w:r>
      <w:r>
        <w:t>）逻辑关系重构，用户通过鼠标点击和拖拽，可以任意添加、删除、修改导图分支，</w:t>
      </w:r>
      <w:r>
        <w:rPr>
          <w:rFonts w:hint="eastAsia"/>
        </w:rPr>
        <w:t>对人工智能生成的导图做自定义修正和优化。</w:t>
      </w:r>
    </w:p>
    <w:p w14:paraId="2780EC83" w14:textId="6D5D7245" w:rsidR="00EC45EA" w:rsidRDefault="00EC45EA" w:rsidP="00865524">
      <w:pPr>
        <w:ind w:firstLineChars="200" w:firstLine="420"/>
      </w:pPr>
      <w:r>
        <w:rPr>
          <w:rFonts w:hint="eastAsia"/>
        </w:rPr>
        <w:t>（</w:t>
      </w:r>
      <w:r>
        <w:t>2</w:t>
      </w:r>
      <w:r>
        <w:t>）文字样式重构，线条的粗细、样式和文字的内容、格式都可以改变，用户在导图</w:t>
      </w:r>
      <w:r>
        <w:rPr>
          <w:rFonts w:hint="eastAsia"/>
        </w:rPr>
        <w:t>上实时修改，直到得到自己满意的导图</w:t>
      </w:r>
      <w:r w:rsidR="00F974F1">
        <w:rPr>
          <w:rFonts w:hint="eastAsia"/>
        </w:rPr>
        <w:t>为止</w:t>
      </w:r>
      <w:r>
        <w:rPr>
          <w:rFonts w:hint="eastAsia"/>
        </w:rPr>
        <w:t>。</w:t>
      </w:r>
    </w:p>
    <w:p w14:paraId="5F8BF188" w14:textId="3439C7FD" w:rsidR="003E5D00" w:rsidRDefault="00EC45EA" w:rsidP="003E5D00">
      <w:pPr>
        <w:ind w:firstLineChars="200" w:firstLine="420"/>
      </w:pPr>
      <w:r>
        <w:rPr>
          <w:rFonts w:hint="eastAsia"/>
        </w:rPr>
        <w:t>（</w:t>
      </w:r>
      <w:r>
        <w:t>3</w:t>
      </w:r>
      <w:r>
        <w:t>）导</w:t>
      </w:r>
      <w:proofErr w:type="gramStart"/>
      <w:r>
        <w:t>图背景</w:t>
      </w:r>
      <w:proofErr w:type="gramEnd"/>
      <w:r>
        <w:t>选择，用户可以为自己的导图添加背景图，包括自定义输入的照片和可</w:t>
      </w:r>
      <w:r>
        <w:rPr>
          <w:rFonts w:hint="eastAsia"/>
        </w:rPr>
        <w:t>供挑选的</w:t>
      </w:r>
      <w:r w:rsidR="00074C67">
        <w:rPr>
          <w:rFonts w:hint="eastAsia"/>
        </w:rPr>
        <w:t>纯</w:t>
      </w:r>
      <w:r>
        <w:rPr>
          <w:rFonts w:hint="eastAsia"/>
        </w:rPr>
        <w:t>色，</w:t>
      </w:r>
      <w:proofErr w:type="gramStart"/>
      <w:r>
        <w:rPr>
          <w:rFonts w:hint="eastAsia"/>
        </w:rPr>
        <w:t>让导图更</w:t>
      </w:r>
      <w:r w:rsidR="00074C67">
        <w:rPr>
          <w:rFonts w:hint="eastAsia"/>
        </w:rPr>
        <w:t>加</w:t>
      </w:r>
      <w:proofErr w:type="gramEnd"/>
      <w:r w:rsidR="00EC3463">
        <w:rPr>
          <w:rFonts w:hint="eastAsia"/>
        </w:rPr>
        <w:t>清晰而</w:t>
      </w:r>
      <w:r w:rsidR="00074C67">
        <w:rPr>
          <w:rFonts w:hint="eastAsia"/>
        </w:rPr>
        <w:t>美观</w:t>
      </w:r>
      <w:r>
        <w:rPr>
          <w:rFonts w:hint="eastAsia"/>
        </w:rPr>
        <w:t>。</w:t>
      </w:r>
    </w:p>
    <w:p w14:paraId="3E14F25F" w14:textId="0F945A7F" w:rsidR="0067142D" w:rsidRDefault="0067142D" w:rsidP="003E5D00">
      <w:pPr>
        <w:ind w:firstLineChars="200" w:firstLine="420"/>
        <w:rPr>
          <w:rFonts w:hint="eastAsia"/>
        </w:rPr>
      </w:pPr>
      <w:r>
        <w:rPr>
          <w:rFonts w:hint="eastAsia"/>
        </w:rPr>
        <w:lastRenderedPageBreak/>
        <w:t>3.</w:t>
      </w:r>
      <w:r>
        <w:rPr>
          <w:rFonts w:hint="eastAsia"/>
        </w:rPr>
        <w:t>相关内容联想。在根据用户提供的</w:t>
      </w:r>
      <w:proofErr w:type="gramStart"/>
      <w:r>
        <w:rPr>
          <w:rFonts w:hint="eastAsia"/>
        </w:rPr>
        <w:t>手写版导</w:t>
      </w:r>
      <w:proofErr w:type="gramEnd"/>
      <w:r>
        <w:rPr>
          <w:rFonts w:hint="eastAsia"/>
        </w:rPr>
        <w:t>图形成电子版导图后，系统会查找与目标对象相关的内容提供给用户，用户可以选择其中的某些内容，系统将以用户选择的内容对已有的思维导图进行拓展，以此</w:t>
      </w:r>
      <w:proofErr w:type="gramStart"/>
      <w:r>
        <w:rPr>
          <w:rFonts w:hint="eastAsia"/>
        </w:rPr>
        <w:t>丰富导</w:t>
      </w:r>
      <w:proofErr w:type="gramEnd"/>
      <w:r>
        <w:rPr>
          <w:rFonts w:hint="eastAsia"/>
        </w:rPr>
        <w:t>图的内容，实现目标对象的丰富化。</w:t>
      </w:r>
    </w:p>
    <w:p w14:paraId="5315730A" w14:textId="777BCB19" w:rsidR="00EC45EA" w:rsidRDefault="0067142D" w:rsidP="00865524">
      <w:pPr>
        <w:ind w:firstLineChars="200" w:firstLine="420"/>
      </w:pPr>
      <w:r>
        <w:t>4</w:t>
      </w:r>
      <w:r w:rsidR="00EC45EA">
        <w:t>.</w:t>
      </w:r>
      <w:r w:rsidR="00EC45EA">
        <w:t>一键分享导出。用户既可以将制作完成的思维导图导出成文件，作为笔记可以保存到</w:t>
      </w:r>
      <w:r w:rsidR="00EC45EA">
        <w:rPr>
          <w:rFonts w:hint="eastAsia"/>
        </w:rPr>
        <w:t>电脑中随时查看；作为插图可以放到</w:t>
      </w:r>
      <w:r w:rsidR="00EC45EA">
        <w:t xml:space="preserve"> word </w:t>
      </w:r>
      <w:r w:rsidR="00EC45EA">
        <w:t>和</w:t>
      </w:r>
      <w:r w:rsidR="00EC45EA">
        <w:t xml:space="preserve"> pdf </w:t>
      </w:r>
      <w:r w:rsidR="00EC3463">
        <w:rPr>
          <w:rFonts w:hint="eastAsia"/>
        </w:rPr>
        <w:t>等文件</w:t>
      </w:r>
      <w:r w:rsidR="00EC45EA">
        <w:t>中，作为工作交流可以分享到</w:t>
      </w:r>
      <w:r w:rsidR="00EC45EA">
        <w:t xml:space="preserve"> QQ</w:t>
      </w:r>
      <w:r w:rsidR="00EC45EA">
        <w:t>、</w:t>
      </w:r>
      <w:proofErr w:type="gramStart"/>
      <w:r w:rsidR="00EC45EA">
        <w:t>微信</w:t>
      </w:r>
      <w:r w:rsidR="00EC45EA">
        <w:rPr>
          <w:rFonts w:hint="eastAsia"/>
        </w:rPr>
        <w:t>和微博</w:t>
      </w:r>
      <w:proofErr w:type="gramEnd"/>
      <w:r w:rsidR="00EC45EA">
        <w:rPr>
          <w:rFonts w:hint="eastAsia"/>
        </w:rPr>
        <w:t>等社交媒体</w:t>
      </w:r>
      <w:r w:rsidR="00865524">
        <w:rPr>
          <w:rFonts w:hint="eastAsia"/>
        </w:rPr>
        <w:t>上，从而为用户带来更加便利的使用体验</w:t>
      </w:r>
      <w:r w:rsidR="00EC45EA">
        <w:rPr>
          <w:rFonts w:hint="eastAsia"/>
        </w:rPr>
        <w:t>。</w:t>
      </w:r>
    </w:p>
    <w:p w14:paraId="18082A87" w14:textId="18CE88C5" w:rsidR="003E5D00" w:rsidRDefault="003E5D00" w:rsidP="003E5D00"/>
    <w:p w14:paraId="4661B1E7" w14:textId="77777777" w:rsidR="004B0464" w:rsidRDefault="004B0464" w:rsidP="003E5D00">
      <w:pPr>
        <w:rPr>
          <w:rFonts w:hint="eastAsia"/>
        </w:rPr>
      </w:pPr>
    </w:p>
    <w:p w14:paraId="78EB25DD" w14:textId="77777777" w:rsidR="00EC45EA" w:rsidRDefault="00EC45EA" w:rsidP="00EC45EA">
      <w:r>
        <w:rPr>
          <w:rFonts w:hint="eastAsia"/>
        </w:rPr>
        <w:t>三、应用场景设定创新</w:t>
      </w:r>
    </w:p>
    <w:p w14:paraId="28E17E2E" w14:textId="08BCC427" w:rsidR="00EC45EA" w:rsidRDefault="00EC45EA" w:rsidP="00865524">
      <w:pPr>
        <w:ind w:firstLineChars="200" w:firstLine="420"/>
      </w:pPr>
      <w:r>
        <w:rPr>
          <w:rFonts w:hint="eastAsia"/>
        </w:rPr>
        <w:t>对于绝大多数用户来说，他们并没有电脑</w:t>
      </w:r>
      <w:proofErr w:type="gramStart"/>
      <w:r>
        <w:rPr>
          <w:rFonts w:hint="eastAsia"/>
        </w:rPr>
        <w:t>端设计导</w:t>
      </w:r>
      <w:proofErr w:type="gramEnd"/>
      <w:r>
        <w:rPr>
          <w:rFonts w:hint="eastAsia"/>
        </w:rPr>
        <w:t>图的</w:t>
      </w:r>
      <w:r w:rsidR="00390E89">
        <w:rPr>
          <w:rFonts w:hint="eastAsia"/>
        </w:rPr>
        <w:t>专业知识与训练</w:t>
      </w:r>
      <w:r>
        <w:rPr>
          <w:rFonts w:hint="eastAsia"/>
        </w:rPr>
        <w:t>，</w:t>
      </w:r>
      <w:r w:rsidR="00390E89">
        <w:rPr>
          <w:rFonts w:hint="eastAsia"/>
        </w:rPr>
        <w:t>但</w:t>
      </w:r>
      <w:r>
        <w:rPr>
          <w:rFonts w:hint="eastAsia"/>
        </w:rPr>
        <w:t>同时</w:t>
      </w:r>
      <w:r w:rsidR="00390E89">
        <w:rPr>
          <w:rFonts w:hint="eastAsia"/>
        </w:rPr>
        <w:t>又</w:t>
      </w:r>
      <w:r>
        <w:rPr>
          <w:rFonts w:hint="eastAsia"/>
        </w:rPr>
        <w:t>希望快速生成、即时使用</w:t>
      </w:r>
      <w:r w:rsidR="00390E89">
        <w:rPr>
          <w:rFonts w:hint="eastAsia"/>
        </w:rPr>
        <w:t>所需要的思维导图。</w:t>
      </w:r>
      <w:r>
        <w:rPr>
          <w:rFonts w:hint="eastAsia"/>
        </w:rPr>
        <w:t>基于我们技术的创新，</w:t>
      </w:r>
      <w:proofErr w:type="spellStart"/>
      <w:r w:rsidR="00390E89">
        <w:rPr>
          <w:rFonts w:hint="eastAsia"/>
        </w:rPr>
        <w:t>Sketc</w:t>
      </w:r>
      <w:r w:rsidR="00390E89">
        <w:t>hMind</w:t>
      </w:r>
      <w:proofErr w:type="spellEnd"/>
      <w:r w:rsidR="00F974F1">
        <w:rPr>
          <w:rFonts w:hint="eastAsia"/>
        </w:rPr>
        <w:t>实现许多全新的</w:t>
      </w:r>
      <w:r>
        <w:rPr>
          <w:rFonts w:hint="eastAsia"/>
        </w:rPr>
        <w:t>应用</w:t>
      </w:r>
      <w:r w:rsidR="00390E89">
        <w:rPr>
          <w:rFonts w:hint="eastAsia"/>
        </w:rPr>
        <w:t>功能</w:t>
      </w:r>
      <w:r>
        <w:rPr>
          <w:rFonts w:hint="eastAsia"/>
        </w:rPr>
        <w:t>，即手绘上传、智能生成、</w:t>
      </w:r>
      <w:r w:rsidR="00390E89">
        <w:rPr>
          <w:rFonts w:hint="eastAsia"/>
        </w:rPr>
        <w:t>相关联想</w:t>
      </w:r>
      <w:r>
        <w:rPr>
          <w:rFonts w:hint="eastAsia"/>
        </w:rPr>
        <w:t>、任意插入</w:t>
      </w:r>
      <w:r w:rsidR="00390E89">
        <w:rPr>
          <w:rFonts w:hint="eastAsia"/>
        </w:rPr>
        <w:t>以及一键分享</w:t>
      </w:r>
      <w:r>
        <w:rPr>
          <w:rFonts w:hint="eastAsia"/>
        </w:rPr>
        <w:t>，提供思维导图一站式服务。当</w:t>
      </w:r>
      <w:r w:rsidR="00F23C65">
        <w:rPr>
          <w:rFonts w:hint="eastAsia"/>
        </w:rPr>
        <w:t>用户</w:t>
      </w:r>
      <w:r>
        <w:rPr>
          <w:rFonts w:hint="eastAsia"/>
        </w:rPr>
        <w:t>需要优质思维导图时，</w:t>
      </w:r>
      <w:proofErr w:type="spellStart"/>
      <w:r>
        <w:t>SketchMind</w:t>
      </w:r>
      <w:proofErr w:type="spellEnd"/>
      <w:r>
        <w:t xml:space="preserve"> </w:t>
      </w:r>
      <w:r>
        <w:t>能发挥出强大的导图生成功能</w:t>
      </w:r>
      <w:r w:rsidR="00F23C65">
        <w:rPr>
          <w:rFonts w:hint="eastAsia"/>
        </w:rPr>
        <w:t>、</w:t>
      </w:r>
      <w:r>
        <w:t>易用的导图编辑功能</w:t>
      </w:r>
      <w:r w:rsidR="0067142D">
        <w:rPr>
          <w:rFonts w:hint="eastAsia"/>
        </w:rPr>
        <w:t>以及</w:t>
      </w:r>
      <w:r w:rsidR="00F23C65">
        <w:rPr>
          <w:rFonts w:hint="eastAsia"/>
        </w:rPr>
        <w:t>便利的</w:t>
      </w:r>
      <w:r w:rsidR="0067142D">
        <w:rPr>
          <w:rFonts w:hint="eastAsia"/>
        </w:rPr>
        <w:t>导</w:t>
      </w:r>
      <w:proofErr w:type="gramStart"/>
      <w:r w:rsidR="0067142D">
        <w:rPr>
          <w:rFonts w:hint="eastAsia"/>
        </w:rPr>
        <w:t>图内容</w:t>
      </w:r>
      <w:proofErr w:type="gramEnd"/>
      <w:r w:rsidR="0067142D">
        <w:rPr>
          <w:rFonts w:hint="eastAsia"/>
        </w:rPr>
        <w:t>自动丰富功能</w:t>
      </w:r>
      <w:r w:rsidR="00F23C65">
        <w:rPr>
          <w:rFonts w:hint="eastAsia"/>
        </w:rPr>
        <w:t>。</w:t>
      </w:r>
      <w:r>
        <w:t>无论是制作庞</w:t>
      </w:r>
      <w:r>
        <w:rPr>
          <w:rFonts w:hint="eastAsia"/>
        </w:rPr>
        <w:t>大的知识体系，还是制定周密的策划方案，</w:t>
      </w:r>
      <w:proofErr w:type="gramStart"/>
      <w:r w:rsidR="00F23C65">
        <w:rPr>
          <w:rFonts w:hint="eastAsia"/>
        </w:rPr>
        <w:t>亦</w:t>
      </w:r>
      <w:r>
        <w:rPr>
          <w:rFonts w:hint="eastAsia"/>
        </w:rPr>
        <w:t>或</w:t>
      </w:r>
      <w:proofErr w:type="gramEnd"/>
      <w:r>
        <w:rPr>
          <w:rFonts w:hint="eastAsia"/>
        </w:rPr>
        <w:t>者是会议记录和人脉关系记录，再到日常的代办事项清单和每日读书笔记，对于这些场景的思维导图需求，</w:t>
      </w:r>
      <w:proofErr w:type="spellStart"/>
      <w:r>
        <w:t>SketchMind</w:t>
      </w:r>
      <w:proofErr w:type="spellEnd"/>
      <w:r>
        <w:t xml:space="preserve"> </w:t>
      </w:r>
      <w:r>
        <w:t>都能用强大的技</w:t>
      </w:r>
      <w:r>
        <w:rPr>
          <w:rFonts w:hint="eastAsia"/>
        </w:rPr>
        <w:t>术服务用户，并为用户提供良好的使用体验。</w:t>
      </w:r>
    </w:p>
    <w:p w14:paraId="13C247E8" w14:textId="77777777" w:rsidR="003E5D00" w:rsidRDefault="003E5D00" w:rsidP="00865524">
      <w:pPr>
        <w:ind w:firstLineChars="200" w:firstLine="420"/>
        <w:rPr>
          <w:rFonts w:hint="eastAsia"/>
        </w:rPr>
      </w:pPr>
    </w:p>
    <w:p w14:paraId="6DB2848C" w14:textId="77777777" w:rsidR="00EC45EA" w:rsidRDefault="00EC45EA" w:rsidP="00865524">
      <w:r>
        <w:rPr>
          <w:rFonts w:hint="eastAsia"/>
        </w:rPr>
        <w:t>四、总结</w:t>
      </w:r>
    </w:p>
    <w:p w14:paraId="37C38908" w14:textId="68F1180E" w:rsidR="00EC45EA" w:rsidRDefault="00EC45EA" w:rsidP="00865524">
      <w:pPr>
        <w:ind w:firstLineChars="200" w:firstLine="420"/>
      </w:pPr>
      <w:r>
        <w:rPr>
          <w:rFonts w:hint="eastAsia"/>
        </w:rPr>
        <w:t>综合来看，基于现行</w:t>
      </w:r>
      <w:r w:rsidR="00F23C65">
        <w:rPr>
          <w:rFonts w:hint="eastAsia"/>
        </w:rPr>
        <w:t>思维导图制作模式仍有欠缺的现状</w:t>
      </w:r>
      <w:r>
        <w:rPr>
          <w:rFonts w:hint="eastAsia"/>
        </w:rPr>
        <w:t>，我们对</w:t>
      </w:r>
      <w:r w:rsidR="00A94628">
        <w:rPr>
          <w:rFonts w:hint="eastAsia"/>
        </w:rPr>
        <w:t>症</w:t>
      </w:r>
      <w:r>
        <w:rPr>
          <w:rFonts w:hint="eastAsia"/>
        </w:rPr>
        <w:t>下药，做出了可行、有意义</w:t>
      </w:r>
      <w:r w:rsidR="00F23C65">
        <w:rPr>
          <w:rFonts w:hint="eastAsia"/>
        </w:rPr>
        <w:t>的</w:t>
      </w:r>
      <w:r>
        <w:rPr>
          <w:rFonts w:hint="eastAsia"/>
        </w:rPr>
        <w:t>创新，包括生成思维导</w:t>
      </w:r>
      <w:proofErr w:type="gramStart"/>
      <w:r>
        <w:rPr>
          <w:rFonts w:hint="eastAsia"/>
        </w:rPr>
        <w:t>图方式</w:t>
      </w:r>
      <w:proofErr w:type="gramEnd"/>
      <w:r>
        <w:rPr>
          <w:rFonts w:hint="eastAsia"/>
        </w:rPr>
        <w:t>的创新</w:t>
      </w:r>
      <w:r w:rsidR="00F23C65">
        <w:rPr>
          <w:rFonts w:hint="eastAsia"/>
        </w:rPr>
        <w:t>，</w:t>
      </w:r>
      <w:r>
        <w:rPr>
          <w:rFonts w:hint="eastAsia"/>
        </w:rPr>
        <w:t>导图编辑场景简化的创新，</w:t>
      </w:r>
      <w:r w:rsidR="00F23C65">
        <w:rPr>
          <w:rFonts w:hint="eastAsia"/>
        </w:rPr>
        <w:t>相关内容自动联系的创新，</w:t>
      </w:r>
      <w:r>
        <w:rPr>
          <w:rFonts w:hint="eastAsia"/>
        </w:rPr>
        <w:t>以及导图分享交流模式的创新。这</w:t>
      </w:r>
      <w:r w:rsidR="00F23C65">
        <w:rPr>
          <w:rFonts w:hint="eastAsia"/>
        </w:rPr>
        <w:t>几</w:t>
      </w:r>
      <w:r>
        <w:rPr>
          <w:rFonts w:hint="eastAsia"/>
        </w:rPr>
        <w:t>个方面的创新，将会大大降低思维导图的</w:t>
      </w:r>
      <w:r w:rsidR="00F23C65">
        <w:rPr>
          <w:rFonts w:hint="eastAsia"/>
        </w:rPr>
        <w:t>制作</w:t>
      </w:r>
      <w:r>
        <w:rPr>
          <w:rFonts w:hint="eastAsia"/>
        </w:rPr>
        <w:t>门槛</w:t>
      </w:r>
      <w:r w:rsidR="00F23C65">
        <w:rPr>
          <w:rFonts w:hint="eastAsia"/>
        </w:rPr>
        <w:t>，减少用户制作时，尤其是复杂导图制作时的工作量</w:t>
      </w:r>
      <w:r>
        <w:rPr>
          <w:rFonts w:hint="eastAsia"/>
        </w:rPr>
        <w:t>，让每个用户在更多的</w:t>
      </w:r>
      <w:r w:rsidR="00F23C65">
        <w:rPr>
          <w:rFonts w:hint="eastAsia"/>
        </w:rPr>
        <w:t>学习与</w:t>
      </w:r>
      <w:r>
        <w:rPr>
          <w:rFonts w:hint="eastAsia"/>
        </w:rPr>
        <w:t>工作场景下，</w:t>
      </w:r>
      <w:r w:rsidR="00F23C65">
        <w:rPr>
          <w:rFonts w:hint="eastAsia"/>
        </w:rPr>
        <w:t>能够</w:t>
      </w:r>
      <w:r>
        <w:rPr>
          <w:rFonts w:hint="eastAsia"/>
        </w:rPr>
        <w:t>把更多的注意力从导图的生成技巧转移到导图本身，</w:t>
      </w:r>
      <w:r w:rsidR="00F23C65">
        <w:rPr>
          <w:rFonts w:hint="eastAsia"/>
        </w:rPr>
        <w:t>也</w:t>
      </w:r>
      <w:r>
        <w:rPr>
          <w:rFonts w:hint="eastAsia"/>
        </w:rPr>
        <w:t>开拓了网络社交媒体上分享导图的</w:t>
      </w:r>
      <w:r w:rsidR="00F23C65">
        <w:rPr>
          <w:rFonts w:hint="eastAsia"/>
        </w:rPr>
        <w:t>途径</w:t>
      </w:r>
      <w:r>
        <w:rPr>
          <w:rFonts w:hint="eastAsia"/>
        </w:rPr>
        <w:t>，从而提高思维导图的效率和普及，让它更好地服务</w:t>
      </w:r>
      <w:r w:rsidR="00F23C65">
        <w:rPr>
          <w:rFonts w:hint="eastAsia"/>
        </w:rPr>
        <w:t>于</w:t>
      </w:r>
      <w:r>
        <w:rPr>
          <w:rFonts w:hint="eastAsia"/>
        </w:rPr>
        <w:t>我们的学习、工作和生活。相信这次项目会是一次有新意、切实际的人工智能</w:t>
      </w:r>
      <w:r w:rsidR="00F23C65">
        <w:rPr>
          <w:rFonts w:hint="eastAsia"/>
        </w:rPr>
        <w:t>创新与</w:t>
      </w:r>
      <w:r>
        <w:rPr>
          <w:rFonts w:hint="eastAsia"/>
        </w:rPr>
        <w:t>应用实践。</w:t>
      </w:r>
    </w:p>
    <w:p w14:paraId="4B007237" w14:textId="77777777" w:rsidR="00EC45EA" w:rsidRPr="00EC45EA" w:rsidRDefault="00EC45EA" w:rsidP="00EC45EA">
      <w:pPr>
        <w:spacing w:line="300" w:lineRule="auto"/>
        <w:jc w:val="right"/>
        <w:rPr>
          <w:rFonts w:hint="eastAsia"/>
        </w:rPr>
      </w:pPr>
    </w:p>
    <w:sectPr w:rsidR="00EC45EA" w:rsidRPr="00EC45EA" w:rsidSect="00EC45EA">
      <w:headerReference w:type="default" r:id="rId10"/>
      <w:footerReference w:type="first" r:id="rId11"/>
      <w:pgSz w:w="11906" w:h="16838"/>
      <w:pgMar w:top="1440" w:right="1797" w:bottom="1440" w:left="1797"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E1EC6" w14:textId="77777777" w:rsidR="00132A9E" w:rsidRDefault="00132A9E" w:rsidP="003C4B64">
      <w:r>
        <w:separator/>
      </w:r>
    </w:p>
  </w:endnote>
  <w:endnote w:type="continuationSeparator" w:id="0">
    <w:p w14:paraId="559A65E3" w14:textId="77777777" w:rsidR="00132A9E" w:rsidRDefault="00132A9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A36794" w:rsidRDefault="00A3679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A36794" w:rsidRDefault="00A367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040C9" w14:textId="77777777" w:rsidR="00132A9E" w:rsidRDefault="00132A9E" w:rsidP="003C4B64">
      <w:r>
        <w:separator/>
      </w:r>
    </w:p>
  </w:footnote>
  <w:footnote w:type="continuationSeparator" w:id="0">
    <w:p w14:paraId="46AAC76A" w14:textId="77777777" w:rsidR="00132A9E" w:rsidRDefault="00132A9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08474284" w:rsidR="00A36794" w:rsidRPr="003C4B64" w:rsidRDefault="00A36794" w:rsidP="003C4B6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proofErr w:type="gramStart"/>
    <w:r>
      <w:rPr>
        <w:rFonts w:ascii="Arial" w:cs="Arial" w:hint="eastAsia"/>
        <w:b/>
      </w:rPr>
      <w:t>MALLOC</w:t>
    </w:r>
    <w:r>
      <w:rPr>
        <w:rFonts w:ascii="Arial" w:cs="Arial"/>
        <w:b/>
      </w:rPr>
      <w:t>(</w:t>
    </w:r>
    <w:proofErr w:type="gramEnd"/>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C252224"/>
    <w:multiLevelType w:val="hybridMultilevel"/>
    <w:tmpl w:val="CE5635BE"/>
    <w:lvl w:ilvl="0" w:tplc="4B50C7E8">
      <w:start w:val="1"/>
      <w:numFmt w:val="japaneseCounting"/>
      <w:lvlText w:val="%1、"/>
      <w:lvlJc w:val="left"/>
      <w:pPr>
        <w:ind w:left="525" w:hanging="52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8"/>
  </w:num>
  <w:num w:numId="15">
    <w:abstractNumId w:val="11"/>
  </w:num>
  <w:num w:numId="16">
    <w:abstractNumId w:val="26"/>
  </w:num>
  <w:num w:numId="17">
    <w:abstractNumId w:val="14"/>
  </w:num>
  <w:num w:numId="18">
    <w:abstractNumId w:val="27"/>
    <w:lvlOverride w:ilvl="0">
      <w:startOverride w:val="1"/>
    </w:lvlOverride>
  </w:num>
  <w:num w:numId="19">
    <w:abstractNumId w:val="28"/>
    <w:lvlOverride w:ilvl="0">
      <w:startOverride w:val="1"/>
    </w:lvlOverride>
  </w:num>
  <w:num w:numId="20">
    <w:abstractNumId w:val="17"/>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5"/>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1"/>
  </w:num>
  <w:num w:numId="35">
    <w:abstractNumId w:val="19"/>
  </w:num>
  <w:num w:numId="36">
    <w:abstractNumId w:val="16"/>
  </w:num>
  <w:num w:numId="37">
    <w:abstractNumId w:val="13"/>
  </w:num>
  <w:num w:numId="3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0715"/>
    <w:rsid w:val="00036401"/>
    <w:rsid w:val="000548EE"/>
    <w:rsid w:val="00055CEF"/>
    <w:rsid w:val="00074C67"/>
    <w:rsid w:val="00086D1E"/>
    <w:rsid w:val="000B0D37"/>
    <w:rsid w:val="000B4546"/>
    <w:rsid w:val="000C756A"/>
    <w:rsid w:val="000D2304"/>
    <w:rsid w:val="000D7D9B"/>
    <w:rsid w:val="000E2F98"/>
    <w:rsid w:val="000E555C"/>
    <w:rsid w:val="000F181D"/>
    <w:rsid w:val="000F4248"/>
    <w:rsid w:val="00107AA6"/>
    <w:rsid w:val="0011341E"/>
    <w:rsid w:val="00123F60"/>
    <w:rsid w:val="00132A9E"/>
    <w:rsid w:val="00132CEB"/>
    <w:rsid w:val="0013440D"/>
    <w:rsid w:val="00135DA6"/>
    <w:rsid w:val="00151DA9"/>
    <w:rsid w:val="001527E9"/>
    <w:rsid w:val="00165570"/>
    <w:rsid w:val="00166BD7"/>
    <w:rsid w:val="001710C6"/>
    <w:rsid w:val="00183960"/>
    <w:rsid w:val="001974C5"/>
    <w:rsid w:val="001A16EA"/>
    <w:rsid w:val="001B0EB3"/>
    <w:rsid w:val="001B7A4D"/>
    <w:rsid w:val="001C7721"/>
    <w:rsid w:val="001C7F65"/>
    <w:rsid w:val="001E17C8"/>
    <w:rsid w:val="001E2051"/>
    <w:rsid w:val="001E4CCF"/>
    <w:rsid w:val="001E525E"/>
    <w:rsid w:val="001E65BF"/>
    <w:rsid w:val="001F1D44"/>
    <w:rsid w:val="00202B5F"/>
    <w:rsid w:val="00212351"/>
    <w:rsid w:val="002242C6"/>
    <w:rsid w:val="00226079"/>
    <w:rsid w:val="00237486"/>
    <w:rsid w:val="00237C20"/>
    <w:rsid w:val="00247A7A"/>
    <w:rsid w:val="00252158"/>
    <w:rsid w:val="002621E2"/>
    <w:rsid w:val="002638B7"/>
    <w:rsid w:val="00280E7C"/>
    <w:rsid w:val="00284D6C"/>
    <w:rsid w:val="002879CB"/>
    <w:rsid w:val="002B4C78"/>
    <w:rsid w:val="002B6C8A"/>
    <w:rsid w:val="002C4685"/>
    <w:rsid w:val="002C5D73"/>
    <w:rsid w:val="002D2949"/>
    <w:rsid w:val="002E65CA"/>
    <w:rsid w:val="0030743A"/>
    <w:rsid w:val="00345CC7"/>
    <w:rsid w:val="00347D2C"/>
    <w:rsid w:val="00347D69"/>
    <w:rsid w:val="0035310D"/>
    <w:rsid w:val="00355FF1"/>
    <w:rsid w:val="00382956"/>
    <w:rsid w:val="0038583C"/>
    <w:rsid w:val="00390E89"/>
    <w:rsid w:val="003976AB"/>
    <w:rsid w:val="003B16F4"/>
    <w:rsid w:val="003B65CD"/>
    <w:rsid w:val="003C0BA3"/>
    <w:rsid w:val="003C4B64"/>
    <w:rsid w:val="003D00F1"/>
    <w:rsid w:val="003E5D00"/>
    <w:rsid w:val="003F5E0E"/>
    <w:rsid w:val="00424E00"/>
    <w:rsid w:val="00431CC8"/>
    <w:rsid w:val="0043245A"/>
    <w:rsid w:val="00470348"/>
    <w:rsid w:val="004751C3"/>
    <w:rsid w:val="00485D0A"/>
    <w:rsid w:val="00497556"/>
    <w:rsid w:val="004A4C92"/>
    <w:rsid w:val="004B0464"/>
    <w:rsid w:val="004B34E9"/>
    <w:rsid w:val="004B5A4C"/>
    <w:rsid w:val="004C4EB2"/>
    <w:rsid w:val="004D6431"/>
    <w:rsid w:val="00520B23"/>
    <w:rsid w:val="00531EA6"/>
    <w:rsid w:val="00542F3A"/>
    <w:rsid w:val="0054775C"/>
    <w:rsid w:val="00572DEC"/>
    <w:rsid w:val="0058017B"/>
    <w:rsid w:val="00596229"/>
    <w:rsid w:val="00596548"/>
    <w:rsid w:val="005A252D"/>
    <w:rsid w:val="005D068B"/>
    <w:rsid w:val="005D1F72"/>
    <w:rsid w:val="005E78F7"/>
    <w:rsid w:val="005F4244"/>
    <w:rsid w:val="006009F5"/>
    <w:rsid w:val="00604B21"/>
    <w:rsid w:val="00630007"/>
    <w:rsid w:val="00632DED"/>
    <w:rsid w:val="00653613"/>
    <w:rsid w:val="00665734"/>
    <w:rsid w:val="0067142D"/>
    <w:rsid w:val="006A197C"/>
    <w:rsid w:val="006A6841"/>
    <w:rsid w:val="006D45A1"/>
    <w:rsid w:val="006E0C84"/>
    <w:rsid w:val="00702DD8"/>
    <w:rsid w:val="0070478B"/>
    <w:rsid w:val="00716DF9"/>
    <w:rsid w:val="00717F69"/>
    <w:rsid w:val="00732442"/>
    <w:rsid w:val="007459C7"/>
    <w:rsid w:val="00772BFF"/>
    <w:rsid w:val="007873DE"/>
    <w:rsid w:val="007A6D92"/>
    <w:rsid w:val="007B0CA2"/>
    <w:rsid w:val="007B3B10"/>
    <w:rsid w:val="007B4B00"/>
    <w:rsid w:val="007B5FCE"/>
    <w:rsid w:val="007D2C79"/>
    <w:rsid w:val="007D4C71"/>
    <w:rsid w:val="007F5847"/>
    <w:rsid w:val="007F7662"/>
    <w:rsid w:val="007F7B2A"/>
    <w:rsid w:val="00800523"/>
    <w:rsid w:val="008008FB"/>
    <w:rsid w:val="00811E47"/>
    <w:rsid w:val="008147C7"/>
    <w:rsid w:val="00815474"/>
    <w:rsid w:val="008156E0"/>
    <w:rsid w:val="00835912"/>
    <w:rsid w:val="0084774B"/>
    <w:rsid w:val="00850050"/>
    <w:rsid w:val="0085691D"/>
    <w:rsid w:val="00865524"/>
    <w:rsid w:val="0087159C"/>
    <w:rsid w:val="008725ED"/>
    <w:rsid w:val="0087476F"/>
    <w:rsid w:val="00895EA3"/>
    <w:rsid w:val="00896125"/>
    <w:rsid w:val="008979E4"/>
    <w:rsid w:val="008A3D88"/>
    <w:rsid w:val="008B7CD3"/>
    <w:rsid w:val="008C0DF0"/>
    <w:rsid w:val="008C13CD"/>
    <w:rsid w:val="008C79A2"/>
    <w:rsid w:val="008D1AAF"/>
    <w:rsid w:val="008D68B6"/>
    <w:rsid w:val="008E157B"/>
    <w:rsid w:val="00904A83"/>
    <w:rsid w:val="00914CEF"/>
    <w:rsid w:val="009250F0"/>
    <w:rsid w:val="009326E0"/>
    <w:rsid w:val="00935E03"/>
    <w:rsid w:val="00941021"/>
    <w:rsid w:val="00941174"/>
    <w:rsid w:val="0095122C"/>
    <w:rsid w:val="00963008"/>
    <w:rsid w:val="00963270"/>
    <w:rsid w:val="00964333"/>
    <w:rsid w:val="00972B7C"/>
    <w:rsid w:val="00982050"/>
    <w:rsid w:val="00992F99"/>
    <w:rsid w:val="0099761E"/>
    <w:rsid w:val="009A1A53"/>
    <w:rsid w:val="009B54DC"/>
    <w:rsid w:val="009C1F85"/>
    <w:rsid w:val="009C404C"/>
    <w:rsid w:val="009D75B4"/>
    <w:rsid w:val="009E12A4"/>
    <w:rsid w:val="009E4615"/>
    <w:rsid w:val="009E73FD"/>
    <w:rsid w:val="00A05D00"/>
    <w:rsid w:val="00A05FCD"/>
    <w:rsid w:val="00A25701"/>
    <w:rsid w:val="00A36794"/>
    <w:rsid w:val="00A367CB"/>
    <w:rsid w:val="00A37BC2"/>
    <w:rsid w:val="00A426AF"/>
    <w:rsid w:val="00A42FAE"/>
    <w:rsid w:val="00A60B0A"/>
    <w:rsid w:val="00A832DD"/>
    <w:rsid w:val="00A8742A"/>
    <w:rsid w:val="00A87AE0"/>
    <w:rsid w:val="00A91020"/>
    <w:rsid w:val="00A91B7D"/>
    <w:rsid w:val="00A91D20"/>
    <w:rsid w:val="00A91EAF"/>
    <w:rsid w:val="00A94628"/>
    <w:rsid w:val="00A951AF"/>
    <w:rsid w:val="00AC4C52"/>
    <w:rsid w:val="00AE4B5B"/>
    <w:rsid w:val="00AF0235"/>
    <w:rsid w:val="00AF03B8"/>
    <w:rsid w:val="00AF1798"/>
    <w:rsid w:val="00B04D15"/>
    <w:rsid w:val="00B100B6"/>
    <w:rsid w:val="00B237C9"/>
    <w:rsid w:val="00B35A33"/>
    <w:rsid w:val="00B4368F"/>
    <w:rsid w:val="00B4475B"/>
    <w:rsid w:val="00B44E51"/>
    <w:rsid w:val="00B55057"/>
    <w:rsid w:val="00B57932"/>
    <w:rsid w:val="00B611B7"/>
    <w:rsid w:val="00B641B2"/>
    <w:rsid w:val="00B65821"/>
    <w:rsid w:val="00B71A85"/>
    <w:rsid w:val="00B7318D"/>
    <w:rsid w:val="00B90481"/>
    <w:rsid w:val="00B92920"/>
    <w:rsid w:val="00BA3E88"/>
    <w:rsid w:val="00BA6865"/>
    <w:rsid w:val="00BB7FA4"/>
    <w:rsid w:val="00BC39DA"/>
    <w:rsid w:val="00BE1F9A"/>
    <w:rsid w:val="00C0510B"/>
    <w:rsid w:val="00C11862"/>
    <w:rsid w:val="00C205F0"/>
    <w:rsid w:val="00C3482F"/>
    <w:rsid w:val="00C34A2C"/>
    <w:rsid w:val="00C4245F"/>
    <w:rsid w:val="00C43822"/>
    <w:rsid w:val="00C459A6"/>
    <w:rsid w:val="00C56C04"/>
    <w:rsid w:val="00C81DE2"/>
    <w:rsid w:val="00C90023"/>
    <w:rsid w:val="00CA3091"/>
    <w:rsid w:val="00CA5477"/>
    <w:rsid w:val="00CB218D"/>
    <w:rsid w:val="00CB40CA"/>
    <w:rsid w:val="00CB4C5A"/>
    <w:rsid w:val="00CB541E"/>
    <w:rsid w:val="00CD5F8D"/>
    <w:rsid w:val="00CE5DA7"/>
    <w:rsid w:val="00CE7CD7"/>
    <w:rsid w:val="00CF64C6"/>
    <w:rsid w:val="00D32605"/>
    <w:rsid w:val="00D5128C"/>
    <w:rsid w:val="00D53686"/>
    <w:rsid w:val="00D759F7"/>
    <w:rsid w:val="00D84B7D"/>
    <w:rsid w:val="00D945AE"/>
    <w:rsid w:val="00DA0579"/>
    <w:rsid w:val="00DB0B93"/>
    <w:rsid w:val="00DC71E5"/>
    <w:rsid w:val="00DC783F"/>
    <w:rsid w:val="00DD1576"/>
    <w:rsid w:val="00DD4AF8"/>
    <w:rsid w:val="00E01DD9"/>
    <w:rsid w:val="00E1187F"/>
    <w:rsid w:val="00E30F27"/>
    <w:rsid w:val="00E31783"/>
    <w:rsid w:val="00E3581F"/>
    <w:rsid w:val="00E51EA8"/>
    <w:rsid w:val="00E56E00"/>
    <w:rsid w:val="00E6274F"/>
    <w:rsid w:val="00E72F02"/>
    <w:rsid w:val="00E73A3C"/>
    <w:rsid w:val="00E8358D"/>
    <w:rsid w:val="00EB5A5F"/>
    <w:rsid w:val="00EC3463"/>
    <w:rsid w:val="00EC45EA"/>
    <w:rsid w:val="00EC4D4B"/>
    <w:rsid w:val="00EC7B67"/>
    <w:rsid w:val="00EE12D6"/>
    <w:rsid w:val="00EF35DF"/>
    <w:rsid w:val="00EF5ED4"/>
    <w:rsid w:val="00F17B58"/>
    <w:rsid w:val="00F23C65"/>
    <w:rsid w:val="00F24DEC"/>
    <w:rsid w:val="00F40B28"/>
    <w:rsid w:val="00F46EA5"/>
    <w:rsid w:val="00F83DCA"/>
    <w:rsid w:val="00F85D32"/>
    <w:rsid w:val="00F91C72"/>
    <w:rsid w:val="00F969C0"/>
    <w:rsid w:val="00F974F1"/>
    <w:rsid w:val="00F97C98"/>
    <w:rsid w:val="00FB4A8F"/>
    <w:rsid w:val="00FB7627"/>
    <w:rsid w:val="00FC1A26"/>
    <w:rsid w:val="00FD3A9B"/>
    <w:rsid w:val="00FD7CCC"/>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7DA9DE6D-E769-4A4E-ABCD-4E4CBE3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173">
      <w:bodyDiv w:val="1"/>
      <w:marLeft w:val="0"/>
      <w:marRight w:val="0"/>
      <w:marTop w:val="0"/>
      <w:marBottom w:val="0"/>
      <w:divBdr>
        <w:top w:val="none" w:sz="0" w:space="0" w:color="auto"/>
        <w:left w:val="none" w:sz="0" w:space="0" w:color="auto"/>
        <w:bottom w:val="none" w:sz="0" w:space="0" w:color="auto"/>
        <w:right w:val="none" w:sz="0" w:space="0" w:color="auto"/>
      </w:divBdr>
    </w:div>
    <w:div w:id="37906208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483753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55530185">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2064794701">
      <w:bodyDiv w:val="1"/>
      <w:marLeft w:val="0"/>
      <w:marRight w:val="0"/>
      <w:marTop w:val="0"/>
      <w:marBottom w:val="0"/>
      <w:divBdr>
        <w:top w:val="none" w:sz="0" w:space="0" w:color="auto"/>
        <w:left w:val="none" w:sz="0" w:space="0" w:color="auto"/>
        <w:bottom w:val="none" w:sz="0" w:space="0" w:color="auto"/>
        <w:right w:val="none" w:sz="0" w:space="0" w:color="auto"/>
      </w:divBdr>
    </w:div>
    <w:div w:id="2097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DA57C-466D-4E8C-BC12-CC5F5C3D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CTPClassification=CTP_NT</cp:keywords>
  <dc:description/>
  <cp:lastModifiedBy>雨筱 莫</cp:lastModifiedBy>
  <cp:revision>28</cp:revision>
  <dcterms:created xsi:type="dcterms:W3CDTF">2014-11-07T21:49:00Z</dcterms:created>
  <dcterms:modified xsi:type="dcterms:W3CDTF">2019-01-20T13:06:00Z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