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33A2" w:rsidRDefault="003D70BF">
              <w:pPr>
                <w:pStyle w:val="Publishwithline"/>
              </w:pPr>
              <w:r>
                <w:t>How to use git</w:t>
              </w:r>
            </w:p>
          </w:sdtContent>
        </w:sdt>
        <w:p w:rsidR="009A33A2" w:rsidRDefault="009A33A2">
          <w:pPr>
            <w:pStyle w:val="underline"/>
          </w:pPr>
        </w:p>
        <w:p w:rsidR="009A33A2" w:rsidRDefault="003D70BF">
          <w:pPr>
            <w:pStyle w:val="PadderBetweenControlandBody"/>
          </w:pPr>
        </w:p>
      </w:sdtContent>
    </w:sdt>
    <w:p w:rsidR="009A33A2" w:rsidRDefault="009A33A2">
      <w:bookmarkStart w:id="0" w:name="_GoBack"/>
      <w:bookmarkEnd w:id="0"/>
    </w:p>
    <w:sectPr w:rsidR="009A33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D70BF"/>
    <w:rsid w:val="003D70BF"/>
    <w:rsid w:val="009A33A2"/>
    <w:rsid w:val="00D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B7754-568E-4AF6-8684-939A9FFE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.cheng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6F505D-F683-463E-8157-473D82867842}"/>
      </w:docPartPr>
      <w:docPartBody>
        <w:p w:rsidR="00000000" w:rsidRDefault="00724AC7">
          <w:r w:rsidRPr="00D910DE">
            <w:rPr>
              <w:rStyle w:val="a3"/>
              <w:rFonts w:hint="eastAsia"/>
            </w:rPr>
            <w:t>[</w:t>
          </w:r>
          <w:r w:rsidRPr="00D910DE">
            <w:rPr>
              <w:rStyle w:val="a3"/>
              <w:rFonts w:hint="eastAsia"/>
            </w:rPr>
            <w:t>在此处输入文章标题</w:t>
          </w:r>
          <w:r w:rsidRPr="00D910D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C7"/>
    <w:rsid w:val="00724AC7"/>
    <w:rsid w:val="009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4A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How to use git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meng.cheng</dc:creator>
  <cp:keywords/>
  <dc:description/>
  <cp:lastModifiedBy>Meng Cheng (程猛)</cp:lastModifiedBy>
  <cp:revision>1</cp:revision>
  <dcterms:created xsi:type="dcterms:W3CDTF">2018-01-12T08:20:00Z</dcterms:created>
  <dcterms:modified xsi:type="dcterms:W3CDTF">2018-01-12T08:21:00Z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