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C50C6" w14:textId="77777777" w:rsidR="00D306D4" w:rsidRPr="00E13F49" w:rsidRDefault="00000000" w:rsidP="00E13F49">
      <w:pPr>
        <w:spacing w:after="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b/>
          <w:sz w:val="24"/>
          <w:lang w:val="ru-RU"/>
        </w:rPr>
        <w:t>МИНИСТЕРСТВО НАУКИ И ВЫСШЕГО ОБРАЗОВАНИЯ РОССИЙСКОЙ ФЕДЕРАЦИИ</w:t>
      </w:r>
    </w:p>
    <w:p w14:paraId="6AA378FE" w14:textId="77777777" w:rsidR="00D306D4" w:rsidRPr="00E13F49" w:rsidRDefault="00000000" w:rsidP="00E13F49">
      <w:pPr>
        <w:spacing w:after="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sz w:val="24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1C65A9E7" w14:textId="77777777" w:rsidR="00D306D4" w:rsidRPr="00E13F49" w:rsidRDefault="00000000" w:rsidP="00E13F49">
      <w:pPr>
        <w:spacing w:after="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sz w:val="24"/>
          <w:lang w:val="ru-RU"/>
        </w:rPr>
        <w:t xml:space="preserve">«Российский экономический университет имени </w:t>
      </w:r>
      <w:proofErr w:type="gramStart"/>
      <w:r w:rsidRPr="00E13F49">
        <w:rPr>
          <w:rFonts w:ascii="Times New Roman" w:eastAsia="Times New Roman" w:hAnsi="Times New Roman"/>
          <w:sz w:val="24"/>
          <w:lang w:val="ru-RU"/>
        </w:rPr>
        <w:t>Г.В.</w:t>
      </w:r>
      <w:proofErr w:type="gramEnd"/>
      <w:r w:rsidRPr="00E13F49">
        <w:rPr>
          <w:rFonts w:ascii="Times New Roman" w:eastAsia="Times New Roman" w:hAnsi="Times New Roman"/>
          <w:sz w:val="24"/>
          <w:lang w:val="ru-RU"/>
        </w:rPr>
        <w:t xml:space="preserve"> Плеханова»</w:t>
      </w:r>
    </w:p>
    <w:p w14:paraId="0333BF8A" w14:textId="77777777" w:rsidR="00D306D4" w:rsidRPr="00E13F49" w:rsidRDefault="00000000" w:rsidP="00E13F49">
      <w:pPr>
        <w:spacing w:after="56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b/>
          <w:sz w:val="24"/>
          <w:lang w:val="ru-RU"/>
        </w:rPr>
        <w:t>Московский приборостроительный техникум</w:t>
      </w:r>
    </w:p>
    <w:p w14:paraId="7347C295" w14:textId="77777777" w:rsidR="00D306D4" w:rsidRPr="00E13F49" w:rsidRDefault="00000000" w:rsidP="00E13F49">
      <w:pPr>
        <w:spacing w:after="12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b/>
          <w:sz w:val="40"/>
          <w:lang w:val="ru-RU"/>
        </w:rPr>
        <w:t>ОТЧЁТ</w:t>
      </w:r>
    </w:p>
    <w:p w14:paraId="2300C9D7" w14:textId="77777777" w:rsidR="00D306D4" w:rsidRPr="00E13F49" w:rsidRDefault="00000000" w:rsidP="00E13F49">
      <w:pPr>
        <w:spacing w:after="28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>по учебной практике</w:t>
      </w:r>
    </w:p>
    <w:p w14:paraId="704C0350" w14:textId="77777777" w:rsidR="00D306D4" w:rsidRPr="00E13F49" w:rsidRDefault="00000000" w:rsidP="00E13F49">
      <w:pPr>
        <w:spacing w:after="16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>УП.04.</w:t>
      </w:r>
      <w:proofErr w:type="gramStart"/>
      <w:r w:rsidRPr="00E13F49">
        <w:rPr>
          <w:rFonts w:ascii="Times New Roman" w:eastAsia="Times New Roman" w:hAnsi="Times New Roman"/>
          <w:sz w:val="28"/>
          <w:lang w:val="ru-RU"/>
        </w:rPr>
        <w:t>01  Учебная</w:t>
      </w:r>
      <w:proofErr w:type="gramEnd"/>
      <w:r w:rsidRPr="00E13F49">
        <w:rPr>
          <w:rFonts w:ascii="Times New Roman" w:eastAsia="Times New Roman" w:hAnsi="Times New Roman"/>
          <w:sz w:val="28"/>
          <w:lang w:val="ru-RU"/>
        </w:rPr>
        <w:t xml:space="preserve"> практика</w:t>
      </w:r>
    </w:p>
    <w:p w14:paraId="2F27F578" w14:textId="77777777" w:rsidR="00D306D4" w:rsidRPr="00E13F49" w:rsidRDefault="00000000" w:rsidP="00E13F49">
      <w:pPr>
        <w:spacing w:after="16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>Профессионального модуля ПМ.04 Сопровождение и обслуживание программного обеспечения компьютерных систем</w:t>
      </w:r>
    </w:p>
    <w:p w14:paraId="2B00DB88" w14:textId="77777777" w:rsidR="00D306D4" w:rsidRPr="00E13F49" w:rsidRDefault="00000000" w:rsidP="00E13F49">
      <w:pPr>
        <w:spacing w:after="16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Специальность </w:t>
      </w:r>
      <w:proofErr w:type="gramStart"/>
      <w:r w:rsidRPr="00E13F49">
        <w:rPr>
          <w:rFonts w:ascii="Times New Roman" w:eastAsia="Times New Roman" w:hAnsi="Times New Roman"/>
          <w:sz w:val="28"/>
          <w:lang w:val="ru-RU"/>
        </w:rPr>
        <w:t>09.02.07  Информационные</w:t>
      </w:r>
      <w:proofErr w:type="gramEnd"/>
      <w:r w:rsidRPr="00E13F49">
        <w:rPr>
          <w:rFonts w:ascii="Times New Roman" w:eastAsia="Times New Roman" w:hAnsi="Times New Roman"/>
          <w:sz w:val="28"/>
          <w:lang w:val="ru-RU"/>
        </w:rPr>
        <w:t xml:space="preserve"> системы и программирование</w:t>
      </w:r>
    </w:p>
    <w:p w14:paraId="5AF2A933" w14:textId="77777777" w:rsidR="00D306D4" w:rsidRPr="00E13F49" w:rsidRDefault="00000000" w:rsidP="00E13F49">
      <w:pPr>
        <w:spacing w:after="56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b/>
          <w:sz w:val="28"/>
          <w:lang w:val="ru-RU"/>
        </w:rPr>
        <w:t xml:space="preserve">Практическая работа 1. Маршрутизация, формы и </w:t>
      </w:r>
      <w:r>
        <w:rPr>
          <w:rFonts w:ascii="Times New Roman" w:eastAsia="Times New Roman" w:hAnsi="Times New Roman"/>
          <w:b/>
          <w:sz w:val="28"/>
        </w:rPr>
        <w:t>URL</w:t>
      </w:r>
      <w:r w:rsidRPr="00E13F49">
        <w:rPr>
          <w:rFonts w:ascii="Times New Roman" w:eastAsia="Times New Roman" w:hAnsi="Times New Roman"/>
          <w:b/>
          <w:sz w:val="28"/>
          <w:lang w:val="ru-RU"/>
        </w:rPr>
        <w:t xml:space="preserve"> как состояние</w:t>
      </w:r>
    </w:p>
    <w:p w14:paraId="2A51FD98" w14:textId="77777777" w:rsidR="00D306D4" w:rsidRPr="00E13F49" w:rsidRDefault="00000000" w:rsidP="00E13F49">
      <w:pPr>
        <w:spacing w:after="40" w:line="360" w:lineRule="auto"/>
        <w:ind w:firstLine="709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>Студент    Тропанец Егор Александрович</w:t>
      </w:r>
    </w:p>
    <w:p w14:paraId="267A718F" w14:textId="77777777" w:rsidR="00D306D4" w:rsidRPr="00E13F49" w:rsidRDefault="00000000" w:rsidP="00E13F49">
      <w:pPr>
        <w:spacing w:after="160" w:line="360" w:lineRule="auto"/>
        <w:ind w:firstLine="709"/>
        <w:rPr>
          <w:lang w:val="ru-RU"/>
        </w:rPr>
      </w:pPr>
      <w:r w:rsidRPr="00E13F49">
        <w:rPr>
          <w:rFonts w:ascii="Times New Roman" w:eastAsia="Times New Roman" w:hAnsi="Times New Roman"/>
          <w:i/>
          <w:sz w:val="20"/>
          <w:lang w:val="ru-RU"/>
        </w:rPr>
        <w:t>(фамилия, имя, отчество)</w:t>
      </w:r>
    </w:p>
    <w:p w14:paraId="42633D69" w14:textId="77777777" w:rsidR="00D306D4" w:rsidRPr="00E13F49" w:rsidRDefault="00000000" w:rsidP="00E13F49">
      <w:pPr>
        <w:spacing w:after="320" w:line="360" w:lineRule="auto"/>
        <w:ind w:firstLine="709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>Группа     Т-11-24</w:t>
      </w:r>
    </w:p>
    <w:p w14:paraId="7437C367" w14:textId="77777777" w:rsidR="00D306D4" w:rsidRPr="00E13F49" w:rsidRDefault="00000000" w:rsidP="00E13F49">
      <w:pPr>
        <w:spacing w:after="80" w:line="360" w:lineRule="auto"/>
        <w:ind w:firstLine="709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>Руководитель по практической подготовке от техникума</w:t>
      </w:r>
    </w:p>
    <w:p w14:paraId="1A503397" w14:textId="77777777" w:rsidR="00D306D4" w:rsidRPr="00E13F49" w:rsidRDefault="00000000" w:rsidP="00E13F49">
      <w:pPr>
        <w:spacing w:after="40" w:line="360" w:lineRule="auto"/>
        <w:ind w:firstLine="709"/>
        <w:rPr>
          <w:lang w:val="ru-RU"/>
        </w:rPr>
      </w:pPr>
      <w:proofErr w:type="spellStart"/>
      <w:r w:rsidRPr="00E13F49">
        <w:rPr>
          <w:rFonts w:ascii="Times New Roman" w:eastAsia="Times New Roman" w:hAnsi="Times New Roman"/>
          <w:sz w:val="28"/>
          <w:lang w:val="ru-RU"/>
        </w:rPr>
        <w:t>Горбутова</w:t>
      </w:r>
      <w:proofErr w:type="spellEnd"/>
      <w:r w:rsidRPr="00E13F49">
        <w:rPr>
          <w:rFonts w:ascii="Times New Roman" w:eastAsia="Times New Roman" w:hAnsi="Times New Roman"/>
          <w:sz w:val="28"/>
          <w:lang w:val="ru-RU"/>
        </w:rPr>
        <w:t xml:space="preserve"> Маргарита Витальевна</w:t>
      </w:r>
    </w:p>
    <w:p w14:paraId="11D7F45C" w14:textId="77777777" w:rsidR="00D306D4" w:rsidRPr="00E13F49" w:rsidRDefault="00000000" w:rsidP="00E13F49">
      <w:pPr>
        <w:spacing w:after="400" w:line="360" w:lineRule="auto"/>
        <w:ind w:firstLine="709"/>
        <w:rPr>
          <w:lang w:val="ru-RU"/>
        </w:rPr>
      </w:pPr>
      <w:r w:rsidRPr="00E13F49">
        <w:rPr>
          <w:rFonts w:ascii="Times New Roman" w:eastAsia="Times New Roman" w:hAnsi="Times New Roman"/>
          <w:i/>
          <w:sz w:val="20"/>
          <w:lang w:val="ru-RU"/>
        </w:rPr>
        <w:t>(фамилия, имя, отчество)</w:t>
      </w:r>
    </w:p>
    <w:p w14:paraId="24C6325C" w14:textId="77777777" w:rsidR="00D306D4" w:rsidRPr="00E13F49" w:rsidRDefault="00000000" w:rsidP="00E13F49">
      <w:pPr>
        <w:spacing w:after="360" w:line="360" w:lineRule="auto"/>
        <w:ind w:firstLine="709"/>
        <w:jc w:val="right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>«07» сентября 2026 года</w:t>
      </w:r>
    </w:p>
    <w:p w14:paraId="6286AB18" w14:textId="77777777" w:rsidR="00D306D4" w:rsidRPr="00E13F49" w:rsidRDefault="00000000" w:rsidP="00E13F49">
      <w:pPr>
        <w:spacing w:before="200" w:after="160" w:line="360" w:lineRule="auto"/>
        <w:ind w:firstLine="709"/>
        <w:rPr>
          <w:lang w:val="ru-RU"/>
        </w:rPr>
      </w:pPr>
      <w:r w:rsidRPr="00E13F49">
        <w:rPr>
          <w:rFonts w:ascii="Times New Roman" w:eastAsia="Times New Roman" w:hAnsi="Times New Roman"/>
          <w:b/>
          <w:sz w:val="28"/>
          <w:lang w:val="ru-RU"/>
        </w:rPr>
        <w:t>Цель работы</w:t>
      </w:r>
    </w:p>
    <w:p w14:paraId="635E8FFC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lastRenderedPageBreak/>
        <w:t xml:space="preserve">Целью практической работы является создание </w:t>
      </w:r>
      <w:r>
        <w:rPr>
          <w:rFonts w:ascii="Times New Roman" w:eastAsia="Times New Roman" w:hAnsi="Times New Roman"/>
          <w:sz w:val="28"/>
        </w:rPr>
        <w:t>web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-приложения на </w:t>
      </w:r>
      <w:r>
        <w:rPr>
          <w:rFonts w:ascii="Times New Roman" w:eastAsia="Times New Roman" w:hAnsi="Times New Roman"/>
          <w:sz w:val="28"/>
        </w:rPr>
        <w:t>Flutter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из нескольких экранов. Нужно было освоить маршрутизацию через адресную строку, передачу параметров через </w:t>
      </w:r>
      <w:r>
        <w:rPr>
          <w:rFonts w:ascii="Times New Roman" w:eastAsia="Times New Roman" w:hAnsi="Times New Roman"/>
          <w:sz w:val="28"/>
        </w:rPr>
        <w:t>URL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и корректное открытие страницы по прямой ссылке.</w:t>
      </w:r>
    </w:p>
    <w:p w14:paraId="3DC68F56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В качестве темы выбран учебный калькулятор с конвертером валют. Приложение состоит из главной страницы, формы калькулятора, формы конвертера, отдельных экранов результата и страницы ошибки 404. Проект выполнен в каталоге </w:t>
      </w:r>
      <w:r>
        <w:rPr>
          <w:rFonts w:ascii="Times New Roman" w:eastAsia="Times New Roman" w:hAnsi="Times New Roman"/>
          <w:sz w:val="28"/>
        </w:rPr>
        <w:t>calc</w:t>
      </w:r>
      <w:r w:rsidRPr="00E13F49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web</w:t>
      </w:r>
      <w:r w:rsidRPr="00E13F49">
        <w:rPr>
          <w:rFonts w:ascii="Times New Roman" w:eastAsia="Times New Roman" w:hAnsi="Times New Roman"/>
          <w:sz w:val="28"/>
          <w:lang w:val="ru-RU"/>
        </w:rPr>
        <w:t>.</w:t>
      </w:r>
    </w:p>
    <w:p w14:paraId="0575B973" w14:textId="77777777" w:rsidR="00D306D4" w:rsidRPr="00E13F49" w:rsidRDefault="00000000" w:rsidP="00E13F49">
      <w:pPr>
        <w:spacing w:before="200" w:after="160" w:line="360" w:lineRule="auto"/>
        <w:ind w:firstLine="709"/>
        <w:rPr>
          <w:lang w:val="ru-RU"/>
        </w:rPr>
      </w:pPr>
      <w:r w:rsidRPr="00E13F49">
        <w:rPr>
          <w:rFonts w:ascii="Times New Roman" w:eastAsia="Times New Roman" w:hAnsi="Times New Roman"/>
          <w:b/>
          <w:sz w:val="28"/>
          <w:lang w:val="ru-RU"/>
        </w:rPr>
        <w:t>Ход работы</w:t>
      </w:r>
    </w:p>
    <w:p w14:paraId="10583723" w14:textId="77777777" w:rsidR="00D306D4" w:rsidRPr="00E13F49" w:rsidRDefault="00000000" w:rsidP="00E13F49">
      <w:pPr>
        <w:spacing w:before="200" w:after="160" w:line="360" w:lineRule="auto"/>
        <w:ind w:firstLine="709"/>
        <w:rPr>
          <w:lang w:val="ru-RU"/>
        </w:rPr>
      </w:pPr>
      <w:r w:rsidRPr="00E13F49">
        <w:rPr>
          <w:rFonts w:ascii="Times New Roman" w:eastAsia="Times New Roman" w:hAnsi="Times New Roman"/>
          <w:b/>
          <w:sz w:val="28"/>
          <w:lang w:val="ru-RU"/>
        </w:rPr>
        <w:t>Главная страница</w:t>
      </w:r>
    </w:p>
    <w:p w14:paraId="234802B2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На главной странице расположены две кнопки: «Калькулятор» и «Конвертер валют». Переходы выполняются через </w:t>
      </w:r>
      <w:proofErr w:type="gramStart"/>
      <w:r>
        <w:rPr>
          <w:rFonts w:ascii="Times New Roman" w:eastAsia="Times New Roman" w:hAnsi="Times New Roman"/>
          <w:sz w:val="28"/>
        </w:rPr>
        <w:t>context</w:t>
      </w:r>
      <w:r w:rsidRPr="00E13F49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go</w:t>
      </w:r>
      <w:proofErr w:type="gramEnd"/>
      <w:r w:rsidRPr="00E13F49">
        <w:rPr>
          <w:rFonts w:ascii="Times New Roman" w:eastAsia="Times New Roman" w:hAnsi="Times New Roman"/>
          <w:sz w:val="28"/>
          <w:lang w:val="ru-RU"/>
        </w:rPr>
        <w:t>, поэтому адрес в браузере меняется. В шапке есть переключатель светлой и тёмной темы; выбранный режим сохраняется между перезагрузками страницы.</w:t>
      </w:r>
    </w:p>
    <w:p w14:paraId="1C9C3D5C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11273FF8" wp14:editId="29CDD57A">
            <wp:extent cx="4500000" cy="51837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1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ABF8" w14:textId="77777777" w:rsidR="00D306D4" w:rsidRDefault="00000000" w:rsidP="00E13F49">
      <w:pPr>
        <w:spacing w:after="240" w:line="360" w:lineRule="auto"/>
        <w:ind w:firstLine="709"/>
        <w:jc w:val="center"/>
      </w:pPr>
      <w:r>
        <w:rPr>
          <w:rFonts w:ascii="Times New Roman" w:eastAsia="Times New Roman" w:hAnsi="Times New Roman"/>
          <w:i/>
          <w:sz w:val="24"/>
        </w:rPr>
        <w:t>Рисунок 1 – Главная страница. Светлая тема</w:t>
      </w:r>
    </w:p>
    <w:p w14:paraId="35D40FC1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58836EA1" wp14:editId="4537F100">
            <wp:extent cx="4500000" cy="51837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dark-them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1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1D9B" w14:textId="77777777" w:rsidR="00D306D4" w:rsidRPr="00E13F49" w:rsidRDefault="00000000" w:rsidP="00E13F49">
      <w:pPr>
        <w:spacing w:after="2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i/>
          <w:sz w:val="24"/>
          <w:lang w:val="ru-RU"/>
        </w:rPr>
        <w:t>Рисунок 2 – Главная страница. Тёмная тема</w:t>
      </w:r>
    </w:p>
    <w:p w14:paraId="2C158985" w14:textId="77777777" w:rsidR="00D306D4" w:rsidRPr="00E13F49" w:rsidRDefault="00000000" w:rsidP="00E13F49">
      <w:pPr>
        <w:spacing w:before="200" w:after="160" w:line="360" w:lineRule="auto"/>
        <w:ind w:firstLine="709"/>
        <w:rPr>
          <w:lang w:val="ru-RU"/>
        </w:rPr>
      </w:pPr>
      <w:r w:rsidRPr="00E13F49">
        <w:rPr>
          <w:rFonts w:ascii="Times New Roman" w:eastAsia="Times New Roman" w:hAnsi="Times New Roman"/>
          <w:b/>
          <w:sz w:val="28"/>
          <w:lang w:val="ru-RU"/>
        </w:rPr>
        <w:t>Калькулятор</w:t>
      </w:r>
    </w:p>
    <w:p w14:paraId="51496E5C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В калькуляторе пользователь вводит два числа и выбирает одну из четырёх операций: сложение, вычитание, умножение или деление. Поля входят в </w:t>
      </w:r>
      <w:r>
        <w:rPr>
          <w:rFonts w:ascii="Times New Roman" w:eastAsia="Times New Roman" w:hAnsi="Times New Roman"/>
          <w:sz w:val="28"/>
        </w:rPr>
        <w:t>Form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с ключом </w:t>
      </w:r>
      <w:proofErr w:type="spellStart"/>
      <w:proofErr w:type="gramStart"/>
      <w:r>
        <w:rPr>
          <w:rFonts w:ascii="Times New Roman" w:eastAsia="Times New Roman" w:hAnsi="Times New Roman"/>
          <w:sz w:val="28"/>
        </w:rPr>
        <w:t>GlobalKey</w:t>
      </w:r>
      <w:proofErr w:type="spellEnd"/>
      <w:r w:rsidRPr="00E13F49">
        <w:rPr>
          <w:rFonts w:ascii="Times New Roman" w:eastAsia="Times New Roman" w:hAnsi="Times New Roman"/>
          <w:sz w:val="28"/>
          <w:lang w:val="ru-RU"/>
        </w:rPr>
        <w:t>&lt;</w:t>
      </w:r>
      <w:proofErr w:type="spellStart"/>
      <w:proofErr w:type="gramEnd"/>
      <w:r>
        <w:rPr>
          <w:rFonts w:ascii="Times New Roman" w:eastAsia="Times New Roman" w:hAnsi="Times New Roman"/>
          <w:sz w:val="28"/>
        </w:rPr>
        <w:t>FormState</w:t>
      </w:r>
      <w:proofErr w:type="spellEnd"/>
      <w:r w:rsidRPr="00E13F49">
        <w:rPr>
          <w:rFonts w:ascii="Times New Roman" w:eastAsia="Times New Roman" w:hAnsi="Times New Roman"/>
          <w:sz w:val="28"/>
          <w:lang w:val="ru-RU"/>
        </w:rPr>
        <w:t xml:space="preserve">&gt;. Перед переходом вызывается </w:t>
      </w:r>
      <w:proofErr w:type="gramStart"/>
      <w:r>
        <w:rPr>
          <w:rFonts w:ascii="Times New Roman" w:eastAsia="Times New Roman" w:hAnsi="Times New Roman"/>
          <w:sz w:val="28"/>
        </w:rPr>
        <w:t>validate</w:t>
      </w:r>
      <w:r w:rsidRPr="00E13F49">
        <w:rPr>
          <w:rFonts w:ascii="Times New Roman" w:eastAsia="Times New Roman" w:hAnsi="Times New Roman"/>
          <w:sz w:val="28"/>
          <w:lang w:val="ru-RU"/>
        </w:rPr>
        <w:t>(</w:t>
      </w:r>
      <w:proofErr w:type="gramEnd"/>
      <w:r w:rsidRPr="00E13F49">
        <w:rPr>
          <w:rFonts w:ascii="Times New Roman" w:eastAsia="Times New Roman" w:hAnsi="Times New Roman"/>
          <w:sz w:val="28"/>
          <w:lang w:val="ru-RU"/>
        </w:rPr>
        <w:t>): пустое значение и нечисловой ввод показывают подсказку и не открывают страницу результата.</w:t>
      </w:r>
    </w:p>
    <w:p w14:paraId="091B9E5C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0E257707" wp14:editId="4E53FBD8">
            <wp:extent cx="4500000" cy="51837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alcul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1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6E839" w14:textId="77777777" w:rsidR="00D306D4" w:rsidRPr="00E13F49" w:rsidRDefault="00000000" w:rsidP="00E13F49">
      <w:pPr>
        <w:spacing w:after="2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i/>
          <w:sz w:val="24"/>
          <w:lang w:val="ru-RU"/>
        </w:rPr>
        <w:t>Рисунок 3 – Форма калькулятора</w:t>
      </w:r>
    </w:p>
    <w:p w14:paraId="4F577A0B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После нажатия «Вычислить» данные записываются в адрес страницы. Операция кодируется через </w:t>
      </w:r>
      <w:r>
        <w:rPr>
          <w:rFonts w:ascii="Times New Roman" w:eastAsia="Times New Roman" w:hAnsi="Times New Roman"/>
          <w:sz w:val="28"/>
        </w:rPr>
        <w:t>Uri</w:t>
      </w:r>
      <w:r w:rsidRPr="00E13F49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encodeComponent</w:t>
      </w:r>
      <w:proofErr w:type="spellEnd"/>
      <w:r w:rsidRPr="00E13F49">
        <w:rPr>
          <w:rFonts w:ascii="Times New Roman" w:eastAsia="Times New Roman" w:hAnsi="Times New Roman"/>
          <w:sz w:val="28"/>
          <w:lang w:val="ru-RU"/>
        </w:rPr>
        <w:t xml:space="preserve">, чтобы знак «+» не превратился в пробел. Экран результата читает параметры только из </w:t>
      </w:r>
      <w:r>
        <w:rPr>
          <w:rFonts w:ascii="Times New Roman" w:eastAsia="Times New Roman" w:hAnsi="Times New Roman"/>
          <w:sz w:val="28"/>
        </w:rPr>
        <w:t>URL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и вызывает функцию </w:t>
      </w:r>
      <w:proofErr w:type="gramStart"/>
      <w:r>
        <w:rPr>
          <w:rFonts w:ascii="Times New Roman" w:eastAsia="Times New Roman" w:hAnsi="Times New Roman"/>
          <w:sz w:val="28"/>
        </w:rPr>
        <w:t>calculate</w:t>
      </w:r>
      <w:r w:rsidRPr="00E13F49">
        <w:rPr>
          <w:rFonts w:ascii="Times New Roman" w:eastAsia="Times New Roman" w:hAnsi="Times New Roman"/>
          <w:sz w:val="28"/>
          <w:lang w:val="ru-RU"/>
        </w:rPr>
        <w:t>(</w:t>
      </w:r>
      <w:proofErr w:type="gramEnd"/>
      <w:r w:rsidRPr="00E13F49">
        <w:rPr>
          <w:rFonts w:ascii="Times New Roman" w:eastAsia="Times New Roman" w:hAnsi="Times New Roman"/>
          <w:sz w:val="28"/>
          <w:lang w:val="ru-RU"/>
        </w:rPr>
        <w:t>).</w:t>
      </w:r>
    </w:p>
    <w:p w14:paraId="69F1DFB2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06F15F12" wp14:editId="74D8E198">
            <wp:extent cx="5760000" cy="378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address-bar-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F987C" w14:textId="77777777" w:rsidR="00D306D4" w:rsidRPr="00E13F49" w:rsidRDefault="00000000" w:rsidP="00E13F49">
      <w:pPr>
        <w:spacing w:after="2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Рисунок 4 – Адресная строка на экране результата: </w:t>
      </w:r>
      <w:r>
        <w:rPr>
          <w:rFonts w:ascii="Times New Roman" w:eastAsia="Times New Roman" w:hAnsi="Times New Roman"/>
          <w:i/>
          <w:sz w:val="24"/>
        </w:rPr>
        <w:t>a</w:t>
      </w: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=12, </w:t>
      </w:r>
      <w:r>
        <w:rPr>
          <w:rFonts w:ascii="Times New Roman" w:eastAsia="Times New Roman" w:hAnsi="Times New Roman"/>
          <w:i/>
          <w:sz w:val="24"/>
        </w:rPr>
        <w:t>op</w:t>
      </w: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, </w:t>
      </w:r>
      <w:r>
        <w:rPr>
          <w:rFonts w:ascii="Times New Roman" w:eastAsia="Times New Roman" w:hAnsi="Times New Roman"/>
          <w:i/>
          <w:sz w:val="24"/>
        </w:rPr>
        <w:t>b</w:t>
      </w:r>
      <w:r w:rsidRPr="00E13F49">
        <w:rPr>
          <w:rFonts w:ascii="Times New Roman" w:eastAsia="Times New Roman" w:hAnsi="Times New Roman"/>
          <w:i/>
          <w:sz w:val="24"/>
          <w:lang w:val="ru-RU"/>
        </w:rPr>
        <w:t>=5</w:t>
      </w:r>
    </w:p>
    <w:p w14:paraId="7A29D1AB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3F537CEE" wp14:editId="00EC81EB">
            <wp:extent cx="4500000" cy="51837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lculator-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1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D7A71" w14:textId="77777777" w:rsidR="00D306D4" w:rsidRDefault="00000000" w:rsidP="00E13F49">
      <w:pPr>
        <w:spacing w:after="240" w:line="360" w:lineRule="auto"/>
        <w:ind w:firstLine="709"/>
        <w:jc w:val="center"/>
      </w:pPr>
      <w:r>
        <w:rPr>
          <w:rFonts w:ascii="Times New Roman" w:eastAsia="Times New Roman" w:hAnsi="Times New Roman"/>
          <w:i/>
          <w:sz w:val="24"/>
        </w:rPr>
        <w:t>Рисунок 5 – Результат сложения 12 + 5</w:t>
      </w:r>
    </w:p>
    <w:p w14:paraId="6A2F1B7D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0C40C47B" wp14:editId="2BBE4754">
            <wp:extent cx="4500000" cy="51837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error-division-by-ze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1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6D78" w14:textId="77777777" w:rsidR="00D306D4" w:rsidRDefault="00000000" w:rsidP="00E13F49">
      <w:pPr>
        <w:spacing w:after="240" w:line="360" w:lineRule="auto"/>
        <w:ind w:firstLine="709"/>
        <w:jc w:val="center"/>
      </w:pPr>
      <w:r>
        <w:rPr>
          <w:rFonts w:ascii="Times New Roman" w:eastAsia="Times New Roman" w:hAnsi="Times New Roman"/>
          <w:i/>
          <w:sz w:val="24"/>
        </w:rPr>
        <w:t>Рисунок 6 – Результат деления на 0</w:t>
      </w:r>
    </w:p>
    <w:p w14:paraId="71FA4D03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3DC319AD" wp14:editId="00BCCDDE">
            <wp:extent cx="4500000" cy="518376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result-round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1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63AD" w14:textId="77777777" w:rsidR="00D306D4" w:rsidRPr="00E13F49" w:rsidRDefault="00000000" w:rsidP="00E13F49">
      <w:pPr>
        <w:spacing w:after="2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i/>
          <w:sz w:val="24"/>
          <w:lang w:val="ru-RU"/>
        </w:rPr>
        <w:t>Рисунок 7 – Результат деления 10 / 3: значение округлено, без хвоста 3.3333333333333335</w:t>
      </w:r>
    </w:p>
    <w:p w14:paraId="2821B9CB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>Прямое открытие адреса результата работает без заполнения формы. Если в адресе нет обязательных параметров или переданы не числа, показывается сообщение об ошибке, а не пустой экран.</w:t>
      </w:r>
    </w:p>
    <w:p w14:paraId="30E16156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66326881" wp14:editId="36E0192C">
            <wp:extent cx="4500000" cy="518376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error-missing-para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1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E9BF" w14:textId="77777777" w:rsidR="00D306D4" w:rsidRPr="00E13F49" w:rsidRDefault="00000000" w:rsidP="00E13F49">
      <w:pPr>
        <w:spacing w:after="2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i/>
          <w:sz w:val="24"/>
          <w:lang w:val="ru-RU"/>
        </w:rPr>
        <w:t>Рисунок 8 – Открытие /</w:t>
      </w:r>
      <w:r>
        <w:rPr>
          <w:rFonts w:ascii="Times New Roman" w:eastAsia="Times New Roman" w:hAnsi="Times New Roman"/>
          <w:i/>
          <w:sz w:val="24"/>
        </w:rPr>
        <w:t>calculator</w:t>
      </w:r>
      <w:r w:rsidRPr="00E13F49">
        <w:rPr>
          <w:rFonts w:ascii="Times New Roman" w:eastAsia="Times New Roman" w:hAnsi="Times New Roman"/>
          <w:i/>
          <w:sz w:val="24"/>
          <w:lang w:val="ru-RU"/>
        </w:rPr>
        <w:t>/</w:t>
      </w:r>
      <w:r>
        <w:rPr>
          <w:rFonts w:ascii="Times New Roman" w:eastAsia="Times New Roman" w:hAnsi="Times New Roman"/>
          <w:i/>
          <w:sz w:val="24"/>
        </w:rPr>
        <w:t>result</w:t>
      </w: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 без параметров</w:t>
      </w:r>
    </w:p>
    <w:p w14:paraId="6797257E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4E327909" wp14:editId="015A3620">
            <wp:extent cx="4500000" cy="51837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error-not-a-numb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1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63C33" w14:textId="77777777" w:rsidR="00D306D4" w:rsidRPr="00E13F49" w:rsidRDefault="00000000" w:rsidP="00E13F49">
      <w:pPr>
        <w:spacing w:after="2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i/>
          <w:sz w:val="24"/>
          <w:lang w:val="ru-RU"/>
        </w:rPr>
        <w:t>Рисунок 9 – Нечисловые значения в адресе результата</w:t>
      </w:r>
    </w:p>
    <w:p w14:paraId="34C039CF" w14:textId="77777777" w:rsidR="00D306D4" w:rsidRPr="00E13F49" w:rsidRDefault="00000000" w:rsidP="00E13F49">
      <w:pPr>
        <w:spacing w:before="200" w:after="160" w:line="360" w:lineRule="auto"/>
        <w:ind w:firstLine="709"/>
        <w:rPr>
          <w:lang w:val="ru-RU"/>
        </w:rPr>
      </w:pPr>
      <w:r w:rsidRPr="00E13F49">
        <w:rPr>
          <w:rFonts w:ascii="Times New Roman" w:eastAsia="Times New Roman" w:hAnsi="Times New Roman"/>
          <w:b/>
          <w:sz w:val="28"/>
          <w:lang w:val="ru-RU"/>
        </w:rPr>
        <w:t>Конвертер валют</w:t>
      </w:r>
    </w:p>
    <w:p w14:paraId="4D768667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Конвертер содержит поле суммы и два выпадающих списка: из какой валюты переводить и в какую. Используются шесть валют: </w:t>
      </w:r>
      <w:r>
        <w:rPr>
          <w:rFonts w:ascii="Times New Roman" w:eastAsia="Times New Roman" w:hAnsi="Times New Roman"/>
          <w:sz w:val="28"/>
        </w:rPr>
        <w:t>RUB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USD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EUR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GBP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CNY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JPY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. Курсы заданы константами в файле </w:t>
      </w:r>
      <w:r>
        <w:rPr>
          <w:rFonts w:ascii="Times New Roman" w:eastAsia="Times New Roman" w:hAnsi="Times New Roman"/>
          <w:sz w:val="28"/>
        </w:rPr>
        <w:t>lib</w:t>
      </w:r>
      <w:r w:rsidRPr="00E13F49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logic</w:t>
      </w:r>
      <w:r w:rsidRPr="00E13F49">
        <w:rPr>
          <w:rFonts w:ascii="Times New Roman" w:eastAsia="Times New Roman" w:hAnsi="Times New Roman"/>
          <w:sz w:val="28"/>
          <w:lang w:val="ru-RU"/>
        </w:rPr>
        <w:t>/</w:t>
      </w:r>
      <w:r>
        <w:rPr>
          <w:rFonts w:ascii="Times New Roman" w:eastAsia="Times New Roman" w:hAnsi="Times New Roman"/>
          <w:sz w:val="28"/>
        </w:rPr>
        <w:t>currency</w:t>
      </w:r>
      <w:r w:rsidRPr="00E13F49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dart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. Последняя выбранная пара сохраняется через </w:t>
      </w:r>
      <w:r>
        <w:rPr>
          <w:rFonts w:ascii="Times New Roman" w:eastAsia="Times New Roman" w:hAnsi="Times New Roman"/>
          <w:sz w:val="28"/>
        </w:rPr>
        <w:t>shared</w:t>
      </w:r>
      <w:r w:rsidRPr="00E13F49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preferences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и восстанавливается при следующем открытии формы.</w:t>
      </w:r>
    </w:p>
    <w:p w14:paraId="570EECD7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7CDB13A8" wp14:editId="7B8E1069">
            <wp:extent cx="4500000" cy="518376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convert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1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E29F" w14:textId="77777777" w:rsidR="00D306D4" w:rsidRDefault="00000000" w:rsidP="00E13F49">
      <w:pPr>
        <w:spacing w:after="240" w:line="360" w:lineRule="auto"/>
        <w:ind w:firstLine="709"/>
        <w:jc w:val="center"/>
      </w:pPr>
      <w:r>
        <w:rPr>
          <w:rFonts w:ascii="Times New Roman" w:eastAsia="Times New Roman" w:hAnsi="Times New Roman"/>
          <w:i/>
          <w:sz w:val="24"/>
        </w:rPr>
        <w:t>Рисунок 10 – Страница конвертера валют</w:t>
      </w:r>
    </w:p>
    <w:p w14:paraId="2122EAE5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1418859B" wp14:editId="0BCA4FB9">
            <wp:extent cx="4500000" cy="518376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onverter-resul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1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A13DB" w14:textId="77777777" w:rsidR="00D306D4" w:rsidRPr="00E13F49" w:rsidRDefault="00000000" w:rsidP="00E13F49">
      <w:pPr>
        <w:spacing w:after="2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Рисунок 11 – Результат конвертации 100 </w:t>
      </w:r>
      <w:r>
        <w:rPr>
          <w:rFonts w:ascii="Times New Roman" w:eastAsia="Times New Roman" w:hAnsi="Times New Roman"/>
          <w:i/>
          <w:sz w:val="24"/>
        </w:rPr>
        <w:t>USD</w:t>
      </w: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 в </w:t>
      </w:r>
      <w:r>
        <w:rPr>
          <w:rFonts w:ascii="Times New Roman" w:eastAsia="Times New Roman" w:hAnsi="Times New Roman"/>
          <w:i/>
          <w:sz w:val="24"/>
        </w:rPr>
        <w:t>RUB</w:t>
      </w:r>
    </w:p>
    <w:p w14:paraId="58F88908" w14:textId="77777777" w:rsidR="00D306D4" w:rsidRPr="00E13F49" w:rsidRDefault="00000000" w:rsidP="00E13F49">
      <w:pPr>
        <w:spacing w:before="200" w:after="160" w:line="360" w:lineRule="auto"/>
        <w:ind w:firstLine="709"/>
        <w:rPr>
          <w:lang w:val="ru-RU"/>
        </w:rPr>
      </w:pPr>
      <w:r w:rsidRPr="00E13F49">
        <w:rPr>
          <w:rFonts w:ascii="Times New Roman" w:eastAsia="Times New Roman" w:hAnsi="Times New Roman"/>
          <w:b/>
          <w:sz w:val="28"/>
          <w:lang w:val="ru-RU"/>
        </w:rPr>
        <w:t>Страница ошибки 404</w:t>
      </w:r>
    </w:p>
    <w:p w14:paraId="51ADD4E4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Для проверки 404 достаточно вручную ввести адрес, которого нет в маршрутах, например </w:t>
      </w:r>
      <w:r>
        <w:rPr>
          <w:rFonts w:ascii="Times New Roman" w:eastAsia="Times New Roman" w:hAnsi="Times New Roman"/>
          <w:sz w:val="28"/>
        </w:rPr>
        <w:t>http</w:t>
      </w:r>
      <w:r w:rsidRPr="00E13F49">
        <w:rPr>
          <w:rFonts w:ascii="Times New Roman" w:eastAsia="Times New Roman" w:hAnsi="Times New Roman"/>
          <w:sz w:val="28"/>
          <w:lang w:val="ru-RU"/>
        </w:rPr>
        <w:t>://127.0.0.1:5556/</w:t>
      </w:r>
      <w:r>
        <w:rPr>
          <w:rFonts w:ascii="Times New Roman" w:eastAsia="Times New Roman" w:hAnsi="Times New Roman"/>
          <w:sz w:val="28"/>
        </w:rPr>
        <w:t>qwerty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. Такой адрес попадает в </w:t>
      </w:r>
      <w:proofErr w:type="spellStart"/>
      <w:r>
        <w:rPr>
          <w:rFonts w:ascii="Times New Roman" w:eastAsia="Times New Roman" w:hAnsi="Times New Roman"/>
          <w:sz w:val="28"/>
        </w:rPr>
        <w:t>errorBuilder</w:t>
      </w:r>
      <w:proofErr w:type="spellEnd"/>
      <w:r w:rsidRPr="00E13F49">
        <w:rPr>
          <w:rFonts w:ascii="Times New Roman" w:eastAsia="Times New Roman" w:hAnsi="Times New Roman"/>
          <w:sz w:val="28"/>
          <w:lang w:val="ru-RU"/>
        </w:rPr>
        <w:t>, после чего открывается отдельный экран «Страница не найдена» с кнопкой возврата на главную.</w:t>
      </w:r>
    </w:p>
    <w:p w14:paraId="14CD18A1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6B611976" wp14:editId="071AB8FC">
            <wp:extent cx="4500000" cy="518376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4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18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69E40" w14:textId="77777777" w:rsidR="00D306D4" w:rsidRPr="00E13F49" w:rsidRDefault="00000000" w:rsidP="00E13F49">
      <w:pPr>
        <w:spacing w:after="2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i/>
          <w:sz w:val="24"/>
          <w:lang w:val="ru-RU"/>
        </w:rPr>
        <w:t>Рисунок 12 – Проверка неизвестного адреса /</w:t>
      </w:r>
      <w:r>
        <w:rPr>
          <w:rFonts w:ascii="Times New Roman" w:eastAsia="Times New Roman" w:hAnsi="Times New Roman"/>
          <w:i/>
          <w:sz w:val="24"/>
        </w:rPr>
        <w:t>qwerty</w:t>
      </w: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 и страница 404</w:t>
      </w:r>
    </w:p>
    <w:p w14:paraId="1961B4D9" w14:textId="77777777" w:rsidR="00D306D4" w:rsidRPr="00E13F49" w:rsidRDefault="00000000" w:rsidP="00E13F49">
      <w:pPr>
        <w:spacing w:before="200" w:after="160" w:line="360" w:lineRule="auto"/>
        <w:ind w:firstLine="709"/>
        <w:rPr>
          <w:lang w:val="ru-RU"/>
        </w:rPr>
      </w:pPr>
      <w:r w:rsidRPr="00E13F49">
        <w:rPr>
          <w:rFonts w:ascii="Times New Roman" w:eastAsia="Times New Roman" w:hAnsi="Times New Roman"/>
          <w:b/>
          <w:sz w:val="28"/>
          <w:lang w:val="ru-RU"/>
        </w:rPr>
        <w:t>Основные части кода</w:t>
      </w:r>
    </w:p>
    <w:p w14:paraId="5463BA21" w14:textId="77777777" w:rsidR="00D306D4" w:rsidRDefault="00000000" w:rsidP="00E13F49">
      <w:pPr>
        <w:spacing w:after="120" w:line="360" w:lineRule="auto"/>
        <w:ind w:firstLine="709"/>
        <w:jc w:val="both"/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На главном экране выводятся название приложения, пояснение про адресную строку и кнопки перехода. </w:t>
      </w:r>
      <w:proofErr w:type="spellStart"/>
      <w:r>
        <w:rPr>
          <w:rFonts w:ascii="Times New Roman" w:eastAsia="Times New Roman" w:hAnsi="Times New Roman"/>
          <w:sz w:val="28"/>
        </w:rPr>
        <w:t>Текст</w:t>
      </w:r>
      <w:proofErr w:type="spellEnd"/>
      <w:r>
        <w:rPr>
          <w:rFonts w:ascii="Times New Roman" w:eastAsia="Times New Roman" w:hAnsi="Times New Roman"/>
          <w:sz w:val="28"/>
        </w:rPr>
        <w:t xml:space="preserve"> и </w:t>
      </w:r>
      <w:proofErr w:type="spellStart"/>
      <w:r>
        <w:rPr>
          <w:rFonts w:ascii="Times New Roman" w:eastAsia="Times New Roman" w:hAnsi="Times New Roman"/>
          <w:sz w:val="28"/>
        </w:rPr>
        <w:t>оформление</w:t>
      </w:r>
      <w:proofErr w:type="spellEnd"/>
      <w:r>
        <w:rPr>
          <w:rFonts w:ascii="Times New Roman" w:eastAsia="Times New Roman" w:hAnsi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заданы</w:t>
      </w:r>
      <w:proofErr w:type="spellEnd"/>
      <w:r>
        <w:rPr>
          <w:rFonts w:ascii="Times New Roman" w:eastAsia="Times New Roman" w:hAnsi="Times New Roman"/>
          <w:sz w:val="28"/>
        </w:rPr>
        <w:t xml:space="preserve"> обычными виджетами Flutter.</w:t>
      </w:r>
    </w:p>
    <w:p w14:paraId="10E860E7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27374B6E" wp14:editId="0F557110">
            <wp:extent cx="5760000" cy="41681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3A63" w14:textId="77777777" w:rsidR="00D306D4" w:rsidRPr="00E13F49" w:rsidRDefault="00000000" w:rsidP="00E13F49">
      <w:pPr>
        <w:spacing w:after="2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i/>
          <w:sz w:val="24"/>
          <w:lang w:val="ru-RU"/>
        </w:rPr>
        <w:t>Рисунок 13 – Часть кода главной страницы</w:t>
      </w:r>
    </w:p>
    <w:p w14:paraId="77FEB1D7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В файле </w:t>
      </w:r>
      <w:proofErr w:type="gramStart"/>
      <w:r>
        <w:rPr>
          <w:rFonts w:ascii="Times New Roman" w:eastAsia="Times New Roman" w:hAnsi="Times New Roman"/>
          <w:sz w:val="28"/>
        </w:rPr>
        <w:t>main</w:t>
      </w:r>
      <w:r w:rsidRPr="00E13F49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dart</w:t>
      </w:r>
      <w:proofErr w:type="gramEnd"/>
      <w:r w:rsidRPr="00E13F49">
        <w:rPr>
          <w:rFonts w:ascii="Times New Roman" w:eastAsia="Times New Roman" w:hAnsi="Times New Roman"/>
          <w:sz w:val="28"/>
          <w:lang w:val="ru-RU"/>
        </w:rPr>
        <w:t xml:space="preserve"> включается </w:t>
      </w:r>
      <w:proofErr w:type="spellStart"/>
      <w:proofErr w:type="gramStart"/>
      <w:r>
        <w:rPr>
          <w:rFonts w:ascii="Times New Roman" w:eastAsia="Times New Roman" w:hAnsi="Times New Roman"/>
          <w:sz w:val="28"/>
        </w:rPr>
        <w:t>usePathUrlStrategy</w:t>
      </w:r>
      <w:proofErr w:type="spellEnd"/>
      <w:r w:rsidRPr="00E13F49">
        <w:rPr>
          <w:rFonts w:ascii="Times New Roman" w:eastAsia="Times New Roman" w:hAnsi="Times New Roman"/>
          <w:sz w:val="28"/>
          <w:lang w:val="ru-RU"/>
        </w:rPr>
        <w:t>(</w:t>
      </w:r>
      <w:proofErr w:type="gramEnd"/>
      <w:r w:rsidRPr="00E13F49">
        <w:rPr>
          <w:rFonts w:ascii="Times New Roman" w:eastAsia="Times New Roman" w:hAnsi="Times New Roman"/>
          <w:sz w:val="28"/>
          <w:lang w:val="ru-RU"/>
        </w:rPr>
        <w:t xml:space="preserve">), поэтому в адресе нет символа #. Перед запуском загружается сохранённая тема, после чего создаётся </w:t>
      </w:r>
      <w:proofErr w:type="spellStart"/>
      <w:r>
        <w:rPr>
          <w:rFonts w:ascii="Times New Roman" w:eastAsia="Times New Roman" w:hAnsi="Times New Roman"/>
          <w:sz w:val="28"/>
        </w:rPr>
        <w:t>MaterialApp</w:t>
      </w:r>
      <w:proofErr w:type="spellEnd"/>
      <w:r w:rsidRPr="00E13F49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router</w:t>
      </w:r>
      <w:r w:rsidRPr="00E13F49">
        <w:rPr>
          <w:rFonts w:ascii="Times New Roman" w:eastAsia="Times New Roman" w:hAnsi="Times New Roman"/>
          <w:sz w:val="28"/>
          <w:lang w:val="ru-RU"/>
        </w:rPr>
        <w:t>.</w:t>
      </w:r>
    </w:p>
    <w:p w14:paraId="00F9890F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5BDF2BD5" wp14:editId="1BA16CFD">
            <wp:extent cx="5760000" cy="592756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92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B2FC" w14:textId="77777777" w:rsidR="00D306D4" w:rsidRPr="00E13F49" w:rsidRDefault="00000000" w:rsidP="00E13F49">
      <w:pPr>
        <w:spacing w:after="2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i/>
          <w:sz w:val="24"/>
          <w:lang w:val="ru-RU"/>
        </w:rPr>
        <w:t>Рисунок 14 – Точка входа приложения и настройка темы</w:t>
      </w:r>
    </w:p>
    <w:p w14:paraId="5BDE194E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Маршруты находятся в отдельном файле </w:t>
      </w:r>
      <w:proofErr w:type="gramStart"/>
      <w:r>
        <w:rPr>
          <w:rFonts w:ascii="Times New Roman" w:eastAsia="Times New Roman" w:hAnsi="Times New Roman"/>
          <w:sz w:val="28"/>
        </w:rPr>
        <w:t>router</w:t>
      </w:r>
      <w:r w:rsidRPr="00E13F49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dart</w:t>
      </w:r>
      <w:proofErr w:type="gramEnd"/>
      <w:r w:rsidRPr="00E13F49">
        <w:rPr>
          <w:rFonts w:ascii="Times New Roman" w:eastAsia="Times New Roman" w:hAnsi="Times New Roman"/>
          <w:sz w:val="28"/>
          <w:lang w:val="ru-RU"/>
        </w:rPr>
        <w:t>. Для главной страницы используется адрес /, для калькулятора — /</w:t>
      </w:r>
      <w:r>
        <w:rPr>
          <w:rFonts w:ascii="Times New Roman" w:eastAsia="Times New Roman" w:hAnsi="Times New Roman"/>
          <w:sz w:val="28"/>
        </w:rPr>
        <w:t>calculator</w:t>
      </w:r>
      <w:r w:rsidRPr="00E13F49">
        <w:rPr>
          <w:rFonts w:ascii="Times New Roman" w:eastAsia="Times New Roman" w:hAnsi="Times New Roman"/>
          <w:sz w:val="28"/>
          <w:lang w:val="ru-RU"/>
        </w:rPr>
        <w:t>, для конвертера — /</w:t>
      </w:r>
      <w:r>
        <w:rPr>
          <w:rFonts w:ascii="Times New Roman" w:eastAsia="Times New Roman" w:hAnsi="Times New Roman"/>
          <w:sz w:val="28"/>
        </w:rPr>
        <w:t>converter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. У калькулятора и конвертера есть вложенные страницы </w:t>
      </w:r>
      <w:r>
        <w:rPr>
          <w:rFonts w:ascii="Times New Roman" w:eastAsia="Times New Roman" w:hAnsi="Times New Roman"/>
          <w:sz w:val="28"/>
        </w:rPr>
        <w:t>result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. Неизвестные адреса обрабатываются через </w:t>
      </w:r>
      <w:proofErr w:type="spellStart"/>
      <w:r>
        <w:rPr>
          <w:rFonts w:ascii="Times New Roman" w:eastAsia="Times New Roman" w:hAnsi="Times New Roman"/>
          <w:sz w:val="28"/>
        </w:rPr>
        <w:t>errorBuilder</w:t>
      </w:r>
      <w:proofErr w:type="spellEnd"/>
      <w:r w:rsidRPr="00E13F49">
        <w:rPr>
          <w:rFonts w:ascii="Times New Roman" w:eastAsia="Times New Roman" w:hAnsi="Times New Roman"/>
          <w:sz w:val="28"/>
          <w:lang w:val="ru-RU"/>
        </w:rPr>
        <w:t>.</w:t>
      </w:r>
    </w:p>
    <w:p w14:paraId="727DADAB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1ADEDAE3" wp14:editId="727FFA0C">
            <wp:extent cx="5760000" cy="5299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7520" w14:textId="77777777" w:rsidR="00D306D4" w:rsidRPr="00E13F49" w:rsidRDefault="00000000" w:rsidP="00E13F49">
      <w:pPr>
        <w:spacing w:after="2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Рисунок 15 – Реализация маршрутов через </w:t>
      </w:r>
      <w:proofErr w:type="spellStart"/>
      <w:r>
        <w:rPr>
          <w:rFonts w:ascii="Times New Roman" w:eastAsia="Times New Roman" w:hAnsi="Times New Roman"/>
          <w:i/>
          <w:sz w:val="24"/>
        </w:rPr>
        <w:t>GoRouter</w:t>
      </w:r>
      <w:proofErr w:type="spellEnd"/>
    </w:p>
    <w:p w14:paraId="73A63E23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Калькулятор сделан как </w:t>
      </w:r>
      <w:proofErr w:type="spellStart"/>
      <w:r>
        <w:rPr>
          <w:rFonts w:ascii="Times New Roman" w:eastAsia="Times New Roman" w:hAnsi="Times New Roman"/>
          <w:sz w:val="28"/>
        </w:rPr>
        <w:t>StatefulWidget</w:t>
      </w:r>
      <w:proofErr w:type="spellEnd"/>
      <w:r w:rsidRPr="00E13F49">
        <w:rPr>
          <w:rFonts w:ascii="Times New Roman" w:eastAsia="Times New Roman" w:hAnsi="Times New Roman"/>
          <w:sz w:val="28"/>
          <w:lang w:val="ru-RU"/>
        </w:rPr>
        <w:t xml:space="preserve">, потому что в форме меняются введённые значения и выбранная операция. Для полей используются </w:t>
      </w:r>
      <w:proofErr w:type="spellStart"/>
      <w:r>
        <w:rPr>
          <w:rFonts w:ascii="Times New Roman" w:eastAsia="Times New Roman" w:hAnsi="Times New Roman"/>
          <w:sz w:val="28"/>
        </w:rPr>
        <w:t>TextEditingController</w:t>
      </w:r>
      <w:proofErr w:type="spellEnd"/>
      <w:r w:rsidRPr="00E13F49">
        <w:rPr>
          <w:rFonts w:ascii="Times New Roman" w:eastAsia="Times New Roman" w:hAnsi="Times New Roman"/>
          <w:sz w:val="28"/>
          <w:lang w:val="ru-RU"/>
        </w:rPr>
        <w:t>. Перед переходом запускается проверка данных. Если проверка не прошла, переход не выполняется.</w:t>
      </w:r>
    </w:p>
    <w:p w14:paraId="4BAACC09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32A8986B" wp14:editId="08EC16AB">
            <wp:extent cx="5760000" cy="479650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culat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9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50E7" w14:textId="77777777" w:rsidR="00D306D4" w:rsidRPr="00E13F49" w:rsidRDefault="00000000" w:rsidP="00E13F49">
      <w:pPr>
        <w:spacing w:after="2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i/>
          <w:sz w:val="24"/>
          <w:lang w:val="ru-RU"/>
        </w:rPr>
        <w:t>Рисунок 16 – Часть кода страницы калькулятора</w:t>
      </w:r>
    </w:p>
    <w:p w14:paraId="40C6B3BD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Экран результата не получает данные </w:t>
      </w:r>
      <w:proofErr w:type="gramStart"/>
      <w:r w:rsidRPr="00E13F49">
        <w:rPr>
          <w:rFonts w:ascii="Times New Roman" w:eastAsia="Times New Roman" w:hAnsi="Times New Roman"/>
          <w:sz w:val="28"/>
          <w:lang w:val="ru-RU"/>
        </w:rPr>
        <w:t>через конструктор</w:t>
      </w:r>
      <w:proofErr w:type="gramEnd"/>
      <w:r w:rsidRPr="00E13F49">
        <w:rPr>
          <w:rFonts w:ascii="Times New Roman" w:eastAsia="Times New Roman" w:hAnsi="Times New Roman"/>
          <w:sz w:val="28"/>
          <w:lang w:val="ru-RU"/>
        </w:rPr>
        <w:t xml:space="preserve"> и не через </w:t>
      </w:r>
      <w:r>
        <w:rPr>
          <w:rFonts w:ascii="Times New Roman" w:eastAsia="Times New Roman" w:hAnsi="Times New Roman"/>
          <w:sz w:val="28"/>
        </w:rPr>
        <w:t>extra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. Он читает </w:t>
      </w:r>
      <w:proofErr w:type="spellStart"/>
      <w:r>
        <w:rPr>
          <w:rFonts w:ascii="Times New Roman" w:eastAsia="Times New Roman" w:hAnsi="Times New Roman"/>
          <w:sz w:val="28"/>
        </w:rPr>
        <w:t>GoRouterState</w:t>
      </w:r>
      <w:proofErr w:type="spellEnd"/>
      <w:r w:rsidRPr="00E13F49">
        <w:rPr>
          <w:rFonts w:ascii="Times New Roman" w:eastAsia="Times New Roman" w:hAnsi="Times New Roman"/>
          <w:sz w:val="28"/>
          <w:lang w:val="ru-RU"/>
        </w:rPr>
        <w:t>.</w:t>
      </w:r>
      <w:r>
        <w:rPr>
          <w:rFonts w:ascii="Times New Roman" w:eastAsia="Times New Roman" w:hAnsi="Times New Roman"/>
          <w:sz w:val="28"/>
        </w:rPr>
        <w:t>of</w:t>
      </w:r>
      <w:r w:rsidRPr="00E13F49">
        <w:rPr>
          <w:rFonts w:ascii="Times New Roman" w:eastAsia="Times New Roman" w:hAnsi="Times New Roman"/>
          <w:sz w:val="28"/>
          <w:lang w:val="ru-RU"/>
        </w:rPr>
        <w:t>(</w:t>
      </w:r>
      <w:r>
        <w:rPr>
          <w:rFonts w:ascii="Times New Roman" w:eastAsia="Times New Roman" w:hAnsi="Times New Roman"/>
          <w:sz w:val="28"/>
        </w:rPr>
        <w:t>context</w:t>
      </w:r>
      <w:proofErr w:type="gramStart"/>
      <w:r w:rsidRPr="00E13F49">
        <w:rPr>
          <w:rFonts w:ascii="Times New Roman" w:eastAsia="Times New Roman" w:hAnsi="Times New Roman"/>
          <w:sz w:val="28"/>
          <w:lang w:val="ru-RU"/>
        </w:rPr>
        <w:t>).</w:t>
      </w:r>
      <w:proofErr w:type="spellStart"/>
      <w:r>
        <w:rPr>
          <w:rFonts w:ascii="Times New Roman" w:eastAsia="Times New Roman" w:hAnsi="Times New Roman"/>
          <w:sz w:val="28"/>
        </w:rPr>
        <w:t>uri</w:t>
      </w:r>
      <w:proofErr w:type="spellEnd"/>
      <w:proofErr w:type="gramEnd"/>
      <w:r w:rsidRPr="00E13F49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queryParameters</w:t>
      </w:r>
      <w:proofErr w:type="spellEnd"/>
      <w:r w:rsidRPr="00E13F49">
        <w:rPr>
          <w:rFonts w:ascii="Times New Roman" w:eastAsia="Times New Roman" w:hAnsi="Times New Roman"/>
          <w:sz w:val="28"/>
          <w:lang w:val="ru-RU"/>
        </w:rPr>
        <w:t xml:space="preserve">. Из адреса берутся </w:t>
      </w:r>
      <w:r>
        <w:rPr>
          <w:rFonts w:ascii="Times New Roman" w:eastAsia="Times New Roman" w:hAnsi="Times New Roman"/>
          <w:sz w:val="28"/>
        </w:rPr>
        <w:t>a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, </w:t>
      </w:r>
      <w:r>
        <w:rPr>
          <w:rFonts w:ascii="Times New Roman" w:eastAsia="Times New Roman" w:hAnsi="Times New Roman"/>
          <w:sz w:val="28"/>
        </w:rPr>
        <w:t>op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b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, затем вызывается </w:t>
      </w:r>
      <w:proofErr w:type="gramStart"/>
      <w:r>
        <w:rPr>
          <w:rFonts w:ascii="Times New Roman" w:eastAsia="Times New Roman" w:hAnsi="Times New Roman"/>
          <w:sz w:val="28"/>
        </w:rPr>
        <w:t>calculate</w:t>
      </w:r>
      <w:r w:rsidRPr="00E13F49">
        <w:rPr>
          <w:rFonts w:ascii="Times New Roman" w:eastAsia="Times New Roman" w:hAnsi="Times New Roman"/>
          <w:sz w:val="28"/>
          <w:lang w:val="ru-RU"/>
        </w:rPr>
        <w:t>(</w:t>
      </w:r>
      <w:proofErr w:type="gramEnd"/>
      <w:r w:rsidRPr="00E13F49">
        <w:rPr>
          <w:rFonts w:ascii="Times New Roman" w:eastAsia="Times New Roman" w:hAnsi="Times New Roman"/>
          <w:sz w:val="28"/>
          <w:lang w:val="ru-RU"/>
        </w:rPr>
        <w:t>), которая возвращает значение или сообщение об ошибке.</w:t>
      </w:r>
    </w:p>
    <w:p w14:paraId="21EA4363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642E50C5" wp14:editId="5FDD8DAD">
            <wp:extent cx="5760000" cy="55505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EBC2" w14:textId="77777777" w:rsidR="00D306D4" w:rsidRPr="00E13F49" w:rsidRDefault="00000000" w:rsidP="00E13F49">
      <w:pPr>
        <w:spacing w:after="2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i/>
          <w:sz w:val="24"/>
          <w:lang w:val="ru-RU"/>
        </w:rPr>
        <w:t>Рисунок 17 – Получение параметров на странице результата</w:t>
      </w:r>
    </w:p>
    <w:p w14:paraId="1D8C2D32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В конвертере отдельно хранятся выбранные валюты и введённая сумма. При открытии страницы восстанавливается последняя пара валют. После успешной проверки сумма и коды валют записываются в </w:t>
      </w:r>
      <w:r>
        <w:rPr>
          <w:rFonts w:ascii="Times New Roman" w:eastAsia="Times New Roman" w:hAnsi="Times New Roman"/>
          <w:sz w:val="28"/>
        </w:rPr>
        <w:t>URL</w:t>
      </w:r>
      <w:r w:rsidRPr="00E13F49">
        <w:rPr>
          <w:rFonts w:ascii="Times New Roman" w:eastAsia="Times New Roman" w:hAnsi="Times New Roman"/>
          <w:sz w:val="28"/>
          <w:lang w:val="ru-RU"/>
        </w:rPr>
        <w:t>.</w:t>
      </w:r>
    </w:p>
    <w:p w14:paraId="25AEA817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51910634" wp14:editId="43A7E95C">
            <wp:extent cx="5760000" cy="705861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vert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05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346D" w14:textId="77777777" w:rsidR="00D306D4" w:rsidRPr="00E13F49" w:rsidRDefault="00000000" w:rsidP="00E13F49">
      <w:pPr>
        <w:spacing w:after="2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i/>
          <w:sz w:val="24"/>
          <w:lang w:val="ru-RU"/>
        </w:rPr>
        <w:t>Рисунок 18 – Часть кода конвертера валют</w:t>
      </w:r>
    </w:p>
    <w:p w14:paraId="36AF0AAC" w14:textId="77777777" w:rsidR="00D306D4" w:rsidRPr="00E13F49" w:rsidRDefault="00000000" w:rsidP="00E13F49">
      <w:pPr>
        <w:spacing w:before="200" w:after="160" w:line="360" w:lineRule="auto"/>
        <w:ind w:firstLine="709"/>
        <w:rPr>
          <w:lang w:val="ru-RU"/>
        </w:rPr>
      </w:pPr>
      <w:r w:rsidRPr="00E13F49">
        <w:rPr>
          <w:rFonts w:ascii="Times New Roman" w:eastAsia="Times New Roman" w:hAnsi="Times New Roman"/>
          <w:b/>
          <w:sz w:val="28"/>
          <w:lang w:val="ru-RU"/>
        </w:rPr>
        <w:t xml:space="preserve">Передача параметров через </w:t>
      </w:r>
      <w:r>
        <w:rPr>
          <w:rFonts w:ascii="Times New Roman" w:eastAsia="Times New Roman" w:hAnsi="Times New Roman"/>
          <w:b/>
          <w:sz w:val="28"/>
        </w:rPr>
        <w:t>URL</w:t>
      </w:r>
    </w:p>
    <w:p w14:paraId="7439307D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>Главная особенность работы состоит в том, что результат не передаётся напрямую между экранами. Сначала из формы создаётся адрес с параметрами.</w:t>
      </w:r>
    </w:p>
    <w:p w14:paraId="51061A9A" w14:textId="77777777" w:rsidR="00D306D4" w:rsidRPr="00E13F49" w:rsidRDefault="00000000" w:rsidP="00E13F49">
      <w:pPr>
        <w:spacing w:after="8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>Для калькулятора адрес выглядит так:</w:t>
      </w:r>
    </w:p>
    <w:p w14:paraId="72377510" w14:textId="77777777" w:rsidR="00D306D4" w:rsidRPr="00E13F49" w:rsidRDefault="00000000" w:rsidP="00E13F49">
      <w:pPr>
        <w:spacing w:after="120" w:line="360" w:lineRule="auto"/>
        <w:ind w:firstLine="709"/>
        <w:rPr>
          <w:lang w:val="ru-RU"/>
        </w:rPr>
      </w:pPr>
      <w:r>
        <w:rPr>
          <w:rFonts w:ascii="Times New Roman" w:eastAsia="Times New Roman" w:hAnsi="Times New Roman"/>
          <w:sz w:val="24"/>
        </w:rPr>
        <w:t>http</w:t>
      </w:r>
      <w:r w:rsidRPr="00E13F49">
        <w:rPr>
          <w:rFonts w:ascii="Times New Roman" w:eastAsia="Times New Roman" w:hAnsi="Times New Roman"/>
          <w:sz w:val="24"/>
          <w:lang w:val="ru-RU"/>
        </w:rPr>
        <w:t>://127.0.0.1:5556/</w:t>
      </w:r>
      <w:r>
        <w:rPr>
          <w:rFonts w:ascii="Times New Roman" w:eastAsia="Times New Roman" w:hAnsi="Times New Roman"/>
          <w:sz w:val="24"/>
        </w:rPr>
        <w:t>calculator</w:t>
      </w:r>
      <w:r w:rsidRPr="00E13F49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result</w:t>
      </w:r>
      <w:r w:rsidRPr="00E13F49">
        <w:rPr>
          <w:rFonts w:ascii="Times New Roman" w:eastAsia="Times New Roman" w:hAnsi="Times New Roman"/>
          <w:sz w:val="24"/>
          <w:lang w:val="ru-RU"/>
        </w:rPr>
        <w:t>?</w:t>
      </w:r>
      <w:r>
        <w:rPr>
          <w:rFonts w:ascii="Times New Roman" w:eastAsia="Times New Roman" w:hAnsi="Times New Roman"/>
          <w:sz w:val="24"/>
        </w:rPr>
        <w:t>a</w:t>
      </w:r>
      <w:r w:rsidRPr="00E13F49">
        <w:rPr>
          <w:rFonts w:ascii="Times New Roman" w:eastAsia="Times New Roman" w:hAnsi="Times New Roman"/>
          <w:sz w:val="24"/>
          <w:lang w:val="ru-RU"/>
        </w:rPr>
        <w:t>=12&amp;</w:t>
      </w:r>
      <w:r>
        <w:rPr>
          <w:rFonts w:ascii="Times New Roman" w:eastAsia="Times New Roman" w:hAnsi="Times New Roman"/>
          <w:sz w:val="24"/>
        </w:rPr>
        <w:t>op</w:t>
      </w:r>
      <w:r w:rsidRPr="00E13F49">
        <w:rPr>
          <w:rFonts w:ascii="Times New Roman" w:eastAsia="Times New Roman" w:hAnsi="Times New Roman"/>
          <w:sz w:val="24"/>
          <w:lang w:val="ru-RU"/>
        </w:rPr>
        <w:t>=%2</w:t>
      </w:r>
      <w:r>
        <w:rPr>
          <w:rFonts w:ascii="Times New Roman" w:eastAsia="Times New Roman" w:hAnsi="Times New Roman"/>
          <w:sz w:val="24"/>
        </w:rPr>
        <w:t>B</w:t>
      </w:r>
      <w:r w:rsidRPr="00E13F49">
        <w:rPr>
          <w:rFonts w:ascii="Times New Roman" w:eastAsia="Times New Roman" w:hAnsi="Times New Roman"/>
          <w:sz w:val="24"/>
          <w:lang w:val="ru-RU"/>
        </w:rPr>
        <w:t>&amp;</w:t>
      </w:r>
      <w:r>
        <w:rPr>
          <w:rFonts w:ascii="Times New Roman" w:eastAsia="Times New Roman" w:hAnsi="Times New Roman"/>
          <w:sz w:val="24"/>
        </w:rPr>
        <w:t>b</w:t>
      </w:r>
      <w:r w:rsidRPr="00E13F49">
        <w:rPr>
          <w:rFonts w:ascii="Times New Roman" w:eastAsia="Times New Roman" w:hAnsi="Times New Roman"/>
          <w:sz w:val="24"/>
          <w:lang w:val="ru-RU"/>
        </w:rPr>
        <w:t>=5</w:t>
      </w:r>
    </w:p>
    <w:p w14:paraId="5492CEF6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lastRenderedPageBreak/>
        <w:t xml:space="preserve">Здесь </w:t>
      </w:r>
      <w:r>
        <w:rPr>
          <w:rFonts w:ascii="Times New Roman" w:eastAsia="Times New Roman" w:hAnsi="Times New Roman"/>
          <w:sz w:val="28"/>
        </w:rPr>
        <w:t>a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— первое число, </w:t>
      </w:r>
      <w:r>
        <w:rPr>
          <w:rFonts w:ascii="Times New Roman" w:eastAsia="Times New Roman" w:hAnsi="Times New Roman"/>
          <w:sz w:val="28"/>
        </w:rPr>
        <w:t>op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— операция, </w:t>
      </w:r>
      <w:r>
        <w:rPr>
          <w:rFonts w:ascii="Times New Roman" w:eastAsia="Times New Roman" w:hAnsi="Times New Roman"/>
          <w:sz w:val="28"/>
        </w:rPr>
        <w:t>b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— второе число. Знак плюс кодируется как %2</w:t>
      </w:r>
      <w:r>
        <w:rPr>
          <w:rFonts w:ascii="Times New Roman" w:eastAsia="Times New Roman" w:hAnsi="Times New Roman"/>
          <w:sz w:val="28"/>
        </w:rPr>
        <w:t>B</w:t>
      </w:r>
      <w:r w:rsidRPr="00E13F49">
        <w:rPr>
          <w:rFonts w:ascii="Times New Roman" w:eastAsia="Times New Roman" w:hAnsi="Times New Roman"/>
          <w:sz w:val="28"/>
          <w:lang w:val="ru-RU"/>
        </w:rPr>
        <w:t>, чтобы браузер не принял его за пробел.</w:t>
      </w:r>
    </w:p>
    <w:p w14:paraId="1F1A9FCA" w14:textId="77777777" w:rsidR="00D306D4" w:rsidRPr="00E13F49" w:rsidRDefault="00000000" w:rsidP="00E13F49">
      <w:pPr>
        <w:spacing w:after="8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>Для конвертера используется такой вариант:</w:t>
      </w:r>
    </w:p>
    <w:p w14:paraId="5B70DBDA" w14:textId="77777777" w:rsidR="00D306D4" w:rsidRPr="00E13F49" w:rsidRDefault="00000000" w:rsidP="00E13F49">
      <w:pPr>
        <w:spacing w:after="120" w:line="360" w:lineRule="auto"/>
        <w:ind w:firstLine="709"/>
        <w:rPr>
          <w:lang w:val="ru-RU"/>
        </w:rPr>
      </w:pPr>
      <w:r>
        <w:rPr>
          <w:rFonts w:ascii="Times New Roman" w:eastAsia="Times New Roman" w:hAnsi="Times New Roman"/>
          <w:sz w:val="24"/>
        </w:rPr>
        <w:t>http</w:t>
      </w:r>
      <w:r w:rsidRPr="00E13F49">
        <w:rPr>
          <w:rFonts w:ascii="Times New Roman" w:eastAsia="Times New Roman" w:hAnsi="Times New Roman"/>
          <w:sz w:val="24"/>
          <w:lang w:val="ru-RU"/>
        </w:rPr>
        <w:t>://127.0.0.1:5556/</w:t>
      </w:r>
      <w:r>
        <w:rPr>
          <w:rFonts w:ascii="Times New Roman" w:eastAsia="Times New Roman" w:hAnsi="Times New Roman"/>
          <w:sz w:val="24"/>
        </w:rPr>
        <w:t>converter</w:t>
      </w:r>
      <w:r w:rsidRPr="00E13F49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result</w:t>
      </w:r>
      <w:r w:rsidRPr="00E13F49">
        <w:rPr>
          <w:rFonts w:ascii="Times New Roman" w:eastAsia="Times New Roman" w:hAnsi="Times New Roman"/>
          <w:sz w:val="24"/>
          <w:lang w:val="ru-RU"/>
        </w:rPr>
        <w:t>?</w:t>
      </w:r>
      <w:r>
        <w:rPr>
          <w:rFonts w:ascii="Times New Roman" w:eastAsia="Times New Roman" w:hAnsi="Times New Roman"/>
          <w:sz w:val="24"/>
        </w:rPr>
        <w:t>from</w:t>
      </w:r>
      <w:r w:rsidRPr="00E13F49">
        <w:rPr>
          <w:rFonts w:ascii="Times New Roman" w:eastAsia="Times New Roman" w:hAnsi="Times New Roman"/>
          <w:sz w:val="24"/>
          <w:lang w:val="ru-RU"/>
        </w:rPr>
        <w:t>=</w:t>
      </w:r>
      <w:r>
        <w:rPr>
          <w:rFonts w:ascii="Times New Roman" w:eastAsia="Times New Roman" w:hAnsi="Times New Roman"/>
          <w:sz w:val="24"/>
        </w:rPr>
        <w:t>USD</w:t>
      </w:r>
      <w:r w:rsidRPr="00E13F49">
        <w:rPr>
          <w:rFonts w:ascii="Times New Roman" w:eastAsia="Times New Roman" w:hAnsi="Times New Roman"/>
          <w:sz w:val="24"/>
          <w:lang w:val="ru-RU"/>
        </w:rPr>
        <w:t>&amp;</w:t>
      </w:r>
      <w:r>
        <w:rPr>
          <w:rFonts w:ascii="Times New Roman" w:eastAsia="Times New Roman" w:hAnsi="Times New Roman"/>
          <w:sz w:val="24"/>
        </w:rPr>
        <w:t>to</w:t>
      </w:r>
      <w:r w:rsidRPr="00E13F49">
        <w:rPr>
          <w:rFonts w:ascii="Times New Roman" w:eastAsia="Times New Roman" w:hAnsi="Times New Roman"/>
          <w:sz w:val="24"/>
          <w:lang w:val="ru-RU"/>
        </w:rPr>
        <w:t>=</w:t>
      </w:r>
      <w:r>
        <w:rPr>
          <w:rFonts w:ascii="Times New Roman" w:eastAsia="Times New Roman" w:hAnsi="Times New Roman"/>
          <w:sz w:val="24"/>
        </w:rPr>
        <w:t>RUB</w:t>
      </w:r>
      <w:r w:rsidRPr="00E13F49">
        <w:rPr>
          <w:rFonts w:ascii="Times New Roman" w:eastAsia="Times New Roman" w:hAnsi="Times New Roman"/>
          <w:sz w:val="24"/>
          <w:lang w:val="ru-RU"/>
        </w:rPr>
        <w:t>&amp;</w:t>
      </w:r>
      <w:r>
        <w:rPr>
          <w:rFonts w:ascii="Times New Roman" w:eastAsia="Times New Roman" w:hAnsi="Times New Roman"/>
          <w:sz w:val="24"/>
        </w:rPr>
        <w:t>amount</w:t>
      </w:r>
      <w:r w:rsidRPr="00E13F49">
        <w:rPr>
          <w:rFonts w:ascii="Times New Roman" w:eastAsia="Times New Roman" w:hAnsi="Times New Roman"/>
          <w:sz w:val="24"/>
          <w:lang w:val="ru-RU"/>
        </w:rPr>
        <w:t>=100</w:t>
      </w:r>
    </w:p>
    <w:p w14:paraId="13AF2160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На странице результата параметры читаются через </w:t>
      </w:r>
      <w:proofErr w:type="gramStart"/>
      <w:r>
        <w:rPr>
          <w:rFonts w:ascii="Times New Roman" w:eastAsia="Times New Roman" w:hAnsi="Times New Roman"/>
          <w:sz w:val="28"/>
        </w:rPr>
        <w:t>state</w:t>
      </w:r>
      <w:r w:rsidRPr="00E13F49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uri</w:t>
      </w:r>
      <w:proofErr w:type="spellEnd"/>
      <w:r w:rsidRPr="00E13F49">
        <w:rPr>
          <w:rFonts w:ascii="Times New Roman" w:eastAsia="Times New Roman" w:hAnsi="Times New Roman"/>
          <w:sz w:val="28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8"/>
        </w:rPr>
        <w:t>queryParameters</w:t>
      </w:r>
      <w:proofErr w:type="spellEnd"/>
      <w:proofErr w:type="gramEnd"/>
      <w:r w:rsidRPr="00E13F49">
        <w:rPr>
          <w:rFonts w:ascii="Times New Roman" w:eastAsia="Times New Roman" w:hAnsi="Times New Roman"/>
          <w:sz w:val="28"/>
          <w:lang w:val="ru-RU"/>
        </w:rPr>
        <w:t>. Поэтому ссылку можно скопировать, открыть в новой вкладке и получить тот же результат. Кнопка «назад» браузера возвращает на предыдущий экран приложения.</w:t>
      </w:r>
    </w:p>
    <w:p w14:paraId="40A017EC" w14:textId="77777777" w:rsidR="00D306D4" w:rsidRPr="00E13F49" w:rsidRDefault="00000000" w:rsidP="00E13F49">
      <w:pPr>
        <w:spacing w:before="200" w:after="160" w:line="360" w:lineRule="auto"/>
        <w:ind w:firstLine="709"/>
        <w:rPr>
          <w:lang w:val="ru-RU"/>
        </w:rPr>
      </w:pPr>
      <w:r w:rsidRPr="00E13F49">
        <w:rPr>
          <w:rFonts w:ascii="Times New Roman" w:eastAsia="Times New Roman" w:hAnsi="Times New Roman"/>
          <w:b/>
          <w:sz w:val="28"/>
          <w:lang w:val="ru-RU"/>
        </w:rPr>
        <w:t>Схема маршрутов</w:t>
      </w:r>
    </w:p>
    <w:p w14:paraId="58C28D7A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>В приложении используются следующие основные адреса: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06D4" w14:paraId="6760A2AE" w14:textId="77777777">
        <w:trPr>
          <w:jc w:val="center"/>
        </w:trPr>
        <w:tc>
          <w:tcPr>
            <w:tcW w:w="4819" w:type="dxa"/>
            <w:shd w:val="clear" w:color="auto" w:fill="D9D2E9"/>
            <w:vAlign w:val="center"/>
          </w:tcPr>
          <w:p w14:paraId="3ABA6BDE" w14:textId="77777777" w:rsidR="00D306D4" w:rsidRDefault="00000000" w:rsidP="00E13F49">
            <w:pPr>
              <w:spacing w:line="360" w:lineRule="auto"/>
              <w:ind w:firstLine="709"/>
              <w:jc w:val="center"/>
            </w:pPr>
            <w:proofErr w:type="spellStart"/>
            <w:r>
              <w:rPr>
                <w:rFonts w:ascii="Times New Roman" w:eastAsia="Times New Roman" w:hAnsi="Times New Roman"/>
                <w:b/>
                <w:sz w:val="24"/>
              </w:rPr>
              <w:t>Адрес</w:t>
            </w:r>
            <w:proofErr w:type="spellEnd"/>
          </w:p>
        </w:tc>
        <w:tc>
          <w:tcPr>
            <w:tcW w:w="4819" w:type="dxa"/>
            <w:shd w:val="clear" w:color="auto" w:fill="D9D2E9"/>
            <w:vAlign w:val="center"/>
          </w:tcPr>
          <w:p w14:paraId="1CC908BB" w14:textId="77777777" w:rsidR="00D306D4" w:rsidRDefault="00000000" w:rsidP="00E13F49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Страница</w:t>
            </w:r>
          </w:p>
        </w:tc>
      </w:tr>
      <w:tr w:rsidR="00D306D4" w14:paraId="06C6BE1A" w14:textId="77777777">
        <w:trPr>
          <w:jc w:val="center"/>
        </w:trPr>
        <w:tc>
          <w:tcPr>
            <w:tcW w:w="4819" w:type="dxa"/>
            <w:vAlign w:val="center"/>
          </w:tcPr>
          <w:p w14:paraId="014DE89F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/</w:t>
            </w:r>
          </w:p>
        </w:tc>
        <w:tc>
          <w:tcPr>
            <w:tcW w:w="4819" w:type="dxa"/>
            <w:vAlign w:val="center"/>
          </w:tcPr>
          <w:p w14:paraId="24E1D575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Главная страница</w:t>
            </w:r>
          </w:p>
        </w:tc>
      </w:tr>
      <w:tr w:rsidR="00D306D4" w14:paraId="1A8E5C58" w14:textId="77777777">
        <w:trPr>
          <w:jc w:val="center"/>
        </w:trPr>
        <w:tc>
          <w:tcPr>
            <w:tcW w:w="4819" w:type="dxa"/>
            <w:vAlign w:val="center"/>
          </w:tcPr>
          <w:p w14:paraId="1177AD33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/calculator</w:t>
            </w:r>
          </w:p>
        </w:tc>
        <w:tc>
          <w:tcPr>
            <w:tcW w:w="4819" w:type="dxa"/>
            <w:vAlign w:val="center"/>
          </w:tcPr>
          <w:p w14:paraId="373C2CC5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Калькулятор</w:t>
            </w:r>
          </w:p>
        </w:tc>
      </w:tr>
      <w:tr w:rsidR="00D306D4" w14:paraId="7B2CFA38" w14:textId="77777777">
        <w:trPr>
          <w:jc w:val="center"/>
        </w:trPr>
        <w:tc>
          <w:tcPr>
            <w:tcW w:w="4819" w:type="dxa"/>
            <w:vAlign w:val="center"/>
          </w:tcPr>
          <w:p w14:paraId="627964CC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/calculator/result?...</w:t>
            </w:r>
          </w:p>
        </w:tc>
        <w:tc>
          <w:tcPr>
            <w:tcW w:w="4819" w:type="dxa"/>
            <w:vAlign w:val="center"/>
          </w:tcPr>
          <w:p w14:paraId="661CD53A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Результат вычисления</w:t>
            </w:r>
          </w:p>
        </w:tc>
      </w:tr>
      <w:tr w:rsidR="00D306D4" w14:paraId="295995C0" w14:textId="77777777">
        <w:trPr>
          <w:jc w:val="center"/>
        </w:trPr>
        <w:tc>
          <w:tcPr>
            <w:tcW w:w="4819" w:type="dxa"/>
            <w:vAlign w:val="center"/>
          </w:tcPr>
          <w:p w14:paraId="0788229E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/converter</w:t>
            </w:r>
          </w:p>
        </w:tc>
        <w:tc>
          <w:tcPr>
            <w:tcW w:w="4819" w:type="dxa"/>
            <w:vAlign w:val="center"/>
          </w:tcPr>
          <w:p w14:paraId="0CA4CD03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Конвертер валют</w:t>
            </w:r>
          </w:p>
        </w:tc>
      </w:tr>
      <w:tr w:rsidR="00D306D4" w14:paraId="4A0C9705" w14:textId="77777777">
        <w:trPr>
          <w:jc w:val="center"/>
        </w:trPr>
        <w:tc>
          <w:tcPr>
            <w:tcW w:w="4819" w:type="dxa"/>
            <w:vAlign w:val="center"/>
          </w:tcPr>
          <w:p w14:paraId="6CD2C049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/converter/result?...</w:t>
            </w:r>
          </w:p>
        </w:tc>
        <w:tc>
          <w:tcPr>
            <w:tcW w:w="4819" w:type="dxa"/>
            <w:vAlign w:val="center"/>
          </w:tcPr>
          <w:p w14:paraId="6C27B30B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Результат конвертации</w:t>
            </w:r>
          </w:p>
        </w:tc>
      </w:tr>
      <w:tr w:rsidR="00D306D4" w14:paraId="72CF2377" w14:textId="77777777">
        <w:trPr>
          <w:jc w:val="center"/>
        </w:trPr>
        <w:tc>
          <w:tcPr>
            <w:tcW w:w="4819" w:type="dxa"/>
            <w:vAlign w:val="center"/>
          </w:tcPr>
          <w:p w14:paraId="600A758E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любой неизвестный адрес</w:t>
            </w:r>
          </w:p>
        </w:tc>
        <w:tc>
          <w:tcPr>
            <w:tcW w:w="4819" w:type="dxa"/>
            <w:vAlign w:val="center"/>
          </w:tcPr>
          <w:p w14:paraId="0C4CA128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Ошибка 404</w:t>
            </w:r>
          </w:p>
        </w:tc>
      </w:tr>
    </w:tbl>
    <w:p w14:paraId="0F908551" w14:textId="77777777" w:rsidR="00D306D4" w:rsidRDefault="00D306D4" w:rsidP="00E13F49">
      <w:pPr>
        <w:spacing w:line="360" w:lineRule="auto"/>
        <w:ind w:firstLine="709"/>
      </w:pPr>
    </w:p>
    <w:p w14:paraId="36573C48" w14:textId="77777777" w:rsidR="00D306D4" w:rsidRDefault="00000000" w:rsidP="00E13F49">
      <w:pPr>
        <w:spacing w:before="200" w:after="160" w:line="360" w:lineRule="auto"/>
        <w:ind w:firstLine="709"/>
      </w:pPr>
      <w:r>
        <w:rPr>
          <w:rFonts w:ascii="Times New Roman" w:eastAsia="Times New Roman" w:hAnsi="Times New Roman"/>
          <w:b/>
          <w:sz w:val="28"/>
        </w:rPr>
        <w:t>Модульные проверки</w:t>
      </w:r>
    </w:p>
    <w:p w14:paraId="4BB0776A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Вычислительная часть вынесена в отдельные файлы lib/logic/calculator.dart и lib/logic/currency.dart. Для них написаны тесты в папке test. </w:t>
      </w:r>
      <w:r w:rsidRPr="00E13F49">
        <w:rPr>
          <w:rFonts w:ascii="Times New Roman" w:eastAsia="Times New Roman" w:hAnsi="Times New Roman"/>
          <w:sz w:val="28"/>
          <w:lang w:val="ru-RU"/>
        </w:rPr>
        <w:t>Всего 17 проверок. Они покрывают четыре операции калькулятора, деление на ноль, нечисловой ввод, неизвестную операцию, отсутствие параметра, округление, конвертацию валют и некорректные значения суммы или кода валюты.</w:t>
      </w:r>
    </w:p>
    <w:p w14:paraId="4BE1EE81" w14:textId="77777777" w:rsidR="00D306D4" w:rsidRPr="00E13F49" w:rsidRDefault="00000000" w:rsidP="00E13F49">
      <w:pPr>
        <w:spacing w:after="8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>Тесты запускаются командой:</w:t>
      </w:r>
    </w:p>
    <w:p w14:paraId="3587B244" w14:textId="77777777" w:rsidR="00D306D4" w:rsidRPr="00E13F49" w:rsidRDefault="00000000" w:rsidP="00E13F49">
      <w:pPr>
        <w:spacing w:after="120" w:line="360" w:lineRule="auto"/>
        <w:ind w:firstLine="709"/>
        <w:rPr>
          <w:lang w:val="ru-RU"/>
        </w:rPr>
      </w:pPr>
      <w:r>
        <w:rPr>
          <w:rFonts w:ascii="Times New Roman" w:eastAsia="Times New Roman" w:hAnsi="Times New Roman"/>
          <w:sz w:val="24"/>
        </w:rPr>
        <w:t>flutter</w:t>
      </w:r>
      <w:r w:rsidRPr="00E13F49">
        <w:rPr>
          <w:rFonts w:ascii="Times New Roman" w:eastAsia="Times New Roman" w:hAnsi="Times New Roman"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sz w:val="24"/>
        </w:rPr>
        <w:t>test</w:t>
      </w:r>
    </w:p>
    <w:p w14:paraId="31CEA7A8" w14:textId="77777777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lastRenderedPageBreak/>
        <w:t xml:space="preserve">Также для проверки проекта используются команды </w:t>
      </w:r>
      <w:r>
        <w:rPr>
          <w:rFonts w:ascii="Times New Roman" w:eastAsia="Times New Roman" w:hAnsi="Times New Roman"/>
          <w:sz w:val="28"/>
        </w:rPr>
        <w:t>flutter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analyze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sz w:val="28"/>
        </w:rPr>
        <w:t>flutter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build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web</w:t>
      </w:r>
      <w:r w:rsidRPr="00E13F49">
        <w:rPr>
          <w:rFonts w:ascii="Times New Roman" w:eastAsia="Times New Roman" w:hAnsi="Times New Roman"/>
          <w:sz w:val="28"/>
          <w:lang w:val="ru-RU"/>
        </w:rPr>
        <w:t>.</w:t>
      </w:r>
    </w:p>
    <w:p w14:paraId="6002A069" w14:textId="77777777" w:rsidR="00D306D4" w:rsidRPr="00E13F49" w:rsidRDefault="00000000" w:rsidP="00E13F49">
      <w:pPr>
        <w:spacing w:before="200" w:after="160" w:line="360" w:lineRule="auto"/>
        <w:ind w:firstLine="709"/>
        <w:rPr>
          <w:lang w:val="ru-RU"/>
        </w:rPr>
      </w:pPr>
      <w:r w:rsidRPr="00E13F49">
        <w:rPr>
          <w:rFonts w:ascii="Times New Roman" w:eastAsia="Times New Roman" w:hAnsi="Times New Roman"/>
          <w:b/>
          <w:sz w:val="28"/>
          <w:lang w:val="ru-RU"/>
        </w:rPr>
        <w:t xml:space="preserve">Соответствие конструкций </w:t>
      </w:r>
      <w:r>
        <w:rPr>
          <w:rFonts w:ascii="Times New Roman" w:eastAsia="Times New Roman" w:hAnsi="Times New Roman"/>
          <w:b/>
          <w:sz w:val="28"/>
        </w:rPr>
        <w:t>Java</w:t>
      </w:r>
      <w:r w:rsidRPr="00E13F49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Spring</w:t>
      </w:r>
      <w:r w:rsidRPr="00E13F49">
        <w:rPr>
          <w:rFonts w:ascii="Times New Roman" w:eastAsia="Times New Roman" w:hAnsi="Times New Roman"/>
          <w:b/>
          <w:sz w:val="28"/>
          <w:lang w:val="ru-RU"/>
        </w:rPr>
        <w:t xml:space="preserve"> и </w:t>
      </w:r>
      <w:r>
        <w:rPr>
          <w:rFonts w:ascii="Times New Roman" w:eastAsia="Times New Roman" w:hAnsi="Times New Roman"/>
          <w:b/>
          <w:sz w:val="28"/>
        </w:rPr>
        <w:t>Flutter</w:t>
      </w:r>
      <w:r w:rsidRPr="00E13F49">
        <w:rPr>
          <w:rFonts w:ascii="Times New Roman" w:eastAsia="Times New Roman" w:hAnsi="Times New Roman"/>
          <w:b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b/>
          <w:sz w:val="28"/>
        </w:rPr>
        <w:t>Web</w:t>
      </w:r>
    </w:p>
    <w:p w14:paraId="5FD0C7D1" w14:textId="77777777" w:rsidR="00D306D4" w:rsidRDefault="00000000" w:rsidP="00E13F49">
      <w:pPr>
        <w:spacing w:after="120" w:line="360" w:lineRule="auto"/>
        <w:ind w:firstLine="709"/>
        <w:jc w:val="both"/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В этой работе знакомые конструкции из </w:t>
      </w:r>
      <w:r>
        <w:rPr>
          <w:rFonts w:ascii="Times New Roman" w:eastAsia="Times New Roman" w:hAnsi="Times New Roman"/>
          <w:sz w:val="28"/>
        </w:rPr>
        <w:t>Spring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заменяются средствами </w:t>
      </w:r>
      <w:r>
        <w:rPr>
          <w:rFonts w:ascii="Times New Roman" w:eastAsia="Times New Roman" w:hAnsi="Times New Roman"/>
          <w:sz w:val="28"/>
        </w:rPr>
        <w:t>Flutter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Web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. </w:t>
      </w:r>
      <w:r>
        <w:rPr>
          <w:rFonts w:ascii="Times New Roman" w:eastAsia="Times New Roman" w:hAnsi="Times New Roman"/>
          <w:sz w:val="28"/>
        </w:rPr>
        <w:t>Основные соответствия показаны в таблице.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306D4" w14:paraId="231439C8" w14:textId="77777777">
        <w:trPr>
          <w:jc w:val="center"/>
        </w:trPr>
        <w:tc>
          <w:tcPr>
            <w:tcW w:w="4819" w:type="dxa"/>
            <w:shd w:val="clear" w:color="auto" w:fill="D9D2E9"/>
            <w:vAlign w:val="center"/>
          </w:tcPr>
          <w:p w14:paraId="678E7770" w14:textId="77777777" w:rsidR="00D306D4" w:rsidRDefault="00000000" w:rsidP="00E13F49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Java Spring</w:t>
            </w:r>
          </w:p>
        </w:tc>
        <w:tc>
          <w:tcPr>
            <w:tcW w:w="4819" w:type="dxa"/>
            <w:shd w:val="clear" w:color="auto" w:fill="D9D2E9"/>
            <w:vAlign w:val="center"/>
          </w:tcPr>
          <w:p w14:paraId="5F88EDB6" w14:textId="77777777" w:rsidR="00D306D4" w:rsidRDefault="00000000" w:rsidP="00E13F49">
            <w:pPr>
              <w:spacing w:line="360" w:lineRule="auto"/>
              <w:ind w:firstLine="709"/>
              <w:jc w:val="center"/>
            </w:pPr>
            <w:r>
              <w:rPr>
                <w:rFonts w:ascii="Times New Roman" w:eastAsia="Times New Roman" w:hAnsi="Times New Roman"/>
                <w:b/>
                <w:sz w:val="24"/>
              </w:rPr>
              <w:t>Flutter Web</w:t>
            </w:r>
          </w:p>
        </w:tc>
      </w:tr>
      <w:tr w:rsidR="00D306D4" w14:paraId="6448329D" w14:textId="77777777">
        <w:trPr>
          <w:jc w:val="center"/>
        </w:trPr>
        <w:tc>
          <w:tcPr>
            <w:tcW w:w="4819" w:type="dxa"/>
            <w:vAlign w:val="center"/>
          </w:tcPr>
          <w:p w14:paraId="59F97F40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@GetMapping("/calculator")</w:t>
            </w:r>
          </w:p>
        </w:tc>
        <w:tc>
          <w:tcPr>
            <w:tcW w:w="4819" w:type="dxa"/>
            <w:vAlign w:val="center"/>
          </w:tcPr>
          <w:p w14:paraId="5393B309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GoRoute(path: '/calculator', builder: ...)</w:t>
            </w:r>
          </w:p>
        </w:tc>
      </w:tr>
      <w:tr w:rsidR="00D306D4" w14:paraId="2440E9DF" w14:textId="77777777">
        <w:trPr>
          <w:jc w:val="center"/>
        </w:trPr>
        <w:tc>
          <w:tcPr>
            <w:tcW w:w="4819" w:type="dxa"/>
            <w:vAlign w:val="center"/>
          </w:tcPr>
          <w:p w14:paraId="40CAA2C7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redirect после формы</w:t>
            </w:r>
          </w:p>
        </w:tc>
        <w:tc>
          <w:tcPr>
            <w:tcW w:w="4819" w:type="dxa"/>
            <w:vAlign w:val="center"/>
          </w:tcPr>
          <w:p w14:paraId="38D37BCB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context.go('/calculator/result?...')</w:t>
            </w:r>
          </w:p>
        </w:tc>
      </w:tr>
      <w:tr w:rsidR="00D306D4" w14:paraId="1288658A" w14:textId="77777777">
        <w:trPr>
          <w:jc w:val="center"/>
        </w:trPr>
        <w:tc>
          <w:tcPr>
            <w:tcW w:w="4819" w:type="dxa"/>
            <w:vAlign w:val="center"/>
          </w:tcPr>
          <w:p w14:paraId="6958E2A8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@RequestParam("a")</w:t>
            </w:r>
          </w:p>
        </w:tc>
        <w:tc>
          <w:tcPr>
            <w:tcW w:w="4819" w:type="dxa"/>
            <w:vAlign w:val="center"/>
          </w:tcPr>
          <w:p w14:paraId="11FC2E49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state.uri.queryParameters['a']</w:t>
            </w:r>
          </w:p>
        </w:tc>
      </w:tr>
      <w:tr w:rsidR="00D306D4" w14:paraId="563B74CE" w14:textId="77777777">
        <w:trPr>
          <w:jc w:val="center"/>
        </w:trPr>
        <w:tc>
          <w:tcPr>
            <w:tcW w:w="4819" w:type="dxa"/>
            <w:vAlign w:val="center"/>
          </w:tcPr>
          <w:p w14:paraId="15AC0965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Страница 404</w:t>
            </w:r>
          </w:p>
        </w:tc>
        <w:tc>
          <w:tcPr>
            <w:tcW w:w="4819" w:type="dxa"/>
            <w:vAlign w:val="center"/>
          </w:tcPr>
          <w:p w14:paraId="03F12C41" w14:textId="77777777" w:rsidR="00D306D4" w:rsidRDefault="00000000" w:rsidP="00E13F49">
            <w:pPr>
              <w:spacing w:line="360" w:lineRule="auto"/>
              <w:ind w:firstLine="709"/>
            </w:pPr>
            <w:r>
              <w:rPr>
                <w:rFonts w:ascii="Times New Roman" w:eastAsia="Times New Roman" w:hAnsi="Times New Roman"/>
                <w:sz w:val="24"/>
              </w:rPr>
              <w:t>errorBuilder у GoRouter</w:t>
            </w:r>
          </w:p>
        </w:tc>
      </w:tr>
    </w:tbl>
    <w:p w14:paraId="41FCEFB5" w14:textId="77777777" w:rsidR="00D306D4" w:rsidRDefault="00D306D4" w:rsidP="00E13F49">
      <w:pPr>
        <w:spacing w:line="360" w:lineRule="auto"/>
        <w:ind w:firstLine="709"/>
      </w:pPr>
    </w:p>
    <w:p w14:paraId="1F84C9AC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1BB03A8D" wp14:editId="52C2FBAD">
            <wp:extent cx="5760000" cy="12672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99EF" w14:textId="77777777" w:rsidR="00D306D4" w:rsidRDefault="00000000" w:rsidP="00E13F49">
      <w:pPr>
        <w:spacing w:after="240" w:line="360" w:lineRule="auto"/>
        <w:ind w:firstLine="709"/>
        <w:jc w:val="center"/>
      </w:pP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Рисунок 19 – Результат запуска </w:t>
      </w:r>
      <w:r>
        <w:rPr>
          <w:rFonts w:ascii="Times New Roman" w:eastAsia="Times New Roman" w:hAnsi="Times New Roman"/>
          <w:i/>
          <w:sz w:val="24"/>
        </w:rPr>
        <w:t>flutter</w:t>
      </w: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test</w:t>
      </w: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. </w:t>
      </w:r>
      <w:r>
        <w:rPr>
          <w:rFonts w:ascii="Times New Roman" w:eastAsia="Times New Roman" w:hAnsi="Times New Roman"/>
          <w:i/>
          <w:sz w:val="24"/>
        </w:rPr>
        <w:t>Все 17 тестов пройдены</w:t>
      </w:r>
    </w:p>
    <w:p w14:paraId="70D3467B" w14:textId="77777777" w:rsidR="00D306D4" w:rsidRDefault="00000000" w:rsidP="00E13F49">
      <w:pPr>
        <w:spacing w:after="80" w:line="360" w:lineRule="auto"/>
        <w:ind w:firstLine="709"/>
        <w:jc w:val="center"/>
      </w:pPr>
      <w:r>
        <w:rPr>
          <w:noProof/>
        </w:rPr>
        <w:drawing>
          <wp:inline distT="0" distB="0" distL="0" distR="0" wp14:anchorId="1D3E0E7E" wp14:editId="70BEA7CD">
            <wp:extent cx="5760000" cy="1152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lyz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C2A8" w14:textId="77777777" w:rsidR="00D306D4" w:rsidRPr="00E13F49" w:rsidRDefault="00000000" w:rsidP="00E13F49">
      <w:pPr>
        <w:spacing w:after="240" w:line="360" w:lineRule="auto"/>
        <w:ind w:firstLine="709"/>
        <w:jc w:val="center"/>
        <w:rPr>
          <w:lang w:val="ru-RU"/>
        </w:rPr>
      </w:pP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Рисунок 20 – Результат проверки проекта командами </w:t>
      </w:r>
      <w:r>
        <w:rPr>
          <w:rFonts w:ascii="Times New Roman" w:eastAsia="Times New Roman" w:hAnsi="Times New Roman"/>
          <w:i/>
          <w:sz w:val="24"/>
        </w:rPr>
        <w:t>flutter</w:t>
      </w: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analyze</w:t>
      </w: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 и </w:t>
      </w:r>
      <w:r>
        <w:rPr>
          <w:rFonts w:ascii="Times New Roman" w:eastAsia="Times New Roman" w:hAnsi="Times New Roman"/>
          <w:i/>
          <w:sz w:val="24"/>
        </w:rPr>
        <w:t>flutter</w:t>
      </w: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build</w:t>
      </w:r>
      <w:r w:rsidRPr="00E13F49">
        <w:rPr>
          <w:rFonts w:ascii="Times New Roman" w:eastAsia="Times New Roman" w:hAnsi="Times New Roman"/>
          <w:i/>
          <w:sz w:val="24"/>
          <w:lang w:val="ru-RU"/>
        </w:rPr>
        <w:t xml:space="preserve"> </w:t>
      </w:r>
      <w:r>
        <w:rPr>
          <w:rFonts w:ascii="Times New Roman" w:eastAsia="Times New Roman" w:hAnsi="Times New Roman"/>
          <w:i/>
          <w:sz w:val="24"/>
        </w:rPr>
        <w:t>web</w:t>
      </w:r>
    </w:p>
    <w:p w14:paraId="668FAF79" w14:textId="570DE536" w:rsidR="00D306D4" w:rsidRPr="00E13F49" w:rsidRDefault="00000000" w:rsidP="00E13F49">
      <w:pPr>
        <w:spacing w:before="200" w:after="16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b/>
          <w:sz w:val="28"/>
          <w:lang w:val="ru-RU"/>
        </w:rPr>
        <w:t>Вывод</w:t>
      </w:r>
      <w:r w:rsidR="00E13F49">
        <w:rPr>
          <w:rFonts w:ascii="Times New Roman" w:eastAsia="Times New Roman" w:hAnsi="Times New Roman"/>
          <w:b/>
          <w:sz w:val="28"/>
          <w:lang w:val="ru-RU"/>
        </w:rPr>
        <w:t>:</w:t>
      </w:r>
    </w:p>
    <w:p w14:paraId="3F1E86D4" w14:textId="71E1F77F" w:rsidR="00D306D4" w:rsidRPr="00E13F49" w:rsidRDefault="00000000" w:rsidP="00E13F49">
      <w:pPr>
        <w:spacing w:after="120" w:line="360" w:lineRule="auto"/>
        <w:ind w:firstLine="709"/>
        <w:jc w:val="both"/>
        <w:rPr>
          <w:lang w:val="ru-RU"/>
        </w:rPr>
      </w:pPr>
      <w:r w:rsidRPr="00E13F49">
        <w:rPr>
          <w:rFonts w:ascii="Times New Roman" w:eastAsia="Times New Roman" w:hAnsi="Times New Roman"/>
          <w:sz w:val="28"/>
          <w:lang w:val="ru-RU"/>
        </w:rPr>
        <w:t xml:space="preserve">В ходе практической работы было создано </w:t>
      </w:r>
      <w:r>
        <w:rPr>
          <w:rFonts w:ascii="Times New Roman" w:eastAsia="Times New Roman" w:hAnsi="Times New Roman"/>
          <w:sz w:val="28"/>
        </w:rPr>
        <w:t>web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-приложение на </w:t>
      </w:r>
      <w:r>
        <w:rPr>
          <w:rFonts w:ascii="Times New Roman" w:eastAsia="Times New Roman" w:hAnsi="Times New Roman"/>
          <w:sz w:val="28"/>
        </w:rPr>
        <w:t>Flutter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: калькулятор и конвертер валют. Я сделал несколько экранов, переходы через </w:t>
      </w:r>
      <w:r>
        <w:rPr>
          <w:rFonts w:ascii="Times New Roman" w:eastAsia="Times New Roman" w:hAnsi="Times New Roman"/>
          <w:sz w:val="28"/>
        </w:rPr>
        <w:t>go</w:t>
      </w:r>
      <w:r w:rsidRPr="00E13F49">
        <w:rPr>
          <w:rFonts w:ascii="Times New Roman" w:eastAsia="Times New Roman" w:hAnsi="Times New Roman"/>
          <w:sz w:val="28"/>
          <w:lang w:val="ru-RU"/>
        </w:rPr>
        <w:t>_</w:t>
      </w:r>
      <w:r>
        <w:rPr>
          <w:rFonts w:ascii="Times New Roman" w:eastAsia="Times New Roman" w:hAnsi="Times New Roman"/>
          <w:sz w:val="28"/>
        </w:rPr>
        <w:t>router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, формы с проверкой, отдельные страницы результатов, передачу параметров через </w:t>
      </w:r>
      <w:r>
        <w:rPr>
          <w:rFonts w:ascii="Times New Roman" w:eastAsia="Times New Roman" w:hAnsi="Times New Roman"/>
          <w:sz w:val="28"/>
        </w:rPr>
        <w:t>URL</w:t>
      </w:r>
      <w:r w:rsidRPr="00E13F49">
        <w:rPr>
          <w:rFonts w:ascii="Times New Roman" w:eastAsia="Times New Roman" w:hAnsi="Times New Roman"/>
          <w:sz w:val="28"/>
          <w:lang w:val="ru-RU"/>
        </w:rPr>
        <w:t>, светлую и тёмную тему, сохранение валютной пары и страницу 404.</w:t>
      </w:r>
      <w:r w:rsidR="00E13F49">
        <w:rPr>
          <w:lang w:val="ru-RU"/>
        </w:rPr>
        <w:t xml:space="preserve"> 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В результате работы я разобрался, как во </w:t>
      </w:r>
      <w:r>
        <w:rPr>
          <w:rFonts w:ascii="Times New Roman" w:eastAsia="Times New Roman" w:hAnsi="Times New Roman"/>
          <w:sz w:val="28"/>
        </w:rPr>
        <w:t>Flutter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</w:t>
      </w:r>
      <w:r>
        <w:rPr>
          <w:rFonts w:ascii="Times New Roman" w:eastAsia="Times New Roman" w:hAnsi="Times New Roman"/>
          <w:sz w:val="28"/>
        </w:rPr>
        <w:t>Web</w:t>
      </w:r>
      <w:r w:rsidRPr="00E13F49">
        <w:rPr>
          <w:rFonts w:ascii="Times New Roman" w:eastAsia="Times New Roman" w:hAnsi="Times New Roman"/>
          <w:sz w:val="28"/>
          <w:lang w:val="ru-RU"/>
        </w:rPr>
        <w:t xml:space="preserve"> связаны </w:t>
      </w:r>
      <w:r w:rsidRPr="00E13F49">
        <w:rPr>
          <w:rFonts w:ascii="Times New Roman" w:eastAsia="Times New Roman" w:hAnsi="Times New Roman"/>
          <w:sz w:val="28"/>
          <w:lang w:val="ru-RU"/>
        </w:rPr>
        <w:lastRenderedPageBreak/>
        <w:t xml:space="preserve">экран приложения и адрес в браузере. Если нужные данные находятся в </w:t>
      </w:r>
      <w:r>
        <w:rPr>
          <w:rFonts w:ascii="Times New Roman" w:eastAsia="Times New Roman" w:hAnsi="Times New Roman"/>
          <w:sz w:val="28"/>
        </w:rPr>
        <w:t>URL</w:t>
      </w:r>
      <w:r w:rsidRPr="00E13F49">
        <w:rPr>
          <w:rFonts w:ascii="Times New Roman" w:eastAsia="Times New Roman" w:hAnsi="Times New Roman"/>
          <w:sz w:val="28"/>
          <w:lang w:val="ru-RU"/>
        </w:rPr>
        <w:t>, страницу можно открыть напрямую или обновить, и результат не потеряется.</w:t>
      </w:r>
    </w:p>
    <w:sectPr w:rsidR="00D306D4" w:rsidRPr="00E13F49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180963">
    <w:abstractNumId w:val="8"/>
  </w:num>
  <w:num w:numId="2" w16cid:durableId="1295529200">
    <w:abstractNumId w:val="6"/>
  </w:num>
  <w:num w:numId="3" w16cid:durableId="2032874264">
    <w:abstractNumId w:val="5"/>
  </w:num>
  <w:num w:numId="4" w16cid:durableId="1770008302">
    <w:abstractNumId w:val="4"/>
  </w:num>
  <w:num w:numId="5" w16cid:durableId="2147384875">
    <w:abstractNumId w:val="7"/>
  </w:num>
  <w:num w:numId="6" w16cid:durableId="784690367">
    <w:abstractNumId w:val="3"/>
  </w:num>
  <w:num w:numId="7" w16cid:durableId="1844124769">
    <w:abstractNumId w:val="2"/>
  </w:num>
  <w:num w:numId="8" w16cid:durableId="472219152">
    <w:abstractNumId w:val="1"/>
  </w:num>
  <w:num w:numId="9" w16cid:durableId="105723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6341"/>
    <w:rsid w:val="00AA1D8D"/>
    <w:rsid w:val="00B47730"/>
    <w:rsid w:val="00CB0664"/>
    <w:rsid w:val="00D306D4"/>
    <w:rsid w:val="00E13F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1B3A63"/>
  <w14:defaultImageDpi w14:val="300"/>
  <w15:docId w15:val="{B155B61B-0EF7-44FB-8F35-444EAAA95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1143</Words>
  <Characters>6518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Тропанец</cp:lastModifiedBy>
  <cp:revision>2</cp:revision>
  <dcterms:created xsi:type="dcterms:W3CDTF">2013-12-23T23:15:00Z</dcterms:created>
  <dcterms:modified xsi:type="dcterms:W3CDTF">2026-09-07T10:14:00Z</dcterms:modified>
  <cp:category/>
</cp:coreProperties>
</file>