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A3F4A" w14:textId="034FBD62" w:rsidR="003F065B" w:rsidRPr="009D1ADE" w:rsidRDefault="009D1ADE" w:rsidP="001A30A2">
      <w:pPr>
        <w:pStyle w:val="ApplicationFormHeading"/>
      </w:pPr>
      <w:r w:rsidRPr="009D1ADE">
        <w:t>Customer Application Form</w:t>
      </w:r>
    </w:p>
    <w:p w14:paraId="088CE29C" w14:textId="1D285023" w:rsidR="00475C52" w:rsidRPr="009D1ADE" w:rsidRDefault="009D1ADE" w:rsidP="006B32BE">
      <w:pPr>
        <w:pStyle w:val="DocumentControlHeading1"/>
      </w:pPr>
      <w:r w:rsidRPr="009D1ADE">
        <w:t>Fleet Consultant Details</w:t>
      </w:r>
    </w:p>
    <w:tbl>
      <w:tblPr>
        <w:tblW w:w="5083"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2099"/>
        <w:gridCol w:w="2579"/>
        <w:gridCol w:w="1843"/>
        <w:gridCol w:w="2835"/>
      </w:tblGrid>
      <w:tr w:rsidR="00475C52" w:rsidRPr="00485600" w14:paraId="26D85243" w14:textId="77777777" w:rsidTr="006B32BE">
        <w:trPr>
          <w:trHeight w:val="284"/>
        </w:trPr>
        <w:tc>
          <w:tcPr>
            <w:tcW w:w="1122" w:type="pct"/>
            <w:shd w:val="clear" w:color="auto" w:fill="auto"/>
            <w:tcMar>
              <w:left w:w="85" w:type="dxa"/>
              <w:right w:w="85" w:type="dxa"/>
            </w:tcMar>
          </w:tcPr>
          <w:p w14:paraId="0C7927B2" w14:textId="77777777" w:rsidR="00475C52" w:rsidRPr="00485600" w:rsidRDefault="00475C52" w:rsidP="001A30A2">
            <w:pPr>
              <w:pStyle w:val="SideHeading"/>
            </w:pPr>
            <w:r w:rsidRPr="00485600">
              <w:t>Full Name</w:t>
            </w:r>
          </w:p>
        </w:tc>
        <w:sdt>
          <w:sdtPr>
            <w:rPr>
              <w:rStyle w:val="TableText1FillableForm"/>
            </w:rPr>
            <w:alias w:val="Fleet Consultant Full Name"/>
            <w:tag w:val="Fleet Consultant Full Name"/>
            <w:id w:val="-1520694729"/>
            <w:placeholder>
              <w:docPart w:val="084E8A73B23C402C993D4681FDF977DE"/>
            </w:placeholder>
            <w:showingPlcHdr/>
          </w:sdtPr>
          <w:sdtEndPr>
            <w:rPr>
              <w:rStyle w:val="DefaultParagraphFont"/>
              <w:sz w:val="22"/>
            </w:rPr>
          </w:sdtEndPr>
          <w:sdtContent>
            <w:tc>
              <w:tcPr>
                <w:tcW w:w="3878" w:type="pct"/>
                <w:gridSpan w:val="3"/>
                <w:shd w:val="clear" w:color="auto" w:fill="auto"/>
                <w:tcMar>
                  <w:left w:w="85" w:type="dxa"/>
                  <w:right w:w="85" w:type="dxa"/>
                </w:tcMar>
              </w:tcPr>
              <w:p w14:paraId="1EF48D2A" w14:textId="5DCF0951" w:rsidR="00475C52" w:rsidRPr="00485600" w:rsidRDefault="00B059F8" w:rsidP="001A30A2">
                <w:pPr>
                  <w:pStyle w:val="TableText1"/>
                </w:pPr>
                <w:r w:rsidRPr="00914E80">
                  <w:rPr>
                    <w:rStyle w:val="PlaceholderText"/>
                  </w:rPr>
                  <w:t>Click or tap here to enter text.</w:t>
                </w:r>
              </w:p>
            </w:tc>
          </w:sdtContent>
        </w:sdt>
      </w:tr>
      <w:tr w:rsidR="00475C52" w:rsidRPr="00485600" w14:paraId="57A622EE" w14:textId="77777777" w:rsidTr="006B32BE">
        <w:trPr>
          <w:trHeight w:val="284"/>
        </w:trPr>
        <w:tc>
          <w:tcPr>
            <w:tcW w:w="1122" w:type="pct"/>
            <w:shd w:val="clear" w:color="auto" w:fill="auto"/>
            <w:tcMar>
              <w:left w:w="85" w:type="dxa"/>
              <w:right w:w="85" w:type="dxa"/>
            </w:tcMar>
          </w:tcPr>
          <w:p w14:paraId="53D88B30" w14:textId="77777777" w:rsidR="00475C52" w:rsidRPr="00485600" w:rsidRDefault="00475C52" w:rsidP="001A30A2">
            <w:pPr>
              <w:pStyle w:val="SideHeading"/>
            </w:pPr>
            <w:r w:rsidRPr="00485600">
              <w:t>Cell Number</w:t>
            </w:r>
          </w:p>
        </w:tc>
        <w:sdt>
          <w:sdtPr>
            <w:rPr>
              <w:rStyle w:val="TableText1FillableForm"/>
            </w:rPr>
            <w:alias w:val="Fleet Consultant Cellphone"/>
            <w:tag w:val="Fleet Consultant Cellphone"/>
            <w:id w:val="-371845479"/>
            <w:placeholder>
              <w:docPart w:val="BE7CF53176D344D4A76CF4AB46F2CE6B"/>
            </w:placeholder>
            <w:showingPlcHdr/>
          </w:sdtPr>
          <w:sdtEndPr>
            <w:rPr>
              <w:rStyle w:val="DefaultParagraphFont"/>
              <w:sz w:val="22"/>
            </w:rPr>
          </w:sdtEndPr>
          <w:sdtContent>
            <w:tc>
              <w:tcPr>
                <w:tcW w:w="1378" w:type="pct"/>
                <w:shd w:val="clear" w:color="auto" w:fill="auto"/>
                <w:tcMar>
                  <w:left w:w="85" w:type="dxa"/>
                  <w:right w:w="85" w:type="dxa"/>
                </w:tcMar>
              </w:tcPr>
              <w:p w14:paraId="356088C7" w14:textId="666928FE" w:rsidR="00475C52" w:rsidRPr="00485600" w:rsidRDefault="00B059F8" w:rsidP="001A30A2">
                <w:pPr>
                  <w:pStyle w:val="TableText1"/>
                </w:pPr>
                <w:r w:rsidRPr="00914E80">
                  <w:rPr>
                    <w:rStyle w:val="PlaceholderText"/>
                  </w:rPr>
                  <w:t>Click or tap here to enter text.</w:t>
                </w:r>
              </w:p>
            </w:tc>
          </w:sdtContent>
        </w:sdt>
        <w:tc>
          <w:tcPr>
            <w:tcW w:w="985" w:type="pct"/>
            <w:shd w:val="clear" w:color="auto" w:fill="auto"/>
            <w:tcMar>
              <w:left w:w="85" w:type="dxa"/>
              <w:right w:w="85" w:type="dxa"/>
            </w:tcMar>
          </w:tcPr>
          <w:p w14:paraId="536C1A0D" w14:textId="77777777" w:rsidR="00475C52" w:rsidRPr="00485600" w:rsidRDefault="00475C52" w:rsidP="001A30A2">
            <w:pPr>
              <w:pStyle w:val="SideHeading"/>
            </w:pPr>
            <w:r w:rsidRPr="00485600">
              <w:t>Email Address</w:t>
            </w:r>
          </w:p>
        </w:tc>
        <w:sdt>
          <w:sdtPr>
            <w:rPr>
              <w:rStyle w:val="TableText1FillableForm"/>
            </w:rPr>
            <w:alias w:val="Fleet Consultant Email Address"/>
            <w:tag w:val="Fleet Consultant Email Address"/>
            <w:id w:val="2116858641"/>
            <w:placeholder>
              <w:docPart w:val="CEA93868FABB4AD9A1B818D0B84BF5FB"/>
            </w:placeholder>
            <w:showingPlcHdr/>
          </w:sdtPr>
          <w:sdtEndPr>
            <w:rPr>
              <w:rStyle w:val="DefaultParagraphFont"/>
              <w:sz w:val="22"/>
            </w:rPr>
          </w:sdtEndPr>
          <w:sdtContent>
            <w:tc>
              <w:tcPr>
                <w:tcW w:w="1515" w:type="pct"/>
                <w:shd w:val="clear" w:color="auto" w:fill="auto"/>
                <w:tcMar>
                  <w:left w:w="85" w:type="dxa"/>
                  <w:right w:w="85" w:type="dxa"/>
                </w:tcMar>
              </w:tcPr>
              <w:p w14:paraId="753043CE" w14:textId="13B8702E" w:rsidR="00475C52" w:rsidRPr="00485600" w:rsidRDefault="00B059F8" w:rsidP="001A30A2">
                <w:pPr>
                  <w:pStyle w:val="TableText1"/>
                </w:pPr>
                <w:r w:rsidRPr="00914E80">
                  <w:rPr>
                    <w:rStyle w:val="PlaceholderText"/>
                  </w:rPr>
                  <w:t>Click or tap here to enter text.</w:t>
                </w:r>
              </w:p>
            </w:tc>
          </w:sdtContent>
        </w:sdt>
      </w:tr>
    </w:tbl>
    <w:p w14:paraId="443DD884" w14:textId="0C23E647" w:rsidR="00963D18" w:rsidRDefault="009D1ADE" w:rsidP="006B32BE">
      <w:pPr>
        <w:pStyle w:val="DocumentControlHeading1"/>
      </w:pPr>
      <w:r>
        <w:t xml:space="preserve">Company </w:t>
      </w:r>
      <w:r w:rsidRPr="006B32BE">
        <w:t>Information</w:t>
      </w:r>
    </w:p>
    <w:p w14:paraId="5ECF74D4" w14:textId="4C41DB8A" w:rsidR="00963D18" w:rsidRDefault="00475C52" w:rsidP="001A30A2">
      <w:r>
        <w:t>Complete the information below:</w:t>
      </w:r>
    </w:p>
    <w:tbl>
      <w:tblPr>
        <w:tblW w:w="501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2101"/>
        <w:gridCol w:w="7124"/>
      </w:tblGrid>
      <w:tr w:rsidR="00340BB4" w:rsidRPr="00A777B9" w14:paraId="546B6085" w14:textId="77777777" w:rsidTr="00CF3F69">
        <w:trPr>
          <w:trHeight w:val="284"/>
        </w:trPr>
        <w:tc>
          <w:tcPr>
            <w:tcW w:w="1139" w:type="pct"/>
            <w:tcMar>
              <w:left w:w="85" w:type="dxa"/>
              <w:right w:w="85" w:type="dxa"/>
            </w:tcMar>
          </w:tcPr>
          <w:p w14:paraId="0F7E462A" w14:textId="758DA247" w:rsidR="00340BB4" w:rsidRPr="00963D18" w:rsidRDefault="00340BB4" w:rsidP="001A30A2">
            <w:pPr>
              <w:pStyle w:val="SideHeading"/>
            </w:pPr>
            <w:r>
              <w:t>Company Name</w:t>
            </w:r>
          </w:p>
        </w:tc>
        <w:sdt>
          <w:sdtPr>
            <w:rPr>
              <w:rStyle w:val="TableText1FillableForm"/>
            </w:rPr>
            <w:alias w:val="Company Name"/>
            <w:tag w:val="Company Name"/>
            <w:id w:val="2046555860"/>
            <w:placeholder>
              <w:docPart w:val="5ED537AC2F184FB1AC3EF3462680708E"/>
            </w:placeholder>
            <w:showingPlcHdr/>
          </w:sdtPr>
          <w:sdtEndPr>
            <w:rPr>
              <w:rStyle w:val="DefaultParagraphFont"/>
              <w:sz w:val="22"/>
            </w:rPr>
          </w:sdtEndPr>
          <w:sdtContent>
            <w:tc>
              <w:tcPr>
                <w:tcW w:w="3861" w:type="pct"/>
                <w:tcMar>
                  <w:left w:w="85" w:type="dxa"/>
                  <w:right w:w="85" w:type="dxa"/>
                </w:tcMar>
              </w:tcPr>
              <w:p w14:paraId="7A566EFA" w14:textId="23342DAB" w:rsidR="00340BB4" w:rsidRPr="00A777B9" w:rsidRDefault="00B059F8" w:rsidP="001A30A2">
                <w:pPr>
                  <w:pStyle w:val="TableText1"/>
                </w:pPr>
                <w:r w:rsidRPr="00914E80">
                  <w:rPr>
                    <w:rStyle w:val="PlaceholderText"/>
                  </w:rPr>
                  <w:t>Click or tap here to enter text.</w:t>
                </w:r>
              </w:p>
            </w:tc>
          </w:sdtContent>
        </w:sdt>
      </w:tr>
      <w:tr w:rsidR="00340BB4" w:rsidRPr="00A777B9" w14:paraId="15EDC60B" w14:textId="77777777" w:rsidTr="00CF3F69">
        <w:trPr>
          <w:trHeight w:val="488"/>
        </w:trPr>
        <w:tc>
          <w:tcPr>
            <w:tcW w:w="1139" w:type="pct"/>
            <w:tcBorders>
              <w:bottom w:val="single" w:sz="4" w:space="0" w:color="A6A6A6" w:themeColor="background1" w:themeShade="A6"/>
            </w:tcBorders>
            <w:tcMar>
              <w:left w:w="85" w:type="dxa"/>
              <w:right w:w="85" w:type="dxa"/>
            </w:tcMar>
          </w:tcPr>
          <w:p w14:paraId="3662B498" w14:textId="3ADE11A5" w:rsidR="00340BB4" w:rsidRPr="00A777B9" w:rsidRDefault="00340BB4" w:rsidP="001A30A2">
            <w:pPr>
              <w:pStyle w:val="SideHeading"/>
            </w:pPr>
            <w:r w:rsidRPr="00A777B9">
              <w:t xml:space="preserve">Registration </w:t>
            </w:r>
            <w:r w:rsidR="006B32BE">
              <w:t>No.</w:t>
            </w:r>
          </w:p>
        </w:tc>
        <w:sdt>
          <w:sdtPr>
            <w:rPr>
              <w:rStyle w:val="TableText1FillableForm"/>
            </w:rPr>
            <w:alias w:val="Company Registration Number"/>
            <w:tag w:val="Company Registration Number"/>
            <w:id w:val="1974318739"/>
            <w:placeholder>
              <w:docPart w:val="C89EB6D5631D43F09E596EB44E41B525"/>
            </w:placeholder>
            <w:showingPlcHdr/>
          </w:sdtPr>
          <w:sdtEndPr>
            <w:rPr>
              <w:rStyle w:val="DefaultParagraphFont"/>
              <w:sz w:val="22"/>
            </w:rPr>
          </w:sdtEndPr>
          <w:sdtContent>
            <w:tc>
              <w:tcPr>
                <w:tcW w:w="3861" w:type="pct"/>
                <w:tcBorders>
                  <w:bottom w:val="single" w:sz="4" w:space="0" w:color="A6A6A6" w:themeColor="background1" w:themeShade="A6"/>
                </w:tcBorders>
                <w:tcMar>
                  <w:left w:w="85" w:type="dxa"/>
                  <w:right w:w="85" w:type="dxa"/>
                </w:tcMar>
              </w:tcPr>
              <w:p w14:paraId="03B702BD" w14:textId="38BEF6AB" w:rsidR="00340BB4" w:rsidRPr="00A777B9" w:rsidRDefault="00B059F8" w:rsidP="001A30A2">
                <w:pPr>
                  <w:pStyle w:val="TableText1"/>
                </w:pPr>
                <w:r w:rsidRPr="00914E80">
                  <w:rPr>
                    <w:rStyle w:val="PlaceholderText"/>
                  </w:rPr>
                  <w:t>Click or tap here to enter text.</w:t>
                </w:r>
              </w:p>
            </w:tc>
          </w:sdtContent>
        </w:sdt>
      </w:tr>
      <w:tr w:rsidR="009D1ADE" w:rsidRPr="00A777B9" w14:paraId="1D49F8FD" w14:textId="77777777" w:rsidTr="00CF3F69">
        <w:trPr>
          <w:trHeight w:val="488"/>
        </w:trPr>
        <w:tc>
          <w:tcPr>
            <w:tcW w:w="5000" w:type="pct"/>
            <w:gridSpan w:val="2"/>
            <w:tcBorders>
              <w:bottom w:val="nil"/>
            </w:tcBorders>
            <w:tcMar>
              <w:left w:w="85" w:type="dxa"/>
              <w:right w:w="85" w:type="dxa"/>
            </w:tcMar>
          </w:tcPr>
          <w:p w14:paraId="15333B82" w14:textId="56C913B8" w:rsidR="009D1ADE" w:rsidRDefault="00340BB4" w:rsidP="006B32BE">
            <w:pPr>
              <w:pStyle w:val="SideHeading"/>
            </w:pPr>
            <w:r>
              <w:t>Select Company Type Below:</w:t>
            </w:r>
          </w:p>
          <w:p w14:paraId="0D23463B" w14:textId="0913B4FD" w:rsidR="009D1ADE" w:rsidRPr="00485600" w:rsidRDefault="00000000" w:rsidP="006B32BE">
            <w:pPr>
              <w:pStyle w:val="TableTextCentred"/>
              <w:jc w:val="left"/>
            </w:pPr>
            <w:sdt>
              <w:sdtPr>
                <w:rPr>
                  <w:rStyle w:val="TableText1FillableForm"/>
                </w:rPr>
                <w:alias w:val="Sole Proprietorship"/>
                <w:tag w:val="Sole Proprietorship"/>
                <w:id w:val="-1778255741"/>
                <w14:checkbox>
                  <w14:checked w14:val="0"/>
                  <w14:checkedState w14:val="2612" w14:font="MS Gothic"/>
                  <w14:uncheckedState w14:val="2610" w14:font="MS Gothic"/>
                </w14:checkbox>
              </w:sdtPr>
              <w:sdtContent>
                <w:r w:rsidR="006B32BE">
                  <w:rPr>
                    <w:rStyle w:val="TableText1FillableForm"/>
                    <w:rFonts w:ascii="MS Gothic" w:eastAsia="MS Gothic" w:hAnsi="MS Gothic" w:hint="eastAsia"/>
                  </w:rPr>
                  <w:t>☐</w:t>
                </w:r>
              </w:sdtContent>
            </w:sdt>
            <w:r w:rsidR="009D1ADE" w:rsidRPr="00485600">
              <w:t xml:space="preserve"> Sole Proprietorship   </w:t>
            </w:r>
            <w:sdt>
              <w:sdtPr>
                <w:rPr>
                  <w:rStyle w:val="TableText1FillableForm"/>
                </w:rPr>
                <w:alias w:val="Partnership"/>
                <w:tag w:val="Partnership"/>
                <w:id w:val="748239755"/>
                <w14:checkbox>
                  <w14:checked w14:val="0"/>
                  <w14:checkedState w14:val="2612" w14:font="MS Gothic"/>
                  <w14:uncheckedState w14:val="2610" w14:font="MS Gothic"/>
                </w14:checkbox>
              </w:sdtPr>
              <w:sdtContent>
                <w:r w:rsidR="00B059F8">
                  <w:rPr>
                    <w:rStyle w:val="TableText1FillableForm"/>
                    <w:rFonts w:ascii="MS Gothic" w:eastAsia="MS Gothic" w:hAnsi="MS Gothic" w:hint="eastAsia"/>
                  </w:rPr>
                  <w:t>☐</w:t>
                </w:r>
              </w:sdtContent>
            </w:sdt>
            <w:r w:rsidR="009D1ADE" w:rsidRPr="00485600">
              <w:t xml:space="preserve"> Partnership  </w:t>
            </w:r>
            <w:sdt>
              <w:sdtPr>
                <w:rPr>
                  <w:rStyle w:val="TableText1FillableForm"/>
                </w:rPr>
                <w:alias w:val="Close Corporation"/>
                <w:tag w:val="Close Corporation"/>
                <w:id w:val="-940608031"/>
                <w14:checkbox>
                  <w14:checked w14:val="0"/>
                  <w14:checkedState w14:val="2612" w14:font="MS Gothic"/>
                  <w14:uncheckedState w14:val="2610" w14:font="MS Gothic"/>
                </w14:checkbox>
              </w:sdtPr>
              <w:sdtContent>
                <w:r w:rsidR="00BB1139" w:rsidRPr="00BB1139">
                  <w:rPr>
                    <w:rStyle w:val="TableText1FillableForm"/>
                    <w:rFonts w:ascii="Segoe UI Symbol" w:hAnsi="Segoe UI Symbol" w:cs="Segoe UI Symbol"/>
                  </w:rPr>
                  <w:t>☐</w:t>
                </w:r>
              </w:sdtContent>
            </w:sdt>
            <w:r w:rsidR="009D1ADE" w:rsidRPr="00485600">
              <w:t xml:space="preserve"> Close Corporation  </w:t>
            </w:r>
            <w:sdt>
              <w:sdtPr>
                <w:rPr>
                  <w:rStyle w:val="TableText1FillableForm"/>
                </w:rPr>
                <w:alias w:val="Proprietary Limited"/>
                <w:tag w:val="Proprietary Limited"/>
                <w:id w:val="-1653594018"/>
                <w14:checkbox>
                  <w14:checked w14:val="0"/>
                  <w14:checkedState w14:val="2612" w14:font="MS Gothic"/>
                  <w14:uncheckedState w14:val="2610" w14:font="MS Gothic"/>
                </w14:checkbox>
              </w:sdtPr>
              <w:sdtContent>
                <w:r w:rsidR="00BB1139" w:rsidRPr="00BB1139">
                  <w:rPr>
                    <w:rStyle w:val="TableText1FillableForm"/>
                    <w:rFonts w:ascii="Segoe UI Symbol" w:hAnsi="Segoe UI Symbol" w:cs="Segoe UI Symbol"/>
                  </w:rPr>
                  <w:t>☐</w:t>
                </w:r>
              </w:sdtContent>
            </w:sdt>
            <w:r w:rsidR="009D1ADE" w:rsidRPr="00485600">
              <w:t xml:space="preserve"> Proprietary Limited</w:t>
            </w:r>
          </w:p>
        </w:tc>
      </w:tr>
      <w:tr w:rsidR="009D1ADE" w:rsidRPr="00A777B9" w14:paraId="09FAB27E" w14:textId="77777777" w:rsidTr="00CF3F69">
        <w:trPr>
          <w:trHeight w:val="518"/>
        </w:trPr>
        <w:tc>
          <w:tcPr>
            <w:tcW w:w="5000" w:type="pct"/>
            <w:gridSpan w:val="2"/>
            <w:tcBorders>
              <w:top w:val="nil"/>
            </w:tcBorders>
            <w:tcMar>
              <w:left w:w="85" w:type="dxa"/>
              <w:right w:w="85" w:type="dxa"/>
            </w:tcMar>
          </w:tcPr>
          <w:p w14:paraId="247DD254" w14:textId="4B1CF723" w:rsidR="009D1ADE" w:rsidRPr="00B96118" w:rsidRDefault="00000000" w:rsidP="001A30A2">
            <w:pPr>
              <w:pStyle w:val="SideHeading"/>
            </w:pPr>
            <w:sdt>
              <w:sdtPr>
                <w:rPr>
                  <w:rStyle w:val="TableText1FillableForm"/>
                </w:rPr>
                <w:alias w:val="Other"/>
                <w:tag w:val="Other"/>
                <w:id w:val="995698621"/>
                <w14:checkbox>
                  <w14:checked w14:val="0"/>
                  <w14:checkedState w14:val="2612" w14:font="MS Gothic"/>
                  <w14:uncheckedState w14:val="2610" w14:font="MS Gothic"/>
                </w14:checkbox>
              </w:sdtPr>
              <w:sdtContent>
                <w:r w:rsidR="00BB1139" w:rsidRPr="00BB1139">
                  <w:rPr>
                    <w:rStyle w:val="TableText1FillableForm"/>
                    <w:rFonts w:ascii="Segoe UI Symbol" w:hAnsi="Segoe UI Symbol" w:cs="Segoe UI Symbol"/>
                  </w:rPr>
                  <w:t>☐</w:t>
                </w:r>
              </w:sdtContent>
            </w:sdt>
            <w:r w:rsidR="009D1ADE">
              <w:t xml:space="preserve"> Other.  If other, please stipulate details below:</w:t>
            </w:r>
          </w:p>
        </w:tc>
      </w:tr>
      <w:tr w:rsidR="00CF3F69" w:rsidRPr="00A777B9" w14:paraId="70C71783" w14:textId="77777777" w:rsidTr="00CF3F69">
        <w:trPr>
          <w:trHeight w:val="468"/>
        </w:trPr>
        <w:sdt>
          <w:sdtPr>
            <w:rPr>
              <w:rStyle w:val="TableText1FillableForm"/>
            </w:rPr>
            <w:alias w:val="Company Type Other Information"/>
            <w:tag w:val="Company Type Other Information"/>
            <w:id w:val="-1584145180"/>
            <w:placeholder>
              <w:docPart w:val="1E11314CFA754EE9B59A126A504F555B"/>
            </w:placeholder>
            <w:showingPlcHdr/>
          </w:sdtPr>
          <w:sdtContent>
            <w:tc>
              <w:tcPr>
                <w:tcW w:w="5000" w:type="pct"/>
                <w:gridSpan w:val="2"/>
                <w:tcBorders>
                  <w:top w:val="nil"/>
                </w:tcBorders>
                <w:tcMar>
                  <w:left w:w="85" w:type="dxa"/>
                  <w:right w:w="85" w:type="dxa"/>
                </w:tcMar>
              </w:tcPr>
              <w:p w14:paraId="2F587D2E" w14:textId="3C9C25F1" w:rsidR="00CF3F69" w:rsidRPr="00BB1139" w:rsidRDefault="00CF3F69" w:rsidP="001A30A2">
                <w:pPr>
                  <w:pStyle w:val="TableText1"/>
                  <w:rPr>
                    <w:rStyle w:val="TableText1FillableForm"/>
                  </w:rPr>
                </w:pPr>
                <w:r w:rsidRPr="00914E80">
                  <w:rPr>
                    <w:rStyle w:val="PlaceholderText"/>
                  </w:rPr>
                  <w:t>Click or tap here to enter text.</w:t>
                </w:r>
              </w:p>
            </w:tc>
          </w:sdtContent>
        </w:sdt>
      </w:tr>
      <w:tr w:rsidR="00340BB4" w:rsidRPr="00A777B9" w14:paraId="6A1671EC" w14:textId="77777777" w:rsidTr="00CF3F69">
        <w:trPr>
          <w:trHeight w:val="488"/>
        </w:trPr>
        <w:tc>
          <w:tcPr>
            <w:tcW w:w="1139" w:type="pct"/>
            <w:tcMar>
              <w:left w:w="85" w:type="dxa"/>
              <w:right w:w="85" w:type="dxa"/>
            </w:tcMar>
          </w:tcPr>
          <w:p w14:paraId="5DD3569B" w14:textId="675ECF1A" w:rsidR="00340BB4" w:rsidRPr="00A777B9" w:rsidRDefault="00340BB4" w:rsidP="001A30A2">
            <w:pPr>
              <w:pStyle w:val="SideHeading"/>
            </w:pPr>
            <w:r>
              <w:t xml:space="preserve">Contact Name </w:t>
            </w:r>
          </w:p>
        </w:tc>
        <w:sdt>
          <w:sdtPr>
            <w:rPr>
              <w:rStyle w:val="TableText1FillableForm"/>
            </w:rPr>
            <w:alias w:val="Customer Contact Name"/>
            <w:tag w:val="Customer Contact Name"/>
            <w:id w:val="1863939891"/>
            <w:placeholder>
              <w:docPart w:val="30367B595DE345F8A61EAED10BFF0AE1"/>
            </w:placeholder>
            <w:showingPlcHdr/>
          </w:sdtPr>
          <w:sdtEndPr>
            <w:rPr>
              <w:rStyle w:val="DefaultParagraphFont"/>
              <w:sz w:val="22"/>
            </w:rPr>
          </w:sdtEndPr>
          <w:sdtContent>
            <w:tc>
              <w:tcPr>
                <w:tcW w:w="3861" w:type="pct"/>
                <w:tcMar>
                  <w:left w:w="85" w:type="dxa"/>
                  <w:right w:w="85" w:type="dxa"/>
                </w:tcMar>
              </w:tcPr>
              <w:p w14:paraId="0FAE6482" w14:textId="0975BFDD" w:rsidR="00340BB4" w:rsidRPr="00A777B9" w:rsidRDefault="00B059F8" w:rsidP="001A30A2">
                <w:pPr>
                  <w:pStyle w:val="TableText1"/>
                </w:pPr>
                <w:r w:rsidRPr="00914E80">
                  <w:rPr>
                    <w:rStyle w:val="PlaceholderText"/>
                  </w:rPr>
                  <w:t>Click or tap here to enter text.</w:t>
                </w:r>
              </w:p>
            </w:tc>
          </w:sdtContent>
        </w:sdt>
      </w:tr>
      <w:tr w:rsidR="00340BB4" w:rsidRPr="00A777B9" w14:paraId="1731D3CD" w14:textId="77777777" w:rsidTr="00CF3F69">
        <w:trPr>
          <w:trHeight w:val="284"/>
        </w:trPr>
        <w:tc>
          <w:tcPr>
            <w:tcW w:w="1139" w:type="pct"/>
            <w:tcMar>
              <w:left w:w="85" w:type="dxa"/>
              <w:right w:w="85" w:type="dxa"/>
            </w:tcMar>
          </w:tcPr>
          <w:p w14:paraId="7A1D4804" w14:textId="615783F4" w:rsidR="00340BB4" w:rsidRPr="00A777B9" w:rsidRDefault="00340BB4" w:rsidP="001A30A2">
            <w:pPr>
              <w:pStyle w:val="SideHeading"/>
            </w:pPr>
            <w:r>
              <w:t xml:space="preserve">Contact </w:t>
            </w:r>
            <w:r w:rsidRPr="00A777B9">
              <w:t xml:space="preserve">Phone </w:t>
            </w:r>
          </w:p>
        </w:tc>
        <w:sdt>
          <w:sdtPr>
            <w:rPr>
              <w:rStyle w:val="TableText1FillableForm"/>
            </w:rPr>
            <w:alias w:val="Customer Contract Phone"/>
            <w:tag w:val="Customer Contract Phone"/>
            <w:id w:val="1726109359"/>
            <w:placeholder>
              <w:docPart w:val="3AD96247685B4D9C9B46D1977CCB4C8E"/>
            </w:placeholder>
            <w:showingPlcHdr/>
          </w:sdtPr>
          <w:sdtEndPr>
            <w:rPr>
              <w:rStyle w:val="DefaultParagraphFont"/>
              <w:sz w:val="22"/>
            </w:rPr>
          </w:sdtEndPr>
          <w:sdtContent>
            <w:tc>
              <w:tcPr>
                <w:tcW w:w="3861" w:type="pct"/>
                <w:tcMar>
                  <w:left w:w="85" w:type="dxa"/>
                  <w:right w:w="85" w:type="dxa"/>
                </w:tcMar>
              </w:tcPr>
              <w:p w14:paraId="5060C720" w14:textId="710463FD" w:rsidR="00340BB4" w:rsidRPr="00A777B9" w:rsidRDefault="00B059F8" w:rsidP="001A30A2">
                <w:pPr>
                  <w:pStyle w:val="TableText1"/>
                </w:pPr>
                <w:r w:rsidRPr="00914E80">
                  <w:rPr>
                    <w:rStyle w:val="PlaceholderText"/>
                  </w:rPr>
                  <w:t>Click or tap here to enter text.</w:t>
                </w:r>
              </w:p>
            </w:tc>
          </w:sdtContent>
        </w:sdt>
      </w:tr>
      <w:tr w:rsidR="00340BB4" w:rsidRPr="00A777B9" w14:paraId="37D13CEE" w14:textId="77777777" w:rsidTr="00CF3F69">
        <w:trPr>
          <w:trHeight w:val="593"/>
        </w:trPr>
        <w:tc>
          <w:tcPr>
            <w:tcW w:w="1139" w:type="pct"/>
            <w:tcMar>
              <w:left w:w="85" w:type="dxa"/>
              <w:right w:w="85" w:type="dxa"/>
            </w:tcMar>
          </w:tcPr>
          <w:p w14:paraId="6D9722AE" w14:textId="504A0D54" w:rsidR="00340BB4" w:rsidRPr="00A777B9" w:rsidRDefault="00340BB4" w:rsidP="001A30A2">
            <w:pPr>
              <w:pStyle w:val="SideHeading"/>
            </w:pPr>
            <w:r>
              <w:t xml:space="preserve">Contact </w:t>
            </w:r>
            <w:r w:rsidRPr="00A777B9">
              <w:t>E-mail</w:t>
            </w:r>
          </w:p>
        </w:tc>
        <w:sdt>
          <w:sdtPr>
            <w:rPr>
              <w:rStyle w:val="TableText1FillableForm"/>
            </w:rPr>
            <w:alias w:val="Customer Contact Email"/>
            <w:tag w:val="Customer Contact Email"/>
            <w:id w:val="1319307616"/>
            <w:placeholder>
              <w:docPart w:val="60D6A1C4B02C4077B939BC180B97BA5F"/>
            </w:placeholder>
            <w:showingPlcHdr/>
          </w:sdtPr>
          <w:sdtEndPr>
            <w:rPr>
              <w:rStyle w:val="DefaultParagraphFont"/>
              <w:sz w:val="22"/>
            </w:rPr>
          </w:sdtEndPr>
          <w:sdtContent>
            <w:tc>
              <w:tcPr>
                <w:tcW w:w="3861" w:type="pct"/>
                <w:tcMar>
                  <w:left w:w="85" w:type="dxa"/>
                  <w:right w:w="85" w:type="dxa"/>
                </w:tcMar>
              </w:tcPr>
              <w:p w14:paraId="5A1A6ACA" w14:textId="308CBC0C" w:rsidR="00340BB4" w:rsidRPr="009D1ADE" w:rsidRDefault="00B059F8" w:rsidP="001A30A2">
                <w:pPr>
                  <w:pStyle w:val="TableText1"/>
                </w:pPr>
                <w:r w:rsidRPr="00914E80">
                  <w:rPr>
                    <w:rStyle w:val="PlaceholderText"/>
                  </w:rPr>
                  <w:t>Click or tap here to enter text.</w:t>
                </w:r>
              </w:p>
            </w:tc>
          </w:sdtContent>
        </w:sdt>
      </w:tr>
      <w:tr w:rsidR="00340BB4" w:rsidRPr="00A777B9" w14:paraId="26FDD860" w14:textId="77777777" w:rsidTr="00CF3F69">
        <w:trPr>
          <w:trHeight w:val="510"/>
        </w:trPr>
        <w:tc>
          <w:tcPr>
            <w:tcW w:w="1139" w:type="pct"/>
            <w:vMerge w:val="restart"/>
            <w:tcMar>
              <w:left w:w="85" w:type="dxa"/>
              <w:right w:w="85" w:type="dxa"/>
            </w:tcMar>
          </w:tcPr>
          <w:p w14:paraId="3C2FD653" w14:textId="27D3EB6E" w:rsidR="008F0CE5" w:rsidRPr="008F0CE5" w:rsidRDefault="00340BB4" w:rsidP="001A30A2">
            <w:pPr>
              <w:pStyle w:val="SideHeading"/>
            </w:pPr>
            <w:r w:rsidRPr="00A777B9">
              <w:t>Registered</w:t>
            </w:r>
            <w:r>
              <w:t xml:space="preserve"> Physical</w:t>
            </w:r>
            <w:r w:rsidRPr="00A777B9">
              <w:t xml:space="preserve"> Company Address</w:t>
            </w:r>
          </w:p>
        </w:tc>
        <w:tc>
          <w:tcPr>
            <w:tcW w:w="3861" w:type="pct"/>
            <w:tcMar>
              <w:left w:w="85" w:type="dxa"/>
              <w:right w:w="85" w:type="dxa"/>
            </w:tcMar>
          </w:tcPr>
          <w:sdt>
            <w:sdtPr>
              <w:rPr>
                <w:rStyle w:val="TableText1FillableForm"/>
              </w:rPr>
              <w:alias w:val="Physical Address Line 1"/>
              <w:tag w:val="Physical Address Line 1"/>
              <w:id w:val="-72515055"/>
              <w:placeholder>
                <w:docPart w:val="DefaultPlaceholder_-1854013440"/>
              </w:placeholder>
              <w:showingPlcHdr/>
            </w:sdtPr>
            <w:sdtContent>
              <w:p w14:paraId="754A53C4" w14:textId="7F5352B0" w:rsidR="00340BB4" w:rsidRPr="00714415" w:rsidRDefault="00B059F8" w:rsidP="001A30A2">
                <w:pPr>
                  <w:pStyle w:val="TableText1"/>
                </w:pPr>
                <w:r w:rsidRPr="00914E80">
                  <w:rPr>
                    <w:rStyle w:val="PlaceholderText"/>
                  </w:rPr>
                  <w:t>Click or tap here to enter text.</w:t>
                </w:r>
              </w:p>
            </w:sdtContent>
          </w:sdt>
        </w:tc>
      </w:tr>
      <w:tr w:rsidR="00340BB4" w:rsidRPr="00A777B9" w14:paraId="63A45B5B" w14:textId="77777777" w:rsidTr="00CF3F69">
        <w:trPr>
          <w:trHeight w:val="510"/>
        </w:trPr>
        <w:tc>
          <w:tcPr>
            <w:tcW w:w="1139" w:type="pct"/>
            <w:vMerge/>
            <w:tcMar>
              <w:left w:w="85" w:type="dxa"/>
              <w:right w:w="85" w:type="dxa"/>
            </w:tcMar>
          </w:tcPr>
          <w:p w14:paraId="69909418" w14:textId="77777777" w:rsidR="00340BB4" w:rsidRPr="00A777B9" w:rsidRDefault="00340BB4" w:rsidP="001A30A2">
            <w:pPr>
              <w:pStyle w:val="SideHeading"/>
            </w:pPr>
          </w:p>
        </w:tc>
        <w:sdt>
          <w:sdtPr>
            <w:rPr>
              <w:rStyle w:val="TableText1FillableForm"/>
            </w:rPr>
            <w:alias w:val="Physical Address Line 2"/>
            <w:tag w:val="Physical Address Line 2"/>
            <w:id w:val="-1769083496"/>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6A8E3F52" w14:textId="2E501A17" w:rsidR="00340BB4" w:rsidRPr="00714415" w:rsidRDefault="00F3009D" w:rsidP="001A30A2">
                <w:pPr>
                  <w:pStyle w:val="TableText1"/>
                </w:pPr>
                <w:r w:rsidRPr="00914E80">
                  <w:rPr>
                    <w:rStyle w:val="PlaceholderText"/>
                  </w:rPr>
                  <w:t>Click or tap here to enter text.</w:t>
                </w:r>
              </w:p>
            </w:tc>
          </w:sdtContent>
        </w:sdt>
      </w:tr>
      <w:tr w:rsidR="00340BB4" w:rsidRPr="00A777B9" w14:paraId="3369FEB0" w14:textId="77777777" w:rsidTr="00CF3F69">
        <w:trPr>
          <w:trHeight w:val="510"/>
        </w:trPr>
        <w:tc>
          <w:tcPr>
            <w:tcW w:w="1139" w:type="pct"/>
            <w:vMerge/>
            <w:tcMar>
              <w:left w:w="85" w:type="dxa"/>
              <w:right w:w="85" w:type="dxa"/>
            </w:tcMar>
          </w:tcPr>
          <w:p w14:paraId="3351AC45" w14:textId="77777777" w:rsidR="00340BB4" w:rsidRPr="00A777B9" w:rsidRDefault="00340BB4" w:rsidP="001A30A2">
            <w:pPr>
              <w:pStyle w:val="SideHeading"/>
            </w:pPr>
          </w:p>
        </w:tc>
        <w:sdt>
          <w:sdtPr>
            <w:rPr>
              <w:rStyle w:val="TableText1FillableForm"/>
            </w:rPr>
            <w:alias w:val="Physical Address Town"/>
            <w:tag w:val="Physical Address Town"/>
            <w:id w:val="1625507998"/>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5F4A905B" w14:textId="270E9E58" w:rsidR="00340BB4" w:rsidRPr="00714415" w:rsidRDefault="00B059F8" w:rsidP="001A30A2">
                <w:pPr>
                  <w:pStyle w:val="TableText1"/>
                </w:pPr>
                <w:r w:rsidRPr="00914E80">
                  <w:rPr>
                    <w:rStyle w:val="PlaceholderText"/>
                  </w:rPr>
                  <w:t>Click or tap here to enter text.</w:t>
                </w:r>
              </w:p>
            </w:tc>
          </w:sdtContent>
        </w:sdt>
      </w:tr>
      <w:tr w:rsidR="00340BB4" w:rsidRPr="00A777B9" w14:paraId="2D407021" w14:textId="77777777" w:rsidTr="00CF3F69">
        <w:trPr>
          <w:trHeight w:val="510"/>
        </w:trPr>
        <w:tc>
          <w:tcPr>
            <w:tcW w:w="1139" w:type="pct"/>
            <w:vMerge/>
            <w:tcMar>
              <w:left w:w="85" w:type="dxa"/>
              <w:right w:w="85" w:type="dxa"/>
            </w:tcMar>
          </w:tcPr>
          <w:p w14:paraId="045C7EE2" w14:textId="77777777" w:rsidR="00340BB4" w:rsidRPr="00A777B9" w:rsidRDefault="00340BB4" w:rsidP="001A30A2">
            <w:pPr>
              <w:pStyle w:val="SideHeading"/>
            </w:pPr>
          </w:p>
        </w:tc>
        <w:sdt>
          <w:sdtPr>
            <w:rPr>
              <w:rStyle w:val="TableText1FillableForm"/>
            </w:rPr>
            <w:alias w:val="Physical Address City"/>
            <w:tag w:val="Physical Address City"/>
            <w:id w:val="1312370679"/>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6B7C4884" w14:textId="58D7C6BD" w:rsidR="00340BB4" w:rsidRPr="00714415" w:rsidRDefault="00B059F8" w:rsidP="001A30A2">
                <w:pPr>
                  <w:pStyle w:val="TableText1"/>
                </w:pPr>
                <w:r w:rsidRPr="00914E80">
                  <w:rPr>
                    <w:rStyle w:val="PlaceholderText"/>
                  </w:rPr>
                  <w:t>Click or tap here to enter text.</w:t>
                </w:r>
              </w:p>
            </w:tc>
          </w:sdtContent>
        </w:sdt>
      </w:tr>
      <w:tr w:rsidR="00340BB4" w:rsidRPr="00A777B9" w14:paraId="0559CE07" w14:textId="77777777" w:rsidTr="00CF3F69">
        <w:trPr>
          <w:trHeight w:val="510"/>
        </w:trPr>
        <w:tc>
          <w:tcPr>
            <w:tcW w:w="1139" w:type="pct"/>
            <w:vMerge/>
            <w:tcMar>
              <w:left w:w="85" w:type="dxa"/>
              <w:right w:w="85" w:type="dxa"/>
            </w:tcMar>
          </w:tcPr>
          <w:p w14:paraId="1C1A789C" w14:textId="77777777" w:rsidR="00340BB4" w:rsidRPr="00A777B9" w:rsidRDefault="00340BB4" w:rsidP="001A30A2">
            <w:pPr>
              <w:pStyle w:val="SideHeading"/>
            </w:pPr>
          </w:p>
        </w:tc>
        <w:sdt>
          <w:sdtPr>
            <w:rPr>
              <w:rStyle w:val="TableText1FillableForm"/>
            </w:rPr>
            <w:alias w:val="Physical Address Province"/>
            <w:tag w:val="Physical Address Province"/>
            <w:id w:val="1974094099"/>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3E91AB40" w14:textId="6CCAB7A3" w:rsidR="00340BB4" w:rsidRPr="00714415" w:rsidRDefault="00B059F8" w:rsidP="001A30A2">
                <w:pPr>
                  <w:pStyle w:val="TableText1"/>
                </w:pPr>
                <w:r w:rsidRPr="00914E80">
                  <w:rPr>
                    <w:rStyle w:val="PlaceholderText"/>
                  </w:rPr>
                  <w:t>Click or tap here to enter text.</w:t>
                </w:r>
              </w:p>
            </w:tc>
          </w:sdtContent>
        </w:sdt>
      </w:tr>
      <w:tr w:rsidR="00340BB4" w:rsidRPr="00A777B9" w14:paraId="19FD064F" w14:textId="77777777" w:rsidTr="00CF3F69">
        <w:trPr>
          <w:trHeight w:val="510"/>
        </w:trPr>
        <w:tc>
          <w:tcPr>
            <w:tcW w:w="1139" w:type="pct"/>
            <w:vMerge/>
            <w:tcMar>
              <w:left w:w="85" w:type="dxa"/>
              <w:right w:w="85" w:type="dxa"/>
            </w:tcMar>
          </w:tcPr>
          <w:p w14:paraId="614185FB" w14:textId="77777777" w:rsidR="00340BB4" w:rsidRPr="00A777B9" w:rsidRDefault="00340BB4" w:rsidP="001A30A2">
            <w:pPr>
              <w:pStyle w:val="SideHeading"/>
            </w:pPr>
          </w:p>
        </w:tc>
        <w:sdt>
          <w:sdtPr>
            <w:rPr>
              <w:rStyle w:val="TableText1FillableForm"/>
            </w:rPr>
            <w:alias w:val="Physical Address Postal Code"/>
            <w:tag w:val="Physical Address Postal Code"/>
            <w:id w:val="2146149485"/>
            <w:placeholder>
              <w:docPart w:val="DefaultPlaceholder_-1854013440"/>
            </w:placeholder>
            <w:showingPlcHdr/>
          </w:sdtPr>
          <w:sdtEndPr>
            <w:rPr>
              <w:rStyle w:val="DefaultParagraphFont"/>
              <w:sz w:val="22"/>
            </w:rPr>
          </w:sdtEndPr>
          <w:sdtContent>
            <w:tc>
              <w:tcPr>
                <w:tcW w:w="3861" w:type="pct"/>
                <w:tcMar>
                  <w:left w:w="85" w:type="dxa"/>
                  <w:right w:w="85" w:type="dxa"/>
                </w:tcMar>
              </w:tcPr>
              <w:p w14:paraId="29BDEB2A" w14:textId="2BB79E1F" w:rsidR="00340BB4" w:rsidRPr="00714415" w:rsidRDefault="00B059F8" w:rsidP="001A30A2">
                <w:pPr>
                  <w:pStyle w:val="TableText1"/>
                </w:pPr>
                <w:r w:rsidRPr="00914E80">
                  <w:rPr>
                    <w:rStyle w:val="PlaceholderText"/>
                  </w:rPr>
                  <w:t>Click or tap here to enter text.</w:t>
                </w:r>
              </w:p>
            </w:tc>
          </w:sdtContent>
        </w:sdt>
      </w:tr>
    </w:tbl>
    <w:p w14:paraId="07FBAFEF" w14:textId="6C4E9D72" w:rsidR="00493351" w:rsidRDefault="000C32F6" w:rsidP="001A30A2">
      <w:r>
        <w:tab/>
      </w:r>
    </w:p>
    <w:tbl>
      <w:tblPr>
        <w:tblW w:w="5012" w:type="pct"/>
        <w:tblInd w:w="-5" w:type="dxa"/>
        <w:tblCellMar>
          <w:left w:w="0" w:type="dxa"/>
          <w:right w:w="0" w:type="dxa"/>
        </w:tblCellMar>
        <w:tblLook w:val="04A0" w:firstRow="1" w:lastRow="0" w:firstColumn="1" w:lastColumn="0" w:noHBand="0" w:noVBand="1"/>
      </w:tblPr>
      <w:tblGrid>
        <w:gridCol w:w="2552"/>
        <w:gridCol w:w="6673"/>
      </w:tblGrid>
      <w:tr w:rsidR="00340BB4" w:rsidRPr="00A777B9" w14:paraId="59B7CC4A" w14:textId="77777777" w:rsidTr="006B32BE">
        <w:trPr>
          <w:trHeight w:val="510"/>
        </w:trPr>
        <w:tc>
          <w:tcPr>
            <w:tcW w:w="1383" w:type="pct"/>
            <w:vMerge w:val="restart"/>
            <w:tcBorders>
              <w:top w:val="single" w:sz="4" w:space="0" w:color="7F7F7F" w:themeColor="text1" w:themeTint="80"/>
              <w:left w:val="single" w:sz="4" w:space="0" w:color="7F7F7F" w:themeColor="text1" w:themeTint="80"/>
              <w:right w:val="single" w:sz="4" w:space="0" w:color="7F7F7F" w:themeColor="text1" w:themeTint="80"/>
            </w:tcBorders>
          </w:tcPr>
          <w:p w14:paraId="4C13BBA4" w14:textId="0AD16ED3" w:rsidR="00340BB4" w:rsidRPr="008504DF" w:rsidRDefault="00340BB4" w:rsidP="001A30A2">
            <w:pPr>
              <w:pStyle w:val="SideHeading"/>
            </w:pPr>
            <w:r>
              <w:lastRenderedPageBreak/>
              <w:t>Postal Address</w:t>
            </w:r>
          </w:p>
        </w:tc>
        <w:sdt>
          <w:sdtPr>
            <w:rPr>
              <w:rStyle w:val="TableText1FillableForm"/>
            </w:rPr>
            <w:alias w:val="Postal Address Line 1"/>
            <w:tag w:val="Postal Address Line 1"/>
            <w:id w:val="2128966381"/>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right w:val="single" w:sz="4" w:space="0" w:color="7F7F7F" w:themeColor="text1" w:themeTint="80"/>
                </w:tcBorders>
              </w:tcPr>
              <w:p w14:paraId="770DBA64" w14:textId="2757B1FE" w:rsidR="00340BB4" w:rsidRPr="00340BB4" w:rsidRDefault="00B059F8" w:rsidP="001A30A2">
                <w:pPr>
                  <w:pStyle w:val="TableText1"/>
                </w:pPr>
                <w:r w:rsidRPr="00914E80">
                  <w:rPr>
                    <w:rStyle w:val="PlaceholderText"/>
                  </w:rPr>
                  <w:t>Click or tap here to enter text.</w:t>
                </w:r>
              </w:p>
            </w:tc>
          </w:sdtContent>
        </w:sdt>
      </w:tr>
      <w:tr w:rsidR="00340BB4" w:rsidRPr="00A777B9" w14:paraId="40FF205F" w14:textId="77777777" w:rsidTr="006B32BE">
        <w:trPr>
          <w:trHeight w:val="510"/>
        </w:trPr>
        <w:tc>
          <w:tcPr>
            <w:tcW w:w="1383" w:type="pct"/>
            <w:vMerge/>
            <w:tcBorders>
              <w:left w:val="single" w:sz="4" w:space="0" w:color="7F7F7F" w:themeColor="text1" w:themeTint="80"/>
              <w:right w:val="single" w:sz="4" w:space="0" w:color="7F7F7F" w:themeColor="text1" w:themeTint="80"/>
            </w:tcBorders>
          </w:tcPr>
          <w:p w14:paraId="4761B440" w14:textId="77777777" w:rsidR="00340BB4" w:rsidRDefault="00340BB4" w:rsidP="001A30A2">
            <w:pPr>
              <w:pStyle w:val="SideHeading"/>
            </w:pPr>
          </w:p>
        </w:tc>
        <w:sdt>
          <w:sdtPr>
            <w:rPr>
              <w:rStyle w:val="TableText1FillableForm"/>
            </w:rPr>
            <w:alias w:val="Postal Address Line 2"/>
            <w:tag w:val="Postal Address Line 2"/>
            <w:id w:val="-348099179"/>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right w:val="single" w:sz="4" w:space="0" w:color="7F7F7F" w:themeColor="text1" w:themeTint="80"/>
                </w:tcBorders>
              </w:tcPr>
              <w:p w14:paraId="411BD6D5" w14:textId="07EBECCA" w:rsidR="00340BB4" w:rsidRPr="00963D18" w:rsidRDefault="00B059F8" w:rsidP="001A30A2">
                <w:pPr>
                  <w:pStyle w:val="TableText1"/>
                </w:pPr>
                <w:r w:rsidRPr="00914E80">
                  <w:rPr>
                    <w:rStyle w:val="PlaceholderText"/>
                  </w:rPr>
                  <w:t>Click or tap here to enter text.</w:t>
                </w:r>
              </w:p>
            </w:tc>
          </w:sdtContent>
        </w:sdt>
      </w:tr>
      <w:tr w:rsidR="00340BB4" w:rsidRPr="00A777B9" w14:paraId="37C8D0C3" w14:textId="77777777" w:rsidTr="006B32BE">
        <w:trPr>
          <w:trHeight w:val="510"/>
        </w:trPr>
        <w:tc>
          <w:tcPr>
            <w:tcW w:w="1383" w:type="pct"/>
            <w:vMerge/>
            <w:tcBorders>
              <w:left w:val="single" w:sz="4" w:space="0" w:color="7F7F7F" w:themeColor="text1" w:themeTint="80"/>
              <w:right w:val="single" w:sz="4" w:space="0" w:color="7F7F7F" w:themeColor="text1" w:themeTint="80"/>
            </w:tcBorders>
          </w:tcPr>
          <w:p w14:paraId="1689BB00" w14:textId="77777777" w:rsidR="00340BB4" w:rsidRDefault="00340BB4" w:rsidP="001A30A2">
            <w:pPr>
              <w:pStyle w:val="SideHeading"/>
            </w:pPr>
          </w:p>
        </w:tc>
        <w:sdt>
          <w:sdtPr>
            <w:rPr>
              <w:rStyle w:val="TableText1FillableForm"/>
            </w:rPr>
            <w:alias w:val="Postal Address Town"/>
            <w:tag w:val="Postal Address Town"/>
            <w:id w:val="-337319305"/>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right w:val="single" w:sz="4" w:space="0" w:color="7F7F7F" w:themeColor="text1" w:themeTint="80"/>
                </w:tcBorders>
              </w:tcPr>
              <w:p w14:paraId="5F0809E5" w14:textId="7FAFF10D" w:rsidR="00340BB4" w:rsidRPr="00963D18" w:rsidRDefault="00B059F8" w:rsidP="001A30A2">
                <w:pPr>
                  <w:pStyle w:val="TableText1"/>
                </w:pPr>
                <w:r w:rsidRPr="00914E80">
                  <w:rPr>
                    <w:rStyle w:val="PlaceholderText"/>
                  </w:rPr>
                  <w:t>Click or tap here to enter text.</w:t>
                </w:r>
              </w:p>
            </w:tc>
          </w:sdtContent>
        </w:sdt>
      </w:tr>
      <w:tr w:rsidR="00340BB4" w:rsidRPr="00A777B9" w14:paraId="30B41287" w14:textId="77777777" w:rsidTr="006B32BE">
        <w:trPr>
          <w:trHeight w:val="510"/>
        </w:trPr>
        <w:tc>
          <w:tcPr>
            <w:tcW w:w="1383" w:type="pct"/>
            <w:vMerge/>
            <w:tcBorders>
              <w:left w:val="single" w:sz="4" w:space="0" w:color="7F7F7F" w:themeColor="text1" w:themeTint="80"/>
              <w:right w:val="single" w:sz="4" w:space="0" w:color="7F7F7F" w:themeColor="text1" w:themeTint="80"/>
            </w:tcBorders>
          </w:tcPr>
          <w:p w14:paraId="2DFD87EE" w14:textId="77777777" w:rsidR="00340BB4" w:rsidRDefault="00340BB4" w:rsidP="001A30A2">
            <w:pPr>
              <w:pStyle w:val="SideHeading"/>
            </w:pPr>
          </w:p>
        </w:tc>
        <w:sdt>
          <w:sdtPr>
            <w:rPr>
              <w:rStyle w:val="TableText1FillableForm"/>
            </w:rPr>
            <w:alias w:val="Postal Address City"/>
            <w:tag w:val="Postal Address City"/>
            <w:id w:val="374750429"/>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right w:val="single" w:sz="4" w:space="0" w:color="7F7F7F" w:themeColor="text1" w:themeTint="80"/>
                </w:tcBorders>
              </w:tcPr>
              <w:p w14:paraId="13D0722F" w14:textId="33F60F79" w:rsidR="00340BB4" w:rsidRPr="00963D18" w:rsidRDefault="00B059F8" w:rsidP="001A30A2">
                <w:pPr>
                  <w:pStyle w:val="TableText1"/>
                </w:pPr>
                <w:r w:rsidRPr="00914E80">
                  <w:rPr>
                    <w:rStyle w:val="PlaceholderText"/>
                  </w:rPr>
                  <w:t>Click or tap here to enter text.</w:t>
                </w:r>
              </w:p>
            </w:tc>
          </w:sdtContent>
        </w:sdt>
      </w:tr>
      <w:tr w:rsidR="00340BB4" w:rsidRPr="00A777B9" w14:paraId="7E4C0A7D" w14:textId="77777777" w:rsidTr="006B32BE">
        <w:trPr>
          <w:trHeight w:val="510"/>
        </w:trPr>
        <w:tc>
          <w:tcPr>
            <w:tcW w:w="1383" w:type="pct"/>
            <w:vMerge/>
            <w:tcBorders>
              <w:left w:val="single" w:sz="4" w:space="0" w:color="7F7F7F" w:themeColor="text1" w:themeTint="80"/>
              <w:right w:val="single" w:sz="4" w:space="0" w:color="7F7F7F" w:themeColor="text1" w:themeTint="80"/>
            </w:tcBorders>
          </w:tcPr>
          <w:p w14:paraId="0737809D" w14:textId="77777777" w:rsidR="00340BB4" w:rsidRDefault="00340BB4" w:rsidP="001A30A2">
            <w:pPr>
              <w:pStyle w:val="SideHeading"/>
            </w:pPr>
          </w:p>
        </w:tc>
        <w:sdt>
          <w:sdtPr>
            <w:rPr>
              <w:rStyle w:val="TableText1FillableForm"/>
            </w:rPr>
            <w:alias w:val="Postal Address Province"/>
            <w:tag w:val="Postal Address Province"/>
            <w:id w:val="-687208058"/>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right w:val="single" w:sz="4" w:space="0" w:color="7F7F7F" w:themeColor="text1" w:themeTint="80"/>
                </w:tcBorders>
              </w:tcPr>
              <w:p w14:paraId="2689D6E1" w14:textId="6529CEB9" w:rsidR="00340BB4" w:rsidRPr="00963D18" w:rsidRDefault="006B32BE" w:rsidP="001A30A2">
                <w:pPr>
                  <w:pStyle w:val="TableText1"/>
                </w:pPr>
                <w:r w:rsidRPr="00914E80">
                  <w:rPr>
                    <w:rStyle w:val="PlaceholderText"/>
                  </w:rPr>
                  <w:t>Click or tap here to enter text.</w:t>
                </w:r>
              </w:p>
            </w:tc>
          </w:sdtContent>
        </w:sdt>
      </w:tr>
      <w:tr w:rsidR="00340BB4" w:rsidRPr="00A777B9" w14:paraId="710BB7CA" w14:textId="77777777" w:rsidTr="006B32BE">
        <w:trPr>
          <w:trHeight w:val="510"/>
        </w:trPr>
        <w:tc>
          <w:tcPr>
            <w:tcW w:w="1383" w:type="pct"/>
            <w:vMerge/>
            <w:tcBorders>
              <w:left w:val="single" w:sz="4" w:space="0" w:color="7F7F7F" w:themeColor="text1" w:themeTint="80"/>
              <w:right w:val="single" w:sz="4" w:space="0" w:color="7F7F7F" w:themeColor="text1" w:themeTint="80"/>
            </w:tcBorders>
          </w:tcPr>
          <w:p w14:paraId="463B542C" w14:textId="77777777" w:rsidR="00340BB4" w:rsidRDefault="00340BB4" w:rsidP="001A30A2">
            <w:pPr>
              <w:pStyle w:val="SideHeading"/>
            </w:pPr>
          </w:p>
        </w:tc>
        <w:sdt>
          <w:sdtPr>
            <w:rPr>
              <w:rStyle w:val="TableText1FillableForm"/>
            </w:rPr>
            <w:alias w:val="Postal Address Postal Code"/>
            <w:tag w:val="Postal Address Postal Code"/>
            <w:id w:val="1643386660"/>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right w:val="single" w:sz="4" w:space="0" w:color="7F7F7F" w:themeColor="text1" w:themeTint="80"/>
                </w:tcBorders>
              </w:tcPr>
              <w:p w14:paraId="0610A7FD" w14:textId="4B42405C" w:rsidR="00340BB4" w:rsidRPr="00963D18" w:rsidRDefault="00B059F8" w:rsidP="001A30A2">
                <w:pPr>
                  <w:pStyle w:val="TableText1"/>
                </w:pPr>
                <w:r w:rsidRPr="00914E80">
                  <w:rPr>
                    <w:rStyle w:val="PlaceholderText"/>
                  </w:rPr>
                  <w:t>Click or tap here to enter text.</w:t>
                </w:r>
              </w:p>
            </w:tc>
          </w:sdtContent>
        </w:sdt>
      </w:tr>
      <w:tr w:rsidR="00874775" w:rsidRPr="00A777B9" w14:paraId="1B0BC17E" w14:textId="77777777" w:rsidTr="006B32BE">
        <w:trPr>
          <w:trHeight w:val="539"/>
        </w:trPr>
        <w:tc>
          <w:tcPr>
            <w:tcW w:w="138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B2D3A9" w14:textId="1E14FF2D" w:rsidR="00874775" w:rsidRDefault="00874775" w:rsidP="001A30A2">
            <w:pPr>
              <w:pStyle w:val="SideHeading"/>
            </w:pPr>
            <w:r>
              <w:t>VAT Number</w:t>
            </w:r>
          </w:p>
        </w:tc>
        <w:sdt>
          <w:sdtPr>
            <w:rPr>
              <w:rStyle w:val="TableText1FillableForm"/>
            </w:rPr>
            <w:alias w:val="VAT Number"/>
            <w:tag w:val="VAT Number"/>
            <w:id w:val="352691586"/>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C1C0BB" w14:textId="1F62E66F" w:rsidR="00874775" w:rsidRPr="00A777B9" w:rsidRDefault="00B059F8" w:rsidP="001A30A2">
                <w:pPr>
                  <w:pStyle w:val="TableText1"/>
                </w:pPr>
                <w:r w:rsidRPr="00914E80">
                  <w:rPr>
                    <w:rStyle w:val="PlaceholderText"/>
                  </w:rPr>
                  <w:t>Click or tap here to enter text.</w:t>
                </w:r>
              </w:p>
            </w:tc>
          </w:sdtContent>
        </w:sdt>
      </w:tr>
      <w:tr w:rsidR="00874775" w:rsidRPr="00A777B9" w14:paraId="4953FF14" w14:textId="77777777" w:rsidTr="006B32BE">
        <w:trPr>
          <w:trHeight w:val="539"/>
        </w:trPr>
        <w:tc>
          <w:tcPr>
            <w:tcW w:w="138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D5F95D" w14:textId="580276F7" w:rsidR="00874775" w:rsidRPr="00A777B9" w:rsidRDefault="00874775" w:rsidP="001A30A2">
            <w:pPr>
              <w:pStyle w:val="SideHeading"/>
            </w:pPr>
            <w:r w:rsidRPr="008504DF">
              <w:t>Commence</w:t>
            </w:r>
            <w:r>
              <w:t>ment</w:t>
            </w:r>
            <w:r w:rsidRPr="008504DF">
              <w:t xml:space="preserve"> Date</w:t>
            </w:r>
          </w:p>
        </w:tc>
        <w:sdt>
          <w:sdtPr>
            <w:id w:val="202840714"/>
            <w:placeholder>
              <w:docPart w:val="DefaultPlaceholder_-1854013440"/>
            </w:placeholder>
          </w:sdtPr>
          <w:sdtContent>
            <w:tc>
              <w:tcPr>
                <w:tcW w:w="361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sdt>
                <w:sdtPr>
                  <w:rPr>
                    <w:rStyle w:val="TableText1FillableForm"/>
                  </w:rPr>
                  <w:alias w:val="Commencement Date of the Company"/>
                  <w:tag w:val="Commencement Date of the Company"/>
                  <w:id w:val="-1462729645"/>
                  <w:placeholder>
                    <w:docPart w:val="DefaultPlaceholder_-1854013437"/>
                  </w:placeholder>
                  <w:showingPlcHdr/>
                  <w:date w:fullDate="2023-06-01T00:00:00Z">
                    <w:dateFormat w:val="dd MMMM yyyy"/>
                    <w:lid w:val="en-ZA"/>
                    <w:storeMappedDataAs w:val="dateTime"/>
                    <w:calendar w:val="gregorian"/>
                  </w:date>
                </w:sdtPr>
                <w:sdtEndPr>
                  <w:rPr>
                    <w:rStyle w:val="DefaultParagraphFont"/>
                    <w:sz w:val="22"/>
                  </w:rPr>
                </w:sdtEndPr>
                <w:sdtContent>
                  <w:p w14:paraId="43525A03" w14:textId="3099FA1E" w:rsidR="00874775" w:rsidRPr="00874775" w:rsidRDefault="00B059F8" w:rsidP="001A30A2">
                    <w:pPr>
                      <w:pStyle w:val="TableText1"/>
                    </w:pPr>
                    <w:r w:rsidRPr="00914E80">
                      <w:rPr>
                        <w:rStyle w:val="PlaceholderText"/>
                      </w:rPr>
                      <w:t>Click or tap to enter a date.</w:t>
                    </w:r>
                  </w:p>
                </w:sdtContent>
              </w:sdt>
            </w:tc>
          </w:sdtContent>
        </w:sdt>
      </w:tr>
      <w:tr w:rsidR="008C21A6" w:rsidRPr="00A777B9" w14:paraId="57C12C49" w14:textId="77777777" w:rsidTr="006B32BE">
        <w:trPr>
          <w:trHeight w:val="539"/>
        </w:trPr>
        <w:tc>
          <w:tcPr>
            <w:tcW w:w="138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124A92" w14:textId="54DA69CC" w:rsidR="008C21A6" w:rsidRPr="008504DF" w:rsidRDefault="008C21A6" w:rsidP="001A30A2">
            <w:pPr>
              <w:pStyle w:val="SideHeading"/>
            </w:pPr>
            <w:r>
              <w:t>Company Website</w:t>
            </w:r>
          </w:p>
        </w:tc>
        <w:sdt>
          <w:sdtPr>
            <w:rPr>
              <w:rStyle w:val="TableText1FillableForm"/>
            </w:rPr>
            <w:alias w:val="Company Website URL"/>
            <w:tag w:val="Company Website URL"/>
            <w:id w:val="-1733071977"/>
            <w:placeholder>
              <w:docPart w:val="DefaultPlaceholder_-1854013440"/>
            </w:placeholder>
            <w:showingPlcHdr/>
          </w:sdtPr>
          <w:sdtEndPr>
            <w:rPr>
              <w:rStyle w:val="DefaultParagraphFont"/>
              <w:sz w:val="22"/>
            </w:rPr>
          </w:sdtEndPr>
          <w:sdtContent>
            <w:tc>
              <w:tcPr>
                <w:tcW w:w="361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C3C74A" w14:textId="508C9D39" w:rsidR="008C21A6" w:rsidRPr="00A777B9" w:rsidRDefault="00B059F8" w:rsidP="001A30A2">
                <w:pPr>
                  <w:pStyle w:val="TableText1"/>
                </w:pPr>
                <w:r w:rsidRPr="00914E80">
                  <w:rPr>
                    <w:rStyle w:val="PlaceholderText"/>
                  </w:rPr>
                  <w:t>Click or tap here to enter text.</w:t>
                </w:r>
              </w:p>
            </w:tc>
          </w:sdtContent>
        </w:sdt>
      </w:tr>
    </w:tbl>
    <w:p w14:paraId="7D72784A" w14:textId="168E7674" w:rsidR="00216C71" w:rsidRDefault="00216C71" w:rsidP="001A30A2">
      <w:r>
        <w:t xml:space="preserve">Kindly indicate </w:t>
      </w:r>
      <w:r w:rsidR="00F3009D">
        <w:t>the contract term commensurate with the quotation</w:t>
      </w:r>
      <w:r w:rsidR="003C1B30">
        <w:t xml:space="preserve"> signed</w:t>
      </w:r>
      <w:r w:rsidR="00874775">
        <w:t xml:space="preserve"> below:</w:t>
      </w:r>
    </w:p>
    <w:tbl>
      <w:tblPr>
        <w:tblStyle w:val="TableGrid"/>
        <w:tblW w:w="92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01"/>
        <w:gridCol w:w="334"/>
        <w:gridCol w:w="2739"/>
        <w:gridCol w:w="3057"/>
        <w:gridCol w:w="22"/>
      </w:tblGrid>
      <w:tr w:rsidR="00EA7997" w14:paraId="1E0CAE41" w14:textId="77777777" w:rsidTr="00EE34DD">
        <w:trPr>
          <w:trHeight w:val="894"/>
          <w:jc w:val="center"/>
        </w:trPr>
        <w:tc>
          <w:tcPr>
            <w:tcW w:w="3073" w:type="dxa"/>
            <w:gridSpan w:val="2"/>
            <w:vAlign w:val="center"/>
          </w:tcPr>
          <w:p w14:paraId="18F10272" w14:textId="5BF93E12" w:rsidR="00EA7997" w:rsidRDefault="00000000" w:rsidP="00EE34DD">
            <w:pPr>
              <w:pStyle w:val="TableTermsText"/>
              <w:spacing w:after="240"/>
              <w:ind w:left="442" w:hanging="306"/>
            </w:pPr>
            <w:sdt>
              <w:sdtPr>
                <w:rPr>
                  <w:rStyle w:val="TableText1FillableForm"/>
                </w:rPr>
                <w:alias w:val="Contract Term 12 Months"/>
                <w:tag w:val="Contract Term 12 Months"/>
                <w:id w:val="-1716884098"/>
                <w14:checkbox>
                  <w14:checked w14:val="0"/>
                  <w14:checkedState w14:val="2612" w14:font="MS Gothic"/>
                  <w14:uncheckedState w14:val="2610" w14:font="MS Gothic"/>
                </w14:checkbox>
              </w:sdtPr>
              <w:sdtContent>
                <w:r w:rsidR="005622D2">
                  <w:rPr>
                    <w:rStyle w:val="TableText1FillableForm"/>
                    <w:rFonts w:ascii="MS Gothic" w:eastAsia="MS Gothic" w:hAnsi="MS Gothic" w:hint="eastAsia"/>
                  </w:rPr>
                  <w:t>☐</w:t>
                </w:r>
              </w:sdtContent>
            </w:sdt>
            <w:r w:rsidR="00EA7997">
              <w:t xml:space="preserve">  </w:t>
            </w:r>
            <w:r w:rsidR="00EE34DD">
              <w:t>12</w:t>
            </w:r>
            <w:r w:rsidR="00EA7997">
              <w:t xml:space="preserve"> </w:t>
            </w:r>
            <w:r w:rsidR="00EA7997" w:rsidRPr="00874775">
              <w:t xml:space="preserve">Month Contract </w:t>
            </w:r>
            <w:r w:rsidR="00EA7997">
              <w:br/>
            </w:r>
            <w:r w:rsidR="00EA7997" w:rsidRPr="00874775">
              <w:t>(fully costed</w:t>
            </w:r>
            <w:r w:rsidR="00EA7997">
              <w:t>)</w:t>
            </w:r>
          </w:p>
        </w:tc>
        <w:tc>
          <w:tcPr>
            <w:tcW w:w="3073" w:type="dxa"/>
            <w:gridSpan w:val="2"/>
            <w:vAlign w:val="center"/>
          </w:tcPr>
          <w:p w14:paraId="70F7813E" w14:textId="49002BC1" w:rsidR="00EA7997" w:rsidRDefault="00000000" w:rsidP="00EE34DD">
            <w:pPr>
              <w:pStyle w:val="TableTermsText"/>
              <w:spacing w:after="240"/>
              <w:ind w:left="442" w:hanging="306"/>
            </w:pPr>
            <w:sdt>
              <w:sdtPr>
                <w:rPr>
                  <w:rStyle w:val="TableText1FillableForm"/>
                </w:rPr>
                <w:alias w:val="Contract Term 24 Months"/>
                <w:tag w:val="Contract Term 24 Months"/>
                <w:id w:val="1755933946"/>
                <w14:checkbox>
                  <w14:checked w14:val="0"/>
                  <w14:checkedState w14:val="2612" w14:font="MS Gothic"/>
                  <w14:uncheckedState w14:val="2610" w14:font="MS Gothic"/>
                </w14:checkbox>
              </w:sdtPr>
              <w:sdtContent>
                <w:r w:rsidR="00742D14" w:rsidRPr="00742D14">
                  <w:rPr>
                    <w:rStyle w:val="TableText1FillableForm"/>
                    <w:rFonts w:ascii="Segoe UI Symbol" w:hAnsi="Segoe UI Symbol" w:cs="Segoe UI Symbol"/>
                  </w:rPr>
                  <w:t>☐</w:t>
                </w:r>
              </w:sdtContent>
            </w:sdt>
            <w:r w:rsidR="00EA7997">
              <w:t xml:space="preserve">  </w:t>
            </w:r>
            <w:r w:rsidR="00EE34DD">
              <w:t>24</w:t>
            </w:r>
            <w:r w:rsidR="00EA7997">
              <w:t xml:space="preserve"> </w:t>
            </w:r>
            <w:r w:rsidR="00EA7997" w:rsidRPr="00874775">
              <w:t>Month Contract</w:t>
            </w:r>
            <w:r w:rsidR="00EA7997">
              <w:br/>
            </w:r>
            <w:r w:rsidR="00EA7997" w:rsidRPr="00874775">
              <w:t>(fully costed</w:t>
            </w:r>
            <w:r w:rsidR="00EA7997">
              <w:t>)</w:t>
            </w:r>
          </w:p>
        </w:tc>
        <w:tc>
          <w:tcPr>
            <w:tcW w:w="3074" w:type="dxa"/>
            <w:gridSpan w:val="2"/>
            <w:vAlign w:val="center"/>
          </w:tcPr>
          <w:p w14:paraId="44224AA7" w14:textId="606CFF57" w:rsidR="00EA7997" w:rsidRDefault="00000000" w:rsidP="00EE34DD">
            <w:pPr>
              <w:pStyle w:val="TableTermsText"/>
              <w:spacing w:after="240"/>
              <w:ind w:left="442" w:hanging="306"/>
            </w:pPr>
            <w:sdt>
              <w:sdtPr>
                <w:rPr>
                  <w:rStyle w:val="TableText1FillableForm"/>
                </w:rPr>
                <w:alias w:val="Contract Term 36 Months"/>
                <w:tag w:val="Contract Term 36 Months"/>
                <w:id w:val="1501152908"/>
                <w14:checkbox>
                  <w14:checked w14:val="0"/>
                  <w14:checkedState w14:val="2612" w14:font="MS Gothic"/>
                  <w14:uncheckedState w14:val="2610" w14:font="MS Gothic"/>
                </w14:checkbox>
              </w:sdtPr>
              <w:sdtContent>
                <w:r w:rsidR="00B059F8">
                  <w:rPr>
                    <w:rStyle w:val="TableText1FillableForm"/>
                    <w:rFonts w:ascii="MS Gothic" w:eastAsia="MS Gothic" w:hAnsi="MS Gothic" w:hint="eastAsia"/>
                  </w:rPr>
                  <w:t>☐</w:t>
                </w:r>
              </w:sdtContent>
            </w:sdt>
            <w:r w:rsidR="00EA7997">
              <w:t xml:space="preserve">  36 </w:t>
            </w:r>
            <w:r w:rsidR="00EA7997" w:rsidRPr="00874775">
              <w:t>Month Contract</w:t>
            </w:r>
            <w:r w:rsidR="00EA7997">
              <w:br/>
            </w:r>
            <w:r w:rsidR="00EA7997" w:rsidRPr="00874775">
              <w:t>(fully costed</w:t>
            </w:r>
            <w:r w:rsidR="00EA7997">
              <w:t>)</w:t>
            </w:r>
          </w:p>
        </w:tc>
      </w:tr>
      <w:tr w:rsidR="00EA7997" w14:paraId="52DB65E3" w14:textId="77777777" w:rsidTr="00EE34DD">
        <w:trPr>
          <w:jc w:val="center"/>
        </w:trPr>
        <w:tc>
          <w:tcPr>
            <w:tcW w:w="3073" w:type="dxa"/>
            <w:gridSpan w:val="2"/>
            <w:vAlign w:val="center"/>
          </w:tcPr>
          <w:p w14:paraId="6F87FCDC" w14:textId="231F870C" w:rsidR="00EA7997" w:rsidRDefault="00000000" w:rsidP="008F4CD0">
            <w:pPr>
              <w:pStyle w:val="TableTermsText"/>
            </w:pPr>
            <w:sdt>
              <w:sdtPr>
                <w:rPr>
                  <w:rStyle w:val="TableText1FillableForm"/>
                </w:rPr>
                <w:alias w:val="Contract Term 48 Months"/>
                <w:tag w:val="Contract Term 48 Months"/>
                <w:id w:val="2032610891"/>
                <w14:checkbox>
                  <w14:checked w14:val="0"/>
                  <w14:checkedState w14:val="2612" w14:font="MS Gothic"/>
                  <w14:uncheckedState w14:val="2610" w14:font="MS Gothic"/>
                </w14:checkbox>
              </w:sdtPr>
              <w:sdtContent>
                <w:r w:rsidR="00742D14" w:rsidRPr="00742D14">
                  <w:rPr>
                    <w:rStyle w:val="TableText1FillableForm"/>
                    <w:rFonts w:ascii="Segoe UI Symbol" w:hAnsi="Segoe UI Symbol" w:cs="Segoe UI Symbol"/>
                  </w:rPr>
                  <w:t>☐</w:t>
                </w:r>
              </w:sdtContent>
            </w:sdt>
            <w:r w:rsidR="00EA7997">
              <w:t xml:space="preserve">  </w:t>
            </w:r>
            <w:r w:rsidR="00EE34DD">
              <w:t>48</w:t>
            </w:r>
            <w:r w:rsidR="00EA7997">
              <w:t xml:space="preserve"> </w:t>
            </w:r>
            <w:r w:rsidR="00EA7997" w:rsidRPr="00874775">
              <w:t>Month Contract</w:t>
            </w:r>
            <w:r w:rsidR="00EA7997">
              <w:br/>
            </w:r>
            <w:r w:rsidR="00EA7997" w:rsidRPr="00874775">
              <w:t>(fully costed</w:t>
            </w:r>
            <w:r w:rsidR="00EA7997">
              <w:t>)</w:t>
            </w:r>
          </w:p>
        </w:tc>
        <w:tc>
          <w:tcPr>
            <w:tcW w:w="3073" w:type="dxa"/>
            <w:gridSpan w:val="2"/>
            <w:vAlign w:val="center"/>
          </w:tcPr>
          <w:p w14:paraId="4EFC68B3" w14:textId="0FCE3C07" w:rsidR="00EA7997" w:rsidRDefault="00000000" w:rsidP="008F4CD0">
            <w:pPr>
              <w:pStyle w:val="TableTermsText"/>
            </w:pPr>
            <w:sdt>
              <w:sdtPr>
                <w:rPr>
                  <w:rStyle w:val="TableText1FillableForm"/>
                </w:rPr>
                <w:alias w:val="Contract Term 60 Months"/>
                <w:tag w:val="Contract Term 60 Months"/>
                <w:id w:val="2008170753"/>
                <w14:checkbox>
                  <w14:checked w14:val="0"/>
                  <w14:checkedState w14:val="2612" w14:font="MS Gothic"/>
                  <w14:uncheckedState w14:val="2610" w14:font="MS Gothic"/>
                </w14:checkbox>
              </w:sdtPr>
              <w:sdtContent>
                <w:r w:rsidR="00742D14" w:rsidRPr="00742D14">
                  <w:rPr>
                    <w:rStyle w:val="TableText1FillableForm"/>
                    <w:rFonts w:ascii="Segoe UI Symbol" w:hAnsi="Segoe UI Symbol" w:cs="Segoe UI Symbol"/>
                  </w:rPr>
                  <w:t>☐</w:t>
                </w:r>
              </w:sdtContent>
            </w:sdt>
            <w:r w:rsidR="00EA7997">
              <w:t xml:space="preserve">  </w:t>
            </w:r>
            <w:r w:rsidR="00EE34DD">
              <w:t>60</w:t>
            </w:r>
            <w:r w:rsidR="00EA7997">
              <w:t xml:space="preserve"> </w:t>
            </w:r>
            <w:r w:rsidR="00EA7997" w:rsidRPr="00874775">
              <w:t>Month Contract</w:t>
            </w:r>
            <w:r w:rsidR="00EA7997">
              <w:br/>
            </w:r>
            <w:r w:rsidR="00EA7997" w:rsidRPr="00874775">
              <w:t>(fully costed</w:t>
            </w:r>
            <w:r w:rsidR="00EA7997">
              <w:t>)</w:t>
            </w:r>
          </w:p>
        </w:tc>
        <w:tc>
          <w:tcPr>
            <w:tcW w:w="3074" w:type="dxa"/>
            <w:gridSpan w:val="2"/>
            <w:vAlign w:val="center"/>
          </w:tcPr>
          <w:p w14:paraId="444980B5" w14:textId="7A064646" w:rsidR="00EA7997" w:rsidRDefault="00000000" w:rsidP="008F4CD0">
            <w:pPr>
              <w:pStyle w:val="TableTermsText"/>
            </w:pPr>
            <w:sdt>
              <w:sdtPr>
                <w:rPr>
                  <w:rStyle w:val="TableText1FillableForm"/>
                </w:rPr>
                <w:alias w:val="Cash and Month-to-Month"/>
                <w:tag w:val="Cash and Month-to-Month"/>
                <w:id w:val="1009103979"/>
                <w14:checkbox>
                  <w14:checked w14:val="0"/>
                  <w14:checkedState w14:val="2612" w14:font="MS Gothic"/>
                  <w14:uncheckedState w14:val="2610" w14:font="MS Gothic"/>
                </w14:checkbox>
              </w:sdtPr>
              <w:sdtContent>
                <w:r w:rsidR="00742D14" w:rsidRPr="00742D14">
                  <w:rPr>
                    <w:rStyle w:val="TableText1FillableForm"/>
                    <w:rFonts w:ascii="Segoe UI Symbol" w:hAnsi="Segoe UI Symbol" w:cs="Segoe UI Symbol"/>
                  </w:rPr>
                  <w:t>☐</w:t>
                </w:r>
              </w:sdtContent>
            </w:sdt>
            <w:r w:rsidR="00EA7997">
              <w:t xml:space="preserve">  Cash and </w:t>
            </w:r>
            <w:r w:rsidR="00EA7997">
              <w:br/>
              <w:t>month-to-month</w:t>
            </w:r>
          </w:p>
        </w:tc>
      </w:tr>
      <w:tr w:rsidR="00714415" w14:paraId="5CE07202"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9203" w:type="dxa"/>
            <w:gridSpan w:val="5"/>
            <w:tcBorders>
              <w:top w:val="nil"/>
              <w:left w:val="nil"/>
              <w:bottom w:val="single" w:sz="4" w:space="0" w:color="A6A6A6" w:themeColor="background1" w:themeShade="A6"/>
              <w:right w:val="nil"/>
            </w:tcBorders>
            <w:shd w:val="clear" w:color="auto" w:fill="auto"/>
          </w:tcPr>
          <w:p w14:paraId="6D5B267D" w14:textId="0AFF428E" w:rsidR="00C56B49" w:rsidRPr="00714415" w:rsidRDefault="00714415" w:rsidP="006B32BE">
            <w:pPr>
              <w:pStyle w:val="DocumentControlHeading1"/>
            </w:pPr>
            <w:r w:rsidRPr="00714415">
              <w:t>Banking Details</w:t>
            </w:r>
          </w:p>
        </w:tc>
      </w:tr>
      <w:tr w:rsidR="00C56B49" w14:paraId="5E705957"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29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99667D" w14:textId="3AE10E9C" w:rsidR="00C56B49" w:rsidRPr="0059137A" w:rsidRDefault="00C56B49" w:rsidP="001A30A2">
            <w:pPr>
              <w:pStyle w:val="SideHeading"/>
            </w:pPr>
            <w:r w:rsidRPr="0059137A">
              <w:t>Name of Account</w:t>
            </w:r>
          </w:p>
        </w:tc>
        <w:sdt>
          <w:sdtPr>
            <w:rPr>
              <w:rStyle w:val="TableText1FillableForm"/>
            </w:rPr>
            <w:alias w:val="Bank Account Name"/>
            <w:tag w:val="Bank Account Name"/>
            <w:id w:val="-785883932"/>
            <w:placeholder>
              <w:docPart w:val="DefaultPlaceholder_-1854013440"/>
            </w:placeholder>
            <w:showingPlcHdr/>
          </w:sdtPr>
          <w:sdtEndPr>
            <w:rPr>
              <w:rStyle w:val="DefaultParagraphFont"/>
              <w:sz w:val="22"/>
            </w:rPr>
          </w:sdtEndPr>
          <w:sdtContent>
            <w:tc>
              <w:tcPr>
                <w:tcW w:w="623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FD81FA" w14:textId="6683020A" w:rsidR="00C56B49" w:rsidRDefault="00B059F8" w:rsidP="001A30A2">
                <w:pPr>
                  <w:pStyle w:val="TableText1"/>
                </w:pPr>
                <w:r w:rsidRPr="00914E80">
                  <w:rPr>
                    <w:rStyle w:val="PlaceholderText"/>
                  </w:rPr>
                  <w:t>Click or tap here to enter text.</w:t>
                </w:r>
              </w:p>
            </w:tc>
          </w:sdtContent>
        </w:sdt>
      </w:tr>
      <w:tr w:rsidR="00C72722" w14:paraId="1EAF6039"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29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6B1C60" w14:textId="351CCD3E" w:rsidR="00C72722" w:rsidRPr="0059137A" w:rsidRDefault="00C72722" w:rsidP="001A30A2">
            <w:pPr>
              <w:pStyle w:val="SideHeading"/>
            </w:pPr>
            <w:r w:rsidRPr="0059137A">
              <w:t>Account Type</w:t>
            </w:r>
          </w:p>
        </w:tc>
        <w:sdt>
          <w:sdtPr>
            <w:rPr>
              <w:rStyle w:val="TableText1FillableForm"/>
            </w:rPr>
            <w:alias w:val="Bank Account Type"/>
            <w:tag w:val="Bank Account Type"/>
            <w:id w:val="202141867"/>
            <w:placeholder>
              <w:docPart w:val="DefaultPlaceholder_-1854013440"/>
            </w:placeholder>
            <w:showingPlcHdr/>
          </w:sdtPr>
          <w:sdtEndPr>
            <w:rPr>
              <w:rStyle w:val="DefaultParagraphFont"/>
              <w:sz w:val="22"/>
            </w:rPr>
          </w:sdtEndPr>
          <w:sdtContent>
            <w:tc>
              <w:tcPr>
                <w:tcW w:w="623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2C4712" w14:textId="2A4A3334" w:rsidR="00C72722" w:rsidRDefault="00B059F8" w:rsidP="001A30A2">
                <w:pPr>
                  <w:pStyle w:val="TableText1"/>
                </w:pPr>
                <w:r w:rsidRPr="00914E80">
                  <w:rPr>
                    <w:rStyle w:val="PlaceholderText"/>
                  </w:rPr>
                  <w:t>Click or tap here to enter text.</w:t>
                </w:r>
              </w:p>
            </w:tc>
          </w:sdtContent>
        </w:sdt>
      </w:tr>
      <w:tr w:rsidR="00C56B49" w14:paraId="3FACA1E5"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29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2052D2" w14:textId="403A3566" w:rsidR="00C56B49" w:rsidRPr="0059137A" w:rsidRDefault="00C56B49" w:rsidP="001A30A2">
            <w:pPr>
              <w:pStyle w:val="SideHeading"/>
            </w:pPr>
            <w:r w:rsidRPr="0059137A">
              <w:t xml:space="preserve">Bank </w:t>
            </w:r>
            <w:r w:rsidR="005140B2" w:rsidRPr="0059137A">
              <w:t>Account Number</w:t>
            </w:r>
          </w:p>
        </w:tc>
        <w:sdt>
          <w:sdtPr>
            <w:rPr>
              <w:rStyle w:val="TableText1FillableForm"/>
            </w:rPr>
            <w:alias w:val="Bank Account Number"/>
            <w:tag w:val="Bank Account Number"/>
            <w:id w:val="240838489"/>
            <w:placeholder>
              <w:docPart w:val="DefaultPlaceholder_-1854013440"/>
            </w:placeholder>
            <w:showingPlcHdr/>
          </w:sdtPr>
          <w:sdtEndPr>
            <w:rPr>
              <w:rStyle w:val="DefaultParagraphFont"/>
              <w:sz w:val="22"/>
            </w:rPr>
          </w:sdtEndPr>
          <w:sdtContent>
            <w:tc>
              <w:tcPr>
                <w:tcW w:w="623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161190" w14:textId="7F9FA68D" w:rsidR="00C56B49" w:rsidRDefault="00B059F8" w:rsidP="001A30A2">
                <w:pPr>
                  <w:pStyle w:val="TableText1"/>
                </w:pPr>
                <w:r w:rsidRPr="00914E80">
                  <w:rPr>
                    <w:rStyle w:val="PlaceholderText"/>
                  </w:rPr>
                  <w:t>Click or tap here to enter text.</w:t>
                </w:r>
              </w:p>
            </w:tc>
          </w:sdtContent>
        </w:sdt>
      </w:tr>
      <w:tr w:rsidR="00C56B49" w14:paraId="4BBBED9C"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29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CBAD33" w14:textId="3CC67504" w:rsidR="00C56B49" w:rsidRPr="0059137A" w:rsidRDefault="00C56B49" w:rsidP="001A30A2">
            <w:pPr>
              <w:pStyle w:val="SideHeading"/>
            </w:pPr>
            <w:r w:rsidRPr="0059137A">
              <w:t>Bank Branch</w:t>
            </w:r>
          </w:p>
        </w:tc>
        <w:sdt>
          <w:sdtPr>
            <w:rPr>
              <w:rStyle w:val="TableText1FillableForm"/>
            </w:rPr>
            <w:alias w:val="Bank Account Branch"/>
            <w:tag w:val="Bank Account Branch"/>
            <w:id w:val="-1916389503"/>
            <w:placeholder>
              <w:docPart w:val="DefaultPlaceholder_-1854013440"/>
            </w:placeholder>
            <w:showingPlcHdr/>
          </w:sdtPr>
          <w:sdtEndPr>
            <w:rPr>
              <w:rStyle w:val="DefaultParagraphFont"/>
              <w:sz w:val="22"/>
            </w:rPr>
          </w:sdtEndPr>
          <w:sdtContent>
            <w:tc>
              <w:tcPr>
                <w:tcW w:w="623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063A8" w14:textId="15613CA6" w:rsidR="00C56B49" w:rsidRDefault="00B059F8" w:rsidP="001A30A2">
                <w:pPr>
                  <w:pStyle w:val="TableText1"/>
                </w:pPr>
                <w:r w:rsidRPr="00914E80">
                  <w:rPr>
                    <w:rStyle w:val="PlaceholderText"/>
                  </w:rPr>
                  <w:t>Click or tap here to enter text.</w:t>
                </w:r>
              </w:p>
            </w:tc>
          </w:sdtContent>
        </w:sdt>
      </w:tr>
      <w:tr w:rsidR="00C56B49" w14:paraId="164C6CF5"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29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9761C0" w14:textId="2D7D3DD9" w:rsidR="00C56B49" w:rsidRPr="0059137A" w:rsidRDefault="00C56B49" w:rsidP="001A30A2">
            <w:pPr>
              <w:pStyle w:val="SideHeading"/>
            </w:pPr>
            <w:r w:rsidRPr="0059137A">
              <w:t>Branch Code</w:t>
            </w:r>
          </w:p>
        </w:tc>
        <w:sdt>
          <w:sdtPr>
            <w:rPr>
              <w:rStyle w:val="TableText1FillableForm"/>
            </w:rPr>
            <w:alias w:val="Bank Branch Code"/>
            <w:tag w:val="Bank Branch Code"/>
            <w:id w:val="738069906"/>
            <w:placeholder>
              <w:docPart w:val="DefaultPlaceholder_-1854013440"/>
            </w:placeholder>
            <w:showingPlcHdr/>
          </w:sdtPr>
          <w:sdtEndPr>
            <w:rPr>
              <w:rStyle w:val="DefaultParagraphFont"/>
              <w:sz w:val="22"/>
            </w:rPr>
          </w:sdtEndPr>
          <w:sdtContent>
            <w:tc>
              <w:tcPr>
                <w:tcW w:w="623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8DC1B0" w14:textId="1D0A4A2E" w:rsidR="00C56B49" w:rsidRDefault="00B059F8" w:rsidP="001A30A2">
                <w:pPr>
                  <w:pStyle w:val="TableText1"/>
                </w:pPr>
                <w:r w:rsidRPr="00914E80">
                  <w:rPr>
                    <w:rStyle w:val="PlaceholderText"/>
                  </w:rPr>
                  <w:t>Click or tap here to enter text.</w:t>
                </w:r>
              </w:p>
            </w:tc>
          </w:sdtContent>
        </w:sdt>
      </w:tr>
      <w:tr w:rsidR="00C56B49" w14:paraId="14E530B2"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29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EFFFDD" w14:textId="493D3ACE" w:rsidR="00C56B49" w:rsidRPr="0059137A" w:rsidRDefault="00C56B49" w:rsidP="001A30A2">
            <w:pPr>
              <w:pStyle w:val="SideHeading"/>
            </w:pPr>
            <w:r w:rsidRPr="0059137A">
              <w:t>Date Account Opened</w:t>
            </w:r>
          </w:p>
        </w:tc>
        <w:sdt>
          <w:sdtPr>
            <w:rPr>
              <w:rStyle w:val="TableText1FillableForm"/>
            </w:rPr>
            <w:alias w:val="Bank Account Opening Date"/>
            <w:tag w:val="Bank Account Opening Date"/>
            <w:id w:val="2072537905"/>
            <w:placeholder>
              <w:docPart w:val="DefaultPlaceholder_-1854013437"/>
            </w:placeholder>
            <w:showingPlcHdr/>
            <w:date w:fullDate="2023-06-01T00:00:00Z">
              <w:dateFormat w:val="dd MMMM yyyy"/>
              <w:lid w:val="en-ZA"/>
              <w:storeMappedDataAs w:val="dateTime"/>
              <w:calendar w:val="gregorian"/>
            </w:date>
          </w:sdtPr>
          <w:sdtEndPr>
            <w:rPr>
              <w:rStyle w:val="DefaultParagraphFont"/>
              <w:sz w:val="22"/>
            </w:rPr>
          </w:sdtEndPr>
          <w:sdtContent>
            <w:tc>
              <w:tcPr>
                <w:tcW w:w="623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379893" w14:textId="7A9632DC" w:rsidR="00C56B49" w:rsidRDefault="00B059F8" w:rsidP="001A30A2">
                <w:pPr>
                  <w:pStyle w:val="TableText1"/>
                </w:pPr>
                <w:r w:rsidRPr="00914E80">
                  <w:rPr>
                    <w:rStyle w:val="PlaceholderText"/>
                  </w:rPr>
                  <w:t>Click or tap to enter a date.</w:t>
                </w:r>
              </w:p>
            </w:tc>
          </w:sdtContent>
        </w:sdt>
      </w:tr>
      <w:tr w:rsidR="00493351" w14:paraId="314C7BA7"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9203" w:type="dxa"/>
            <w:gridSpan w:val="5"/>
            <w:tcBorders>
              <w:top w:val="nil"/>
              <w:left w:val="nil"/>
              <w:bottom w:val="single" w:sz="4" w:space="0" w:color="A6A6A6" w:themeColor="background1" w:themeShade="A6"/>
              <w:right w:val="nil"/>
            </w:tcBorders>
            <w:shd w:val="clear" w:color="auto" w:fill="auto"/>
          </w:tcPr>
          <w:p w14:paraId="74EC88E4" w14:textId="7DA0139F" w:rsidR="00BE6861" w:rsidRDefault="00BB3DFC" w:rsidP="006B32BE">
            <w:pPr>
              <w:pStyle w:val="DocumentControlHeading1"/>
            </w:pPr>
            <w:r w:rsidRPr="008559D7">
              <w:lastRenderedPageBreak/>
              <w:t>Debit Order</w:t>
            </w:r>
            <w:r>
              <w:t xml:space="preserve"> Authorised Person &amp; Debit Order </w:t>
            </w:r>
            <w:r w:rsidR="00176797">
              <w:t>Date</w:t>
            </w:r>
          </w:p>
        </w:tc>
      </w:tr>
      <w:tr w:rsidR="00C72722" w14:paraId="723D44C5"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340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CD9F85" w14:textId="0E1562A0" w:rsidR="00C72722" w:rsidRDefault="00C72722" w:rsidP="001A30A2">
            <w:pPr>
              <w:pStyle w:val="SideHeading"/>
            </w:pPr>
            <w:r>
              <w:t>Debit Order Authoris</w:t>
            </w:r>
            <w:r w:rsidR="00285C91">
              <w:t>ed Person</w:t>
            </w:r>
            <w:r>
              <w:t xml:space="preserve"> Full Name</w:t>
            </w:r>
          </w:p>
        </w:tc>
        <w:sdt>
          <w:sdtPr>
            <w:rPr>
              <w:rStyle w:val="TableText1FillableForm"/>
            </w:rPr>
            <w:alias w:val="Debit Order Authorised Person Full Name"/>
            <w:tag w:val="Debit Order Authorised Person Full Name"/>
            <w:id w:val="-1430805422"/>
            <w:placeholder>
              <w:docPart w:val="DefaultPlaceholder_-1854013440"/>
            </w:placeholder>
            <w:showingPlcHdr/>
          </w:sdtPr>
          <w:sdtEndPr>
            <w:rPr>
              <w:rStyle w:val="DefaultParagraphFont"/>
              <w:sz w:val="22"/>
            </w:rPr>
          </w:sdtEndPr>
          <w:sdtContent>
            <w:tc>
              <w:tcPr>
                <w:tcW w:w="579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6D7564" w14:textId="45C39DF4" w:rsidR="00C72722" w:rsidRDefault="00B059F8" w:rsidP="001A30A2">
                <w:pPr>
                  <w:pStyle w:val="TableText1"/>
                </w:pPr>
                <w:r w:rsidRPr="00914E80">
                  <w:rPr>
                    <w:rStyle w:val="PlaceholderText"/>
                  </w:rPr>
                  <w:t>Click or tap here to enter text.</w:t>
                </w:r>
              </w:p>
            </w:tc>
          </w:sdtContent>
        </w:sdt>
      </w:tr>
      <w:tr w:rsidR="00FE2987" w14:paraId="2EC5DAB5"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340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706A1B" w14:textId="24A483D4" w:rsidR="00FE2987" w:rsidRDefault="00FE2987" w:rsidP="001A30A2">
            <w:pPr>
              <w:pStyle w:val="SideHeading"/>
            </w:pPr>
            <w:r>
              <w:t xml:space="preserve">Debit Order </w:t>
            </w:r>
            <w:r w:rsidR="00285C91">
              <w:t>Authorised Person</w:t>
            </w:r>
            <w:r>
              <w:t xml:space="preserve"> Designation &amp; Department</w:t>
            </w:r>
          </w:p>
        </w:tc>
        <w:sdt>
          <w:sdtPr>
            <w:rPr>
              <w:rStyle w:val="TableText1FillableForm"/>
            </w:rPr>
            <w:alias w:val="Debit Order Authorised Person Designation &amp; Department"/>
            <w:tag w:val="Debit Order Authorised Person Designation &amp; Department"/>
            <w:id w:val="2126728872"/>
            <w:placeholder>
              <w:docPart w:val="DefaultPlaceholder_-1854013440"/>
            </w:placeholder>
            <w:showingPlcHdr/>
          </w:sdtPr>
          <w:sdtEndPr>
            <w:rPr>
              <w:rStyle w:val="DefaultParagraphFont"/>
              <w:sz w:val="22"/>
            </w:rPr>
          </w:sdtEndPr>
          <w:sdtContent>
            <w:tc>
              <w:tcPr>
                <w:tcW w:w="579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A37B81" w14:textId="48EA04A2" w:rsidR="00FE2987" w:rsidRDefault="00B059F8" w:rsidP="001A30A2">
                <w:pPr>
                  <w:pStyle w:val="TableText1"/>
                </w:pPr>
                <w:r w:rsidRPr="00914E80">
                  <w:rPr>
                    <w:rStyle w:val="PlaceholderText"/>
                  </w:rPr>
                  <w:t>Click or tap here to enter text.</w:t>
                </w:r>
              </w:p>
            </w:tc>
          </w:sdtContent>
        </w:sdt>
      </w:tr>
      <w:tr w:rsidR="00C72722" w14:paraId="4F07687A"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340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EFD56" w14:textId="427DECD7" w:rsidR="00F3009D" w:rsidRDefault="00C72722" w:rsidP="006B32BE">
            <w:pPr>
              <w:pStyle w:val="SideHeading"/>
            </w:pPr>
            <w:r>
              <w:t>Authoris</w:t>
            </w:r>
            <w:r w:rsidR="00285C91">
              <w:t>ed Person</w:t>
            </w:r>
            <w:r>
              <w:t xml:space="preserve"> Signature</w:t>
            </w:r>
          </w:p>
        </w:tc>
        <w:tc>
          <w:tcPr>
            <w:tcW w:w="579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6991B3" w14:textId="3CE248D8" w:rsidR="00FB1DCE" w:rsidRDefault="00FB1DCE" w:rsidP="001A30A2">
            <w:pPr>
              <w:pStyle w:val="TableText1"/>
            </w:pPr>
          </w:p>
        </w:tc>
      </w:tr>
      <w:tr w:rsidR="00216C71" w14:paraId="14B91189" w14:textId="77777777" w:rsidTr="00EE34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340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6BF0FE" w14:textId="57B97071" w:rsidR="00216C71" w:rsidRDefault="00216C71" w:rsidP="001A30A2">
            <w:pPr>
              <w:pStyle w:val="SideHeading"/>
            </w:pPr>
            <w:r>
              <w:t>Debit Order</w:t>
            </w:r>
            <w:r w:rsidR="00285C91">
              <w:t xml:space="preserve"> Date</w:t>
            </w:r>
          </w:p>
        </w:tc>
        <w:sdt>
          <w:sdtPr>
            <w:rPr>
              <w:rStyle w:val="TableText1FillableForm"/>
            </w:rPr>
            <w:alias w:val="Debit Order Date"/>
            <w:tag w:val="Debit Order Date"/>
            <w:id w:val="-2112345177"/>
            <w:placeholder>
              <w:docPart w:val="DefaultPlaceholder_-1854013438"/>
            </w:placeholder>
            <w:showingPlcHd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rPr>
              <w:rStyle w:val="DefaultParagraphFont"/>
              <w:sz w:val="22"/>
            </w:rPr>
          </w:sdtEndPr>
          <w:sdtContent>
            <w:tc>
              <w:tcPr>
                <w:tcW w:w="579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09456D" w14:textId="575D949A" w:rsidR="00216C71" w:rsidRDefault="00B66A33" w:rsidP="001A30A2">
                <w:pPr>
                  <w:pStyle w:val="TableText1"/>
                </w:pPr>
                <w:r w:rsidRPr="00914E80">
                  <w:rPr>
                    <w:rStyle w:val="PlaceholderText"/>
                  </w:rPr>
                  <w:t>Choose an item.</w:t>
                </w:r>
              </w:p>
            </w:tc>
          </w:sdtContent>
        </w:sdt>
      </w:tr>
    </w:tbl>
    <w:p w14:paraId="27E1AE5D" w14:textId="4EA66330" w:rsidR="00963D18" w:rsidRDefault="00A52952" w:rsidP="006B32BE">
      <w:pPr>
        <w:pStyle w:val="DocumentControlHeading1"/>
      </w:pPr>
      <w:r>
        <w:t xml:space="preserve">Provide </w:t>
      </w:r>
      <w:r w:rsidR="00DE598C">
        <w:t>Two (2)</w:t>
      </w:r>
      <w:r>
        <w:t xml:space="preserve"> </w:t>
      </w:r>
      <w:r w:rsidR="00485600">
        <w:t xml:space="preserve">Business / </w:t>
      </w:r>
      <w:r>
        <w:t>Trade References</w:t>
      </w:r>
    </w:p>
    <w:tbl>
      <w:tblPr>
        <w:tblpPr w:leftFromText="180" w:rightFromText="180" w:vertAnchor="text" w:tblpX="63" w:tblpY="1"/>
        <w:tblOverlap w:val="never"/>
        <w:tblW w:w="5001" w:type="pct"/>
        <w:tblBorders>
          <w:top w:val="single" w:sz="4" w:space="0" w:color="7F7F7F" w:themeColor="text1" w:themeTint="80"/>
          <w:bottom w:val="single" w:sz="4" w:space="0" w:color="7F7F7F" w:themeColor="text1" w:themeTint="80"/>
          <w:insideH w:val="single" w:sz="4" w:space="0" w:color="7F7F7F" w:themeColor="text1" w:themeTint="80"/>
        </w:tblBorders>
        <w:tblLayout w:type="fixed"/>
        <w:tblCellMar>
          <w:left w:w="0" w:type="dxa"/>
          <w:right w:w="0" w:type="dxa"/>
        </w:tblCellMar>
        <w:tblLook w:val="04A0" w:firstRow="1" w:lastRow="0" w:firstColumn="1" w:lastColumn="0" w:noHBand="0" w:noVBand="1"/>
      </w:tblPr>
      <w:tblGrid>
        <w:gridCol w:w="3118"/>
        <w:gridCol w:w="6097"/>
      </w:tblGrid>
      <w:tr w:rsidR="00FB75D0" w:rsidRPr="00FB75D0" w14:paraId="6A5A2F12" w14:textId="77777777" w:rsidTr="008A4DEF">
        <w:tc>
          <w:tcPr>
            <w:tcW w:w="5000" w:type="pct"/>
            <w:gridSpan w:val="2"/>
            <w:tcBorders>
              <w:top w:val="nil"/>
              <w:left w:val="nil"/>
              <w:bottom w:val="single" w:sz="4" w:space="0" w:color="A6A6A6" w:themeColor="background1" w:themeShade="A6"/>
              <w:right w:val="nil"/>
            </w:tcBorders>
            <w:shd w:val="clear" w:color="auto" w:fill="auto"/>
            <w:tcMar>
              <w:left w:w="85" w:type="dxa"/>
              <w:right w:w="85" w:type="dxa"/>
            </w:tcMar>
          </w:tcPr>
          <w:p w14:paraId="7E750553" w14:textId="10769D84" w:rsidR="00FB75D0" w:rsidRPr="00FB75D0" w:rsidRDefault="00485600" w:rsidP="001A30A2">
            <w:pPr>
              <w:pStyle w:val="Reference"/>
              <w:framePr w:hSpace="0" w:wrap="auto" w:vAnchor="margin" w:xAlign="left" w:yAlign="inline"/>
              <w:suppressOverlap w:val="0"/>
            </w:pPr>
            <w:r>
              <w:t>Reference One</w:t>
            </w:r>
          </w:p>
        </w:tc>
      </w:tr>
      <w:tr w:rsidR="00485600" w:rsidRPr="00A777B9" w14:paraId="1AA9DD63"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76C77B0" w14:textId="7F2D9824" w:rsidR="00485600" w:rsidRPr="00A777B9" w:rsidRDefault="00485600" w:rsidP="001A30A2">
            <w:pPr>
              <w:pStyle w:val="SideHeading"/>
            </w:pPr>
            <w:r w:rsidRPr="00A777B9">
              <w:t>Company Name</w:t>
            </w:r>
          </w:p>
        </w:tc>
        <w:sdt>
          <w:sdtPr>
            <w:rPr>
              <w:rStyle w:val="TableText1FillableForm"/>
            </w:rPr>
            <w:alias w:val="REF1 Company Name"/>
            <w:tag w:val="REF1 Company Name"/>
            <w:id w:val="-97290784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7384C17" w14:textId="34A40215" w:rsidR="00485600" w:rsidRPr="00A777B9" w:rsidRDefault="00B059F8" w:rsidP="001A30A2">
                <w:pPr>
                  <w:pStyle w:val="TableText1"/>
                </w:pPr>
                <w:r w:rsidRPr="00914E80">
                  <w:rPr>
                    <w:rStyle w:val="PlaceholderText"/>
                  </w:rPr>
                  <w:t>Click or tap here to enter text.</w:t>
                </w:r>
              </w:p>
            </w:tc>
          </w:sdtContent>
        </w:sdt>
      </w:tr>
      <w:tr w:rsidR="00485600" w:rsidRPr="00A777B9" w14:paraId="341757E0" w14:textId="77777777" w:rsidTr="008A4DEF">
        <w:trPr>
          <w:trHeight w:val="159"/>
        </w:trPr>
        <w:tc>
          <w:tcPr>
            <w:tcW w:w="169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19EE4E1" w14:textId="6B78E1EC" w:rsidR="00485600" w:rsidRPr="00A777B9" w:rsidRDefault="00485600" w:rsidP="001A30A2">
            <w:pPr>
              <w:pStyle w:val="SideHeading"/>
            </w:pPr>
            <w:r>
              <w:t xml:space="preserve">Physical </w:t>
            </w:r>
            <w:r w:rsidRPr="00A777B9">
              <w:t>Address</w:t>
            </w:r>
          </w:p>
        </w:tc>
        <w:sdt>
          <w:sdtPr>
            <w:rPr>
              <w:rStyle w:val="TableText1FillableForm"/>
            </w:rPr>
            <w:alias w:val="REF1 Physical Address 1"/>
            <w:tag w:val="REF1 Physical Address 1"/>
            <w:id w:val="-8146200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BDDF5B4" w14:textId="78F16DC8" w:rsidR="00485600" w:rsidRPr="00A777B9" w:rsidRDefault="00B059F8" w:rsidP="001A30A2">
                <w:pPr>
                  <w:pStyle w:val="TableText1"/>
                </w:pPr>
                <w:r w:rsidRPr="00914E80">
                  <w:rPr>
                    <w:rStyle w:val="PlaceholderText"/>
                  </w:rPr>
                  <w:t>Click or tap here to enter text.</w:t>
                </w:r>
              </w:p>
            </w:tc>
          </w:sdtContent>
        </w:sdt>
      </w:tr>
      <w:tr w:rsidR="00485600" w:rsidRPr="00A777B9" w14:paraId="7705C347"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D09C21B" w14:textId="77777777" w:rsidR="00485600" w:rsidRDefault="00485600" w:rsidP="001A30A2">
            <w:pPr>
              <w:pStyle w:val="SideHeading"/>
            </w:pPr>
          </w:p>
        </w:tc>
        <w:sdt>
          <w:sdtPr>
            <w:rPr>
              <w:rStyle w:val="TableText1FillableForm"/>
            </w:rPr>
            <w:alias w:val="REF1 Physical Address 2"/>
            <w:tag w:val="REF1 Physical Address 2"/>
            <w:id w:val="311298917"/>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A684592" w14:textId="7DA08902" w:rsidR="00485600" w:rsidRPr="00A777B9" w:rsidRDefault="00B059F8" w:rsidP="001A30A2">
                <w:pPr>
                  <w:pStyle w:val="TableText1"/>
                </w:pPr>
                <w:r w:rsidRPr="00914E80">
                  <w:rPr>
                    <w:rStyle w:val="PlaceholderText"/>
                  </w:rPr>
                  <w:t>Click or tap here to enter text.</w:t>
                </w:r>
              </w:p>
            </w:tc>
          </w:sdtContent>
        </w:sdt>
      </w:tr>
      <w:tr w:rsidR="00485600" w:rsidRPr="00A777B9" w14:paraId="0A1CEA62"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3216AD0" w14:textId="77777777" w:rsidR="00485600" w:rsidRDefault="00485600" w:rsidP="001A30A2">
            <w:pPr>
              <w:pStyle w:val="SideHeading"/>
            </w:pPr>
          </w:p>
        </w:tc>
        <w:sdt>
          <w:sdtPr>
            <w:rPr>
              <w:rStyle w:val="TableText1FillableForm"/>
            </w:rPr>
            <w:alias w:val="REF1 Physical Town"/>
            <w:tag w:val="REF1 Physical Town"/>
            <w:id w:val="-885246179"/>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240B7652" w14:textId="39B74A6B" w:rsidR="00485600" w:rsidRPr="00A777B9" w:rsidRDefault="00B059F8" w:rsidP="001A30A2">
                <w:pPr>
                  <w:pStyle w:val="TableText1"/>
                </w:pPr>
                <w:r w:rsidRPr="00914E80">
                  <w:rPr>
                    <w:rStyle w:val="PlaceholderText"/>
                  </w:rPr>
                  <w:t>Click or tap here to enter text.</w:t>
                </w:r>
              </w:p>
            </w:tc>
          </w:sdtContent>
        </w:sdt>
      </w:tr>
      <w:tr w:rsidR="00485600" w:rsidRPr="00A777B9" w14:paraId="2C9C2A4C"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2587AA9" w14:textId="77777777" w:rsidR="00485600" w:rsidRDefault="00485600" w:rsidP="001A30A2">
            <w:pPr>
              <w:pStyle w:val="SideHeading"/>
            </w:pPr>
          </w:p>
        </w:tc>
        <w:sdt>
          <w:sdtPr>
            <w:rPr>
              <w:rStyle w:val="TableText1FillableForm"/>
            </w:rPr>
            <w:alias w:val="REF1 Physical City"/>
            <w:tag w:val="REF1 Physical City"/>
            <w:id w:val="-894589445"/>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7665CB1" w14:textId="255C0288" w:rsidR="00485600" w:rsidRPr="00A777B9" w:rsidRDefault="00B059F8" w:rsidP="001A30A2">
                <w:pPr>
                  <w:pStyle w:val="TableText1"/>
                </w:pPr>
                <w:r w:rsidRPr="00914E80">
                  <w:rPr>
                    <w:rStyle w:val="PlaceholderText"/>
                  </w:rPr>
                  <w:t>Click or tap here to enter text.</w:t>
                </w:r>
              </w:p>
            </w:tc>
          </w:sdtContent>
        </w:sdt>
      </w:tr>
      <w:tr w:rsidR="00485600" w:rsidRPr="00A777B9" w14:paraId="7FB4023F"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E0F7D92" w14:textId="77777777" w:rsidR="00485600" w:rsidRDefault="00485600" w:rsidP="001A30A2">
            <w:pPr>
              <w:pStyle w:val="SideHeading"/>
            </w:pPr>
          </w:p>
        </w:tc>
        <w:sdt>
          <w:sdtPr>
            <w:rPr>
              <w:rStyle w:val="TableText1FillableForm"/>
            </w:rPr>
            <w:alias w:val="REF1 Physical Postal Code"/>
            <w:tag w:val="REF1 Physical Postal Code"/>
            <w:id w:val="724100980"/>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35153AF" w14:textId="16543B12" w:rsidR="00485600" w:rsidRPr="00A777B9" w:rsidRDefault="00B059F8" w:rsidP="001A30A2">
                <w:pPr>
                  <w:pStyle w:val="TableText1"/>
                </w:pPr>
                <w:r w:rsidRPr="00914E80">
                  <w:rPr>
                    <w:rStyle w:val="PlaceholderText"/>
                  </w:rPr>
                  <w:t>Click or tap here to enter text.</w:t>
                </w:r>
              </w:p>
            </w:tc>
          </w:sdtContent>
        </w:sdt>
      </w:tr>
      <w:tr w:rsidR="00485600" w:rsidRPr="00A777B9" w14:paraId="64381F55"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E5CF6E2" w14:textId="5B62C26F" w:rsidR="00485600" w:rsidRPr="00A777B9" w:rsidRDefault="00485600" w:rsidP="001A30A2">
            <w:pPr>
              <w:pStyle w:val="SideHeading"/>
            </w:pPr>
            <w:r w:rsidRPr="00A777B9">
              <w:t>Contact Person</w:t>
            </w:r>
          </w:p>
        </w:tc>
        <w:sdt>
          <w:sdtPr>
            <w:rPr>
              <w:rStyle w:val="TableText1FillableForm"/>
            </w:rPr>
            <w:alias w:val="REF1 Contact Person Name"/>
            <w:tag w:val="REF1 Contact Person Name"/>
            <w:id w:val="57932654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F77E5EA" w14:textId="42F1C804" w:rsidR="00485600" w:rsidRPr="00A777B9" w:rsidRDefault="00B059F8" w:rsidP="001A30A2">
                <w:pPr>
                  <w:pStyle w:val="TableText1"/>
                </w:pPr>
                <w:r w:rsidRPr="00914E80">
                  <w:rPr>
                    <w:rStyle w:val="PlaceholderText"/>
                  </w:rPr>
                  <w:t>Click or tap here to enter text.</w:t>
                </w:r>
              </w:p>
            </w:tc>
          </w:sdtContent>
        </w:sdt>
      </w:tr>
      <w:tr w:rsidR="00485600" w:rsidRPr="00A777B9" w14:paraId="789D28F8"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E92FA4C" w14:textId="7A1147CA" w:rsidR="00485600" w:rsidRPr="00A777B9" w:rsidRDefault="00485600" w:rsidP="001A30A2">
            <w:pPr>
              <w:pStyle w:val="SideHeading"/>
            </w:pPr>
            <w:r w:rsidRPr="00485600">
              <w:t>Designation</w:t>
            </w:r>
          </w:p>
        </w:tc>
        <w:sdt>
          <w:sdtPr>
            <w:rPr>
              <w:rStyle w:val="TableText1FillableForm"/>
            </w:rPr>
            <w:alias w:val="REF1 Contact Person Designation"/>
            <w:tag w:val="REF1 Contact Person Designation"/>
            <w:id w:val="1874261789"/>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7993237" w14:textId="67386590" w:rsidR="00485600" w:rsidRPr="00A777B9" w:rsidRDefault="00B059F8" w:rsidP="001A30A2">
                <w:pPr>
                  <w:pStyle w:val="TableText1"/>
                </w:pPr>
                <w:r w:rsidRPr="00914E80">
                  <w:rPr>
                    <w:rStyle w:val="PlaceholderText"/>
                  </w:rPr>
                  <w:t>Click or tap here to enter text.</w:t>
                </w:r>
              </w:p>
            </w:tc>
          </w:sdtContent>
        </w:sdt>
      </w:tr>
      <w:tr w:rsidR="00485600" w:rsidRPr="00A777B9" w14:paraId="206ABB24"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00B2EFA3" w14:textId="2BB2E163" w:rsidR="00485600" w:rsidRPr="00485600" w:rsidRDefault="00485600" w:rsidP="001A30A2">
            <w:pPr>
              <w:pStyle w:val="SideHeading"/>
            </w:pPr>
            <w:r>
              <w:t>Email</w:t>
            </w:r>
          </w:p>
        </w:tc>
        <w:sdt>
          <w:sdtPr>
            <w:rPr>
              <w:rStyle w:val="TableText1FillableForm"/>
            </w:rPr>
            <w:alias w:val="REF1 Contact Person Email"/>
            <w:tag w:val="REF1 Contact Person Email"/>
            <w:id w:val="-36969161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B9FF6FC" w14:textId="0EF33695" w:rsidR="00485600" w:rsidRPr="00A777B9" w:rsidRDefault="00B059F8" w:rsidP="001A30A2">
                <w:pPr>
                  <w:pStyle w:val="TableText1"/>
                </w:pPr>
                <w:r w:rsidRPr="00914E80">
                  <w:rPr>
                    <w:rStyle w:val="PlaceholderText"/>
                  </w:rPr>
                  <w:t>Click or tap here to enter text.</w:t>
                </w:r>
              </w:p>
            </w:tc>
          </w:sdtContent>
        </w:sdt>
      </w:tr>
      <w:tr w:rsidR="00485600" w:rsidRPr="00A777B9" w14:paraId="1F58C40D"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64E66EE" w14:textId="35EB0333" w:rsidR="00485600" w:rsidRPr="00485600" w:rsidRDefault="00485600" w:rsidP="001A30A2">
            <w:pPr>
              <w:pStyle w:val="SideHeading"/>
            </w:pPr>
            <w:r>
              <w:t>Cellphone Number</w:t>
            </w:r>
          </w:p>
        </w:tc>
        <w:sdt>
          <w:sdtPr>
            <w:rPr>
              <w:rStyle w:val="TableText1FillableForm"/>
            </w:rPr>
            <w:alias w:val="REF1 Contact Person Cellphone"/>
            <w:tag w:val="REF1 Contact Person Cellphone"/>
            <w:id w:val="1179004784"/>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8CFABC6" w14:textId="242AB990" w:rsidR="00485600" w:rsidRPr="00A777B9" w:rsidRDefault="00B059F8" w:rsidP="001A30A2">
                <w:pPr>
                  <w:pStyle w:val="TableText1"/>
                </w:pPr>
                <w:r w:rsidRPr="00914E80">
                  <w:rPr>
                    <w:rStyle w:val="PlaceholderText"/>
                  </w:rPr>
                  <w:t>Click or tap here to enter text.</w:t>
                </w:r>
              </w:p>
            </w:tc>
          </w:sdtContent>
        </w:sdt>
      </w:tr>
      <w:tr w:rsidR="00485600" w:rsidRPr="00A777B9" w14:paraId="112C98D4"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0399BBE" w14:textId="7CFFB8DF" w:rsidR="00485600" w:rsidRPr="00A777B9" w:rsidRDefault="00485600" w:rsidP="001A30A2">
            <w:pPr>
              <w:pStyle w:val="SideHeading"/>
            </w:pPr>
            <w:r w:rsidRPr="00A777B9">
              <w:t>Type Of Account</w:t>
            </w:r>
          </w:p>
        </w:tc>
        <w:sdt>
          <w:sdtPr>
            <w:rPr>
              <w:rStyle w:val="TableText1FillableForm"/>
            </w:rPr>
            <w:alias w:val="REF1 Account Type Held"/>
            <w:tag w:val="REF1 Account Type Held"/>
            <w:id w:val="-34116385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D18A65B" w14:textId="1F8C8CF5" w:rsidR="00485600" w:rsidRPr="00A777B9" w:rsidRDefault="00B059F8" w:rsidP="001A30A2">
                <w:pPr>
                  <w:pStyle w:val="TableText1"/>
                </w:pPr>
                <w:r w:rsidRPr="00914E80">
                  <w:rPr>
                    <w:rStyle w:val="PlaceholderText"/>
                  </w:rPr>
                  <w:t>Click or tap here to enter text.</w:t>
                </w:r>
              </w:p>
            </w:tc>
          </w:sdtContent>
        </w:sdt>
      </w:tr>
    </w:tbl>
    <w:p w14:paraId="25AC9773" w14:textId="77777777" w:rsidR="006B32BE" w:rsidRDefault="006B32BE">
      <w:r>
        <w:br w:type="page"/>
      </w:r>
    </w:p>
    <w:tbl>
      <w:tblPr>
        <w:tblpPr w:leftFromText="180" w:rightFromText="180" w:vertAnchor="text" w:tblpX="63" w:tblpY="1"/>
        <w:tblOverlap w:val="never"/>
        <w:tblW w:w="5001" w:type="pct"/>
        <w:tblBorders>
          <w:top w:val="single" w:sz="4" w:space="0" w:color="7F7F7F" w:themeColor="text1" w:themeTint="80"/>
          <w:bottom w:val="single" w:sz="4" w:space="0" w:color="7F7F7F" w:themeColor="text1" w:themeTint="80"/>
          <w:insideH w:val="single" w:sz="4" w:space="0" w:color="7F7F7F" w:themeColor="text1" w:themeTint="80"/>
        </w:tblBorders>
        <w:tblLayout w:type="fixed"/>
        <w:tblCellMar>
          <w:left w:w="0" w:type="dxa"/>
          <w:right w:w="0" w:type="dxa"/>
        </w:tblCellMar>
        <w:tblLook w:val="04A0" w:firstRow="1" w:lastRow="0" w:firstColumn="1" w:lastColumn="0" w:noHBand="0" w:noVBand="1"/>
      </w:tblPr>
      <w:tblGrid>
        <w:gridCol w:w="3118"/>
        <w:gridCol w:w="6097"/>
      </w:tblGrid>
      <w:tr w:rsidR="00351DFF" w:rsidRPr="00FB75D0" w14:paraId="31012C7B" w14:textId="77777777" w:rsidTr="008A4DEF">
        <w:tc>
          <w:tcPr>
            <w:tcW w:w="5000" w:type="pct"/>
            <w:gridSpan w:val="2"/>
            <w:tcBorders>
              <w:top w:val="nil"/>
              <w:left w:val="nil"/>
              <w:bottom w:val="single" w:sz="4" w:space="0" w:color="A6A6A6" w:themeColor="background1" w:themeShade="A6"/>
              <w:right w:val="nil"/>
            </w:tcBorders>
            <w:shd w:val="clear" w:color="auto" w:fill="auto"/>
            <w:tcMar>
              <w:left w:w="85" w:type="dxa"/>
              <w:right w:w="85" w:type="dxa"/>
            </w:tcMar>
          </w:tcPr>
          <w:p w14:paraId="4A68C959" w14:textId="1D92D971" w:rsidR="00351DFF" w:rsidRPr="00176797" w:rsidRDefault="00351DFF" w:rsidP="001A30A2">
            <w:pPr>
              <w:pStyle w:val="Reference"/>
              <w:framePr w:hSpace="0" w:wrap="auto" w:vAnchor="margin" w:xAlign="left" w:yAlign="inline"/>
              <w:suppressOverlap w:val="0"/>
            </w:pPr>
            <w:r w:rsidRPr="00176797">
              <w:lastRenderedPageBreak/>
              <w:t>Reference Two</w:t>
            </w:r>
          </w:p>
        </w:tc>
      </w:tr>
      <w:tr w:rsidR="00351DFF" w:rsidRPr="00A777B9" w14:paraId="216D4DF1"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51439A9" w14:textId="77777777" w:rsidR="00351DFF" w:rsidRPr="00A777B9" w:rsidRDefault="00351DFF" w:rsidP="001A30A2">
            <w:pPr>
              <w:pStyle w:val="SideHeading"/>
            </w:pPr>
            <w:r w:rsidRPr="00A777B9">
              <w:t>Company Name</w:t>
            </w:r>
          </w:p>
        </w:tc>
        <w:sdt>
          <w:sdtPr>
            <w:rPr>
              <w:rStyle w:val="TableText1FillableForm"/>
            </w:rPr>
            <w:alias w:val="REF2 Company Name"/>
            <w:tag w:val="REF2 Company Name"/>
            <w:id w:val="2127424405"/>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3F4CD1B" w14:textId="253BA1FF" w:rsidR="00351DFF" w:rsidRPr="00A777B9" w:rsidRDefault="00B059F8" w:rsidP="001A30A2">
                <w:pPr>
                  <w:pStyle w:val="TableText1"/>
                </w:pPr>
                <w:r w:rsidRPr="00914E80">
                  <w:rPr>
                    <w:rStyle w:val="PlaceholderText"/>
                  </w:rPr>
                  <w:t>Click or tap here to enter text.</w:t>
                </w:r>
              </w:p>
            </w:tc>
          </w:sdtContent>
        </w:sdt>
      </w:tr>
      <w:tr w:rsidR="00351DFF" w:rsidRPr="00A777B9" w14:paraId="5A99E7C6" w14:textId="77777777" w:rsidTr="008A4DEF">
        <w:trPr>
          <w:trHeight w:val="159"/>
        </w:trPr>
        <w:tc>
          <w:tcPr>
            <w:tcW w:w="169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7953D4D0" w14:textId="77777777" w:rsidR="00351DFF" w:rsidRPr="00A777B9" w:rsidRDefault="00351DFF" w:rsidP="001A30A2">
            <w:pPr>
              <w:pStyle w:val="SideHeading"/>
            </w:pPr>
            <w:r>
              <w:t xml:space="preserve">Physical </w:t>
            </w:r>
            <w:r w:rsidRPr="00A777B9">
              <w:t>Address</w:t>
            </w:r>
          </w:p>
        </w:tc>
        <w:sdt>
          <w:sdtPr>
            <w:rPr>
              <w:rStyle w:val="TableText1FillableForm"/>
            </w:rPr>
            <w:alias w:val="REF2 Physical Address 1"/>
            <w:tag w:val="REF2 Physical Address 1"/>
            <w:id w:val="106915715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20182D98" w14:textId="36053028" w:rsidR="00351DFF" w:rsidRPr="00A777B9" w:rsidRDefault="00B059F8" w:rsidP="001A30A2">
                <w:pPr>
                  <w:pStyle w:val="TableText1"/>
                </w:pPr>
                <w:r w:rsidRPr="00914E80">
                  <w:rPr>
                    <w:rStyle w:val="PlaceholderText"/>
                  </w:rPr>
                  <w:t>Click or tap here to enter text.</w:t>
                </w:r>
              </w:p>
            </w:tc>
          </w:sdtContent>
        </w:sdt>
      </w:tr>
      <w:tr w:rsidR="00351DFF" w:rsidRPr="00A777B9" w14:paraId="102B646C"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5D5D82AD" w14:textId="77777777" w:rsidR="00351DFF" w:rsidRDefault="00351DFF" w:rsidP="001A30A2">
            <w:pPr>
              <w:pStyle w:val="SideHeading"/>
            </w:pPr>
          </w:p>
        </w:tc>
        <w:sdt>
          <w:sdtPr>
            <w:rPr>
              <w:rStyle w:val="TableText1FillableForm"/>
            </w:rPr>
            <w:alias w:val="REF2 Physical Address 2"/>
            <w:tag w:val="REF2 Physical Address 2"/>
            <w:id w:val="1222943856"/>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76B0854" w14:textId="17CD952A" w:rsidR="00351DFF" w:rsidRPr="00A777B9" w:rsidRDefault="00B059F8" w:rsidP="001A30A2">
                <w:pPr>
                  <w:pStyle w:val="TableText1"/>
                </w:pPr>
                <w:r w:rsidRPr="00914E80">
                  <w:rPr>
                    <w:rStyle w:val="PlaceholderText"/>
                  </w:rPr>
                  <w:t>Click or tap here to enter text.</w:t>
                </w:r>
              </w:p>
            </w:tc>
          </w:sdtContent>
        </w:sdt>
      </w:tr>
      <w:tr w:rsidR="00351DFF" w:rsidRPr="00A777B9" w14:paraId="2E0C7E2D"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BB837E8" w14:textId="77777777" w:rsidR="00351DFF" w:rsidRDefault="00351DFF" w:rsidP="001A30A2">
            <w:pPr>
              <w:pStyle w:val="SideHeading"/>
            </w:pPr>
          </w:p>
        </w:tc>
        <w:sdt>
          <w:sdtPr>
            <w:rPr>
              <w:rStyle w:val="TableText1FillableForm"/>
            </w:rPr>
            <w:alias w:val="REF2 Physical Address Town"/>
            <w:tag w:val="REF2 Physical Address Town"/>
            <w:id w:val="-62644049"/>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545B3B9" w14:textId="1BD3C5FD" w:rsidR="00351DFF" w:rsidRPr="00A777B9" w:rsidRDefault="00B059F8" w:rsidP="001A30A2">
                <w:pPr>
                  <w:pStyle w:val="TableText1"/>
                </w:pPr>
                <w:r w:rsidRPr="00914E80">
                  <w:rPr>
                    <w:rStyle w:val="PlaceholderText"/>
                  </w:rPr>
                  <w:t>Click or tap here to enter text.</w:t>
                </w:r>
              </w:p>
            </w:tc>
          </w:sdtContent>
        </w:sdt>
      </w:tr>
      <w:tr w:rsidR="00351DFF" w:rsidRPr="00A777B9" w14:paraId="51C51268"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0514024" w14:textId="77777777" w:rsidR="00351DFF" w:rsidRDefault="00351DFF" w:rsidP="001A30A2">
            <w:pPr>
              <w:pStyle w:val="SideHeading"/>
            </w:pPr>
          </w:p>
        </w:tc>
        <w:sdt>
          <w:sdtPr>
            <w:rPr>
              <w:rStyle w:val="TableText1FillableForm"/>
            </w:rPr>
            <w:alias w:val="REF2 Physical Address City"/>
            <w:tag w:val="REF2 Physical Address City"/>
            <w:id w:val="-2510442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8167CF8" w14:textId="5DF82BFD" w:rsidR="00351DFF" w:rsidRPr="00A777B9" w:rsidRDefault="00B059F8" w:rsidP="001A30A2">
                <w:pPr>
                  <w:pStyle w:val="TableText1"/>
                </w:pPr>
                <w:r w:rsidRPr="00914E80">
                  <w:rPr>
                    <w:rStyle w:val="PlaceholderText"/>
                  </w:rPr>
                  <w:t>Click or tap here to enter text.</w:t>
                </w:r>
              </w:p>
            </w:tc>
          </w:sdtContent>
        </w:sdt>
      </w:tr>
      <w:tr w:rsidR="00351DFF" w:rsidRPr="00A777B9" w14:paraId="264C99F6" w14:textId="77777777" w:rsidTr="008A4DEF">
        <w:trPr>
          <w:trHeight w:val="159"/>
        </w:trPr>
        <w:tc>
          <w:tcPr>
            <w:tcW w:w="169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05FF13B" w14:textId="77777777" w:rsidR="00351DFF" w:rsidRDefault="00351DFF" w:rsidP="001A30A2">
            <w:pPr>
              <w:pStyle w:val="SideHeading"/>
            </w:pPr>
          </w:p>
        </w:tc>
        <w:sdt>
          <w:sdtPr>
            <w:rPr>
              <w:rStyle w:val="TableText1FillableForm"/>
            </w:rPr>
            <w:alias w:val="REF2 Physical Address Postal Code"/>
            <w:tag w:val="REF2 Physical Address Postal Code"/>
            <w:id w:val="1866713694"/>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BB628EB" w14:textId="2F5A86DC" w:rsidR="00351DFF" w:rsidRPr="00A777B9" w:rsidRDefault="00B059F8" w:rsidP="001A30A2">
                <w:pPr>
                  <w:pStyle w:val="TableText1"/>
                </w:pPr>
                <w:r w:rsidRPr="00914E80">
                  <w:rPr>
                    <w:rStyle w:val="PlaceholderText"/>
                  </w:rPr>
                  <w:t>Click or tap here to enter text.</w:t>
                </w:r>
              </w:p>
            </w:tc>
          </w:sdtContent>
        </w:sdt>
      </w:tr>
      <w:tr w:rsidR="00351DFF" w:rsidRPr="00A777B9" w14:paraId="5DDB8BAE"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3BB3CFE" w14:textId="77777777" w:rsidR="00351DFF" w:rsidRPr="00A777B9" w:rsidRDefault="00351DFF" w:rsidP="001A30A2">
            <w:pPr>
              <w:pStyle w:val="SideHeading"/>
            </w:pPr>
            <w:r w:rsidRPr="00A777B9">
              <w:t>Contact Person</w:t>
            </w:r>
          </w:p>
        </w:tc>
        <w:sdt>
          <w:sdtPr>
            <w:rPr>
              <w:rStyle w:val="TableText1FillableForm"/>
            </w:rPr>
            <w:alias w:val="REF2 Contact Person Full Name"/>
            <w:tag w:val="REF2 Contact Person Full Name"/>
            <w:id w:val="1072472643"/>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211FD92E" w14:textId="39C96C79" w:rsidR="00351DFF" w:rsidRPr="00A777B9" w:rsidRDefault="00B059F8" w:rsidP="001A30A2">
                <w:pPr>
                  <w:pStyle w:val="TableText1"/>
                </w:pPr>
                <w:r w:rsidRPr="00914E80">
                  <w:rPr>
                    <w:rStyle w:val="PlaceholderText"/>
                  </w:rPr>
                  <w:t>Click or tap here to enter text.</w:t>
                </w:r>
              </w:p>
            </w:tc>
          </w:sdtContent>
        </w:sdt>
      </w:tr>
      <w:tr w:rsidR="00351DFF" w:rsidRPr="00A777B9" w14:paraId="15A76011"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4A8A8779" w14:textId="77777777" w:rsidR="00351DFF" w:rsidRPr="00A777B9" w:rsidRDefault="00351DFF" w:rsidP="001A30A2">
            <w:pPr>
              <w:pStyle w:val="SideHeading"/>
            </w:pPr>
            <w:r w:rsidRPr="00485600">
              <w:t>Designation</w:t>
            </w:r>
          </w:p>
        </w:tc>
        <w:sdt>
          <w:sdtPr>
            <w:rPr>
              <w:rStyle w:val="TableText1FillableForm"/>
            </w:rPr>
            <w:alias w:val="REF2 Contact Person Designation"/>
            <w:tag w:val="REF2 Contact Person Designation"/>
            <w:id w:val="1094669542"/>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3F7C1110" w14:textId="2D5C4F25" w:rsidR="00351DFF" w:rsidRPr="00A777B9" w:rsidRDefault="00B059F8" w:rsidP="001A30A2">
                <w:pPr>
                  <w:pStyle w:val="TableText1"/>
                </w:pPr>
                <w:r w:rsidRPr="00914E80">
                  <w:rPr>
                    <w:rStyle w:val="PlaceholderText"/>
                  </w:rPr>
                  <w:t>Click or tap here to enter text.</w:t>
                </w:r>
              </w:p>
            </w:tc>
          </w:sdtContent>
        </w:sdt>
      </w:tr>
      <w:tr w:rsidR="00351DFF" w:rsidRPr="00A777B9" w14:paraId="46E530CC"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511D2A11" w14:textId="77777777" w:rsidR="00351DFF" w:rsidRPr="00485600" w:rsidRDefault="00351DFF" w:rsidP="001A30A2">
            <w:pPr>
              <w:pStyle w:val="SideHeading"/>
            </w:pPr>
            <w:r>
              <w:t>Email</w:t>
            </w:r>
          </w:p>
        </w:tc>
        <w:sdt>
          <w:sdtPr>
            <w:rPr>
              <w:rStyle w:val="TableText1FillableForm"/>
            </w:rPr>
            <w:alias w:val="REF2 Contact Person Email"/>
            <w:tag w:val="REF2 Contact Person Designation"/>
            <w:id w:val="292953791"/>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6E3A95D" w14:textId="5947C69A" w:rsidR="00351DFF" w:rsidRPr="00A777B9" w:rsidRDefault="00B059F8" w:rsidP="001A30A2">
                <w:pPr>
                  <w:pStyle w:val="TableText1"/>
                </w:pPr>
                <w:r w:rsidRPr="00914E80">
                  <w:rPr>
                    <w:rStyle w:val="PlaceholderText"/>
                  </w:rPr>
                  <w:t>Click or tap here to enter text.</w:t>
                </w:r>
              </w:p>
            </w:tc>
          </w:sdtContent>
        </w:sdt>
      </w:tr>
      <w:tr w:rsidR="00351DFF" w:rsidRPr="00A777B9" w14:paraId="12993A9C"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618DDE0B" w14:textId="77777777" w:rsidR="00351DFF" w:rsidRPr="00485600" w:rsidRDefault="00351DFF" w:rsidP="001A30A2">
            <w:pPr>
              <w:pStyle w:val="SideHeading"/>
            </w:pPr>
            <w:r>
              <w:t>Cellphone Number</w:t>
            </w:r>
          </w:p>
        </w:tc>
        <w:sdt>
          <w:sdtPr>
            <w:rPr>
              <w:rStyle w:val="TableText1FillableForm"/>
            </w:rPr>
            <w:alias w:val="REF2 Contact Person Cellphone Number"/>
            <w:tag w:val="REF2 Contact Person Cellphone Number"/>
            <w:id w:val="-952864254"/>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A8C4755" w14:textId="555946AA" w:rsidR="00351DFF" w:rsidRPr="00A777B9" w:rsidRDefault="00B059F8" w:rsidP="001A30A2">
                <w:pPr>
                  <w:pStyle w:val="TableText1"/>
                </w:pPr>
                <w:r w:rsidRPr="00914E80">
                  <w:rPr>
                    <w:rStyle w:val="PlaceholderText"/>
                  </w:rPr>
                  <w:t>Click or tap here to enter text.</w:t>
                </w:r>
              </w:p>
            </w:tc>
          </w:sdtContent>
        </w:sdt>
      </w:tr>
      <w:tr w:rsidR="00351DFF" w:rsidRPr="00A777B9" w14:paraId="78905A59" w14:textId="77777777" w:rsidTr="008A4DEF">
        <w:tc>
          <w:tcPr>
            <w:tcW w:w="169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1B6A2507" w14:textId="77777777" w:rsidR="00351DFF" w:rsidRPr="00A777B9" w:rsidRDefault="00351DFF" w:rsidP="001A30A2">
            <w:pPr>
              <w:pStyle w:val="SideHeading"/>
            </w:pPr>
            <w:r w:rsidRPr="00A777B9">
              <w:t>Type Of Account</w:t>
            </w:r>
          </w:p>
        </w:tc>
        <w:sdt>
          <w:sdtPr>
            <w:rPr>
              <w:rStyle w:val="TableText1FillableForm"/>
            </w:rPr>
            <w:alias w:val="REF2 Type of Account Held"/>
            <w:tag w:val="REF2 Type of Account Held"/>
            <w:id w:val="2133128941"/>
            <w:placeholder>
              <w:docPart w:val="DefaultPlaceholder_-1854013440"/>
            </w:placeholder>
            <w:showingPlcHdr/>
          </w:sdtPr>
          <w:sdtEndPr>
            <w:rPr>
              <w:rStyle w:val="DefaultParagraphFont"/>
              <w:sz w:val="22"/>
            </w:rPr>
          </w:sdtEndPr>
          <w:sdtContent>
            <w:tc>
              <w:tcPr>
                <w:tcW w:w="330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left w:w="85" w:type="dxa"/>
                  <w:right w:w="85" w:type="dxa"/>
                </w:tcMar>
              </w:tcPr>
              <w:p w14:paraId="521B336A" w14:textId="2A82DEC8" w:rsidR="00351DFF" w:rsidRPr="00A777B9" w:rsidRDefault="00B059F8" w:rsidP="001A30A2">
                <w:pPr>
                  <w:pStyle w:val="TableText1"/>
                </w:pPr>
                <w:r w:rsidRPr="00914E80">
                  <w:rPr>
                    <w:rStyle w:val="PlaceholderText"/>
                  </w:rPr>
                  <w:t>Click or tap here to enter text.</w:t>
                </w:r>
              </w:p>
            </w:tc>
          </w:sdtContent>
        </w:sdt>
      </w:tr>
    </w:tbl>
    <w:p w14:paraId="56B2044C" w14:textId="04CF5445" w:rsidR="00953F7B" w:rsidRPr="00351DFF" w:rsidRDefault="00351DFF" w:rsidP="006B32BE">
      <w:pPr>
        <w:pStyle w:val="DocumentControlHeading1"/>
      </w:pPr>
      <w:r w:rsidRPr="00351DFF">
        <w:t>Fleet Solution</w:t>
      </w:r>
    </w:p>
    <w:p w14:paraId="20BCF271" w14:textId="5A17ACD5" w:rsidR="00953F7B" w:rsidRDefault="00953F7B" w:rsidP="001A30A2">
      <w:r>
        <w:t xml:space="preserve">Select the Fleet Management solution you are applying </w:t>
      </w:r>
      <w:r w:rsidR="00AA349B">
        <w:t>for</w:t>
      </w:r>
      <w:r w:rsidR="00F3009D">
        <w:t xml:space="preserve"> below</w:t>
      </w:r>
      <w:r w:rsidR="00351DFF">
        <w:t>:</w:t>
      </w:r>
    </w:p>
    <w:tbl>
      <w:tblPr>
        <w:tblStyle w:val="TableGrid"/>
        <w:tblW w:w="9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715"/>
      </w:tblGrid>
      <w:tr w:rsidR="00953F7B" w14:paraId="55490295" w14:textId="77777777" w:rsidTr="00351DFF">
        <w:trPr>
          <w:trHeight w:val="524"/>
        </w:trPr>
        <w:tc>
          <w:tcPr>
            <w:tcW w:w="567" w:type="dxa"/>
            <w:vAlign w:val="center"/>
          </w:tcPr>
          <w:sdt>
            <w:sdtPr>
              <w:rPr>
                <w:rStyle w:val="TableText1FillableForm"/>
              </w:rPr>
              <w:alias w:val="Fleet Analytics Solution  "/>
              <w:tag w:val="Fleet Analytics Solution  "/>
              <w:id w:val="807978939"/>
              <w14:checkbox>
                <w14:checked w14:val="0"/>
                <w14:checkedState w14:val="2612" w14:font="MS Gothic"/>
                <w14:uncheckedState w14:val="2610" w14:font="MS Gothic"/>
              </w14:checkbox>
            </w:sdtPr>
            <w:sdtContent>
              <w:p w14:paraId="36FE4010" w14:textId="65AFF625" w:rsidR="00953F7B" w:rsidRDefault="00B059F8" w:rsidP="001A30A2">
                <w:pPr>
                  <w:pStyle w:val="TableText"/>
                </w:pPr>
                <w:r>
                  <w:rPr>
                    <w:rStyle w:val="TableText1FillableForm"/>
                    <w:rFonts w:ascii="MS Gothic" w:eastAsia="MS Gothic" w:hAnsi="MS Gothic" w:hint="eastAsia"/>
                  </w:rPr>
                  <w:t>☐</w:t>
                </w:r>
              </w:p>
            </w:sdtContent>
          </w:sdt>
        </w:tc>
        <w:tc>
          <w:tcPr>
            <w:tcW w:w="8715" w:type="dxa"/>
            <w:vAlign w:val="center"/>
          </w:tcPr>
          <w:p w14:paraId="52EC7B74" w14:textId="310BA90B" w:rsidR="00953F7B" w:rsidRPr="00351DFF" w:rsidRDefault="00953F7B" w:rsidP="001A30A2">
            <w:pPr>
              <w:pStyle w:val="TableText1"/>
            </w:pPr>
            <w:r w:rsidRPr="00351DFF">
              <w:t xml:space="preserve">Fleet Analytics </w:t>
            </w:r>
            <w:proofErr w:type="gramStart"/>
            <w:r w:rsidRPr="00351DFF">
              <w:t>Solution  [</w:t>
            </w:r>
            <w:proofErr w:type="gramEnd"/>
            <w:r w:rsidRPr="00351DFF">
              <w:t>can be used with a third-part</w:t>
            </w:r>
            <w:r w:rsidR="00942A70" w:rsidRPr="00351DFF">
              <w:t>y</w:t>
            </w:r>
            <w:r w:rsidRPr="00351DFF">
              <w:t xml:space="preserve"> tracking product offering]</w:t>
            </w:r>
          </w:p>
        </w:tc>
      </w:tr>
      <w:tr w:rsidR="00953F7B" w14:paraId="77F59A5F" w14:textId="77777777" w:rsidTr="00351DFF">
        <w:trPr>
          <w:trHeight w:val="511"/>
        </w:trPr>
        <w:tc>
          <w:tcPr>
            <w:tcW w:w="567" w:type="dxa"/>
            <w:vAlign w:val="center"/>
          </w:tcPr>
          <w:sdt>
            <w:sdtPr>
              <w:rPr>
                <w:rStyle w:val="TableText1FillableForm"/>
              </w:rPr>
              <w:alias w:val="Fleet Management Solution "/>
              <w:tag w:val="Fleet Management Solution "/>
              <w:id w:val="-996570428"/>
              <w14:checkbox>
                <w14:checked w14:val="0"/>
                <w14:checkedState w14:val="2612" w14:font="MS Gothic"/>
                <w14:uncheckedState w14:val="2610" w14:font="MS Gothic"/>
              </w14:checkbox>
            </w:sdtPr>
            <w:sdtContent>
              <w:p w14:paraId="6CF4E81E" w14:textId="7D50904E" w:rsidR="00953F7B" w:rsidRDefault="00752A4E" w:rsidP="001A30A2">
                <w:pPr>
                  <w:pStyle w:val="TableText"/>
                </w:pPr>
                <w:r w:rsidRPr="00752A4E">
                  <w:rPr>
                    <w:rStyle w:val="TableText1FillableForm"/>
                    <w:rFonts w:ascii="Segoe UI Symbol" w:hAnsi="Segoe UI Symbol" w:cs="Segoe UI Symbol"/>
                  </w:rPr>
                  <w:t>☐</w:t>
                </w:r>
              </w:p>
            </w:sdtContent>
          </w:sdt>
        </w:tc>
        <w:tc>
          <w:tcPr>
            <w:tcW w:w="8715" w:type="dxa"/>
            <w:vAlign w:val="center"/>
          </w:tcPr>
          <w:p w14:paraId="0A79A683" w14:textId="77777777" w:rsidR="00953F7B" w:rsidRPr="00351DFF" w:rsidRDefault="00953F7B" w:rsidP="001A30A2">
            <w:pPr>
              <w:pStyle w:val="TableText1"/>
            </w:pPr>
            <w:r w:rsidRPr="00351DFF">
              <w:t>Fleet Management Solution [only available with Macrocomm’s tracking product offering]</w:t>
            </w:r>
          </w:p>
        </w:tc>
      </w:tr>
      <w:tr w:rsidR="00953F7B" w14:paraId="49D31B27" w14:textId="77777777" w:rsidTr="00351DFF">
        <w:trPr>
          <w:trHeight w:val="524"/>
        </w:trPr>
        <w:tc>
          <w:tcPr>
            <w:tcW w:w="567" w:type="dxa"/>
            <w:vAlign w:val="center"/>
          </w:tcPr>
          <w:sdt>
            <w:sdtPr>
              <w:rPr>
                <w:rStyle w:val="TableText1FillableForm"/>
              </w:rPr>
              <w:alias w:val="Back-up Stolen Vehicle Recovery Unit"/>
              <w:tag w:val="Back-up Stolen Vehicle Recovery Unit"/>
              <w:id w:val="-1874298436"/>
              <w14:checkbox>
                <w14:checked w14:val="0"/>
                <w14:checkedState w14:val="2612" w14:font="MS Gothic"/>
                <w14:uncheckedState w14:val="2610" w14:font="MS Gothic"/>
              </w14:checkbox>
            </w:sdtPr>
            <w:sdtContent>
              <w:p w14:paraId="243023DA" w14:textId="621C2C63" w:rsidR="00953F7B" w:rsidRDefault="00752A4E" w:rsidP="001A30A2">
                <w:pPr>
                  <w:pStyle w:val="TableText"/>
                </w:pPr>
                <w:r w:rsidRPr="00752A4E">
                  <w:rPr>
                    <w:rStyle w:val="TableText1FillableForm"/>
                    <w:rFonts w:ascii="Segoe UI Symbol" w:hAnsi="Segoe UI Symbol" w:cs="Segoe UI Symbol"/>
                  </w:rPr>
                  <w:t>☐</w:t>
                </w:r>
              </w:p>
            </w:sdtContent>
          </w:sdt>
        </w:tc>
        <w:tc>
          <w:tcPr>
            <w:tcW w:w="8715" w:type="dxa"/>
            <w:vAlign w:val="center"/>
          </w:tcPr>
          <w:p w14:paraId="65DC270D" w14:textId="241FBA5D" w:rsidR="00953F7B" w:rsidRPr="00351DFF" w:rsidRDefault="00A06FEB" w:rsidP="001A30A2">
            <w:pPr>
              <w:pStyle w:val="TableText1"/>
            </w:pPr>
            <w:r w:rsidRPr="00351DFF">
              <w:t xml:space="preserve">Back-up </w:t>
            </w:r>
            <w:r w:rsidR="00AB443B" w:rsidRPr="00351DFF">
              <w:t>Stolen Vehicle Recovery</w:t>
            </w:r>
            <w:r w:rsidRPr="00351DFF">
              <w:t xml:space="preserve"> Unit</w:t>
            </w:r>
          </w:p>
        </w:tc>
      </w:tr>
    </w:tbl>
    <w:p w14:paraId="6B48E897" w14:textId="2D06718D" w:rsidR="00AC17F6" w:rsidRDefault="00597585" w:rsidP="001A30A2">
      <w:r>
        <w:t>Complete</w:t>
      </w:r>
      <w:r w:rsidR="0068219E">
        <w:t xml:space="preserve"> the</w:t>
      </w:r>
      <w:r>
        <w:t xml:space="preserve"> vehicle</w:t>
      </w:r>
      <w:r w:rsidR="0068219E">
        <w:t xml:space="preserve"> fleet</w:t>
      </w:r>
      <w:r>
        <w:t xml:space="preserve"> information </w:t>
      </w:r>
      <w:r w:rsidR="0068219E">
        <w:t xml:space="preserve">in the space provided </w:t>
      </w:r>
      <w:r w:rsidR="00351DFF">
        <w:t>on the next page</w:t>
      </w:r>
      <w:r w:rsidR="0068219E">
        <w:t xml:space="preserve"> or </w:t>
      </w:r>
      <w:proofErr w:type="gramStart"/>
      <w:r w:rsidR="0068219E">
        <w:t>email</w:t>
      </w:r>
      <w:r w:rsidR="00812F7B">
        <w:t xml:space="preserve"> </w:t>
      </w:r>
      <w:r w:rsidR="0068219E">
        <w:t xml:space="preserve"> us</w:t>
      </w:r>
      <w:proofErr w:type="gramEnd"/>
      <w:r w:rsidR="0068219E">
        <w:t xml:space="preserve"> your </w:t>
      </w:r>
      <w:r w:rsidR="00812F7B">
        <w:t xml:space="preserve">vehicle </w:t>
      </w:r>
      <w:r w:rsidR="0068219E">
        <w:t xml:space="preserve">fleet list in Excel using the template </w:t>
      </w:r>
      <w:r w:rsidR="001B647D">
        <w:t>sent by your Fleet C</w:t>
      </w:r>
      <w:r w:rsidR="0068219E">
        <w:t>onsultant</w:t>
      </w:r>
      <w:r w:rsidR="001B647D">
        <w:t>.  Please indicate for record purposes which option you will use.</w:t>
      </w:r>
    </w:p>
    <w:tbl>
      <w:tblPr>
        <w:tblStyle w:val="TableGrid"/>
        <w:tblW w:w="9388" w:type="dxa"/>
        <w:tblLook w:val="04A0" w:firstRow="1" w:lastRow="0" w:firstColumn="1" w:lastColumn="0" w:noHBand="0" w:noVBand="1"/>
      </w:tblPr>
      <w:tblGrid>
        <w:gridCol w:w="4390"/>
        <w:gridCol w:w="4819"/>
        <w:gridCol w:w="179"/>
      </w:tblGrid>
      <w:tr w:rsidR="001B647D" w:rsidRPr="001B647D" w14:paraId="43FF9539" w14:textId="77777777" w:rsidTr="00DB75F6">
        <w:trPr>
          <w:gridAfter w:val="1"/>
          <w:wAfter w:w="179" w:type="dxa"/>
          <w:trHeight w:val="238"/>
        </w:trPr>
        <w:tc>
          <w:tcPr>
            <w:tcW w:w="9209" w:type="dxa"/>
            <w:gridSpan w:val="2"/>
            <w:tcBorders>
              <w:top w:val="nil"/>
              <w:left w:val="nil"/>
              <w:bottom w:val="nil"/>
              <w:right w:val="nil"/>
            </w:tcBorders>
          </w:tcPr>
          <w:p w14:paraId="61CB2BAD" w14:textId="603278B4" w:rsidR="00DB75F6" w:rsidRDefault="00000000" w:rsidP="00752A4E">
            <w:pPr>
              <w:pStyle w:val="TableText"/>
              <w:jc w:val="left"/>
            </w:pPr>
            <w:sdt>
              <w:sdtPr>
                <w:rPr>
                  <w:rStyle w:val="TableText1FillableForm"/>
                </w:rPr>
                <w:alias w:val="Enter in vehicle fleet information on form"/>
                <w:tag w:val="Enter in vehicle fleet information on form"/>
                <w:id w:val="-2107097955"/>
                <w14:checkbox>
                  <w14:checked w14:val="0"/>
                  <w14:checkedState w14:val="2612" w14:font="MS Gothic"/>
                  <w14:uncheckedState w14:val="2610" w14:font="MS Gothic"/>
                </w14:checkbox>
              </w:sdtPr>
              <w:sdtContent>
                <w:r w:rsidR="00F3009D">
                  <w:rPr>
                    <w:rStyle w:val="TableText1FillableForm"/>
                    <w:rFonts w:ascii="MS Gothic" w:eastAsia="MS Gothic" w:hAnsi="MS Gothic" w:hint="eastAsia"/>
                  </w:rPr>
                  <w:t>☐</w:t>
                </w:r>
              </w:sdtContent>
            </w:sdt>
            <w:r w:rsidR="001B647D" w:rsidRPr="006017C0">
              <w:t xml:space="preserve">  Enter in vehicle fleet information on form</w:t>
            </w:r>
          </w:p>
          <w:p w14:paraId="6891B656" w14:textId="5C2D42A4" w:rsidR="001B647D" w:rsidRPr="006017C0" w:rsidRDefault="00000000" w:rsidP="00752A4E">
            <w:pPr>
              <w:pStyle w:val="TableText"/>
              <w:jc w:val="left"/>
            </w:pPr>
            <w:sdt>
              <w:sdtPr>
                <w:rPr>
                  <w:rStyle w:val="TableText1FillableForm"/>
                </w:rPr>
                <w:alias w:val="Email vehicle fleet listing in excel "/>
                <w:tag w:val="Email vehicle fleet listing in excel "/>
                <w:id w:val="1374416415"/>
                <w14:checkbox>
                  <w14:checked w14:val="0"/>
                  <w14:checkedState w14:val="2612" w14:font="MS Gothic"/>
                  <w14:uncheckedState w14:val="2610" w14:font="MS Gothic"/>
                </w14:checkbox>
              </w:sdtPr>
              <w:sdtContent>
                <w:r w:rsidR="00752A4E" w:rsidRPr="00752A4E">
                  <w:rPr>
                    <w:rStyle w:val="TableText1FillableForm"/>
                    <w:rFonts w:ascii="Segoe UI Symbol" w:hAnsi="Segoe UI Symbol" w:cs="Segoe UI Symbol"/>
                  </w:rPr>
                  <w:t>☐</w:t>
                </w:r>
              </w:sdtContent>
            </w:sdt>
            <w:r w:rsidR="001B647D" w:rsidRPr="006017C0">
              <w:t xml:space="preserve">  Email vehicle fleet listing in excel using the template below</w:t>
            </w:r>
          </w:p>
        </w:tc>
      </w:tr>
      <w:tr w:rsidR="00133D63" w14:paraId="205B60AA" w14:textId="77777777" w:rsidTr="00DB75F6">
        <w:trPr>
          <w:trHeight w:val="227"/>
        </w:trPr>
        <w:tc>
          <w:tcPr>
            <w:tcW w:w="9388" w:type="dxa"/>
            <w:gridSpan w:val="3"/>
            <w:tcBorders>
              <w:top w:val="nil"/>
              <w:left w:val="nil"/>
              <w:bottom w:val="single" w:sz="4" w:space="0" w:color="A6A6A6" w:themeColor="background1" w:themeShade="A6"/>
              <w:right w:val="nil"/>
            </w:tcBorders>
            <w:shd w:val="clear" w:color="auto" w:fill="auto"/>
          </w:tcPr>
          <w:p w14:paraId="41A98B8C" w14:textId="4ECE3C5D" w:rsidR="006E4A0E" w:rsidRDefault="00133D63" w:rsidP="006B32BE">
            <w:pPr>
              <w:pStyle w:val="DocumentControlHeading1"/>
            </w:pPr>
            <w:r>
              <w:lastRenderedPageBreak/>
              <w:t>For Office Use Only</w:t>
            </w:r>
          </w:p>
        </w:tc>
      </w:tr>
      <w:tr w:rsidR="006E4A0E" w14:paraId="5092F1C4" w14:textId="77777777" w:rsidTr="00DB75F6">
        <w:trPr>
          <w:trHeight w:val="469"/>
        </w:trPr>
        <w:tc>
          <w:tcPr>
            <w:tcW w:w="43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0DD7B2" w14:textId="1737B8D4" w:rsidR="006E4A0E" w:rsidRDefault="00133D63" w:rsidP="001A30A2">
            <w:pPr>
              <w:pStyle w:val="SideHeading"/>
            </w:pPr>
            <w:r>
              <w:t xml:space="preserve">Date Received </w:t>
            </w:r>
            <w:proofErr w:type="gramStart"/>
            <w:r>
              <w:t>From</w:t>
            </w:r>
            <w:proofErr w:type="gramEnd"/>
            <w:r>
              <w:t xml:space="preserve"> Customer</w:t>
            </w:r>
          </w:p>
        </w:tc>
        <w:sdt>
          <w:sdtPr>
            <w:rPr>
              <w:rStyle w:val="TableText1FillableForm"/>
            </w:rPr>
            <w:alias w:val="Date Received from Customer"/>
            <w:tag w:val="Date Received from Customer"/>
            <w:id w:val="-1972744222"/>
            <w:placeholder>
              <w:docPart w:val="DefaultPlaceholder_-1854013437"/>
            </w:placeholder>
            <w:showingPlcHdr/>
            <w:date w:fullDate="2023-06-06T00:00:00Z">
              <w:dateFormat w:val="dd MMMM yyyy"/>
              <w:lid w:val="en-ZA"/>
              <w:storeMappedDataAs w:val="dateTime"/>
              <w:calendar w:val="gregorian"/>
            </w:date>
          </w:sdtPr>
          <w:sdtEndPr>
            <w:rPr>
              <w:rStyle w:val="DefaultParagraphFont"/>
              <w:sz w:val="22"/>
            </w:rPr>
          </w:sdtEndPr>
          <w:sdtContent>
            <w:tc>
              <w:tcPr>
                <w:tcW w:w="499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99C7CE" w14:textId="61709C4F" w:rsidR="006E4A0E" w:rsidRDefault="00B059F8" w:rsidP="001A30A2">
                <w:pPr>
                  <w:pStyle w:val="TableText1"/>
                </w:pPr>
                <w:r w:rsidRPr="00914E80">
                  <w:rPr>
                    <w:rStyle w:val="PlaceholderText"/>
                  </w:rPr>
                  <w:t>Click or tap to enter a date.</w:t>
                </w:r>
              </w:p>
            </w:tc>
          </w:sdtContent>
        </w:sdt>
      </w:tr>
      <w:tr w:rsidR="006E4A0E" w14:paraId="75DEA216" w14:textId="77777777" w:rsidTr="006B32BE">
        <w:trPr>
          <w:trHeight w:val="772"/>
        </w:trPr>
        <w:tc>
          <w:tcPr>
            <w:tcW w:w="43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3AD68B" w14:textId="043E2E58" w:rsidR="00F3009D" w:rsidRDefault="00133D63" w:rsidP="006B32BE">
            <w:pPr>
              <w:pStyle w:val="SideHeading"/>
            </w:pPr>
            <w:r>
              <w:t xml:space="preserve">Consultant Name </w:t>
            </w:r>
            <w:proofErr w:type="gramStart"/>
            <w:r>
              <w:t>And</w:t>
            </w:r>
            <w:proofErr w:type="gramEnd"/>
            <w:r>
              <w:t xml:space="preserve"> Signature</w:t>
            </w:r>
          </w:p>
        </w:tc>
        <w:tc>
          <w:tcPr>
            <w:tcW w:w="499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8783F7" w14:textId="6CCE7BF6" w:rsidR="00F3009D" w:rsidRDefault="00F3009D" w:rsidP="00F3009D">
            <w:pPr>
              <w:pStyle w:val="TableTextp10"/>
            </w:pPr>
          </w:p>
        </w:tc>
      </w:tr>
    </w:tbl>
    <w:p w14:paraId="78518F63" w14:textId="267B0280" w:rsidR="00F3009D" w:rsidRDefault="00F3009D"/>
    <w:tbl>
      <w:tblPr>
        <w:tblStyle w:val="TableGrid"/>
        <w:tblW w:w="9388" w:type="dxa"/>
        <w:tblInd w:w="-5" w:type="dxa"/>
        <w:tblLook w:val="04A0" w:firstRow="1" w:lastRow="0" w:firstColumn="1" w:lastColumn="0" w:noHBand="0" w:noVBand="1"/>
      </w:tblPr>
      <w:tblGrid>
        <w:gridCol w:w="4390"/>
        <w:gridCol w:w="4998"/>
      </w:tblGrid>
      <w:tr w:rsidR="00DA217A" w14:paraId="14407B85" w14:textId="77777777" w:rsidTr="00F3009D">
        <w:trPr>
          <w:trHeight w:val="626"/>
        </w:trPr>
        <w:tc>
          <w:tcPr>
            <w:tcW w:w="938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F997C7" w14:textId="01496919" w:rsidR="00DA217A" w:rsidRDefault="00DA217A" w:rsidP="006B32BE">
            <w:pPr>
              <w:pStyle w:val="DocumentControlHeading1"/>
            </w:pPr>
            <w:r>
              <w:t>Fitment Details</w:t>
            </w:r>
          </w:p>
        </w:tc>
      </w:tr>
      <w:tr w:rsidR="00DA217A" w14:paraId="607048CC" w14:textId="77777777" w:rsidTr="00F3009D">
        <w:trPr>
          <w:trHeight w:val="626"/>
        </w:trPr>
        <w:tc>
          <w:tcPr>
            <w:tcW w:w="43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88DCEE" w14:textId="4A732C56" w:rsidR="00DA217A" w:rsidRDefault="00DA217A" w:rsidP="001A30A2">
            <w:pPr>
              <w:pStyle w:val="SideHeading"/>
            </w:pPr>
            <w:r>
              <w:t>Contact Person (Full Name)</w:t>
            </w:r>
          </w:p>
        </w:tc>
        <w:sdt>
          <w:sdtPr>
            <w:rPr>
              <w:rStyle w:val="TableText1FillableForm"/>
            </w:rPr>
            <w:alias w:val="Fitment Person Full Name"/>
            <w:tag w:val="Fitment Person Full Name"/>
            <w:id w:val="2007008674"/>
            <w:placeholder>
              <w:docPart w:val="DefaultPlaceholder_-1854013440"/>
            </w:placeholder>
            <w:showingPlcHdr/>
          </w:sdtPr>
          <w:sdtEndPr>
            <w:rPr>
              <w:rStyle w:val="DefaultParagraphFont"/>
              <w:sz w:val="22"/>
            </w:rPr>
          </w:sdtEndPr>
          <w:sdtContent>
            <w:tc>
              <w:tcPr>
                <w:tcW w:w="49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9071F3" w14:textId="77A68353" w:rsidR="00DA217A" w:rsidRPr="00E6364D" w:rsidRDefault="00B059F8" w:rsidP="001A30A2">
                <w:pPr>
                  <w:pStyle w:val="TableText1"/>
                </w:pPr>
                <w:r w:rsidRPr="00914E80">
                  <w:rPr>
                    <w:rStyle w:val="PlaceholderText"/>
                  </w:rPr>
                  <w:t>Click or tap here to enter text.</w:t>
                </w:r>
              </w:p>
            </w:tc>
          </w:sdtContent>
        </w:sdt>
      </w:tr>
      <w:tr w:rsidR="00DA217A" w14:paraId="7E80F4E0" w14:textId="77777777" w:rsidTr="00F3009D">
        <w:trPr>
          <w:trHeight w:val="626"/>
        </w:trPr>
        <w:tc>
          <w:tcPr>
            <w:tcW w:w="43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5AB26C" w14:textId="24027DB0" w:rsidR="00DA217A" w:rsidRDefault="00DA217A" w:rsidP="001A30A2">
            <w:pPr>
              <w:pStyle w:val="SideHeading"/>
            </w:pPr>
            <w:r>
              <w:t>Contact Number</w:t>
            </w:r>
          </w:p>
        </w:tc>
        <w:sdt>
          <w:sdtPr>
            <w:rPr>
              <w:rStyle w:val="TableText1FillableForm"/>
            </w:rPr>
            <w:alias w:val="Fitment Person Contact Number"/>
            <w:tag w:val="Fitment Person Contact Number"/>
            <w:id w:val="974723208"/>
            <w:placeholder>
              <w:docPart w:val="DefaultPlaceholder_-1854013440"/>
            </w:placeholder>
            <w:showingPlcHdr/>
          </w:sdtPr>
          <w:sdtEndPr>
            <w:rPr>
              <w:rStyle w:val="DefaultParagraphFont"/>
              <w:sz w:val="22"/>
            </w:rPr>
          </w:sdtEndPr>
          <w:sdtContent>
            <w:tc>
              <w:tcPr>
                <w:tcW w:w="49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7B9E9F" w14:textId="63277DB5" w:rsidR="00DA217A" w:rsidRPr="00E6364D" w:rsidRDefault="00B059F8" w:rsidP="001A30A2">
                <w:pPr>
                  <w:pStyle w:val="TableText1"/>
                </w:pPr>
                <w:r w:rsidRPr="00914E80">
                  <w:rPr>
                    <w:rStyle w:val="PlaceholderText"/>
                  </w:rPr>
                  <w:t>Click or tap here to enter text.</w:t>
                </w:r>
              </w:p>
            </w:tc>
          </w:sdtContent>
        </w:sdt>
      </w:tr>
      <w:tr w:rsidR="00DA217A" w14:paraId="32447F43" w14:textId="77777777" w:rsidTr="00F3009D">
        <w:trPr>
          <w:trHeight w:val="1681"/>
        </w:trPr>
        <w:tc>
          <w:tcPr>
            <w:tcW w:w="43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1635F3" w14:textId="617AAC16" w:rsidR="00DA217A" w:rsidRDefault="00DA217A" w:rsidP="001A30A2">
            <w:pPr>
              <w:pStyle w:val="SideHeading"/>
            </w:pPr>
            <w:r>
              <w:t>Physical Address</w:t>
            </w:r>
          </w:p>
        </w:tc>
        <w:sdt>
          <w:sdtPr>
            <w:rPr>
              <w:rStyle w:val="TableText1FillableForm"/>
            </w:rPr>
            <w:alias w:val="Fitment Physical Address"/>
            <w:tag w:val="Fitment Physical Address"/>
            <w:id w:val="757337799"/>
            <w:placeholder>
              <w:docPart w:val="DefaultPlaceholder_-1854013440"/>
            </w:placeholder>
            <w:showingPlcHdr/>
          </w:sdtPr>
          <w:sdtEndPr>
            <w:rPr>
              <w:rStyle w:val="DefaultParagraphFont"/>
              <w:sz w:val="22"/>
            </w:rPr>
          </w:sdtEndPr>
          <w:sdtContent>
            <w:tc>
              <w:tcPr>
                <w:tcW w:w="49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206160" w14:textId="293B2FF5" w:rsidR="00DA217A" w:rsidRPr="00E6364D" w:rsidRDefault="00C05B26" w:rsidP="00B059F8">
                <w:pPr>
                  <w:pStyle w:val="TableText1"/>
                </w:pPr>
                <w:r w:rsidRPr="00914E80">
                  <w:rPr>
                    <w:rStyle w:val="PlaceholderText"/>
                  </w:rPr>
                  <w:t>Click or tap here to enter text.</w:t>
                </w:r>
              </w:p>
            </w:tc>
          </w:sdtContent>
        </w:sdt>
      </w:tr>
    </w:tbl>
    <w:p w14:paraId="44CDEAD3" w14:textId="77777777" w:rsidR="00EA1BA5" w:rsidRDefault="00EA1BA5" w:rsidP="001A30A2"/>
    <w:p w14:paraId="0CCDD872" w14:textId="77777777" w:rsidR="006416FD" w:rsidRDefault="006416FD" w:rsidP="001A30A2"/>
    <w:p w14:paraId="279F54EE" w14:textId="7D06E6B6" w:rsidR="006416FD" w:rsidRDefault="006416FD" w:rsidP="001A30A2">
      <w:pPr>
        <w:sectPr w:rsidR="006416FD" w:rsidSect="00143608">
          <w:headerReference w:type="default" r:id="rId8"/>
          <w:footerReference w:type="default" r:id="rId9"/>
          <w:headerReference w:type="first" r:id="rId10"/>
          <w:footerReference w:type="first" r:id="rId11"/>
          <w:pgSz w:w="11906" w:h="16838" w:code="9"/>
          <w:pgMar w:top="284" w:right="1559" w:bottom="397" w:left="1134" w:header="964" w:footer="284" w:gutter="0"/>
          <w:cols w:space="708"/>
          <w:titlePg/>
          <w:docGrid w:linePitch="360"/>
        </w:sectPr>
      </w:pPr>
    </w:p>
    <w:tbl>
      <w:tblPr>
        <w:tblW w:w="16018" w:type="dxa"/>
        <w:tblInd w:w="-10" w:type="dxa"/>
        <w:tblCellMar>
          <w:left w:w="0" w:type="dxa"/>
          <w:right w:w="0" w:type="dxa"/>
        </w:tblCellMar>
        <w:tblLook w:val="04A0" w:firstRow="1" w:lastRow="0" w:firstColumn="1" w:lastColumn="0" w:noHBand="0" w:noVBand="1"/>
      </w:tblPr>
      <w:tblGrid>
        <w:gridCol w:w="2127"/>
        <w:gridCol w:w="3543"/>
        <w:gridCol w:w="3119"/>
        <w:gridCol w:w="1701"/>
        <w:gridCol w:w="3260"/>
        <w:gridCol w:w="698"/>
        <w:gridCol w:w="667"/>
        <w:gridCol w:w="903"/>
      </w:tblGrid>
      <w:tr w:rsidR="002B0391" w:rsidRPr="00A777B9" w14:paraId="2C6FB5F5" w14:textId="77777777" w:rsidTr="006B32BE">
        <w:trPr>
          <w:trHeight w:val="467"/>
          <w:tblHeader/>
        </w:trPr>
        <w:tc>
          <w:tcPr>
            <w:tcW w:w="16018" w:type="dxa"/>
            <w:gridSpan w:val="8"/>
            <w:tcBorders>
              <w:bottom w:val="single" w:sz="8" w:space="0" w:color="auto"/>
            </w:tcBorders>
            <w:shd w:val="clear" w:color="auto" w:fill="auto"/>
            <w:vAlign w:val="bottom"/>
          </w:tcPr>
          <w:p w14:paraId="140C06DB" w14:textId="6B64057F" w:rsidR="0068219E" w:rsidRPr="00774649" w:rsidRDefault="002B0391" w:rsidP="006B32BE">
            <w:pPr>
              <w:pStyle w:val="DocumentControlHeading1"/>
              <w:spacing w:before="0" w:line="240" w:lineRule="auto"/>
            </w:pPr>
            <w:r>
              <w:lastRenderedPageBreak/>
              <w:t>Vehicle Details</w:t>
            </w:r>
          </w:p>
        </w:tc>
      </w:tr>
      <w:tr w:rsidR="00DB0C79" w:rsidRPr="00A777B9" w14:paraId="23A449AA" w14:textId="77777777" w:rsidTr="006B32BE">
        <w:trPr>
          <w:trHeight w:val="1134"/>
          <w:tblHeader/>
        </w:trPr>
        <w:tc>
          <w:tcPr>
            <w:tcW w:w="2127" w:type="dxa"/>
            <w:tcBorders>
              <w:top w:val="nil"/>
              <w:left w:val="single" w:sz="8" w:space="0" w:color="auto"/>
              <w:bottom w:val="single" w:sz="8" w:space="0" w:color="auto"/>
              <w:right w:val="single" w:sz="4" w:space="0" w:color="auto"/>
            </w:tcBorders>
            <w:shd w:val="clear" w:color="auto" w:fill="F2F2F2" w:themeFill="background1" w:themeFillShade="F2"/>
            <w:vAlign w:val="bottom"/>
            <w:hideMark/>
          </w:tcPr>
          <w:p w14:paraId="2703BDAB" w14:textId="1822BFFD" w:rsidR="00DB0C79" w:rsidRPr="00774649" w:rsidRDefault="00DB0C79" w:rsidP="001A30A2">
            <w:pPr>
              <w:pStyle w:val="TableHeading2"/>
              <w:rPr>
                <w:lang w:val="en-ZA" w:eastAsia="en-ZA"/>
              </w:rPr>
            </w:pPr>
            <w:r w:rsidRPr="00774649">
              <w:rPr>
                <w:lang w:val="en-ZA" w:eastAsia="en-ZA"/>
              </w:rPr>
              <w:t>REG NO</w:t>
            </w:r>
          </w:p>
        </w:tc>
        <w:tc>
          <w:tcPr>
            <w:tcW w:w="3543" w:type="dxa"/>
            <w:tcBorders>
              <w:top w:val="nil"/>
              <w:left w:val="nil"/>
              <w:bottom w:val="single" w:sz="8" w:space="0" w:color="auto"/>
              <w:right w:val="single" w:sz="4" w:space="0" w:color="auto"/>
            </w:tcBorders>
            <w:shd w:val="clear" w:color="auto" w:fill="F2F2F2" w:themeFill="background1" w:themeFillShade="F2"/>
            <w:vAlign w:val="bottom"/>
            <w:hideMark/>
          </w:tcPr>
          <w:p w14:paraId="559010D4" w14:textId="1A73CF03" w:rsidR="00DB0C79" w:rsidRPr="00774649" w:rsidRDefault="00DB0C79" w:rsidP="001A30A2">
            <w:pPr>
              <w:pStyle w:val="TableHeading2"/>
              <w:rPr>
                <w:lang w:val="en-ZA" w:eastAsia="en-ZA"/>
              </w:rPr>
            </w:pPr>
            <w:r w:rsidRPr="00774649">
              <w:rPr>
                <w:lang w:val="en-ZA" w:eastAsia="en-ZA"/>
              </w:rPr>
              <w:t>MAKE</w:t>
            </w:r>
          </w:p>
        </w:tc>
        <w:tc>
          <w:tcPr>
            <w:tcW w:w="3119" w:type="dxa"/>
            <w:tcBorders>
              <w:top w:val="nil"/>
              <w:left w:val="nil"/>
              <w:bottom w:val="single" w:sz="8" w:space="0" w:color="auto"/>
              <w:right w:val="single" w:sz="4" w:space="0" w:color="auto"/>
            </w:tcBorders>
            <w:shd w:val="clear" w:color="auto" w:fill="F2F2F2" w:themeFill="background1" w:themeFillShade="F2"/>
            <w:vAlign w:val="bottom"/>
            <w:hideMark/>
          </w:tcPr>
          <w:p w14:paraId="12E26857" w14:textId="18F1B9FB" w:rsidR="00DB0C79" w:rsidRPr="00774649" w:rsidRDefault="00DB0C79" w:rsidP="001A30A2">
            <w:pPr>
              <w:pStyle w:val="TableHeading2"/>
              <w:rPr>
                <w:lang w:val="en-ZA" w:eastAsia="en-ZA"/>
              </w:rPr>
            </w:pPr>
            <w:r w:rsidRPr="00774649">
              <w:rPr>
                <w:lang w:val="en-ZA" w:eastAsia="en-ZA"/>
              </w:rPr>
              <w:t>MODEL</w:t>
            </w:r>
          </w:p>
        </w:tc>
        <w:tc>
          <w:tcPr>
            <w:tcW w:w="1701" w:type="dxa"/>
            <w:tcBorders>
              <w:top w:val="nil"/>
              <w:left w:val="nil"/>
              <w:bottom w:val="single" w:sz="8" w:space="0" w:color="auto"/>
              <w:right w:val="single" w:sz="4" w:space="0" w:color="auto"/>
            </w:tcBorders>
            <w:shd w:val="clear" w:color="auto" w:fill="F2F2F2" w:themeFill="background1" w:themeFillShade="F2"/>
            <w:vAlign w:val="bottom"/>
            <w:hideMark/>
          </w:tcPr>
          <w:p w14:paraId="12C9847C" w14:textId="05E61EFE" w:rsidR="00DB0C79" w:rsidRPr="00774649" w:rsidRDefault="00DB0C79" w:rsidP="001A30A2">
            <w:pPr>
              <w:pStyle w:val="TableHeading2"/>
              <w:rPr>
                <w:lang w:val="en-ZA" w:eastAsia="en-ZA"/>
              </w:rPr>
            </w:pPr>
            <w:r w:rsidRPr="00774649">
              <w:rPr>
                <w:lang w:val="en-ZA" w:eastAsia="en-ZA"/>
              </w:rPr>
              <w:t>YEAR MODEL</w:t>
            </w:r>
          </w:p>
        </w:tc>
        <w:tc>
          <w:tcPr>
            <w:tcW w:w="3260" w:type="dxa"/>
            <w:tcBorders>
              <w:top w:val="nil"/>
              <w:left w:val="nil"/>
              <w:bottom w:val="single" w:sz="8" w:space="0" w:color="auto"/>
              <w:right w:val="single" w:sz="4" w:space="0" w:color="auto"/>
            </w:tcBorders>
            <w:shd w:val="clear" w:color="auto" w:fill="F2F2F2" w:themeFill="background1" w:themeFillShade="F2"/>
            <w:vAlign w:val="bottom"/>
            <w:hideMark/>
          </w:tcPr>
          <w:p w14:paraId="57EC4956" w14:textId="2965C612" w:rsidR="00DB0C79" w:rsidRPr="00774649" w:rsidRDefault="00DB0C79" w:rsidP="001A30A2">
            <w:pPr>
              <w:pStyle w:val="TableHeading2"/>
              <w:rPr>
                <w:lang w:val="en-ZA" w:eastAsia="en-ZA"/>
              </w:rPr>
            </w:pPr>
            <w:r w:rsidRPr="00774649">
              <w:rPr>
                <w:lang w:val="en-ZA" w:eastAsia="en-ZA"/>
              </w:rPr>
              <w:t>VIN NUMBER</w:t>
            </w:r>
          </w:p>
        </w:tc>
        <w:tc>
          <w:tcPr>
            <w:tcW w:w="698" w:type="dxa"/>
            <w:tcBorders>
              <w:top w:val="nil"/>
              <w:left w:val="single" w:sz="2" w:space="0" w:color="auto"/>
              <w:bottom w:val="single" w:sz="8" w:space="0" w:color="auto"/>
              <w:right w:val="single" w:sz="2" w:space="0" w:color="auto"/>
            </w:tcBorders>
            <w:shd w:val="clear" w:color="auto" w:fill="F2F2F2" w:themeFill="background1" w:themeFillShade="F2"/>
            <w:textDirection w:val="tbRl"/>
            <w:vAlign w:val="center"/>
          </w:tcPr>
          <w:p w14:paraId="672461AB" w14:textId="420E9DC8" w:rsidR="00DB0C79" w:rsidRPr="006B32BE" w:rsidRDefault="00DB0C79" w:rsidP="006B32BE">
            <w:pPr>
              <w:pStyle w:val="TableHeading2"/>
              <w:spacing w:before="0" w:after="0"/>
              <w:jc w:val="center"/>
              <w:rPr>
                <w:sz w:val="14"/>
                <w:szCs w:val="14"/>
                <w:lang w:val="en-ZA" w:eastAsia="en-ZA"/>
              </w:rPr>
            </w:pPr>
            <w:r w:rsidRPr="006B32BE">
              <w:rPr>
                <w:sz w:val="14"/>
                <w:szCs w:val="14"/>
                <w:lang w:val="en-ZA" w:eastAsia="en-ZA"/>
              </w:rPr>
              <w:t>FLEET TELEMATICS</w:t>
            </w:r>
            <w:r w:rsidR="009B3709" w:rsidRPr="006B32BE">
              <w:rPr>
                <w:sz w:val="14"/>
                <w:szCs w:val="14"/>
                <w:lang w:val="en-ZA" w:eastAsia="en-ZA"/>
              </w:rPr>
              <w:t xml:space="preserve"> &amp; MANAGEMENT</w:t>
            </w:r>
          </w:p>
        </w:tc>
        <w:tc>
          <w:tcPr>
            <w:tcW w:w="667" w:type="dxa"/>
            <w:tcBorders>
              <w:top w:val="nil"/>
              <w:left w:val="single" w:sz="2" w:space="0" w:color="auto"/>
              <w:bottom w:val="single" w:sz="8" w:space="0" w:color="auto"/>
              <w:right w:val="single" w:sz="2" w:space="0" w:color="auto"/>
            </w:tcBorders>
            <w:shd w:val="clear" w:color="auto" w:fill="F2F2F2" w:themeFill="background1" w:themeFillShade="F2"/>
            <w:textDirection w:val="tbRl"/>
            <w:vAlign w:val="center"/>
          </w:tcPr>
          <w:p w14:paraId="07C82D6B" w14:textId="13BF3253" w:rsidR="00DB0C79" w:rsidRPr="006B32BE" w:rsidRDefault="00DB0C79" w:rsidP="006B32BE">
            <w:pPr>
              <w:pStyle w:val="TableHeading2"/>
              <w:spacing w:before="0" w:after="0"/>
              <w:jc w:val="center"/>
              <w:rPr>
                <w:sz w:val="14"/>
                <w:szCs w:val="14"/>
                <w:lang w:val="en-ZA" w:eastAsia="en-ZA"/>
              </w:rPr>
            </w:pPr>
            <w:r w:rsidRPr="006B32BE">
              <w:rPr>
                <w:sz w:val="14"/>
                <w:szCs w:val="14"/>
                <w:lang w:val="en-ZA" w:eastAsia="en-ZA"/>
              </w:rPr>
              <w:t>FLEET ANALYTICS</w:t>
            </w:r>
          </w:p>
        </w:tc>
        <w:tc>
          <w:tcPr>
            <w:tcW w:w="903" w:type="dxa"/>
            <w:tcBorders>
              <w:top w:val="nil"/>
              <w:left w:val="single" w:sz="2" w:space="0" w:color="auto"/>
              <w:bottom w:val="single" w:sz="8" w:space="0" w:color="auto"/>
              <w:right w:val="single" w:sz="4" w:space="0" w:color="auto"/>
            </w:tcBorders>
            <w:shd w:val="clear" w:color="auto" w:fill="F2F2F2" w:themeFill="background1" w:themeFillShade="F2"/>
            <w:textDirection w:val="tbRl"/>
            <w:vAlign w:val="center"/>
          </w:tcPr>
          <w:p w14:paraId="54D1B250" w14:textId="214BCAB4" w:rsidR="00DB0C79" w:rsidRPr="006B32BE" w:rsidRDefault="00A77B9C" w:rsidP="006B32BE">
            <w:pPr>
              <w:pStyle w:val="TableHeading2"/>
              <w:spacing w:before="0" w:after="0"/>
              <w:jc w:val="center"/>
              <w:rPr>
                <w:sz w:val="14"/>
                <w:szCs w:val="14"/>
                <w:lang w:val="en-ZA" w:eastAsia="en-ZA"/>
              </w:rPr>
            </w:pPr>
            <w:r w:rsidRPr="006B32BE">
              <w:rPr>
                <w:sz w:val="14"/>
                <w:szCs w:val="14"/>
                <w:lang w:val="en-ZA" w:eastAsia="en-ZA"/>
              </w:rPr>
              <w:t>BACK-UP STOLEN VEHICLE RECOVERY UNIT</w:t>
            </w:r>
          </w:p>
        </w:tc>
      </w:tr>
      <w:tr w:rsidR="00E92E6F" w:rsidRPr="00E92E6F" w14:paraId="63F4F59A"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13648303" w14:textId="3597153C" w:rsidR="00E92E6F" w:rsidRPr="00E92E6F" w:rsidRDefault="00000000" w:rsidP="00E92E6F">
            <w:pPr>
              <w:pStyle w:val="VehicleDetails"/>
            </w:pPr>
            <w:sdt>
              <w:sdtPr>
                <w:rPr>
                  <w:rStyle w:val="VehicleDetailTickBox"/>
                </w:rPr>
                <w:alias w:val="REG No 1"/>
                <w:tag w:val="REG No 1"/>
                <w:id w:val="-1574964634"/>
                <w:placeholder>
                  <w:docPart w:val="EF71CF980991403EAC9E7DBFF09BC66E"/>
                </w:placeholder>
                <w:showingPlcHdr/>
              </w:sdtPr>
              <w:sdtEndPr>
                <w:rPr>
                  <w:rStyle w:val="DefaultParagraphFont"/>
                </w:rPr>
              </w:sdtEndPr>
              <w:sdtContent>
                <w:r w:rsidR="00C05B26" w:rsidRPr="00914E80">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1202B387" w14:textId="40397247" w:rsidR="00E92E6F" w:rsidRPr="00E92E6F" w:rsidRDefault="00000000" w:rsidP="00E92E6F">
            <w:pPr>
              <w:pStyle w:val="VehicleDetails"/>
            </w:pPr>
            <w:sdt>
              <w:sdtPr>
                <w:rPr>
                  <w:rStyle w:val="VehicleDetailTickBox"/>
                </w:rPr>
                <w:alias w:val="Make 1"/>
                <w:tag w:val="Make 1"/>
                <w:id w:val="-1651978689"/>
                <w:placeholder>
                  <w:docPart w:val="EF71CF980991403EAC9E7DBFF09BC66E"/>
                </w:placeholder>
                <w:showingPlcHdr/>
              </w:sdtPr>
              <w:sdtEndPr>
                <w:rPr>
                  <w:rStyle w:val="DefaultParagraphFont"/>
                </w:rPr>
              </w:sdtEndPr>
              <w:sdtContent>
                <w:r w:rsidR="00C05B26" w:rsidRPr="00914E80">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0CAE06AE" w14:textId="42398ADD" w:rsidR="00E92E6F" w:rsidRPr="00E92E6F" w:rsidRDefault="00000000" w:rsidP="00E92E6F">
            <w:pPr>
              <w:pStyle w:val="VehicleDetails"/>
            </w:pPr>
            <w:sdt>
              <w:sdtPr>
                <w:rPr>
                  <w:rStyle w:val="VehicleDetailTickBox"/>
                </w:rPr>
                <w:alias w:val="Model 1"/>
                <w:tag w:val="Model 1"/>
                <w:id w:val="-1378236506"/>
                <w:placeholder>
                  <w:docPart w:val="EF71CF980991403EAC9E7DBFF09BC66E"/>
                </w:placeholder>
                <w:showingPlcHdr/>
              </w:sdtPr>
              <w:sdtEndPr>
                <w:rPr>
                  <w:rStyle w:val="DefaultParagraphFont"/>
                </w:rPr>
              </w:sdtEndPr>
              <w:sdtContent>
                <w:r w:rsidR="00C05B26" w:rsidRPr="00914E80">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B430360" w14:textId="277B4E79" w:rsidR="00E92E6F" w:rsidRPr="00E92E6F" w:rsidRDefault="00000000" w:rsidP="00E92E6F">
            <w:pPr>
              <w:pStyle w:val="VehicleDetails"/>
            </w:pPr>
            <w:sdt>
              <w:sdtPr>
                <w:rPr>
                  <w:rStyle w:val="VehicleDetailTickBox"/>
                </w:rPr>
                <w:alias w:val="Year 1"/>
                <w:tag w:val="Year 1"/>
                <w:id w:val="-1760058270"/>
                <w:placeholder>
                  <w:docPart w:val="EF71CF980991403EAC9E7DBFF09BC66E"/>
                </w:placeholder>
                <w:showingPlcHdr/>
              </w:sdtPr>
              <w:sdtEndPr>
                <w:rPr>
                  <w:rStyle w:val="DefaultParagraphFont"/>
                </w:rPr>
              </w:sdtEndPr>
              <w:sdtContent>
                <w:r w:rsidR="00C05B26" w:rsidRPr="00914E80">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4E53C43" w14:textId="1682DB61" w:rsidR="00E92E6F" w:rsidRPr="00E92E6F" w:rsidRDefault="00000000" w:rsidP="00E92E6F">
            <w:pPr>
              <w:pStyle w:val="VehicleDetails"/>
            </w:pPr>
            <w:sdt>
              <w:sdtPr>
                <w:rPr>
                  <w:rStyle w:val="VehicleDetailTickBox"/>
                </w:rPr>
                <w:alias w:val="VIN 1"/>
                <w:tag w:val="VIN 1"/>
                <w:id w:val="-1519005715"/>
                <w:placeholder>
                  <w:docPart w:val="EF71CF980991403EAC9E7DBFF09BC66E"/>
                </w:placeholder>
                <w:showingPlcHdr/>
              </w:sdtPr>
              <w:sdtEndPr>
                <w:rPr>
                  <w:rStyle w:val="DefaultParagraphFont"/>
                </w:rPr>
              </w:sdtEndPr>
              <w:sdtContent>
                <w:r w:rsidR="00C05B26" w:rsidRPr="00914E80">
                  <w:rPr>
                    <w:rStyle w:val="PlaceholderText"/>
                  </w:rPr>
                  <w:t>Click or tap here to enter text.</w:t>
                </w:r>
              </w:sdtContent>
            </w:sdt>
          </w:p>
        </w:tc>
        <w:sdt>
          <w:sdtPr>
            <w:rPr>
              <w:rStyle w:val="VehicleDetailTickBox"/>
            </w:rPr>
            <w:alias w:val="FT&amp;M 1"/>
            <w:tag w:val="FT&amp;M 1"/>
            <w:id w:val="423389659"/>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0945ADA3" w14:textId="75DE7703" w:rsidR="00E92E6F" w:rsidRPr="00E92E6F" w:rsidRDefault="00C05B26" w:rsidP="00E92E6F">
                <w:pPr>
                  <w:pStyle w:val="VehicleDetails"/>
                </w:pPr>
                <w:r>
                  <w:rPr>
                    <w:rStyle w:val="VehicleDetailTickBox"/>
                    <w:rFonts w:ascii="MS Gothic" w:eastAsia="MS Gothic" w:hAnsi="MS Gothic" w:hint="eastAsia"/>
                  </w:rPr>
                  <w:t>☐</w:t>
                </w:r>
              </w:p>
            </w:tc>
          </w:sdtContent>
        </w:sdt>
        <w:sdt>
          <w:sdtPr>
            <w:rPr>
              <w:rStyle w:val="VehicleDetailTickBox"/>
            </w:rPr>
            <w:alias w:val="FA 1"/>
            <w:tag w:val="FA 1"/>
            <w:id w:val="1616630564"/>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5122EAC7" w14:textId="77777777" w:rsidR="00E92E6F" w:rsidRPr="00E92E6F" w:rsidRDefault="00E92E6F" w:rsidP="00E92E6F">
                <w:pPr>
                  <w:pStyle w:val="VehicleDetails"/>
                </w:pPr>
                <w:r w:rsidRPr="00F6555B">
                  <w:rPr>
                    <w:rStyle w:val="VehicleDetailTickBox"/>
                    <w:rFonts w:ascii="Segoe UI Symbol" w:hAnsi="Segoe UI Symbol" w:cs="Segoe UI Symbol"/>
                  </w:rPr>
                  <w:t>☐</w:t>
                </w:r>
              </w:p>
            </w:tc>
          </w:sdtContent>
        </w:sdt>
        <w:sdt>
          <w:sdtPr>
            <w:rPr>
              <w:rStyle w:val="VehicleDetailTickBox"/>
            </w:rPr>
            <w:alias w:val="SVR1"/>
            <w:tag w:val="SVR1"/>
            <w:id w:val="2065830722"/>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4395C6B5" w14:textId="3CBBBB84" w:rsidR="00E92E6F" w:rsidRPr="00E92E6F" w:rsidRDefault="00C05B26" w:rsidP="00E92E6F">
                <w:pPr>
                  <w:pStyle w:val="VehicleDetails"/>
                </w:pPr>
                <w:r>
                  <w:rPr>
                    <w:rStyle w:val="VehicleDetailTickBox"/>
                    <w:rFonts w:ascii="MS Gothic" w:eastAsia="MS Gothic" w:hAnsi="MS Gothic" w:hint="eastAsia"/>
                  </w:rPr>
                  <w:t>☐</w:t>
                </w:r>
              </w:p>
            </w:tc>
          </w:sdtContent>
        </w:sdt>
      </w:tr>
      <w:tr w:rsidR="00F6555B" w:rsidRPr="00E92E6F" w14:paraId="298B6ECA"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7E1A9107" w14:textId="3B50D3AE" w:rsidR="00F6555B" w:rsidRPr="00E92E6F" w:rsidRDefault="00000000" w:rsidP="00587E18">
            <w:pPr>
              <w:pStyle w:val="VehicleDetails"/>
            </w:pPr>
            <w:sdt>
              <w:sdtPr>
                <w:rPr>
                  <w:rStyle w:val="VehicleDetailTickBox"/>
                </w:rPr>
                <w:alias w:val="REG No 2"/>
                <w:tag w:val="REG No 2"/>
                <w:id w:val="-414256073"/>
                <w:placeholder>
                  <w:docPart w:val="EA06260FF0DA404187BEE922AD93EE05"/>
                </w:placeholder>
                <w:showingPlcHdr/>
              </w:sdtPr>
              <w:sdtEndPr>
                <w:rPr>
                  <w:rStyle w:val="DefaultParagraphFont"/>
                </w:rPr>
              </w:sdtEndPr>
              <w:sdtContent>
                <w:r w:rsidR="00C05B26" w:rsidRPr="00914E80">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5C3AB240" w14:textId="043E03B8" w:rsidR="00F6555B" w:rsidRPr="00E92E6F" w:rsidRDefault="00000000" w:rsidP="00587E18">
            <w:pPr>
              <w:pStyle w:val="VehicleDetails"/>
            </w:pPr>
            <w:sdt>
              <w:sdtPr>
                <w:rPr>
                  <w:rStyle w:val="VehicleDetailTickBox"/>
                </w:rPr>
                <w:alias w:val="Make 2"/>
                <w:tag w:val="Make 2"/>
                <w:id w:val="1596970754"/>
                <w:placeholder>
                  <w:docPart w:val="EA06260FF0DA404187BEE922AD93EE05"/>
                </w:placeholder>
                <w:showingPlcHdr/>
              </w:sdtPr>
              <w:sdtEndPr>
                <w:rPr>
                  <w:rStyle w:val="DefaultParagraphFont"/>
                </w:rPr>
              </w:sdtEndPr>
              <w:sdtContent>
                <w:r w:rsidR="00C05B26" w:rsidRPr="00914E80">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52D53311" w14:textId="10FEA1A3" w:rsidR="00F6555B" w:rsidRPr="00E92E6F" w:rsidRDefault="00000000" w:rsidP="00587E18">
            <w:pPr>
              <w:pStyle w:val="VehicleDetails"/>
            </w:pPr>
            <w:sdt>
              <w:sdtPr>
                <w:rPr>
                  <w:rStyle w:val="VehicleDetailTickBox"/>
                </w:rPr>
                <w:alias w:val="Model 2"/>
                <w:tag w:val="Model 2"/>
                <w:id w:val="-480780305"/>
                <w:placeholder>
                  <w:docPart w:val="EA06260FF0DA404187BEE922AD93EE05"/>
                </w:placeholder>
                <w:showingPlcHdr/>
              </w:sdtPr>
              <w:sdtEndPr>
                <w:rPr>
                  <w:rStyle w:val="DefaultParagraphFont"/>
                </w:rPr>
              </w:sdtEndPr>
              <w:sdtContent>
                <w:r w:rsidR="00C05B26" w:rsidRPr="00914E80">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814E9A4" w14:textId="47EE9AB0" w:rsidR="00F6555B" w:rsidRPr="00E92E6F" w:rsidRDefault="00000000" w:rsidP="00587E18">
            <w:pPr>
              <w:pStyle w:val="VehicleDetails"/>
            </w:pPr>
            <w:sdt>
              <w:sdtPr>
                <w:rPr>
                  <w:rStyle w:val="VehicleDetailTickBox"/>
                </w:rPr>
                <w:alias w:val="Year 2"/>
                <w:tag w:val="Year 2"/>
                <w:id w:val="1154642580"/>
                <w:placeholder>
                  <w:docPart w:val="EA06260FF0DA404187BEE922AD93EE05"/>
                </w:placeholder>
                <w:showingPlcHdr/>
              </w:sdtPr>
              <w:sdtEndPr>
                <w:rPr>
                  <w:rStyle w:val="DefaultParagraphFont"/>
                </w:rPr>
              </w:sdtEndPr>
              <w:sdtContent>
                <w:r w:rsidR="00C05B26" w:rsidRPr="00914E80">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55429F2" w14:textId="7D2B04D4" w:rsidR="00F6555B" w:rsidRPr="00E92E6F" w:rsidRDefault="00000000" w:rsidP="00587E18">
            <w:pPr>
              <w:pStyle w:val="VehicleDetails"/>
            </w:pPr>
            <w:sdt>
              <w:sdtPr>
                <w:rPr>
                  <w:rStyle w:val="VehicleDetailTickBox"/>
                </w:rPr>
                <w:alias w:val="VIN 2"/>
                <w:tag w:val="VIN 2"/>
                <w:id w:val="-412090647"/>
                <w:placeholder>
                  <w:docPart w:val="EA06260FF0DA404187BEE922AD93EE05"/>
                </w:placeholder>
                <w:showingPlcHdr/>
              </w:sdtPr>
              <w:sdtEndPr>
                <w:rPr>
                  <w:rStyle w:val="DefaultParagraphFont"/>
                </w:rPr>
              </w:sdtEndPr>
              <w:sdtContent>
                <w:r w:rsidR="00C05B26" w:rsidRPr="00914E80">
                  <w:rPr>
                    <w:rStyle w:val="PlaceholderText"/>
                  </w:rPr>
                  <w:t>Click or tap here to enter text.</w:t>
                </w:r>
              </w:sdtContent>
            </w:sdt>
          </w:p>
        </w:tc>
        <w:sdt>
          <w:sdtPr>
            <w:rPr>
              <w:rStyle w:val="VehicleDetailTickBox"/>
            </w:rPr>
            <w:alias w:val="FT&amp;M 2"/>
            <w:tag w:val="FT&amp;M 2"/>
            <w:id w:val="-1824647104"/>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78D9FBEE" w14:textId="26BFE3D7" w:rsidR="00F6555B" w:rsidRPr="00E92E6F" w:rsidRDefault="00F6555B" w:rsidP="00587E18">
                <w:pPr>
                  <w:pStyle w:val="VehicleDetails"/>
                </w:pPr>
                <w:r>
                  <w:rPr>
                    <w:rStyle w:val="VehicleDetailTickBox"/>
                    <w:rFonts w:ascii="MS Gothic" w:eastAsia="MS Gothic" w:hAnsi="MS Gothic" w:hint="eastAsia"/>
                  </w:rPr>
                  <w:t>☐</w:t>
                </w:r>
              </w:p>
            </w:tc>
          </w:sdtContent>
        </w:sdt>
        <w:sdt>
          <w:sdtPr>
            <w:rPr>
              <w:rStyle w:val="VehicleDetailTickBox"/>
            </w:rPr>
            <w:alias w:val="FA 2"/>
            <w:tag w:val="FA 2"/>
            <w:id w:val="-1590533507"/>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5DA2E38D" w14:textId="17C8B6CE" w:rsidR="00F6555B" w:rsidRPr="00E92E6F" w:rsidRDefault="00C05B26" w:rsidP="00587E18">
                <w:pPr>
                  <w:pStyle w:val="VehicleDetails"/>
                </w:pPr>
                <w:r>
                  <w:rPr>
                    <w:rStyle w:val="VehicleDetailTickBox"/>
                    <w:rFonts w:ascii="MS Gothic" w:eastAsia="MS Gothic" w:hAnsi="MS Gothic" w:hint="eastAsia"/>
                  </w:rPr>
                  <w:t>☐</w:t>
                </w:r>
              </w:p>
            </w:tc>
          </w:sdtContent>
        </w:sdt>
        <w:sdt>
          <w:sdtPr>
            <w:rPr>
              <w:rStyle w:val="VehicleDetailTickBox"/>
            </w:rPr>
            <w:alias w:val="SVR2"/>
            <w:tag w:val="SVR2"/>
            <w:id w:val="-1396733537"/>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4D008F6F" w14:textId="77777777" w:rsidR="00F6555B" w:rsidRPr="00E92E6F" w:rsidRDefault="00F6555B" w:rsidP="00587E18">
                <w:pPr>
                  <w:pStyle w:val="VehicleDetails"/>
                </w:pPr>
                <w:r w:rsidRPr="00F6555B">
                  <w:rPr>
                    <w:rStyle w:val="VehicleDetailTickBox"/>
                    <w:rFonts w:ascii="Segoe UI Symbol" w:hAnsi="Segoe UI Symbol" w:cs="Segoe UI Symbol"/>
                  </w:rPr>
                  <w:t>☐</w:t>
                </w:r>
              </w:p>
            </w:tc>
          </w:sdtContent>
        </w:sdt>
      </w:tr>
      <w:tr w:rsidR="00E92E6F" w:rsidRPr="00E92E6F" w14:paraId="6BAC22A9"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46C2936A" w14:textId="3ECC2AA0" w:rsidR="00E92E6F" w:rsidRPr="00E92E6F" w:rsidRDefault="00000000" w:rsidP="00E92E6F">
            <w:pPr>
              <w:pStyle w:val="VehicleDetails"/>
            </w:pPr>
            <w:sdt>
              <w:sdtPr>
                <w:rPr>
                  <w:rStyle w:val="VehicleDetailTickBox"/>
                </w:rPr>
                <w:alias w:val="REG No 2"/>
                <w:tag w:val="REG No 2"/>
                <w:id w:val="1721710717"/>
                <w:placeholder>
                  <w:docPart w:val="B3842B9668A24D939169B7BADF55AF5F"/>
                </w:placeholder>
                <w:showingPlcHdr/>
              </w:sdtPr>
              <w:sdtEndPr>
                <w:rPr>
                  <w:rStyle w:val="DefaultParagraphFont"/>
                </w:rPr>
              </w:sdtEndPr>
              <w:sdtContent>
                <w:r w:rsidR="00C05B26" w:rsidRPr="00914E80">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319E217A" w14:textId="4B2F5DD0" w:rsidR="00E92E6F" w:rsidRPr="00E92E6F" w:rsidRDefault="00000000" w:rsidP="00E92E6F">
            <w:pPr>
              <w:pStyle w:val="VehicleDetails"/>
            </w:pPr>
            <w:sdt>
              <w:sdtPr>
                <w:rPr>
                  <w:rStyle w:val="TableText1FillableForm"/>
                  <w:sz w:val="18"/>
                </w:rPr>
                <w:alias w:val="Make 1"/>
                <w:tag w:val="Make 1"/>
                <w:id w:val="1503312739"/>
                <w:placeholder>
                  <w:docPart w:val="B3842B9668A24D939169B7BADF55AF5F"/>
                </w:placeholder>
                <w:showingPlcHdr/>
              </w:sdtPr>
              <w:sdtEndPr>
                <w:rPr>
                  <w:rStyle w:val="DefaultParagraphFont"/>
                </w:rPr>
              </w:sdtEndPr>
              <w:sdtContent>
                <w:r w:rsidR="00C05B26" w:rsidRPr="00914E80">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1A77193E" w14:textId="69454647" w:rsidR="00E92E6F" w:rsidRPr="00E92E6F" w:rsidRDefault="00000000" w:rsidP="00E92E6F">
            <w:pPr>
              <w:pStyle w:val="VehicleDetails"/>
            </w:pPr>
            <w:sdt>
              <w:sdtPr>
                <w:rPr>
                  <w:rStyle w:val="TableText1FillableForm"/>
                  <w:sz w:val="18"/>
                </w:rPr>
                <w:alias w:val="Model 1"/>
                <w:tag w:val="Model 1"/>
                <w:id w:val="931402335"/>
                <w:placeholder>
                  <w:docPart w:val="B3842B9668A24D939169B7BADF55AF5F"/>
                </w:placeholder>
                <w:showingPlcHdr/>
              </w:sdtPr>
              <w:sdtEndPr>
                <w:rPr>
                  <w:rStyle w:val="DefaultParagraphFont"/>
                </w:rPr>
              </w:sdtEndPr>
              <w:sdtContent>
                <w:r w:rsidR="00C05B26" w:rsidRPr="00914E80">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61023C8" w14:textId="6D778FF9" w:rsidR="00E92E6F" w:rsidRPr="00E92E6F" w:rsidRDefault="00000000" w:rsidP="00E92E6F">
            <w:pPr>
              <w:pStyle w:val="VehicleDetails"/>
            </w:pPr>
            <w:sdt>
              <w:sdtPr>
                <w:rPr>
                  <w:rStyle w:val="TableText1FillableForm"/>
                  <w:sz w:val="18"/>
                </w:rPr>
                <w:alias w:val="Year 1"/>
                <w:tag w:val="Year 1"/>
                <w:id w:val="463936320"/>
                <w:placeholder>
                  <w:docPart w:val="B3842B9668A24D939169B7BADF55AF5F"/>
                </w:placeholder>
                <w:showingPlcHdr/>
              </w:sdtPr>
              <w:sdtEndPr>
                <w:rPr>
                  <w:rStyle w:val="DefaultParagraphFont"/>
                </w:rPr>
              </w:sdtEndPr>
              <w:sdtContent>
                <w:r w:rsidR="00C05B26" w:rsidRPr="00914E80">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4399BB5" w14:textId="7288B5B5" w:rsidR="00E92E6F" w:rsidRPr="00E92E6F" w:rsidRDefault="00000000" w:rsidP="00E92E6F">
            <w:pPr>
              <w:pStyle w:val="VehicleDetails"/>
            </w:pPr>
            <w:sdt>
              <w:sdtPr>
                <w:rPr>
                  <w:rStyle w:val="TableText1FillableForm"/>
                  <w:sz w:val="18"/>
                </w:rPr>
                <w:alias w:val="VIN 1"/>
                <w:tag w:val="VIN 1"/>
                <w:id w:val="-1176031129"/>
                <w:placeholder>
                  <w:docPart w:val="B3842B9668A24D939169B7BADF55AF5F"/>
                </w:placeholder>
                <w:showingPlcHdr/>
              </w:sdtPr>
              <w:sdtEndPr>
                <w:rPr>
                  <w:rStyle w:val="DefaultParagraphFont"/>
                </w:rPr>
              </w:sdtEndPr>
              <w:sdtContent>
                <w:r w:rsidR="00C05B26" w:rsidRPr="00914E80">
                  <w:rPr>
                    <w:rStyle w:val="PlaceholderText"/>
                  </w:rPr>
                  <w:t>Click or tap here to enter text.</w:t>
                </w:r>
              </w:sdtContent>
            </w:sdt>
          </w:p>
        </w:tc>
        <w:sdt>
          <w:sdtPr>
            <w:rPr>
              <w:rStyle w:val="TableText1FillableForm"/>
              <w:sz w:val="18"/>
            </w:rPr>
            <w:alias w:val="FT&amp;M 1"/>
            <w:tag w:val="FT&amp;M 1"/>
            <w:id w:val="875365143"/>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01171F63"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634948990"/>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6F1BC804" w14:textId="18A466AF" w:rsidR="00E92E6F" w:rsidRPr="00E92E6F" w:rsidRDefault="00C05B26" w:rsidP="00E92E6F">
                <w:pPr>
                  <w:pStyle w:val="VehicleDetails"/>
                </w:pPr>
                <w:r>
                  <w:rPr>
                    <w:rStyle w:val="TableText1FillableForm"/>
                    <w:rFonts w:ascii="MS Gothic" w:eastAsia="MS Gothic" w:hAnsi="MS Gothic" w:hint="eastAsia"/>
                    <w:sz w:val="18"/>
                  </w:rPr>
                  <w:t>☐</w:t>
                </w:r>
              </w:p>
            </w:tc>
          </w:sdtContent>
        </w:sdt>
        <w:sdt>
          <w:sdtPr>
            <w:rPr>
              <w:rStyle w:val="TableText1FillableForm"/>
              <w:sz w:val="18"/>
            </w:rPr>
            <w:alias w:val="SVR1"/>
            <w:tag w:val="SVR1"/>
            <w:id w:val="1110705705"/>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17D5445B" w14:textId="11CE72E1" w:rsidR="00E92E6F" w:rsidRPr="00E92E6F" w:rsidRDefault="00C05B26" w:rsidP="00E92E6F">
                <w:pPr>
                  <w:pStyle w:val="VehicleDetails"/>
                </w:pPr>
                <w:r>
                  <w:rPr>
                    <w:rStyle w:val="TableText1FillableForm"/>
                    <w:rFonts w:ascii="MS Gothic" w:eastAsia="MS Gothic" w:hAnsi="MS Gothic" w:hint="eastAsia"/>
                    <w:sz w:val="18"/>
                  </w:rPr>
                  <w:t>☐</w:t>
                </w:r>
              </w:p>
            </w:tc>
          </w:sdtContent>
        </w:sdt>
      </w:tr>
      <w:tr w:rsidR="00E92E6F" w:rsidRPr="00E92E6F" w14:paraId="4A03895D"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349CC375" w14:textId="77777777" w:rsidR="00E92E6F" w:rsidRPr="00E92E6F" w:rsidRDefault="00000000" w:rsidP="00E92E6F">
            <w:pPr>
              <w:pStyle w:val="VehicleDetails"/>
            </w:pPr>
            <w:sdt>
              <w:sdtPr>
                <w:rPr>
                  <w:rStyle w:val="TableText1FillableForm"/>
                  <w:sz w:val="18"/>
                </w:rPr>
                <w:alias w:val="REG No 1"/>
                <w:tag w:val="REG No 1"/>
                <w:id w:val="-622081272"/>
                <w:placeholder>
                  <w:docPart w:val="D82A41AA29864CC1A5D4995B9F2B5D77"/>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7D032F99" w14:textId="77777777" w:rsidR="00E92E6F" w:rsidRPr="00E92E6F" w:rsidRDefault="00000000" w:rsidP="00E92E6F">
            <w:pPr>
              <w:pStyle w:val="VehicleDetails"/>
            </w:pPr>
            <w:sdt>
              <w:sdtPr>
                <w:rPr>
                  <w:rStyle w:val="TableText1FillableForm"/>
                  <w:sz w:val="18"/>
                </w:rPr>
                <w:alias w:val="Make 1"/>
                <w:tag w:val="Make 1"/>
                <w:id w:val="1731574528"/>
                <w:placeholder>
                  <w:docPart w:val="D82A41AA29864CC1A5D4995B9F2B5D77"/>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7E460773" w14:textId="77777777" w:rsidR="00E92E6F" w:rsidRPr="00E92E6F" w:rsidRDefault="00000000" w:rsidP="00E92E6F">
            <w:pPr>
              <w:pStyle w:val="VehicleDetails"/>
            </w:pPr>
            <w:sdt>
              <w:sdtPr>
                <w:rPr>
                  <w:rStyle w:val="TableText1FillableForm"/>
                  <w:sz w:val="18"/>
                </w:rPr>
                <w:alias w:val="Model 1"/>
                <w:tag w:val="Model 1"/>
                <w:id w:val="1599906822"/>
                <w:placeholder>
                  <w:docPart w:val="D82A41AA29864CC1A5D4995B9F2B5D77"/>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F98C52E" w14:textId="77777777" w:rsidR="00E92E6F" w:rsidRPr="00E92E6F" w:rsidRDefault="00000000" w:rsidP="00E92E6F">
            <w:pPr>
              <w:pStyle w:val="VehicleDetails"/>
            </w:pPr>
            <w:sdt>
              <w:sdtPr>
                <w:rPr>
                  <w:rStyle w:val="TableText1FillableForm"/>
                  <w:sz w:val="18"/>
                </w:rPr>
                <w:alias w:val="Year 1"/>
                <w:tag w:val="Year 1"/>
                <w:id w:val="-871303962"/>
                <w:placeholder>
                  <w:docPart w:val="D82A41AA29864CC1A5D4995B9F2B5D77"/>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2D1600A" w14:textId="77777777" w:rsidR="00E92E6F" w:rsidRPr="00E92E6F" w:rsidRDefault="00000000" w:rsidP="00E92E6F">
            <w:pPr>
              <w:pStyle w:val="VehicleDetails"/>
            </w:pPr>
            <w:sdt>
              <w:sdtPr>
                <w:rPr>
                  <w:rStyle w:val="TableText1FillableForm"/>
                  <w:sz w:val="18"/>
                </w:rPr>
                <w:alias w:val="VIN 1"/>
                <w:tag w:val="VIN 1"/>
                <w:id w:val="2144307919"/>
                <w:placeholder>
                  <w:docPart w:val="D82A41AA29864CC1A5D4995B9F2B5D77"/>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2028707538"/>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355E0972"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2103606211"/>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739D1B87"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1033616809"/>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6D35F4F7"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r w:rsidR="00E92E6F" w:rsidRPr="00E92E6F" w14:paraId="3B30E646"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0410B89D" w14:textId="77777777" w:rsidR="00E92E6F" w:rsidRPr="00E92E6F" w:rsidRDefault="00000000" w:rsidP="00E92E6F">
            <w:pPr>
              <w:pStyle w:val="VehicleDetails"/>
            </w:pPr>
            <w:sdt>
              <w:sdtPr>
                <w:rPr>
                  <w:rStyle w:val="TableText1FillableForm"/>
                  <w:sz w:val="18"/>
                </w:rPr>
                <w:alias w:val="REG No 1"/>
                <w:tag w:val="REG No 1"/>
                <w:id w:val="1648249681"/>
                <w:placeholder>
                  <w:docPart w:val="8FF66B147CCE4268A0AF4540722E411D"/>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1087076D" w14:textId="77777777" w:rsidR="00E92E6F" w:rsidRPr="00E92E6F" w:rsidRDefault="00000000" w:rsidP="00E92E6F">
            <w:pPr>
              <w:pStyle w:val="VehicleDetails"/>
            </w:pPr>
            <w:sdt>
              <w:sdtPr>
                <w:rPr>
                  <w:rStyle w:val="TableText1FillableForm"/>
                  <w:sz w:val="18"/>
                </w:rPr>
                <w:alias w:val="Make 1"/>
                <w:tag w:val="Make 1"/>
                <w:id w:val="-1270701471"/>
                <w:placeholder>
                  <w:docPart w:val="8FF66B147CCE4268A0AF4540722E411D"/>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27349067" w14:textId="77777777" w:rsidR="00E92E6F" w:rsidRPr="00E92E6F" w:rsidRDefault="00000000" w:rsidP="00E92E6F">
            <w:pPr>
              <w:pStyle w:val="VehicleDetails"/>
            </w:pPr>
            <w:sdt>
              <w:sdtPr>
                <w:rPr>
                  <w:rStyle w:val="TableText1FillableForm"/>
                  <w:sz w:val="18"/>
                </w:rPr>
                <w:alias w:val="Model 1"/>
                <w:tag w:val="Model 1"/>
                <w:id w:val="-755907978"/>
                <w:placeholder>
                  <w:docPart w:val="8FF66B147CCE4268A0AF4540722E411D"/>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9494EA" w14:textId="77777777" w:rsidR="00E92E6F" w:rsidRPr="00E92E6F" w:rsidRDefault="00000000" w:rsidP="00E92E6F">
            <w:pPr>
              <w:pStyle w:val="VehicleDetails"/>
            </w:pPr>
            <w:sdt>
              <w:sdtPr>
                <w:rPr>
                  <w:rStyle w:val="TableText1FillableForm"/>
                  <w:sz w:val="18"/>
                </w:rPr>
                <w:alias w:val="Year 1"/>
                <w:tag w:val="Year 1"/>
                <w:id w:val="-1869750631"/>
                <w:placeholder>
                  <w:docPart w:val="8FF66B147CCE4268A0AF4540722E411D"/>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D219227" w14:textId="77777777" w:rsidR="00E92E6F" w:rsidRPr="00E92E6F" w:rsidRDefault="00000000" w:rsidP="00E92E6F">
            <w:pPr>
              <w:pStyle w:val="VehicleDetails"/>
            </w:pPr>
            <w:sdt>
              <w:sdtPr>
                <w:rPr>
                  <w:rStyle w:val="TableText1FillableForm"/>
                  <w:sz w:val="18"/>
                </w:rPr>
                <w:alias w:val="VIN 1"/>
                <w:tag w:val="VIN 1"/>
                <w:id w:val="9196643"/>
                <w:placeholder>
                  <w:docPart w:val="8FF66B147CCE4268A0AF4540722E411D"/>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1054935270"/>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7BF09E08"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331422511"/>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58EB9E21"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623201674"/>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621E3054"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r w:rsidR="00E92E6F" w:rsidRPr="00E92E6F" w14:paraId="5D070081"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2B5AFD0C" w14:textId="77777777" w:rsidR="00E92E6F" w:rsidRPr="00E92E6F" w:rsidRDefault="00000000" w:rsidP="00E92E6F">
            <w:pPr>
              <w:pStyle w:val="VehicleDetails"/>
            </w:pPr>
            <w:sdt>
              <w:sdtPr>
                <w:rPr>
                  <w:rStyle w:val="TableText1FillableForm"/>
                  <w:sz w:val="18"/>
                </w:rPr>
                <w:alias w:val="REG No 1"/>
                <w:tag w:val="REG No 1"/>
                <w:id w:val="1898014985"/>
                <w:placeholder>
                  <w:docPart w:val="DADD6EC276E04E0FAFDB2155EB2600F5"/>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5CAA8994" w14:textId="77777777" w:rsidR="00E92E6F" w:rsidRPr="00E92E6F" w:rsidRDefault="00000000" w:rsidP="00E92E6F">
            <w:pPr>
              <w:pStyle w:val="VehicleDetails"/>
            </w:pPr>
            <w:sdt>
              <w:sdtPr>
                <w:rPr>
                  <w:rStyle w:val="TableText1FillableForm"/>
                  <w:sz w:val="18"/>
                </w:rPr>
                <w:alias w:val="Make 1"/>
                <w:tag w:val="Make 1"/>
                <w:id w:val="-591090595"/>
                <w:placeholder>
                  <w:docPart w:val="DADD6EC276E04E0FAFDB2155EB2600F5"/>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156CD2E7" w14:textId="77777777" w:rsidR="00E92E6F" w:rsidRPr="00E92E6F" w:rsidRDefault="00000000" w:rsidP="00E92E6F">
            <w:pPr>
              <w:pStyle w:val="VehicleDetails"/>
            </w:pPr>
            <w:sdt>
              <w:sdtPr>
                <w:rPr>
                  <w:rStyle w:val="TableText1FillableForm"/>
                  <w:sz w:val="18"/>
                </w:rPr>
                <w:alias w:val="Model 1"/>
                <w:tag w:val="Model 1"/>
                <w:id w:val="-922020951"/>
                <w:placeholder>
                  <w:docPart w:val="DADD6EC276E04E0FAFDB2155EB2600F5"/>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AE39D1F" w14:textId="77777777" w:rsidR="00E92E6F" w:rsidRPr="00E92E6F" w:rsidRDefault="00000000" w:rsidP="00E92E6F">
            <w:pPr>
              <w:pStyle w:val="VehicleDetails"/>
            </w:pPr>
            <w:sdt>
              <w:sdtPr>
                <w:rPr>
                  <w:rStyle w:val="TableText1FillableForm"/>
                  <w:sz w:val="18"/>
                </w:rPr>
                <w:alias w:val="Year 1"/>
                <w:tag w:val="Year 1"/>
                <w:id w:val="-1716575010"/>
                <w:placeholder>
                  <w:docPart w:val="DADD6EC276E04E0FAFDB2155EB2600F5"/>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90F6063" w14:textId="77777777" w:rsidR="00E92E6F" w:rsidRPr="00E92E6F" w:rsidRDefault="00000000" w:rsidP="00E92E6F">
            <w:pPr>
              <w:pStyle w:val="VehicleDetails"/>
            </w:pPr>
            <w:sdt>
              <w:sdtPr>
                <w:rPr>
                  <w:rStyle w:val="TableText1FillableForm"/>
                  <w:sz w:val="18"/>
                </w:rPr>
                <w:alias w:val="VIN 1"/>
                <w:tag w:val="VIN 1"/>
                <w:id w:val="-1331909098"/>
                <w:placeholder>
                  <w:docPart w:val="DADD6EC276E04E0FAFDB2155EB2600F5"/>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543829609"/>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3DF1A3A9"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322972774"/>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7A20613C"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655341222"/>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473F28A4"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r w:rsidR="00E92E6F" w:rsidRPr="00E92E6F" w14:paraId="12EDFD5A"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5488CD6C" w14:textId="77777777" w:rsidR="00E92E6F" w:rsidRPr="00E92E6F" w:rsidRDefault="00000000" w:rsidP="00E92E6F">
            <w:pPr>
              <w:pStyle w:val="VehicleDetails"/>
            </w:pPr>
            <w:sdt>
              <w:sdtPr>
                <w:rPr>
                  <w:rStyle w:val="TableText1FillableForm"/>
                  <w:sz w:val="18"/>
                </w:rPr>
                <w:alias w:val="REG No 1"/>
                <w:tag w:val="REG No 1"/>
                <w:id w:val="-1910451850"/>
                <w:placeholder>
                  <w:docPart w:val="6283F98FA2914954B5580416AE1B1FCA"/>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1F3D7EC7" w14:textId="77777777" w:rsidR="00E92E6F" w:rsidRPr="00E92E6F" w:rsidRDefault="00000000" w:rsidP="00E92E6F">
            <w:pPr>
              <w:pStyle w:val="VehicleDetails"/>
            </w:pPr>
            <w:sdt>
              <w:sdtPr>
                <w:rPr>
                  <w:rStyle w:val="TableText1FillableForm"/>
                  <w:sz w:val="18"/>
                </w:rPr>
                <w:alias w:val="Make 1"/>
                <w:tag w:val="Make 1"/>
                <w:id w:val="-187215037"/>
                <w:placeholder>
                  <w:docPart w:val="6283F98FA2914954B5580416AE1B1FCA"/>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15356A44" w14:textId="77777777" w:rsidR="00E92E6F" w:rsidRPr="00E92E6F" w:rsidRDefault="00000000" w:rsidP="00E92E6F">
            <w:pPr>
              <w:pStyle w:val="VehicleDetails"/>
            </w:pPr>
            <w:sdt>
              <w:sdtPr>
                <w:rPr>
                  <w:rStyle w:val="TableText1FillableForm"/>
                  <w:sz w:val="18"/>
                </w:rPr>
                <w:alias w:val="Model 1"/>
                <w:tag w:val="Model 1"/>
                <w:id w:val="-2019770227"/>
                <w:placeholder>
                  <w:docPart w:val="6283F98FA2914954B5580416AE1B1FCA"/>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D3A819A" w14:textId="77777777" w:rsidR="00E92E6F" w:rsidRPr="00E92E6F" w:rsidRDefault="00000000" w:rsidP="00E92E6F">
            <w:pPr>
              <w:pStyle w:val="VehicleDetails"/>
            </w:pPr>
            <w:sdt>
              <w:sdtPr>
                <w:rPr>
                  <w:rStyle w:val="TableText1FillableForm"/>
                  <w:sz w:val="18"/>
                </w:rPr>
                <w:alias w:val="Year 1"/>
                <w:tag w:val="Year 1"/>
                <w:id w:val="1208306358"/>
                <w:placeholder>
                  <w:docPart w:val="6283F98FA2914954B5580416AE1B1FCA"/>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88AD50E" w14:textId="77777777" w:rsidR="00E92E6F" w:rsidRPr="00E92E6F" w:rsidRDefault="00000000" w:rsidP="00E92E6F">
            <w:pPr>
              <w:pStyle w:val="VehicleDetails"/>
            </w:pPr>
            <w:sdt>
              <w:sdtPr>
                <w:rPr>
                  <w:rStyle w:val="TableText1FillableForm"/>
                  <w:sz w:val="18"/>
                </w:rPr>
                <w:alias w:val="VIN 1"/>
                <w:tag w:val="VIN 1"/>
                <w:id w:val="1872114139"/>
                <w:placeholder>
                  <w:docPart w:val="6283F98FA2914954B5580416AE1B1FCA"/>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489559554"/>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511C20F9"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607010425"/>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3F29D4B6"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137080581"/>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42D2254E"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r w:rsidR="00E92E6F" w:rsidRPr="00E92E6F" w14:paraId="47C7A4A6"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35FFE7E3" w14:textId="77777777" w:rsidR="00E92E6F" w:rsidRPr="00E92E6F" w:rsidRDefault="00000000" w:rsidP="00E92E6F">
            <w:pPr>
              <w:pStyle w:val="VehicleDetails"/>
            </w:pPr>
            <w:sdt>
              <w:sdtPr>
                <w:rPr>
                  <w:rStyle w:val="TableText1FillableForm"/>
                  <w:sz w:val="18"/>
                </w:rPr>
                <w:alias w:val="REG No 1"/>
                <w:tag w:val="REG No 1"/>
                <w:id w:val="1505708158"/>
                <w:placeholder>
                  <w:docPart w:val="EBF9FBF664AB4F04A6F9A48E3F9117B1"/>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356FC2A3" w14:textId="77777777" w:rsidR="00E92E6F" w:rsidRPr="00E92E6F" w:rsidRDefault="00000000" w:rsidP="00E92E6F">
            <w:pPr>
              <w:pStyle w:val="VehicleDetails"/>
            </w:pPr>
            <w:sdt>
              <w:sdtPr>
                <w:rPr>
                  <w:rStyle w:val="TableText1FillableForm"/>
                  <w:sz w:val="18"/>
                </w:rPr>
                <w:alias w:val="Make 1"/>
                <w:tag w:val="Make 1"/>
                <w:id w:val="1402861957"/>
                <w:placeholder>
                  <w:docPart w:val="EBF9FBF664AB4F04A6F9A48E3F9117B1"/>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1B8AB285" w14:textId="77777777" w:rsidR="00E92E6F" w:rsidRPr="00E92E6F" w:rsidRDefault="00000000" w:rsidP="00E92E6F">
            <w:pPr>
              <w:pStyle w:val="VehicleDetails"/>
            </w:pPr>
            <w:sdt>
              <w:sdtPr>
                <w:rPr>
                  <w:rStyle w:val="TableText1FillableForm"/>
                  <w:sz w:val="18"/>
                </w:rPr>
                <w:alias w:val="Model 1"/>
                <w:tag w:val="Model 1"/>
                <w:id w:val="-958877459"/>
                <w:placeholder>
                  <w:docPart w:val="EBF9FBF664AB4F04A6F9A48E3F9117B1"/>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2EF60D9" w14:textId="77777777" w:rsidR="00E92E6F" w:rsidRPr="00E92E6F" w:rsidRDefault="00000000" w:rsidP="00E92E6F">
            <w:pPr>
              <w:pStyle w:val="VehicleDetails"/>
            </w:pPr>
            <w:sdt>
              <w:sdtPr>
                <w:rPr>
                  <w:rStyle w:val="TableText1FillableForm"/>
                  <w:sz w:val="18"/>
                </w:rPr>
                <w:alias w:val="Year 1"/>
                <w:tag w:val="Year 1"/>
                <w:id w:val="-528337999"/>
                <w:placeholder>
                  <w:docPart w:val="EBF9FBF664AB4F04A6F9A48E3F9117B1"/>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4633814" w14:textId="77777777" w:rsidR="00E92E6F" w:rsidRPr="00E92E6F" w:rsidRDefault="00000000" w:rsidP="00E92E6F">
            <w:pPr>
              <w:pStyle w:val="VehicleDetails"/>
            </w:pPr>
            <w:sdt>
              <w:sdtPr>
                <w:rPr>
                  <w:rStyle w:val="TableText1FillableForm"/>
                  <w:sz w:val="18"/>
                </w:rPr>
                <w:alias w:val="VIN 1"/>
                <w:tag w:val="VIN 1"/>
                <w:id w:val="1720788881"/>
                <w:placeholder>
                  <w:docPart w:val="EBF9FBF664AB4F04A6F9A48E3F9117B1"/>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1097144795"/>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0D6B298A"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975334006"/>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6325578A"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1833356513"/>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2A9C431E"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r w:rsidR="00E92E6F" w:rsidRPr="00E92E6F" w14:paraId="683D5C2A"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426A5792" w14:textId="77777777" w:rsidR="00E92E6F" w:rsidRPr="00E92E6F" w:rsidRDefault="00000000" w:rsidP="00E92E6F">
            <w:pPr>
              <w:pStyle w:val="VehicleDetails"/>
            </w:pPr>
            <w:sdt>
              <w:sdtPr>
                <w:rPr>
                  <w:rStyle w:val="TableText1FillableForm"/>
                  <w:sz w:val="18"/>
                </w:rPr>
                <w:alias w:val="REG No 1"/>
                <w:tag w:val="REG No 1"/>
                <w:id w:val="1553741305"/>
                <w:placeholder>
                  <w:docPart w:val="BD52C1039C544433A371A6C50A939772"/>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04AE4ADE" w14:textId="77777777" w:rsidR="00E92E6F" w:rsidRPr="00E92E6F" w:rsidRDefault="00000000" w:rsidP="00E92E6F">
            <w:pPr>
              <w:pStyle w:val="VehicleDetails"/>
            </w:pPr>
            <w:sdt>
              <w:sdtPr>
                <w:rPr>
                  <w:rStyle w:val="TableText1FillableForm"/>
                  <w:sz w:val="18"/>
                </w:rPr>
                <w:alias w:val="Make 1"/>
                <w:tag w:val="Make 1"/>
                <w:id w:val="-372310137"/>
                <w:placeholder>
                  <w:docPart w:val="BD52C1039C544433A371A6C50A939772"/>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2D7ADD6C" w14:textId="77777777" w:rsidR="00E92E6F" w:rsidRPr="00E92E6F" w:rsidRDefault="00000000" w:rsidP="00E92E6F">
            <w:pPr>
              <w:pStyle w:val="VehicleDetails"/>
            </w:pPr>
            <w:sdt>
              <w:sdtPr>
                <w:rPr>
                  <w:rStyle w:val="TableText1FillableForm"/>
                  <w:sz w:val="18"/>
                </w:rPr>
                <w:alias w:val="Model 1"/>
                <w:tag w:val="Model 1"/>
                <w:id w:val="1170606972"/>
                <w:placeholder>
                  <w:docPart w:val="BD52C1039C544433A371A6C50A939772"/>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D8D499B" w14:textId="77777777" w:rsidR="00E92E6F" w:rsidRPr="00E92E6F" w:rsidRDefault="00000000" w:rsidP="00E92E6F">
            <w:pPr>
              <w:pStyle w:val="VehicleDetails"/>
            </w:pPr>
            <w:sdt>
              <w:sdtPr>
                <w:rPr>
                  <w:rStyle w:val="TableText1FillableForm"/>
                  <w:sz w:val="18"/>
                </w:rPr>
                <w:alias w:val="Year 1"/>
                <w:tag w:val="Year 1"/>
                <w:id w:val="-674580406"/>
                <w:placeholder>
                  <w:docPart w:val="BD52C1039C544433A371A6C50A939772"/>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04DA331" w14:textId="77777777" w:rsidR="00E92E6F" w:rsidRPr="00E92E6F" w:rsidRDefault="00000000" w:rsidP="00E92E6F">
            <w:pPr>
              <w:pStyle w:val="VehicleDetails"/>
            </w:pPr>
            <w:sdt>
              <w:sdtPr>
                <w:rPr>
                  <w:rStyle w:val="TableText1FillableForm"/>
                  <w:sz w:val="18"/>
                </w:rPr>
                <w:alias w:val="VIN 1"/>
                <w:tag w:val="VIN 1"/>
                <w:id w:val="1121956563"/>
                <w:placeholder>
                  <w:docPart w:val="BD52C1039C544433A371A6C50A939772"/>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1480608799"/>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0D7A4726"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661436136"/>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2708470F"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1102223433"/>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039AE484"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r w:rsidR="00E92E6F" w:rsidRPr="00E92E6F" w14:paraId="39EB3188" w14:textId="77777777" w:rsidTr="006B32BE">
        <w:trPr>
          <w:trHeight w:val="437"/>
        </w:trPr>
        <w:tc>
          <w:tcPr>
            <w:tcW w:w="2127" w:type="dxa"/>
            <w:tcBorders>
              <w:top w:val="nil"/>
              <w:left w:val="single" w:sz="8" w:space="0" w:color="auto"/>
              <w:bottom w:val="single" w:sz="4" w:space="0" w:color="auto"/>
              <w:right w:val="single" w:sz="4" w:space="0" w:color="auto"/>
            </w:tcBorders>
            <w:shd w:val="clear" w:color="auto" w:fill="auto"/>
            <w:noWrap/>
            <w:vAlign w:val="center"/>
            <w:hideMark/>
          </w:tcPr>
          <w:p w14:paraId="6D073BAB" w14:textId="77777777" w:rsidR="00E92E6F" w:rsidRPr="00E92E6F" w:rsidRDefault="00000000" w:rsidP="00E92E6F">
            <w:pPr>
              <w:pStyle w:val="VehicleDetails"/>
            </w:pPr>
            <w:sdt>
              <w:sdtPr>
                <w:rPr>
                  <w:rStyle w:val="TableText1FillableForm"/>
                  <w:sz w:val="18"/>
                </w:rPr>
                <w:alias w:val="REG No 1"/>
                <w:tag w:val="REG No 1"/>
                <w:id w:val="-1534263355"/>
                <w:placeholder>
                  <w:docPart w:val="98EDD58472544AA3BCA0B94C7CF20239"/>
                </w:placeholder>
                <w:showingPlcHdr/>
              </w:sdtPr>
              <w:sdtEndPr>
                <w:rPr>
                  <w:rStyle w:val="DefaultParagraphFont"/>
                </w:rPr>
              </w:sdtEndPr>
              <w:sdtContent>
                <w:r w:rsidR="00E92E6F" w:rsidRPr="00E92E6F">
                  <w:rPr>
                    <w:rStyle w:val="PlaceholderText"/>
                  </w:rPr>
                  <w:t>Click or tap here to enter text.</w:t>
                </w:r>
              </w:sdtContent>
            </w:sdt>
          </w:p>
        </w:tc>
        <w:tc>
          <w:tcPr>
            <w:tcW w:w="3543" w:type="dxa"/>
            <w:tcBorders>
              <w:top w:val="nil"/>
              <w:left w:val="nil"/>
              <w:bottom w:val="single" w:sz="4" w:space="0" w:color="auto"/>
              <w:right w:val="single" w:sz="4" w:space="0" w:color="auto"/>
            </w:tcBorders>
            <w:shd w:val="clear" w:color="auto" w:fill="auto"/>
            <w:noWrap/>
            <w:vAlign w:val="center"/>
            <w:hideMark/>
          </w:tcPr>
          <w:p w14:paraId="4988F300" w14:textId="77777777" w:rsidR="00E92E6F" w:rsidRPr="00E92E6F" w:rsidRDefault="00000000" w:rsidP="00E92E6F">
            <w:pPr>
              <w:pStyle w:val="VehicleDetails"/>
            </w:pPr>
            <w:sdt>
              <w:sdtPr>
                <w:rPr>
                  <w:rStyle w:val="TableText1FillableForm"/>
                  <w:sz w:val="18"/>
                </w:rPr>
                <w:alias w:val="Make 1"/>
                <w:tag w:val="Make 1"/>
                <w:id w:val="-1457943859"/>
                <w:placeholder>
                  <w:docPart w:val="98EDD58472544AA3BCA0B94C7CF20239"/>
                </w:placeholder>
                <w:showingPlcHdr/>
              </w:sdtPr>
              <w:sdtEndPr>
                <w:rPr>
                  <w:rStyle w:val="DefaultParagraphFont"/>
                </w:rPr>
              </w:sdtEndPr>
              <w:sdtContent>
                <w:r w:rsidR="00E92E6F" w:rsidRPr="00E92E6F">
                  <w:rPr>
                    <w:rStyle w:val="PlaceholderText"/>
                  </w:rPr>
                  <w:t>Click or tap here to enter text.</w:t>
                </w:r>
              </w:sdtContent>
            </w:sdt>
          </w:p>
        </w:tc>
        <w:tc>
          <w:tcPr>
            <w:tcW w:w="3119" w:type="dxa"/>
            <w:tcBorders>
              <w:top w:val="nil"/>
              <w:left w:val="nil"/>
              <w:bottom w:val="single" w:sz="4" w:space="0" w:color="auto"/>
              <w:right w:val="single" w:sz="4" w:space="0" w:color="auto"/>
            </w:tcBorders>
            <w:shd w:val="clear" w:color="auto" w:fill="auto"/>
            <w:noWrap/>
            <w:vAlign w:val="center"/>
            <w:hideMark/>
          </w:tcPr>
          <w:p w14:paraId="25DF25C9" w14:textId="77777777" w:rsidR="00E92E6F" w:rsidRPr="00E92E6F" w:rsidRDefault="00000000" w:rsidP="00E92E6F">
            <w:pPr>
              <w:pStyle w:val="VehicleDetails"/>
            </w:pPr>
            <w:sdt>
              <w:sdtPr>
                <w:rPr>
                  <w:rStyle w:val="TableText1FillableForm"/>
                  <w:sz w:val="18"/>
                </w:rPr>
                <w:alias w:val="Model 1"/>
                <w:tag w:val="Model 1"/>
                <w:id w:val="1194647636"/>
                <w:placeholder>
                  <w:docPart w:val="98EDD58472544AA3BCA0B94C7CF20239"/>
                </w:placeholder>
                <w:showingPlcHdr/>
              </w:sdtPr>
              <w:sdtEndPr>
                <w:rPr>
                  <w:rStyle w:val="DefaultParagraphFont"/>
                </w:rPr>
              </w:sdtEndPr>
              <w:sdtContent>
                <w:r w:rsidR="00E92E6F" w:rsidRPr="00E92E6F">
                  <w:rPr>
                    <w:rStyle w:val="PlaceholderText"/>
                  </w:rPr>
                  <w:t>Click or tap here to enter text.</w:t>
                </w:r>
              </w:sdtContent>
            </w:sdt>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CB9613D" w14:textId="77777777" w:rsidR="00E92E6F" w:rsidRPr="00E92E6F" w:rsidRDefault="00000000" w:rsidP="00E92E6F">
            <w:pPr>
              <w:pStyle w:val="VehicleDetails"/>
            </w:pPr>
            <w:sdt>
              <w:sdtPr>
                <w:rPr>
                  <w:rStyle w:val="TableText1FillableForm"/>
                  <w:sz w:val="18"/>
                </w:rPr>
                <w:alias w:val="Year 1"/>
                <w:tag w:val="Year 1"/>
                <w:id w:val="1402564288"/>
                <w:placeholder>
                  <w:docPart w:val="98EDD58472544AA3BCA0B94C7CF20239"/>
                </w:placeholder>
                <w:showingPlcHdr/>
              </w:sdtPr>
              <w:sdtEndPr>
                <w:rPr>
                  <w:rStyle w:val="DefaultParagraphFont"/>
                </w:rPr>
              </w:sdtEndPr>
              <w:sdtContent>
                <w:r w:rsidR="00E92E6F" w:rsidRPr="00E92E6F">
                  <w:rPr>
                    <w:rStyle w:val="PlaceholderText"/>
                  </w:rPr>
                  <w:t>Click or tap here to enter text.</w:t>
                </w:r>
              </w:sdtContent>
            </w:sdt>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ED45D77" w14:textId="77777777" w:rsidR="00E92E6F" w:rsidRPr="00E92E6F" w:rsidRDefault="00000000" w:rsidP="00E92E6F">
            <w:pPr>
              <w:pStyle w:val="VehicleDetails"/>
            </w:pPr>
            <w:sdt>
              <w:sdtPr>
                <w:rPr>
                  <w:rStyle w:val="TableText1FillableForm"/>
                  <w:sz w:val="18"/>
                </w:rPr>
                <w:alias w:val="VIN 1"/>
                <w:tag w:val="VIN 1"/>
                <w:id w:val="500779259"/>
                <w:placeholder>
                  <w:docPart w:val="98EDD58472544AA3BCA0B94C7CF20239"/>
                </w:placeholder>
                <w:showingPlcHdr/>
              </w:sdtPr>
              <w:sdtEndPr>
                <w:rPr>
                  <w:rStyle w:val="DefaultParagraphFont"/>
                </w:rPr>
              </w:sdtEndPr>
              <w:sdtContent>
                <w:r w:rsidR="00E92E6F" w:rsidRPr="00E92E6F">
                  <w:rPr>
                    <w:rStyle w:val="PlaceholderText"/>
                  </w:rPr>
                  <w:t>Click or tap here to enter text.</w:t>
                </w:r>
              </w:sdtContent>
            </w:sdt>
          </w:p>
        </w:tc>
        <w:sdt>
          <w:sdtPr>
            <w:rPr>
              <w:rStyle w:val="TableText1FillableForm"/>
              <w:sz w:val="18"/>
            </w:rPr>
            <w:alias w:val="FT&amp;M 1"/>
            <w:tag w:val="FT&amp;M 1"/>
            <w:id w:val="154808445"/>
            <w14:checkbox>
              <w14:checked w14:val="0"/>
              <w14:checkedState w14:val="2612" w14:font="MS Gothic"/>
              <w14:uncheckedState w14:val="2610" w14:font="MS Gothic"/>
            </w14:checkbox>
          </w:sdtPr>
          <w:sdtContent>
            <w:tc>
              <w:tcPr>
                <w:tcW w:w="698" w:type="dxa"/>
                <w:tcBorders>
                  <w:top w:val="nil"/>
                  <w:left w:val="single" w:sz="2" w:space="0" w:color="auto"/>
                  <w:bottom w:val="single" w:sz="4" w:space="0" w:color="auto"/>
                  <w:right w:val="single" w:sz="2" w:space="0" w:color="auto"/>
                </w:tcBorders>
                <w:vAlign w:val="center"/>
              </w:tcPr>
              <w:p w14:paraId="64128541"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FA 1"/>
            <w:tag w:val="FA 1"/>
            <w:id w:val="2089186538"/>
            <w14:checkbox>
              <w14:checked w14:val="0"/>
              <w14:checkedState w14:val="2612" w14:font="MS Gothic"/>
              <w14:uncheckedState w14:val="2610" w14:font="MS Gothic"/>
            </w14:checkbox>
          </w:sdtPr>
          <w:sdtContent>
            <w:tc>
              <w:tcPr>
                <w:tcW w:w="667" w:type="dxa"/>
                <w:tcBorders>
                  <w:top w:val="nil"/>
                  <w:left w:val="single" w:sz="2" w:space="0" w:color="auto"/>
                  <w:bottom w:val="single" w:sz="4" w:space="0" w:color="auto"/>
                  <w:right w:val="single" w:sz="2" w:space="0" w:color="auto"/>
                </w:tcBorders>
                <w:vAlign w:val="center"/>
              </w:tcPr>
              <w:p w14:paraId="358F0587"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sdt>
          <w:sdtPr>
            <w:rPr>
              <w:rStyle w:val="TableText1FillableForm"/>
              <w:sz w:val="18"/>
            </w:rPr>
            <w:alias w:val="SVR1"/>
            <w:tag w:val="SVR1"/>
            <w:id w:val="-1942985106"/>
            <w14:checkbox>
              <w14:checked w14:val="0"/>
              <w14:checkedState w14:val="2612" w14:font="MS Gothic"/>
              <w14:uncheckedState w14:val="2610" w14:font="MS Gothic"/>
            </w14:checkbox>
          </w:sdtPr>
          <w:sdtContent>
            <w:tc>
              <w:tcPr>
                <w:tcW w:w="903" w:type="dxa"/>
                <w:tcBorders>
                  <w:top w:val="nil"/>
                  <w:left w:val="single" w:sz="2" w:space="0" w:color="auto"/>
                  <w:bottom w:val="single" w:sz="4" w:space="0" w:color="auto"/>
                  <w:right w:val="single" w:sz="4" w:space="0" w:color="auto"/>
                </w:tcBorders>
                <w:vAlign w:val="center"/>
              </w:tcPr>
              <w:p w14:paraId="4AD3C9A2" w14:textId="77777777" w:rsidR="00E92E6F" w:rsidRPr="00E92E6F" w:rsidRDefault="00E92E6F" w:rsidP="00E92E6F">
                <w:pPr>
                  <w:pStyle w:val="VehicleDetails"/>
                </w:pPr>
                <w:r w:rsidRPr="00E92E6F">
                  <w:rPr>
                    <w:rStyle w:val="TableText1FillableForm"/>
                    <w:rFonts w:ascii="Segoe UI Symbol" w:hAnsi="Segoe UI Symbol" w:cs="Segoe UI Symbol"/>
                    <w:sz w:val="18"/>
                  </w:rPr>
                  <w:t>☐</w:t>
                </w:r>
              </w:p>
            </w:tc>
          </w:sdtContent>
        </w:sdt>
      </w:tr>
    </w:tbl>
    <w:p w14:paraId="03B02E1B" w14:textId="77777777" w:rsidR="00EA1BA5" w:rsidRDefault="00EA1BA5" w:rsidP="001A30A2">
      <w:pPr>
        <w:sectPr w:rsidR="00EA1BA5" w:rsidSect="00143608">
          <w:headerReference w:type="default" r:id="rId12"/>
          <w:headerReference w:type="first" r:id="rId13"/>
          <w:footerReference w:type="first" r:id="rId14"/>
          <w:pgSz w:w="16838" w:h="11906" w:orient="landscape" w:code="9"/>
          <w:pgMar w:top="1134" w:right="284" w:bottom="1559" w:left="397" w:header="964" w:footer="567" w:gutter="0"/>
          <w:cols w:space="708"/>
          <w:titlePg/>
          <w:docGrid w:linePitch="360"/>
        </w:sectPr>
      </w:pPr>
    </w:p>
    <w:p w14:paraId="130AEC84" w14:textId="37BD1B8C" w:rsidR="00500124" w:rsidRDefault="00E718F7" w:rsidP="006B32BE">
      <w:pPr>
        <w:pStyle w:val="DocumentControlHeading1"/>
      </w:pPr>
      <w:r>
        <w:lastRenderedPageBreak/>
        <w:t>Activation Of Authorised Stolen Vehicle Personnel</w:t>
      </w:r>
    </w:p>
    <w:p w14:paraId="46F38756" w14:textId="1B0C6D8F" w:rsidR="00366626" w:rsidRPr="00366626" w:rsidRDefault="00366626" w:rsidP="001A30A2">
      <w:pPr>
        <w:rPr>
          <w:lang w:val="en-ZA" w:eastAsia="en-US"/>
        </w:rPr>
      </w:pPr>
      <w:r>
        <w:rPr>
          <w:lang w:val="en-ZA" w:eastAsia="en-US"/>
        </w:rPr>
        <w:t>Kindly nominate the personnel members who will be authorised to notify if a vehicle is stolen.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00"/>
        <w:gridCol w:w="2301"/>
        <w:gridCol w:w="2301"/>
        <w:gridCol w:w="2301"/>
      </w:tblGrid>
      <w:tr w:rsidR="00500124" w:rsidRPr="00E718F7" w14:paraId="39024450" w14:textId="77777777" w:rsidTr="00DB75F6">
        <w:tc>
          <w:tcPr>
            <w:tcW w:w="2300" w:type="dxa"/>
            <w:shd w:val="clear" w:color="auto" w:fill="auto"/>
          </w:tcPr>
          <w:p w14:paraId="6ECE8B8F" w14:textId="059D49DF" w:rsidR="00500124" w:rsidRPr="00E718F7" w:rsidRDefault="00E718F7" w:rsidP="001A30A2">
            <w:pPr>
              <w:pStyle w:val="SideHeading"/>
            </w:pPr>
            <w:r w:rsidRPr="00E718F7">
              <w:t>Full Name</w:t>
            </w:r>
          </w:p>
        </w:tc>
        <w:tc>
          <w:tcPr>
            <w:tcW w:w="2301" w:type="dxa"/>
            <w:shd w:val="clear" w:color="auto" w:fill="auto"/>
          </w:tcPr>
          <w:p w14:paraId="04CCE0F1" w14:textId="536410D0" w:rsidR="00500124" w:rsidRPr="00E718F7" w:rsidRDefault="00E718F7" w:rsidP="001A30A2">
            <w:pPr>
              <w:pStyle w:val="SideHeading"/>
            </w:pPr>
            <w:r w:rsidRPr="00E718F7">
              <w:t>Designation</w:t>
            </w:r>
          </w:p>
        </w:tc>
        <w:tc>
          <w:tcPr>
            <w:tcW w:w="2301" w:type="dxa"/>
            <w:shd w:val="clear" w:color="auto" w:fill="auto"/>
          </w:tcPr>
          <w:p w14:paraId="42DE37EC" w14:textId="4C21A320" w:rsidR="00500124" w:rsidRPr="00E718F7" w:rsidRDefault="00E718F7" w:rsidP="001A30A2">
            <w:pPr>
              <w:pStyle w:val="SideHeading"/>
            </w:pPr>
            <w:r w:rsidRPr="00E718F7">
              <w:t>Contact Number</w:t>
            </w:r>
          </w:p>
        </w:tc>
        <w:tc>
          <w:tcPr>
            <w:tcW w:w="2301" w:type="dxa"/>
            <w:shd w:val="clear" w:color="auto" w:fill="auto"/>
          </w:tcPr>
          <w:p w14:paraId="62141F51" w14:textId="46E55CFD" w:rsidR="00500124" w:rsidRPr="00E718F7" w:rsidRDefault="00E718F7" w:rsidP="001A30A2">
            <w:pPr>
              <w:pStyle w:val="SideHeading"/>
            </w:pPr>
            <w:r w:rsidRPr="00E718F7">
              <w:t>Signature</w:t>
            </w:r>
          </w:p>
        </w:tc>
      </w:tr>
      <w:tr w:rsidR="00500124" w14:paraId="64DFAC59" w14:textId="77777777" w:rsidTr="00DB75F6">
        <w:trPr>
          <w:trHeight w:val="510"/>
        </w:trPr>
        <w:sdt>
          <w:sdtPr>
            <w:rPr>
              <w:rStyle w:val="TableText1FillableForm"/>
            </w:rPr>
            <w:alias w:val="Full Name 1"/>
            <w:tag w:val="Full Name 1"/>
            <w:id w:val="1389151103"/>
            <w:placeholder>
              <w:docPart w:val="DefaultPlaceholder_-1854013440"/>
            </w:placeholder>
            <w:showingPlcHdr/>
          </w:sdtPr>
          <w:sdtEndPr>
            <w:rPr>
              <w:rStyle w:val="DefaultParagraphFont"/>
              <w:sz w:val="22"/>
            </w:rPr>
          </w:sdtEndPr>
          <w:sdtContent>
            <w:tc>
              <w:tcPr>
                <w:tcW w:w="2300" w:type="dxa"/>
              </w:tcPr>
              <w:p w14:paraId="4BECCA4F" w14:textId="22003E98" w:rsidR="00500124" w:rsidRDefault="00C05B26" w:rsidP="000E50B2">
                <w:pPr>
                  <w:pStyle w:val="TableTextAuthorised"/>
                </w:pPr>
                <w:r w:rsidRPr="00914E80">
                  <w:rPr>
                    <w:rStyle w:val="PlaceholderText"/>
                  </w:rPr>
                  <w:t>Click or tap here to enter text.</w:t>
                </w:r>
              </w:p>
            </w:tc>
          </w:sdtContent>
        </w:sdt>
        <w:sdt>
          <w:sdtPr>
            <w:rPr>
              <w:rStyle w:val="TableText1FillableForm"/>
            </w:rPr>
            <w:alias w:val="Designation 1"/>
            <w:tag w:val="Designation 1"/>
            <w:id w:val="-845706992"/>
            <w:placeholder>
              <w:docPart w:val="DefaultPlaceholder_-1854013440"/>
            </w:placeholder>
            <w:showingPlcHdr/>
          </w:sdtPr>
          <w:sdtEndPr>
            <w:rPr>
              <w:rStyle w:val="DefaultParagraphFont"/>
              <w:sz w:val="22"/>
            </w:rPr>
          </w:sdtEndPr>
          <w:sdtContent>
            <w:tc>
              <w:tcPr>
                <w:tcW w:w="2301" w:type="dxa"/>
              </w:tcPr>
              <w:p w14:paraId="561A1409" w14:textId="4855603D" w:rsidR="00500124" w:rsidRDefault="00C05B26" w:rsidP="000E50B2">
                <w:pPr>
                  <w:pStyle w:val="TableTextAuthorised"/>
                </w:pPr>
                <w:r w:rsidRPr="00914E80">
                  <w:rPr>
                    <w:rStyle w:val="PlaceholderText"/>
                  </w:rPr>
                  <w:t>Click or tap here to enter text.</w:t>
                </w:r>
              </w:p>
            </w:tc>
          </w:sdtContent>
        </w:sdt>
        <w:sdt>
          <w:sdtPr>
            <w:rPr>
              <w:rStyle w:val="TableText1FillableForm"/>
            </w:rPr>
            <w:alias w:val="Contact Number 1"/>
            <w:tag w:val="Contact Number 1"/>
            <w:id w:val="209003656"/>
            <w:placeholder>
              <w:docPart w:val="DefaultPlaceholder_-1854013440"/>
            </w:placeholder>
            <w:showingPlcHdr/>
          </w:sdtPr>
          <w:sdtEndPr>
            <w:rPr>
              <w:rStyle w:val="DefaultParagraphFont"/>
              <w:sz w:val="22"/>
            </w:rPr>
          </w:sdtEndPr>
          <w:sdtContent>
            <w:tc>
              <w:tcPr>
                <w:tcW w:w="2301" w:type="dxa"/>
              </w:tcPr>
              <w:p w14:paraId="417F8738" w14:textId="68E89FC3" w:rsidR="00500124" w:rsidRDefault="00C05B26" w:rsidP="000E50B2">
                <w:pPr>
                  <w:pStyle w:val="TableTextAuthorised"/>
                </w:pPr>
                <w:r w:rsidRPr="00914E80">
                  <w:rPr>
                    <w:rStyle w:val="PlaceholderText"/>
                  </w:rPr>
                  <w:t>Click or tap here to enter text.</w:t>
                </w:r>
              </w:p>
            </w:tc>
          </w:sdtContent>
        </w:sdt>
        <w:tc>
          <w:tcPr>
            <w:tcW w:w="2301" w:type="dxa"/>
          </w:tcPr>
          <w:p w14:paraId="5473430A" w14:textId="77777777" w:rsidR="00500124" w:rsidRDefault="00500124" w:rsidP="000E50B2">
            <w:pPr>
              <w:pStyle w:val="TableTextAuthorised"/>
            </w:pPr>
          </w:p>
        </w:tc>
      </w:tr>
      <w:tr w:rsidR="00C05B26" w14:paraId="1E1148EF" w14:textId="77777777" w:rsidTr="00DB75F6">
        <w:trPr>
          <w:trHeight w:val="510"/>
        </w:trPr>
        <w:sdt>
          <w:sdtPr>
            <w:rPr>
              <w:rStyle w:val="TableText1FillableForm"/>
            </w:rPr>
            <w:alias w:val="Full Name 2"/>
            <w:tag w:val="Full Name 2"/>
            <w:id w:val="-1191829569"/>
            <w:placeholder>
              <w:docPart w:val="6F7EC727B96743FEBA42919198469A7C"/>
            </w:placeholder>
            <w:showingPlcHdr/>
          </w:sdtPr>
          <w:sdtEndPr>
            <w:rPr>
              <w:rStyle w:val="DefaultParagraphFont"/>
              <w:sz w:val="22"/>
            </w:rPr>
          </w:sdtEndPr>
          <w:sdtContent>
            <w:tc>
              <w:tcPr>
                <w:tcW w:w="2300" w:type="dxa"/>
              </w:tcPr>
              <w:p w14:paraId="36BBD81D" w14:textId="35DC7C3E" w:rsidR="00C05B26" w:rsidRDefault="00C05B26" w:rsidP="000E50B2">
                <w:pPr>
                  <w:pStyle w:val="TableTextAuthorised"/>
                </w:pPr>
                <w:r w:rsidRPr="00914E80">
                  <w:rPr>
                    <w:rStyle w:val="PlaceholderText"/>
                  </w:rPr>
                  <w:t>Click or tap here to enter text.</w:t>
                </w:r>
              </w:p>
            </w:tc>
          </w:sdtContent>
        </w:sdt>
        <w:sdt>
          <w:sdtPr>
            <w:rPr>
              <w:rStyle w:val="TableText1FillableForm"/>
            </w:rPr>
            <w:alias w:val="Designation 2"/>
            <w:tag w:val="Designation 2"/>
            <w:id w:val="1050797755"/>
            <w:placeholder>
              <w:docPart w:val="6EAA1DD932AE41F29EF45C1E72D057C9"/>
            </w:placeholder>
            <w:showingPlcHdr/>
          </w:sdtPr>
          <w:sdtEndPr>
            <w:rPr>
              <w:rStyle w:val="DefaultParagraphFont"/>
              <w:sz w:val="22"/>
            </w:rPr>
          </w:sdtEndPr>
          <w:sdtContent>
            <w:tc>
              <w:tcPr>
                <w:tcW w:w="2301" w:type="dxa"/>
              </w:tcPr>
              <w:p w14:paraId="5F5E9638" w14:textId="3E55862E" w:rsidR="00C05B26" w:rsidRDefault="00C05B26" w:rsidP="000E50B2">
                <w:pPr>
                  <w:pStyle w:val="TableTextAuthorised"/>
                </w:pPr>
                <w:r w:rsidRPr="00914E80">
                  <w:rPr>
                    <w:rStyle w:val="PlaceholderText"/>
                  </w:rPr>
                  <w:t>Click or tap here to enter text.</w:t>
                </w:r>
              </w:p>
            </w:tc>
          </w:sdtContent>
        </w:sdt>
        <w:sdt>
          <w:sdtPr>
            <w:rPr>
              <w:rStyle w:val="TableText1FillableForm"/>
            </w:rPr>
            <w:alias w:val="Contact Number 2"/>
            <w:tag w:val="Contact Number 2"/>
            <w:id w:val="-164623670"/>
            <w:placeholder>
              <w:docPart w:val="6AFD7E9D774A498790586FD48DB0BB00"/>
            </w:placeholder>
            <w:showingPlcHdr/>
          </w:sdtPr>
          <w:sdtEndPr>
            <w:rPr>
              <w:rStyle w:val="DefaultParagraphFont"/>
              <w:sz w:val="22"/>
            </w:rPr>
          </w:sdtEndPr>
          <w:sdtContent>
            <w:tc>
              <w:tcPr>
                <w:tcW w:w="2301" w:type="dxa"/>
              </w:tcPr>
              <w:p w14:paraId="4AB5B956" w14:textId="2B57DF21" w:rsidR="00C05B26" w:rsidRDefault="00C05B26" w:rsidP="000E50B2">
                <w:pPr>
                  <w:pStyle w:val="TableTextAuthorised"/>
                </w:pPr>
                <w:r w:rsidRPr="00914E80">
                  <w:rPr>
                    <w:rStyle w:val="PlaceholderText"/>
                  </w:rPr>
                  <w:t>Click or tap here to enter text.</w:t>
                </w:r>
              </w:p>
            </w:tc>
          </w:sdtContent>
        </w:sdt>
        <w:tc>
          <w:tcPr>
            <w:tcW w:w="2301" w:type="dxa"/>
          </w:tcPr>
          <w:p w14:paraId="3893EDA9" w14:textId="77777777" w:rsidR="00C05B26" w:rsidRDefault="00C05B26" w:rsidP="000E50B2">
            <w:pPr>
              <w:pStyle w:val="TableTextAuthorised"/>
            </w:pPr>
          </w:p>
        </w:tc>
      </w:tr>
      <w:tr w:rsidR="00C05B26" w14:paraId="36BE012A" w14:textId="77777777" w:rsidTr="00DB75F6">
        <w:trPr>
          <w:trHeight w:val="510"/>
        </w:trPr>
        <w:sdt>
          <w:sdtPr>
            <w:rPr>
              <w:rStyle w:val="TableText1FillableForm"/>
            </w:rPr>
            <w:alias w:val="Full Name 3"/>
            <w:tag w:val="Full Name 3"/>
            <w:id w:val="866721442"/>
            <w:placeholder>
              <w:docPart w:val="A752EAED83B546398CB7306070183478"/>
            </w:placeholder>
            <w:showingPlcHdr/>
          </w:sdtPr>
          <w:sdtEndPr>
            <w:rPr>
              <w:rStyle w:val="DefaultParagraphFont"/>
              <w:sz w:val="22"/>
            </w:rPr>
          </w:sdtEndPr>
          <w:sdtContent>
            <w:tc>
              <w:tcPr>
                <w:tcW w:w="2300" w:type="dxa"/>
              </w:tcPr>
              <w:p w14:paraId="0A177330" w14:textId="3948B2B8" w:rsidR="00C05B26" w:rsidRDefault="00C05B26" w:rsidP="000E50B2">
                <w:pPr>
                  <w:pStyle w:val="TableTextAuthorised"/>
                </w:pPr>
                <w:r w:rsidRPr="00914E80">
                  <w:rPr>
                    <w:rStyle w:val="PlaceholderText"/>
                  </w:rPr>
                  <w:t>Click or tap here to enter text.</w:t>
                </w:r>
              </w:p>
            </w:tc>
          </w:sdtContent>
        </w:sdt>
        <w:sdt>
          <w:sdtPr>
            <w:rPr>
              <w:rStyle w:val="TableText1FillableForm"/>
            </w:rPr>
            <w:alias w:val="Designation 3"/>
            <w:tag w:val="Designation 3"/>
            <w:id w:val="1636135933"/>
            <w:placeholder>
              <w:docPart w:val="8DD2DC9E79104BDE85C35B6196EAA0C4"/>
            </w:placeholder>
            <w:showingPlcHdr/>
          </w:sdtPr>
          <w:sdtEndPr>
            <w:rPr>
              <w:rStyle w:val="DefaultParagraphFont"/>
              <w:sz w:val="22"/>
            </w:rPr>
          </w:sdtEndPr>
          <w:sdtContent>
            <w:tc>
              <w:tcPr>
                <w:tcW w:w="2301" w:type="dxa"/>
              </w:tcPr>
              <w:p w14:paraId="40AAA9AA" w14:textId="01E2A66E" w:rsidR="00C05B26" w:rsidRDefault="00C05B26" w:rsidP="000E50B2">
                <w:pPr>
                  <w:pStyle w:val="TableTextAuthorised"/>
                </w:pPr>
                <w:r w:rsidRPr="00914E80">
                  <w:rPr>
                    <w:rStyle w:val="PlaceholderText"/>
                  </w:rPr>
                  <w:t>Click or tap here to enter text.</w:t>
                </w:r>
              </w:p>
            </w:tc>
          </w:sdtContent>
        </w:sdt>
        <w:sdt>
          <w:sdtPr>
            <w:rPr>
              <w:rStyle w:val="TableText1FillableForm"/>
            </w:rPr>
            <w:alias w:val="Contact Number 3"/>
            <w:tag w:val="Contact Number 3"/>
            <w:id w:val="39795975"/>
            <w:placeholder>
              <w:docPart w:val="BD37AB93151D480F9A68187536E78EC8"/>
            </w:placeholder>
            <w:showingPlcHdr/>
          </w:sdtPr>
          <w:sdtEndPr>
            <w:rPr>
              <w:rStyle w:val="DefaultParagraphFont"/>
              <w:sz w:val="22"/>
            </w:rPr>
          </w:sdtEndPr>
          <w:sdtContent>
            <w:tc>
              <w:tcPr>
                <w:tcW w:w="2301" w:type="dxa"/>
              </w:tcPr>
              <w:p w14:paraId="6E3BC58F" w14:textId="4BA1B0C7" w:rsidR="00C05B26" w:rsidRDefault="00C05B26" w:rsidP="000E50B2">
                <w:pPr>
                  <w:pStyle w:val="TableTextAuthorised"/>
                </w:pPr>
                <w:r w:rsidRPr="00914E80">
                  <w:rPr>
                    <w:rStyle w:val="PlaceholderText"/>
                  </w:rPr>
                  <w:t>Click or tap here to enter text.</w:t>
                </w:r>
              </w:p>
            </w:tc>
          </w:sdtContent>
        </w:sdt>
        <w:tc>
          <w:tcPr>
            <w:tcW w:w="2301" w:type="dxa"/>
          </w:tcPr>
          <w:p w14:paraId="0616E0E2" w14:textId="77777777" w:rsidR="00C05B26" w:rsidRDefault="00C05B26" w:rsidP="000E50B2">
            <w:pPr>
              <w:pStyle w:val="TableTextAuthorised"/>
            </w:pPr>
          </w:p>
        </w:tc>
      </w:tr>
    </w:tbl>
    <w:p w14:paraId="7674DD44" w14:textId="26E3827D" w:rsidR="00A52952" w:rsidRDefault="00E718F7" w:rsidP="006B32BE">
      <w:pPr>
        <w:pStyle w:val="DocumentControlHeading1"/>
      </w:pPr>
      <w:r>
        <w:t>Application Company Documentation</w:t>
      </w:r>
    </w:p>
    <w:p w14:paraId="10DB40B5" w14:textId="06195D47" w:rsidR="003A32B8" w:rsidRDefault="003A32B8" w:rsidP="001A30A2">
      <w:r>
        <w:t>Kindly attach these documents to your application for</w:t>
      </w:r>
      <w:r w:rsidR="000E50B2">
        <w:t>m and place an “X” next those you attach.</w:t>
      </w:r>
    </w:p>
    <w:tbl>
      <w:tblPr>
        <w:tblStyle w:val="GridTable1Light1"/>
        <w:tblpPr w:leftFromText="180" w:rightFromText="180" w:vertAnchor="text" w:horzAnchor="page" w:tblpX="1105" w:tblpY="-49"/>
        <w:tblW w:w="9220" w:type="dxa"/>
        <w:tblBorders>
          <w:top w:val="single" w:sz="4" w:space="0" w:color="A6A6A6" w:themeColor="background1" w:themeShade="A6"/>
          <w:left w:val="single" w:sz="4" w:space="0" w:color="A6A6A6" w:themeColor="background1" w:themeShade="A6"/>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8789"/>
        <w:gridCol w:w="431"/>
      </w:tblGrid>
      <w:tr w:rsidR="00E82288" w:rsidRPr="00A777B9" w14:paraId="3359BABA" w14:textId="77777777" w:rsidTr="007B2259">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8789" w:type="dxa"/>
            <w:tcBorders>
              <w:top w:val="nil"/>
              <w:left w:val="nil"/>
              <w:bottom w:val="none" w:sz="0" w:space="0" w:color="auto"/>
            </w:tcBorders>
            <w:noWrap/>
            <w:hideMark/>
          </w:tcPr>
          <w:p w14:paraId="0B3F8A77" w14:textId="77777777" w:rsidR="00E82288" w:rsidRPr="000E50B2" w:rsidRDefault="00E82288" w:rsidP="000E50B2">
            <w:pPr>
              <w:pStyle w:val="DocumentAttached"/>
              <w:framePr w:hSpace="0" w:wrap="auto" w:vAnchor="margin" w:hAnchor="text" w:xAlign="left" w:yAlign="inline"/>
              <w:rPr>
                <w:b/>
                <w:bCs/>
              </w:rPr>
            </w:pPr>
            <w:r w:rsidRPr="000E50B2">
              <w:rPr>
                <w:b/>
                <w:bCs/>
              </w:rPr>
              <w:t>1. VAT Registration Certificate (if applicable)</w:t>
            </w:r>
          </w:p>
        </w:tc>
        <w:tc>
          <w:tcPr>
            <w:tcW w:w="431" w:type="dxa"/>
            <w:tcBorders>
              <w:top w:val="nil"/>
              <w:bottom w:val="none" w:sz="0" w:space="0" w:color="auto"/>
            </w:tcBorders>
            <w:noWrap/>
            <w:vAlign w:val="center"/>
            <w:hideMark/>
          </w:tcPr>
          <w:sdt>
            <w:sdtPr>
              <w:rPr>
                <w:rStyle w:val="TableText1FillableForm"/>
              </w:rPr>
              <w:alias w:val="VAT Registration Certificate (if applicable)"/>
              <w:tag w:val="VAT Registration Certificate (if applicable)"/>
              <w:id w:val="1259566946"/>
              <w14:checkbox>
                <w14:checked w14:val="0"/>
                <w14:checkedState w14:val="2612" w14:font="MS Gothic"/>
                <w14:uncheckedState w14:val="2610" w14:font="MS Gothic"/>
              </w14:checkbox>
            </w:sdtPr>
            <w:sdtContent>
              <w:p w14:paraId="1FAFB905" w14:textId="05C76A50" w:rsidR="00E82288" w:rsidRPr="00FA3EE5" w:rsidRDefault="000E50B2" w:rsidP="001A30A2">
                <w:pPr>
                  <w:cnfStyle w:val="100000000000" w:firstRow="1" w:lastRow="0" w:firstColumn="0" w:lastColumn="0" w:oddVBand="0" w:evenVBand="0" w:oddHBand="0" w:evenHBand="0" w:firstRowFirstColumn="0" w:firstRowLastColumn="0" w:lastRowFirstColumn="0" w:lastRowLastColumn="0"/>
                  <w:rPr>
                    <w:shd w:val="clear" w:color="auto" w:fill="FFFFFF"/>
                  </w:rPr>
                </w:pPr>
                <w:r>
                  <w:rPr>
                    <w:rStyle w:val="TableText1FillableForm"/>
                    <w:rFonts w:ascii="MS Gothic" w:eastAsia="MS Gothic" w:hAnsi="MS Gothic" w:hint="eastAsia"/>
                  </w:rPr>
                  <w:t>☐</w:t>
                </w:r>
              </w:p>
            </w:sdtContent>
          </w:sdt>
        </w:tc>
      </w:tr>
      <w:tr w:rsidR="00E82288" w:rsidRPr="00A777B9" w14:paraId="478E2EF2" w14:textId="77777777" w:rsidTr="007B2259">
        <w:trPr>
          <w:trHeight w:val="131"/>
        </w:trPr>
        <w:tc>
          <w:tcPr>
            <w:cnfStyle w:val="001000000000" w:firstRow="0" w:lastRow="0" w:firstColumn="1" w:lastColumn="0" w:oddVBand="0" w:evenVBand="0" w:oddHBand="0" w:evenHBand="0" w:firstRowFirstColumn="0" w:firstRowLastColumn="0" w:lastRowFirstColumn="0" w:lastRowLastColumn="0"/>
            <w:tcW w:w="8789" w:type="dxa"/>
            <w:tcBorders>
              <w:left w:val="nil"/>
            </w:tcBorders>
            <w:noWrap/>
            <w:hideMark/>
          </w:tcPr>
          <w:p w14:paraId="145D371B" w14:textId="77777777" w:rsidR="00E82288" w:rsidRPr="000E50B2" w:rsidRDefault="00E82288" w:rsidP="000E50B2">
            <w:pPr>
              <w:pStyle w:val="DocumentAttached"/>
              <w:framePr w:hSpace="0" w:wrap="auto" w:vAnchor="margin" w:hAnchor="text" w:xAlign="left" w:yAlign="inline"/>
              <w:rPr>
                <w:b/>
                <w:bCs/>
              </w:rPr>
            </w:pPr>
            <w:r w:rsidRPr="000E50B2">
              <w:rPr>
                <w:b/>
                <w:bCs/>
              </w:rPr>
              <w:t>2. CK/CIPC Forms</w:t>
            </w:r>
          </w:p>
        </w:tc>
        <w:tc>
          <w:tcPr>
            <w:tcW w:w="431" w:type="dxa"/>
            <w:noWrap/>
            <w:vAlign w:val="center"/>
            <w:hideMark/>
          </w:tcPr>
          <w:sdt>
            <w:sdtPr>
              <w:rPr>
                <w:rStyle w:val="TableText1FillableForm"/>
              </w:rPr>
              <w:alias w:val="CK/CIPC Forms"/>
              <w:tag w:val="CK/CIPC Forms"/>
              <w:id w:val="2065450006"/>
              <w14:checkbox>
                <w14:checked w14:val="0"/>
                <w14:checkedState w14:val="2612" w14:font="MS Gothic"/>
                <w14:uncheckedState w14:val="2610" w14:font="MS Gothic"/>
              </w14:checkbox>
            </w:sdtPr>
            <w:sdtContent>
              <w:p w14:paraId="5717CFDD" w14:textId="23BA2F2B"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01390D92" w14:textId="77777777" w:rsidTr="007B2259">
        <w:trPr>
          <w:trHeight w:val="221"/>
        </w:trPr>
        <w:tc>
          <w:tcPr>
            <w:cnfStyle w:val="001000000000" w:firstRow="0" w:lastRow="0" w:firstColumn="1" w:lastColumn="0" w:oddVBand="0" w:evenVBand="0" w:oddHBand="0" w:evenHBand="0" w:firstRowFirstColumn="0" w:firstRowLastColumn="0" w:lastRowFirstColumn="0" w:lastRowLastColumn="0"/>
            <w:tcW w:w="8789" w:type="dxa"/>
            <w:tcBorders>
              <w:left w:val="nil"/>
            </w:tcBorders>
            <w:noWrap/>
            <w:hideMark/>
          </w:tcPr>
          <w:p w14:paraId="34ABD5B4" w14:textId="77777777" w:rsidR="00E82288" w:rsidRPr="000E50B2" w:rsidRDefault="00E82288" w:rsidP="000E50B2">
            <w:pPr>
              <w:pStyle w:val="DocumentAttached"/>
              <w:framePr w:hSpace="0" w:wrap="auto" w:vAnchor="margin" w:hAnchor="text" w:xAlign="left" w:yAlign="inline"/>
              <w:rPr>
                <w:b/>
                <w:bCs/>
              </w:rPr>
            </w:pPr>
            <w:r w:rsidRPr="000E50B2">
              <w:rPr>
                <w:b/>
                <w:bCs/>
              </w:rPr>
              <w:t>3. BEE Certificate (if applicable)</w:t>
            </w:r>
          </w:p>
        </w:tc>
        <w:tc>
          <w:tcPr>
            <w:tcW w:w="431" w:type="dxa"/>
            <w:noWrap/>
            <w:vAlign w:val="center"/>
            <w:hideMark/>
          </w:tcPr>
          <w:sdt>
            <w:sdtPr>
              <w:rPr>
                <w:rStyle w:val="TableText1FillableForm"/>
              </w:rPr>
              <w:alias w:val="BEE Certificate "/>
              <w:tag w:val="BEE Certificate "/>
              <w:id w:val="317305768"/>
              <w14:checkbox>
                <w14:checked w14:val="0"/>
                <w14:checkedState w14:val="2612" w14:font="MS Gothic"/>
                <w14:uncheckedState w14:val="2610" w14:font="MS Gothic"/>
              </w14:checkbox>
            </w:sdtPr>
            <w:sdtContent>
              <w:p w14:paraId="3F32216C" w14:textId="005A05DC"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188191BF" w14:textId="77777777" w:rsidTr="007B2259">
        <w:trPr>
          <w:trHeight w:val="70"/>
        </w:trPr>
        <w:tc>
          <w:tcPr>
            <w:cnfStyle w:val="001000000000" w:firstRow="0" w:lastRow="0" w:firstColumn="1" w:lastColumn="0" w:oddVBand="0" w:evenVBand="0" w:oddHBand="0" w:evenHBand="0" w:firstRowFirstColumn="0" w:firstRowLastColumn="0" w:lastRowFirstColumn="0" w:lastRowLastColumn="0"/>
            <w:tcW w:w="8789" w:type="dxa"/>
            <w:tcBorders>
              <w:left w:val="nil"/>
            </w:tcBorders>
            <w:hideMark/>
          </w:tcPr>
          <w:p w14:paraId="04CA4BA5" w14:textId="77777777" w:rsidR="00E82288" w:rsidRPr="000E50B2" w:rsidRDefault="00E82288" w:rsidP="000E50B2">
            <w:pPr>
              <w:pStyle w:val="DocumentAttached"/>
              <w:framePr w:hSpace="0" w:wrap="auto" w:vAnchor="margin" w:hAnchor="text" w:xAlign="left" w:yAlign="inline"/>
              <w:rPr>
                <w:b/>
                <w:bCs/>
              </w:rPr>
            </w:pPr>
            <w:r w:rsidRPr="000E50B2">
              <w:rPr>
                <w:b/>
                <w:bCs/>
              </w:rPr>
              <w:t>4. Copy of signed and stamped letter by the bank confirming your banking details</w:t>
            </w:r>
          </w:p>
        </w:tc>
        <w:tc>
          <w:tcPr>
            <w:tcW w:w="431" w:type="dxa"/>
            <w:vAlign w:val="center"/>
            <w:hideMark/>
          </w:tcPr>
          <w:sdt>
            <w:sdtPr>
              <w:rPr>
                <w:rStyle w:val="TableText1FillableForm"/>
              </w:rPr>
              <w:alias w:val="signed and stamped letter by the bank "/>
              <w:tag w:val="signed and stamped letter by the bank "/>
              <w:id w:val="951512985"/>
              <w14:checkbox>
                <w14:checked w14:val="0"/>
                <w14:checkedState w14:val="2612" w14:font="MS Gothic"/>
                <w14:uncheckedState w14:val="2610" w14:font="MS Gothic"/>
              </w14:checkbox>
            </w:sdtPr>
            <w:sdtContent>
              <w:p w14:paraId="5FC4B5DC" w14:textId="5D7D641E"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7C6413D7" w14:textId="77777777" w:rsidTr="007B2259">
        <w:trPr>
          <w:trHeight w:val="191"/>
        </w:trPr>
        <w:tc>
          <w:tcPr>
            <w:cnfStyle w:val="001000000000" w:firstRow="0" w:lastRow="0" w:firstColumn="1" w:lastColumn="0" w:oddVBand="0" w:evenVBand="0" w:oddHBand="0" w:evenHBand="0" w:firstRowFirstColumn="0" w:firstRowLastColumn="0" w:lastRowFirstColumn="0" w:lastRowLastColumn="0"/>
            <w:tcW w:w="8789" w:type="dxa"/>
            <w:tcBorders>
              <w:left w:val="nil"/>
            </w:tcBorders>
            <w:noWrap/>
          </w:tcPr>
          <w:p w14:paraId="452C0505" w14:textId="16B38F9A" w:rsidR="00E82288" w:rsidRPr="000E50B2" w:rsidRDefault="00262543" w:rsidP="000E50B2">
            <w:pPr>
              <w:pStyle w:val="DocumentAttached"/>
              <w:framePr w:hSpace="0" w:wrap="auto" w:vAnchor="margin" w:hAnchor="text" w:xAlign="left" w:yAlign="inline"/>
              <w:rPr>
                <w:b/>
                <w:bCs/>
              </w:rPr>
            </w:pPr>
            <w:r w:rsidRPr="000E50B2">
              <w:rPr>
                <w:b/>
                <w:bCs/>
              </w:rPr>
              <w:t>5</w:t>
            </w:r>
            <w:r w:rsidR="00E82288" w:rsidRPr="000E50B2">
              <w:rPr>
                <w:b/>
                <w:bCs/>
              </w:rPr>
              <w:t xml:space="preserve">. ID Documents </w:t>
            </w:r>
          </w:p>
        </w:tc>
        <w:tc>
          <w:tcPr>
            <w:tcW w:w="431" w:type="dxa"/>
            <w:noWrap/>
            <w:vAlign w:val="center"/>
          </w:tcPr>
          <w:sdt>
            <w:sdtPr>
              <w:rPr>
                <w:rStyle w:val="TableText1FillableForm"/>
              </w:rPr>
              <w:alias w:val="ID Documents "/>
              <w:tag w:val="ID Documents "/>
              <w:id w:val="-1559393831"/>
              <w14:checkbox>
                <w14:checked w14:val="0"/>
                <w14:checkedState w14:val="2612" w14:font="MS Gothic"/>
                <w14:uncheckedState w14:val="2610" w14:font="MS Gothic"/>
              </w14:checkbox>
            </w:sdtPr>
            <w:sdtContent>
              <w:p w14:paraId="44C95F91" w14:textId="69E9303A"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r w:rsidR="00E82288" w:rsidRPr="00A777B9" w14:paraId="03F0A3F1" w14:textId="77777777" w:rsidTr="007B2259">
        <w:trPr>
          <w:trHeight w:val="70"/>
        </w:trPr>
        <w:tc>
          <w:tcPr>
            <w:cnfStyle w:val="001000000000" w:firstRow="0" w:lastRow="0" w:firstColumn="1" w:lastColumn="0" w:oddVBand="0" w:evenVBand="0" w:oddHBand="0" w:evenHBand="0" w:firstRowFirstColumn="0" w:firstRowLastColumn="0" w:lastRowFirstColumn="0" w:lastRowLastColumn="0"/>
            <w:tcW w:w="8789" w:type="dxa"/>
            <w:tcBorders>
              <w:left w:val="nil"/>
            </w:tcBorders>
            <w:noWrap/>
          </w:tcPr>
          <w:p w14:paraId="2F7ECE46" w14:textId="5C28E7EA" w:rsidR="00E82288" w:rsidRPr="000E50B2" w:rsidRDefault="00262543" w:rsidP="000E50B2">
            <w:pPr>
              <w:pStyle w:val="DocumentAttached"/>
              <w:framePr w:hSpace="0" w:wrap="auto" w:vAnchor="margin" w:hAnchor="text" w:xAlign="left" w:yAlign="inline"/>
              <w:rPr>
                <w:b/>
                <w:bCs/>
              </w:rPr>
            </w:pPr>
            <w:r w:rsidRPr="000E50B2">
              <w:rPr>
                <w:b/>
                <w:bCs/>
              </w:rPr>
              <w:t>6</w:t>
            </w:r>
            <w:r w:rsidR="00E82288" w:rsidRPr="000E50B2">
              <w:rPr>
                <w:b/>
                <w:bCs/>
              </w:rPr>
              <w:t>. Annual Financial Statement/ Current Management Account (only if applying for credit)</w:t>
            </w:r>
          </w:p>
        </w:tc>
        <w:tc>
          <w:tcPr>
            <w:tcW w:w="431" w:type="dxa"/>
            <w:noWrap/>
            <w:vAlign w:val="center"/>
          </w:tcPr>
          <w:sdt>
            <w:sdtPr>
              <w:rPr>
                <w:rStyle w:val="TableText1FillableForm"/>
              </w:rPr>
              <w:alias w:val="Annual Financial Statement"/>
              <w:tag w:val="Annual Financial Statement"/>
              <w:id w:val="1964223259"/>
              <w14:checkbox>
                <w14:checked w14:val="0"/>
                <w14:checkedState w14:val="2612" w14:font="MS Gothic"/>
                <w14:uncheckedState w14:val="2610" w14:font="MS Gothic"/>
              </w14:checkbox>
            </w:sdtPr>
            <w:sdtContent>
              <w:p w14:paraId="2EBC2BFF" w14:textId="326E4673" w:rsidR="00E82288" w:rsidRPr="007B2259" w:rsidRDefault="00C05B26" w:rsidP="001A30A2">
                <w:pPr>
                  <w:cnfStyle w:val="000000000000" w:firstRow="0" w:lastRow="0" w:firstColumn="0" w:lastColumn="0" w:oddVBand="0" w:evenVBand="0" w:oddHBand="0" w:evenHBand="0" w:firstRowFirstColumn="0" w:firstRowLastColumn="0" w:lastRowFirstColumn="0" w:lastRowLastColumn="0"/>
                  <w:rPr>
                    <w:rFonts w:cs="Open Sans"/>
                  </w:rPr>
                </w:pPr>
                <w:r w:rsidRPr="00C05B26">
                  <w:rPr>
                    <w:rStyle w:val="TableText1FillableForm"/>
                    <w:rFonts w:ascii="Segoe UI Symbol" w:hAnsi="Segoe UI Symbol" w:cs="Segoe UI Symbol"/>
                  </w:rPr>
                  <w:t>☐</w:t>
                </w:r>
              </w:p>
            </w:sdtContent>
          </w:sdt>
        </w:tc>
      </w:tr>
    </w:tbl>
    <w:p w14:paraId="1956EC3D" w14:textId="5912BBC3" w:rsidR="00307340" w:rsidRPr="000E50B2" w:rsidRDefault="00285C91" w:rsidP="00FB56B9">
      <w:pPr>
        <w:pStyle w:val="DisclaimerParagraph"/>
        <w:rPr>
          <w:b/>
          <w:bCs/>
        </w:rPr>
      </w:pPr>
      <w:r w:rsidRPr="000E50B2">
        <w:t xml:space="preserve">The CUSTOMER hereby consents to MACROCOMM FLEET ANALYTICS (PTY) LTD conducting enquiries on CUSTOMER credit record with any credit reference agency and/or credit bureau and any other third party to verify any/or </w:t>
      </w:r>
      <w:proofErr w:type="gramStart"/>
      <w:r w:rsidRPr="000E50B2">
        <w:t>all of</w:t>
      </w:r>
      <w:proofErr w:type="gramEnd"/>
      <w:r w:rsidRPr="000E50B2">
        <w:t xml:space="preserve"> the information provided by the CUSTOMER.    </w:t>
      </w:r>
      <w:r w:rsidR="00307340" w:rsidRPr="000E50B2">
        <w:rPr>
          <w:b/>
          <w:bCs/>
        </w:rPr>
        <w:t>You hereby confirm:</w:t>
      </w:r>
    </w:p>
    <w:p w14:paraId="58F79DAA" w14:textId="11BAF3E4" w:rsidR="00307340" w:rsidRPr="000E50B2" w:rsidRDefault="00307340" w:rsidP="00FB56B9">
      <w:pPr>
        <w:pStyle w:val="DisclaimerParagraph"/>
      </w:pPr>
      <w:r w:rsidRPr="000E50B2">
        <w:t xml:space="preserve">that you have read and understand the </w:t>
      </w:r>
      <w:r w:rsidR="00285C91" w:rsidRPr="000E50B2">
        <w:t>POPI Act Agreement</w:t>
      </w:r>
      <w:r w:rsidR="00C43487" w:rsidRPr="000E50B2">
        <w:t xml:space="preserve"> </w:t>
      </w:r>
      <w:r w:rsidRPr="000E50B2">
        <w:t>attached to this Application and that you are authorized to act on behalf of</w:t>
      </w:r>
      <w:sdt>
        <w:sdtPr>
          <w:rPr>
            <w:rStyle w:val="TableText1FillableForm"/>
          </w:rPr>
          <w:alias w:val="Company You Are Authorised to Act on Behalf Of"/>
          <w:tag w:val="Company You Are Authorised to Act on Behalf Of"/>
          <w:id w:val="-1650210072"/>
          <w:placeholder>
            <w:docPart w:val="DefaultPlaceholder_-1854013440"/>
          </w:placeholder>
          <w:showingPlcHdr/>
          <w15:color w:val="000000"/>
        </w:sdtPr>
        <w:sdtEndPr>
          <w:rPr>
            <w:rStyle w:val="DefaultParagraphFont"/>
            <w:rFonts w:ascii="Open Sans" w:hAnsi="Open Sans"/>
          </w:rPr>
        </w:sdtEndPr>
        <w:sdtContent>
          <w:r w:rsidR="00FB56B9" w:rsidRPr="00914E80">
            <w:rPr>
              <w:rStyle w:val="PlaceholderText"/>
            </w:rPr>
            <w:t>Click or tap here to enter text.</w:t>
          </w:r>
        </w:sdtContent>
      </w:sdt>
      <w:r w:rsidRPr="000E50B2">
        <w:t xml:space="preserve">.  </w:t>
      </w:r>
      <w:r w:rsidR="00285C91" w:rsidRPr="000E50B2">
        <w:t xml:space="preserve"> </w:t>
      </w:r>
      <w:r w:rsidRPr="000E50B2">
        <w:t xml:space="preserve"> </w:t>
      </w:r>
      <w:sdt>
        <w:sdtPr>
          <w:rPr>
            <w:rStyle w:val="TableText1FillableForm"/>
          </w:rPr>
          <w:alias w:val="Name of Person and Company duly bound hereto"/>
          <w:tag w:val="Name of Person and Company duly bound hereto"/>
          <w:id w:val="-1727994527"/>
          <w:placeholder>
            <w:docPart w:val="DefaultPlaceholder_-1854013440"/>
          </w:placeholder>
          <w:showingPlcHdr/>
          <w15:color w:val="000000"/>
        </w:sdtPr>
        <w:sdtEndPr>
          <w:rPr>
            <w:rStyle w:val="DefaultParagraphFont"/>
            <w:rFonts w:ascii="Open Sans" w:hAnsi="Open Sans"/>
          </w:rPr>
        </w:sdtEndPr>
        <w:sdtContent>
          <w:r w:rsidR="00FB56B9" w:rsidRPr="00914E80">
            <w:rPr>
              <w:rStyle w:val="PlaceholderText"/>
            </w:rPr>
            <w:t>Click or tap here to enter text.</w:t>
          </w:r>
        </w:sdtContent>
      </w:sdt>
      <w:r w:rsidR="00FB56B9">
        <w:t xml:space="preserve"> </w:t>
      </w:r>
      <w:r w:rsidR="00285C91" w:rsidRPr="000E50B2">
        <w:t xml:space="preserve"> </w:t>
      </w:r>
      <w:r w:rsidRPr="000E50B2">
        <w:t>is duly bound hereto.</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5"/>
        <w:gridCol w:w="6373"/>
      </w:tblGrid>
      <w:tr w:rsidR="003A32B8" w:rsidRPr="00A777B9" w14:paraId="3F4076B2" w14:textId="77777777" w:rsidTr="00302AD7">
        <w:tc>
          <w:tcPr>
            <w:tcW w:w="2835" w:type="dxa"/>
            <w:shd w:val="clear" w:color="auto" w:fill="auto"/>
          </w:tcPr>
          <w:p w14:paraId="1BF166A3" w14:textId="5816F2BB" w:rsidR="003A32B8" w:rsidRPr="00A777B9" w:rsidRDefault="003A32B8" w:rsidP="001A30A2">
            <w:pPr>
              <w:pStyle w:val="SideHeading"/>
            </w:pPr>
            <w:r>
              <w:t xml:space="preserve">Full </w:t>
            </w:r>
            <w:r w:rsidRPr="00A777B9">
              <w:t xml:space="preserve">Name </w:t>
            </w:r>
          </w:p>
        </w:tc>
        <w:sdt>
          <w:sdtPr>
            <w:rPr>
              <w:rStyle w:val="TableText1FillableForm"/>
            </w:rPr>
            <w:alias w:val="Full Name of Mandated Signatory"/>
            <w:tag w:val="Full Name of Mandated Signatory"/>
            <w:id w:val="-1686592777"/>
            <w:placeholder>
              <w:docPart w:val="DefaultPlaceholder_-1854013440"/>
            </w:placeholder>
            <w:showingPlcHdr/>
          </w:sdtPr>
          <w:sdtEndPr>
            <w:rPr>
              <w:rStyle w:val="DefaultParagraphFont"/>
              <w:sz w:val="22"/>
            </w:rPr>
          </w:sdtEndPr>
          <w:sdtContent>
            <w:tc>
              <w:tcPr>
                <w:tcW w:w="6373" w:type="dxa"/>
                <w:shd w:val="clear" w:color="auto" w:fill="auto"/>
              </w:tcPr>
              <w:p w14:paraId="16FB3C2E" w14:textId="25764B8E" w:rsidR="003A32B8" w:rsidRPr="00A777B9" w:rsidRDefault="00FB56B9" w:rsidP="001A30A2">
                <w:pPr>
                  <w:pStyle w:val="TableText1"/>
                </w:pPr>
                <w:r w:rsidRPr="00914E80">
                  <w:rPr>
                    <w:rStyle w:val="PlaceholderText"/>
                  </w:rPr>
                  <w:t>Click or tap here to enter text.</w:t>
                </w:r>
              </w:p>
            </w:tc>
          </w:sdtContent>
        </w:sdt>
      </w:tr>
      <w:tr w:rsidR="003A32B8" w:rsidRPr="00A777B9" w14:paraId="144C694D" w14:textId="77777777" w:rsidTr="00302AD7">
        <w:tc>
          <w:tcPr>
            <w:tcW w:w="2835" w:type="dxa"/>
            <w:shd w:val="clear" w:color="auto" w:fill="auto"/>
          </w:tcPr>
          <w:p w14:paraId="5D27F471" w14:textId="5C3AE965" w:rsidR="00FB56B9" w:rsidRPr="00A777B9" w:rsidRDefault="00302AD7" w:rsidP="006B32BE">
            <w:pPr>
              <w:pStyle w:val="SideHeading"/>
            </w:pPr>
            <w:r w:rsidRPr="00A777B9">
              <w:t>Signature</w:t>
            </w:r>
            <w:r>
              <w:t xml:space="preserve"> and Dat</w:t>
            </w:r>
            <w:r w:rsidR="00AC7D18">
              <w:t>e</w:t>
            </w:r>
          </w:p>
        </w:tc>
        <w:tc>
          <w:tcPr>
            <w:tcW w:w="6373" w:type="dxa"/>
            <w:shd w:val="clear" w:color="auto" w:fill="auto"/>
          </w:tcPr>
          <w:p w14:paraId="60D9883D" w14:textId="71B09626" w:rsidR="003A32B8" w:rsidRPr="00A777B9" w:rsidRDefault="003A32B8" w:rsidP="001A30A2">
            <w:pPr>
              <w:pStyle w:val="TableText1"/>
            </w:pPr>
          </w:p>
        </w:tc>
      </w:tr>
    </w:tbl>
    <w:p w14:paraId="74EDC72F" w14:textId="4EC9AC6C" w:rsidR="005858F0" w:rsidRDefault="005858F0" w:rsidP="001A30A2"/>
    <w:p w14:paraId="6A9E9A80" w14:textId="77777777" w:rsidR="005858F0" w:rsidRDefault="005858F0" w:rsidP="001A30A2">
      <w:pPr>
        <w:sectPr w:rsidR="005858F0" w:rsidSect="00143608">
          <w:headerReference w:type="first" r:id="rId15"/>
          <w:pgSz w:w="11906" w:h="16838" w:code="9"/>
          <w:pgMar w:top="284" w:right="1559" w:bottom="397" w:left="1134" w:header="964" w:footer="284" w:gutter="0"/>
          <w:cols w:space="708"/>
          <w:titlePg/>
          <w:docGrid w:linePitch="360"/>
        </w:sectPr>
      </w:pPr>
    </w:p>
    <w:p w14:paraId="6CBCD68D" w14:textId="77777777" w:rsidR="006B32BE" w:rsidRDefault="006B32BE">
      <w:pPr>
        <w:spacing w:before="0" w:after="160" w:line="259" w:lineRule="auto"/>
        <w:jc w:val="left"/>
        <w:rPr>
          <w:b/>
          <w:bCs/>
          <w:w w:val="105"/>
          <w:sz w:val="14"/>
          <w:szCs w:val="14"/>
        </w:rPr>
      </w:pPr>
      <w:r>
        <w:br w:type="page"/>
      </w:r>
    </w:p>
    <w:p w14:paraId="62C20910" w14:textId="77777777" w:rsidR="00D86799" w:rsidRPr="00D86799" w:rsidRDefault="00D86799" w:rsidP="001D6A1D">
      <w:pPr>
        <w:pStyle w:val="POPIAHeading1"/>
      </w:pPr>
      <w:bookmarkStart w:id="0" w:name="_Toc151536940"/>
      <w:bookmarkStart w:id="1" w:name="_Hlk165633288"/>
      <w:r w:rsidRPr="00D86799">
        <w:lastRenderedPageBreak/>
        <w:t>Purpose of the Privacy Policy</w:t>
      </w:r>
      <w:bookmarkEnd w:id="0"/>
    </w:p>
    <w:p w14:paraId="48E2A937" w14:textId="77777777" w:rsidR="00D86799" w:rsidRDefault="00D86799" w:rsidP="00D86799">
      <w:pPr>
        <w:pStyle w:val="POPIANormal"/>
      </w:pPr>
      <w:r w:rsidRPr="00D86799">
        <w:t>The purpose is to outline the Macrocomm Group (Pty) Ltd policy regarding the protection of personal information in accordance with the Protection of Personal Information Act 4 of 2013 (“POPIA”) which regulates the processing of personal information.  Macrocomm is committed to compliance with POPIA. This policy outlines:</w:t>
      </w:r>
    </w:p>
    <w:p w14:paraId="3A828D3B" w14:textId="77777777" w:rsidR="00D86799" w:rsidRPr="00D9724B" w:rsidRDefault="00D86799" w:rsidP="00BB3F76">
      <w:pPr>
        <w:pStyle w:val="POPIAHeading2"/>
      </w:pPr>
      <w:r w:rsidRPr="00D9724B">
        <w:t xml:space="preserve">The way information should be </w:t>
      </w:r>
      <w:proofErr w:type="gramStart"/>
      <w:r w:rsidRPr="00D9724B">
        <w:t>stored</w:t>
      </w:r>
      <w:proofErr w:type="gramEnd"/>
    </w:p>
    <w:p w14:paraId="3D70D9A4" w14:textId="77777777" w:rsidR="00D86799" w:rsidRPr="00D9724B" w:rsidRDefault="00D86799" w:rsidP="00BB3F76">
      <w:pPr>
        <w:pStyle w:val="POPIAHeading2"/>
      </w:pPr>
      <w:r w:rsidRPr="00D9724B">
        <w:t xml:space="preserve">What care should be taken in working with this </w:t>
      </w:r>
      <w:proofErr w:type="gramStart"/>
      <w:r w:rsidRPr="00D9724B">
        <w:t>information</w:t>
      </w:r>
      <w:proofErr w:type="gramEnd"/>
    </w:p>
    <w:p w14:paraId="2D5A2DD0" w14:textId="77777777" w:rsidR="00D86799" w:rsidRPr="00D9724B" w:rsidRDefault="00D86799" w:rsidP="00BB3F76">
      <w:pPr>
        <w:pStyle w:val="POPIAHeading2"/>
      </w:pPr>
      <w:r w:rsidRPr="00D9724B">
        <w:t>When the information must be purged</w:t>
      </w:r>
    </w:p>
    <w:p w14:paraId="779C581B" w14:textId="77777777" w:rsidR="00D86799" w:rsidRPr="00D9724B" w:rsidRDefault="00D86799" w:rsidP="00BB3F76">
      <w:pPr>
        <w:pStyle w:val="POPIAHeading2"/>
      </w:pPr>
      <w:r w:rsidRPr="00D9724B">
        <w:t xml:space="preserve">Allows for no deviation from these </w:t>
      </w:r>
      <w:proofErr w:type="gramStart"/>
      <w:r w:rsidRPr="00D9724B">
        <w:t>rules</w:t>
      </w:r>
      <w:proofErr w:type="gramEnd"/>
    </w:p>
    <w:p w14:paraId="43ECF1F4" w14:textId="77777777" w:rsidR="00D86799" w:rsidRPr="001D6A1D" w:rsidRDefault="00D86799" w:rsidP="001D6A1D">
      <w:pPr>
        <w:pStyle w:val="POPIAHeading1"/>
      </w:pPr>
      <w:bookmarkStart w:id="2" w:name="_Toc151536941"/>
      <w:r w:rsidRPr="001D6A1D">
        <w:t>Key Definitions</w:t>
      </w:r>
      <w:bookmarkEnd w:id="2"/>
    </w:p>
    <w:p w14:paraId="740AF814" w14:textId="77777777" w:rsidR="00D86799" w:rsidRPr="00376D7B" w:rsidRDefault="00D86799" w:rsidP="00BB3F76">
      <w:pPr>
        <w:pStyle w:val="POPIAHeading2"/>
      </w:pPr>
      <w:r w:rsidRPr="00376D7B">
        <w:t>"</w:t>
      </w:r>
      <w:r w:rsidRPr="001D6A1D">
        <w:t xml:space="preserve">Data Subject" means each director of the Client and each shareholder of the Company that is a natural person. </w:t>
      </w:r>
      <w:proofErr w:type="gramStart"/>
      <w:r w:rsidRPr="001D6A1D">
        <w:t>In the course of</w:t>
      </w:r>
      <w:proofErr w:type="gramEnd"/>
      <w:r w:rsidRPr="001D6A1D">
        <w:t xml:space="preserve"> Macrocomm’s customer verification and credit vetting processes, we will collect, and process Personal Information related to Data Subjects.</w:t>
      </w:r>
    </w:p>
    <w:p w14:paraId="63DBFA52" w14:textId="77777777" w:rsidR="00D86799" w:rsidRPr="00BB3F76" w:rsidRDefault="00D86799" w:rsidP="00BB3F76">
      <w:pPr>
        <w:pStyle w:val="POPIAHeading3"/>
        <w:rPr>
          <w:b w:val="0"/>
          <w:bCs w:val="0"/>
        </w:rPr>
      </w:pPr>
      <w:r w:rsidRPr="00BB3F76">
        <w:rPr>
          <w:b w:val="0"/>
          <w:bCs w:val="0"/>
        </w:rPr>
        <w:t>Macrocomm is committed to ensuring that any processing of Personal Information related to Data Subjects is limited to the express purposes of opening and management of an account for the Client and that such processing is compliant with POPIA.</w:t>
      </w:r>
    </w:p>
    <w:p w14:paraId="091EFABA" w14:textId="77777777" w:rsidR="00D86799" w:rsidRPr="009F4640" w:rsidRDefault="00D86799" w:rsidP="00BB3F76">
      <w:pPr>
        <w:pStyle w:val="POPIAHeading2"/>
      </w:pPr>
      <w:r w:rsidRPr="006F0C93">
        <w:t>“Device Information”</w:t>
      </w:r>
      <w:r>
        <w:t xml:space="preserve"> </w:t>
      </w:r>
      <w:r w:rsidRPr="00253403">
        <w:t>means data and/or information relating to a Smart IoT Device, Telemetry Device or Biometric System that includes (but not limited to):</w:t>
      </w:r>
    </w:p>
    <w:p w14:paraId="04856A5F" w14:textId="77777777" w:rsidR="00D86799" w:rsidRPr="00AA4D7E" w:rsidRDefault="00D86799" w:rsidP="00BB3F76">
      <w:pPr>
        <w:pStyle w:val="POPIAHeading3"/>
      </w:pPr>
      <w:r w:rsidRPr="006B2850">
        <w:t xml:space="preserve">Equipment data, geocoded data or other </w:t>
      </w:r>
      <w:proofErr w:type="gramStart"/>
      <w:r w:rsidRPr="006B2850">
        <w:t>particular data</w:t>
      </w:r>
      <w:proofErr w:type="gramEnd"/>
      <w:r w:rsidRPr="006B2850">
        <w:t xml:space="preserve"> generated by our devices assigned to the person or company</w:t>
      </w:r>
      <w:r>
        <w:rPr>
          <w:w w:val="115"/>
        </w:rPr>
        <w:t>.</w:t>
      </w:r>
    </w:p>
    <w:p w14:paraId="0D4E65DA" w14:textId="77777777" w:rsidR="00D86799" w:rsidRDefault="00D86799" w:rsidP="00BB3F76">
      <w:pPr>
        <w:pStyle w:val="POPIAHeading2"/>
      </w:pPr>
      <w:r>
        <w:t xml:space="preserve">"Customer” </w:t>
      </w:r>
      <w:r w:rsidRPr="00253403">
        <w:rPr>
          <w:w w:val="100"/>
        </w:rPr>
        <w:t>means any person, whether natural or juristic who makes use of any services provided by Macrocomm Group (Pty) Ltd and who’s information is retained by Macrocomm Group (Pty) Ltd for whatever reason.</w:t>
      </w:r>
      <w:r>
        <w:t xml:space="preserve"> </w:t>
      </w:r>
    </w:p>
    <w:p w14:paraId="13A61D89" w14:textId="77777777" w:rsidR="00D86799" w:rsidRDefault="00D86799" w:rsidP="00BB3F76">
      <w:pPr>
        <w:pStyle w:val="POPIAHeading2"/>
      </w:pPr>
      <w:r>
        <w:t>“</w:t>
      </w:r>
      <w:r w:rsidRPr="006F0C93">
        <w:t xml:space="preserve">Personal </w:t>
      </w:r>
      <w:r>
        <w:t>I</w:t>
      </w:r>
      <w:r w:rsidRPr="006F0C93">
        <w:t>nformation</w:t>
      </w:r>
      <w:r>
        <w:t xml:space="preserve">” </w:t>
      </w:r>
      <w:r w:rsidRPr="00821364">
        <w:t>means information relating to an identifiable, living, natural person and (where applicable) an identifiable, existing juristic person, including (but not limited to):</w:t>
      </w:r>
    </w:p>
    <w:p w14:paraId="66C7D33B" w14:textId="77777777" w:rsidR="00D86799" w:rsidRPr="00570EFD" w:rsidRDefault="00D86799" w:rsidP="00BB3F76">
      <w:pPr>
        <w:pStyle w:val="POPIAHeading3"/>
        <w:rPr>
          <w:b w:val="0"/>
          <w:bCs w:val="0"/>
        </w:rPr>
      </w:pPr>
      <w:r w:rsidRPr="00570EFD">
        <w:rPr>
          <w:b w:val="0"/>
          <w:bCs w:val="0"/>
        </w:rPr>
        <w:t>Financial information related to a person, including information provided by the Customer, or information obtained from a Credit Bureaux or from CIPC (the Companies and Intellectual Property Commission</w:t>
      </w:r>
      <w:proofErr w:type="gramStart"/>
      <w:r w:rsidRPr="00570EFD">
        <w:rPr>
          <w:b w:val="0"/>
          <w:bCs w:val="0"/>
        </w:rPr>
        <w:t>);</w:t>
      </w:r>
      <w:proofErr w:type="gramEnd"/>
    </w:p>
    <w:p w14:paraId="1AFF5CB2" w14:textId="77777777" w:rsidR="00D86799" w:rsidRPr="00570EFD" w:rsidRDefault="00D86799" w:rsidP="00BB3F76">
      <w:pPr>
        <w:pStyle w:val="POPIAHeading3"/>
        <w:rPr>
          <w:b w:val="0"/>
          <w:bCs w:val="0"/>
        </w:rPr>
      </w:pPr>
      <w:r w:rsidRPr="00570EFD">
        <w:rPr>
          <w:b w:val="0"/>
          <w:bCs w:val="0"/>
        </w:rPr>
        <w:t xml:space="preserve">Any identifying number, symbol, email address, physical address, telephone number, location information, online identifier, biometric information, photograph or image or other </w:t>
      </w:r>
      <w:proofErr w:type="gramStart"/>
      <w:r w:rsidRPr="00570EFD">
        <w:rPr>
          <w:b w:val="0"/>
          <w:bCs w:val="0"/>
        </w:rPr>
        <w:t>particular assignment</w:t>
      </w:r>
      <w:proofErr w:type="gramEnd"/>
      <w:r w:rsidRPr="00570EFD">
        <w:rPr>
          <w:b w:val="0"/>
          <w:bCs w:val="0"/>
        </w:rPr>
        <w:t xml:space="preserve"> to the person; and/or</w:t>
      </w:r>
    </w:p>
    <w:p w14:paraId="5193DF78" w14:textId="77777777" w:rsidR="00D86799" w:rsidRPr="00570EFD" w:rsidRDefault="00D86799" w:rsidP="00BB3F76">
      <w:pPr>
        <w:pStyle w:val="POPIAHeading3"/>
        <w:rPr>
          <w:b w:val="0"/>
          <w:bCs w:val="0"/>
        </w:rPr>
      </w:pPr>
      <w:r w:rsidRPr="00570EFD">
        <w:rPr>
          <w:b w:val="0"/>
          <w:bCs w:val="0"/>
        </w:rPr>
        <w:t xml:space="preserve">The name, race, gender, marital status of the person if it appears with other personal information relating to the person or if the disclosure of the name itself would reveal information about that </w:t>
      </w:r>
      <w:proofErr w:type="gramStart"/>
      <w:r w:rsidRPr="00570EFD">
        <w:rPr>
          <w:b w:val="0"/>
          <w:bCs w:val="0"/>
        </w:rPr>
        <w:t>person</w:t>
      </w:r>
      <w:proofErr w:type="gramEnd"/>
    </w:p>
    <w:p w14:paraId="30F0F163" w14:textId="77777777" w:rsidR="00D86799" w:rsidRDefault="00D86799" w:rsidP="002C6BB4">
      <w:pPr>
        <w:pStyle w:val="POPIAHeading1"/>
      </w:pPr>
      <w:bookmarkStart w:id="3" w:name="_Toc151536942"/>
      <w:r>
        <w:t>How We Use Device and Personal Information</w:t>
      </w:r>
      <w:bookmarkEnd w:id="3"/>
      <w:r>
        <w:t xml:space="preserve"> </w:t>
      </w:r>
    </w:p>
    <w:p w14:paraId="266920EF" w14:textId="77777777" w:rsidR="00D86799" w:rsidRPr="00116FE4" w:rsidRDefault="00D86799" w:rsidP="00BB3F76">
      <w:pPr>
        <w:pStyle w:val="POPIAHeading2"/>
      </w:pPr>
      <w:r w:rsidRPr="00116FE4">
        <w:t>We collect, use and store device and personal information. This information is collected using the following technologies:</w:t>
      </w:r>
    </w:p>
    <w:p w14:paraId="2A212C9E" w14:textId="77777777" w:rsidR="00D86799" w:rsidRPr="00105AB5" w:rsidRDefault="00D86799" w:rsidP="00BB3F76">
      <w:pPr>
        <w:pStyle w:val="POPIAHeading3"/>
        <w:rPr>
          <w:b w:val="0"/>
          <w:bCs w:val="0"/>
        </w:rPr>
      </w:pPr>
      <w:r w:rsidRPr="00105AB5">
        <w:rPr>
          <w:b w:val="0"/>
          <w:bCs w:val="0"/>
        </w:rPr>
        <w:t>“Cookies” are data files placed on your device or computer and often include an anonymous identifier.</w:t>
      </w:r>
    </w:p>
    <w:p w14:paraId="55B9814A" w14:textId="77777777" w:rsidR="00D86799" w:rsidRPr="00105AB5" w:rsidRDefault="00D86799" w:rsidP="00BB3F76">
      <w:pPr>
        <w:pStyle w:val="POPIAHeading3"/>
        <w:rPr>
          <w:b w:val="0"/>
          <w:bCs w:val="0"/>
        </w:rPr>
      </w:pPr>
      <w:r w:rsidRPr="00105AB5">
        <w:rPr>
          <w:b w:val="0"/>
          <w:bCs w:val="0"/>
        </w:rPr>
        <w:t>“Data sets” track actions recorded by our different devices and platforms to collect information including biometrics captured, utility resource usage, telemetry data, IP Addresses, browser type, geocoded addresses, screens accessed, data inputted into our platforms and systems, and date/time stamps to ensure that we can provide data analytics and insights.</w:t>
      </w:r>
    </w:p>
    <w:p w14:paraId="48A1D032" w14:textId="77777777" w:rsidR="00D86799" w:rsidRDefault="00D86799" w:rsidP="00163AC2">
      <w:pPr>
        <w:pStyle w:val="POPIAHeading2"/>
      </w:pPr>
      <w:r>
        <w:t xml:space="preserve">We may process device and personal information to enhance our customer’s experience of our products, services, and platforms, to ensure that the product and service offering subscribed to, such as data analytics on staff attendance at work or water and electricity usage, is enabled. </w:t>
      </w:r>
    </w:p>
    <w:p w14:paraId="02BCDF9D" w14:textId="77777777" w:rsidR="00D86799" w:rsidRDefault="00D86799" w:rsidP="00163AC2">
      <w:pPr>
        <w:pStyle w:val="POPIAHeading2"/>
      </w:pPr>
      <w:r>
        <w:t>The use of Macrocomm’s products and services, and platform means that Macrocomm is given permission to process the customer’s staff attendance and/or utility usage data and information to customise the experience and provide the customer with the relevant data analytics as per the product and service, and platform purchased.</w:t>
      </w:r>
    </w:p>
    <w:p w14:paraId="22DB4E86" w14:textId="77777777" w:rsidR="00D86799" w:rsidRDefault="00D86799" w:rsidP="00163AC2">
      <w:pPr>
        <w:pStyle w:val="POPIAHeading1"/>
      </w:pPr>
      <w:bookmarkStart w:id="4" w:name="_Toc151536943"/>
      <w:r>
        <w:t>Use of Personal Information for Account Opening and Management</w:t>
      </w:r>
      <w:bookmarkEnd w:id="4"/>
    </w:p>
    <w:p w14:paraId="52601EE8" w14:textId="77777777" w:rsidR="00D86799" w:rsidRPr="008D0A9C" w:rsidRDefault="00D86799" w:rsidP="00163AC2">
      <w:pPr>
        <w:pStyle w:val="POPIAHeading2"/>
      </w:pPr>
      <w:r w:rsidRPr="008D0A9C">
        <w:t>The Customer consents to the Company:</w:t>
      </w:r>
    </w:p>
    <w:p w14:paraId="4C8E8BEA" w14:textId="77777777" w:rsidR="00D86799" w:rsidRPr="00163AC2" w:rsidRDefault="00D86799" w:rsidP="00163AC2">
      <w:pPr>
        <w:pStyle w:val="POPIAHeading3"/>
        <w:rPr>
          <w:b w:val="0"/>
          <w:bCs w:val="0"/>
        </w:rPr>
      </w:pPr>
      <w:r w:rsidRPr="00163AC2">
        <w:rPr>
          <w:b w:val="0"/>
          <w:bCs w:val="0"/>
        </w:rPr>
        <w:t>performing a credit search on the Customer's record, as well as the record of Data Subjects, with one or more of the registered Credit Bureaux when assessing the Customer's Application for Credit (and at any other time in the Company's discretion</w:t>
      </w:r>
      <w:proofErr w:type="gramStart"/>
      <w:r w:rsidRPr="00163AC2">
        <w:rPr>
          <w:b w:val="0"/>
          <w:bCs w:val="0"/>
        </w:rPr>
        <w:t>);</w:t>
      </w:r>
      <w:proofErr w:type="gramEnd"/>
    </w:p>
    <w:p w14:paraId="139A5D7D" w14:textId="77777777" w:rsidR="00D86799" w:rsidRPr="00163AC2" w:rsidRDefault="00D86799" w:rsidP="00163AC2">
      <w:pPr>
        <w:pStyle w:val="POPIAHeading3"/>
        <w:rPr>
          <w:b w:val="0"/>
          <w:bCs w:val="0"/>
        </w:rPr>
      </w:pPr>
      <w:r w:rsidRPr="00163AC2">
        <w:rPr>
          <w:b w:val="0"/>
          <w:bCs w:val="0"/>
        </w:rPr>
        <w:t>recording the existence of the Customer's account with any Credit Bureau; and/or</w:t>
      </w:r>
    </w:p>
    <w:p w14:paraId="240130D8" w14:textId="77777777" w:rsidR="00D86799" w:rsidRPr="00163AC2" w:rsidRDefault="00D86799" w:rsidP="00163AC2">
      <w:pPr>
        <w:pStyle w:val="POPIAHeading3"/>
        <w:rPr>
          <w:b w:val="0"/>
          <w:bCs w:val="0"/>
        </w:rPr>
      </w:pPr>
      <w:r w:rsidRPr="00163AC2">
        <w:rPr>
          <w:b w:val="0"/>
          <w:bCs w:val="0"/>
        </w:rPr>
        <w:t>recording and transmitting details of how the Customer has performed, and how the account is conducted by the Customer in meeting its obligations on the account.</w:t>
      </w:r>
    </w:p>
    <w:p w14:paraId="5CBB9D4B" w14:textId="77777777" w:rsidR="00D86799" w:rsidRDefault="00D86799" w:rsidP="00163AC2">
      <w:pPr>
        <w:pStyle w:val="POPIAHeading2"/>
      </w:pPr>
      <w:r w:rsidRPr="008D0A9C">
        <w:t>The Customer consents to the collection, processing and storage of Personal Information by the Company related to Data Subjects, for the purposes of both the opening and ongoing management of a customer account.</w:t>
      </w:r>
    </w:p>
    <w:p w14:paraId="248E2362" w14:textId="77777777" w:rsidR="00D86799" w:rsidRPr="0098582D" w:rsidRDefault="00D86799" w:rsidP="00163AC2">
      <w:pPr>
        <w:pStyle w:val="POPIAHeading2"/>
      </w:pPr>
      <w:r w:rsidRPr="0098582D">
        <w:t xml:space="preserve">The customer further consents to the use of the Data Subject’s information for the marketing of any other product under the Macrocomm Group (Pty) Ltd ownership that we think you may be interested in; as well as any information that may improve or develop the Customer’s experience with any Macrocomm Group (Pty) Ltd product.  To do this, we may contact the Customer via SMS, email, </w:t>
      </w:r>
      <w:proofErr w:type="gramStart"/>
      <w:r w:rsidRPr="0098582D">
        <w:t>telephone</w:t>
      </w:r>
      <w:proofErr w:type="gramEnd"/>
      <w:r w:rsidRPr="0098582D">
        <w:t xml:space="preserve"> or post.</w:t>
      </w:r>
    </w:p>
    <w:p w14:paraId="7BF037F8" w14:textId="77777777" w:rsidR="00D86799" w:rsidRPr="0098582D" w:rsidRDefault="00D86799" w:rsidP="00163AC2">
      <w:pPr>
        <w:pStyle w:val="POPIAHeading2"/>
      </w:pPr>
      <w:r w:rsidRPr="0098582D">
        <w:t xml:space="preserve">If the Customer does not want to be contacted about the information specified in clause </w:t>
      </w:r>
      <w:r>
        <w:t>4.</w:t>
      </w:r>
      <w:r w:rsidRPr="0098582D">
        <w:t xml:space="preserve">3 above, they have the right to opt out at any time. </w:t>
      </w:r>
    </w:p>
    <w:p w14:paraId="49A02F56" w14:textId="77777777" w:rsidR="00D86799" w:rsidRPr="008D0A9C" w:rsidRDefault="00D86799" w:rsidP="00163AC2">
      <w:pPr>
        <w:pStyle w:val="POPIAHeading2"/>
      </w:pPr>
      <w:r w:rsidRPr="008D0A9C">
        <w:t>The Customer represents that:</w:t>
      </w:r>
    </w:p>
    <w:p w14:paraId="2144D507" w14:textId="77777777" w:rsidR="00D86799" w:rsidRPr="00973DDE" w:rsidRDefault="00D86799" w:rsidP="00973DDE">
      <w:pPr>
        <w:pStyle w:val="POPIAHeading3"/>
        <w:rPr>
          <w:b w:val="0"/>
          <w:bCs w:val="0"/>
        </w:rPr>
      </w:pPr>
      <w:r w:rsidRPr="00973DDE">
        <w:rPr>
          <w:b w:val="0"/>
          <w:bCs w:val="0"/>
        </w:rPr>
        <w:t>the</w:t>
      </w:r>
      <w:r w:rsidRPr="00973DDE">
        <w:rPr>
          <w:b w:val="0"/>
          <w:bCs w:val="0"/>
          <w:spacing w:val="-2"/>
        </w:rPr>
        <w:t xml:space="preserve"> </w:t>
      </w:r>
      <w:r w:rsidRPr="00973DDE">
        <w:rPr>
          <w:b w:val="0"/>
          <w:bCs w:val="0"/>
        </w:rPr>
        <w:t>Company</w:t>
      </w:r>
      <w:r w:rsidRPr="00973DDE">
        <w:rPr>
          <w:b w:val="0"/>
          <w:bCs w:val="0"/>
          <w:spacing w:val="4"/>
        </w:rPr>
        <w:t xml:space="preserve"> </w:t>
      </w:r>
      <w:r w:rsidRPr="00973DDE">
        <w:rPr>
          <w:b w:val="0"/>
          <w:bCs w:val="0"/>
        </w:rPr>
        <w:t>has</w:t>
      </w:r>
      <w:r w:rsidRPr="00973DDE">
        <w:rPr>
          <w:b w:val="0"/>
          <w:bCs w:val="0"/>
          <w:spacing w:val="-5"/>
        </w:rPr>
        <w:t xml:space="preserve"> </w:t>
      </w:r>
      <w:r w:rsidRPr="00973DDE">
        <w:rPr>
          <w:b w:val="0"/>
          <w:bCs w:val="0"/>
        </w:rPr>
        <w:t>obtained</w:t>
      </w:r>
      <w:r w:rsidRPr="00973DDE">
        <w:rPr>
          <w:b w:val="0"/>
          <w:bCs w:val="0"/>
          <w:spacing w:val="-3"/>
        </w:rPr>
        <w:t xml:space="preserve"> </w:t>
      </w:r>
      <w:r w:rsidRPr="00973DDE">
        <w:rPr>
          <w:b w:val="0"/>
          <w:bCs w:val="0"/>
        </w:rPr>
        <w:t>the</w:t>
      </w:r>
      <w:r w:rsidRPr="00973DDE">
        <w:rPr>
          <w:b w:val="0"/>
          <w:bCs w:val="0"/>
          <w:spacing w:val="-5"/>
        </w:rPr>
        <w:t xml:space="preserve"> </w:t>
      </w:r>
      <w:r w:rsidRPr="00973DDE">
        <w:rPr>
          <w:b w:val="0"/>
          <w:bCs w:val="0"/>
        </w:rPr>
        <w:t>consent from</w:t>
      </w:r>
      <w:r w:rsidRPr="00973DDE">
        <w:rPr>
          <w:b w:val="0"/>
          <w:bCs w:val="0"/>
          <w:spacing w:val="-3"/>
        </w:rPr>
        <w:t xml:space="preserve"> </w:t>
      </w:r>
      <w:r w:rsidRPr="00973DDE">
        <w:rPr>
          <w:b w:val="0"/>
          <w:bCs w:val="0"/>
        </w:rPr>
        <w:t>such</w:t>
      </w:r>
      <w:r w:rsidRPr="00973DDE">
        <w:rPr>
          <w:b w:val="0"/>
          <w:bCs w:val="0"/>
          <w:spacing w:val="1"/>
        </w:rPr>
        <w:t xml:space="preserve"> </w:t>
      </w:r>
      <w:r w:rsidRPr="00973DDE">
        <w:rPr>
          <w:b w:val="0"/>
          <w:bCs w:val="0"/>
        </w:rPr>
        <w:t>person</w:t>
      </w:r>
      <w:r w:rsidRPr="00973DDE">
        <w:rPr>
          <w:b w:val="0"/>
          <w:bCs w:val="0"/>
          <w:spacing w:val="-9"/>
        </w:rPr>
        <w:t xml:space="preserve"> </w:t>
      </w:r>
      <w:r w:rsidRPr="00973DDE">
        <w:rPr>
          <w:b w:val="0"/>
          <w:bCs w:val="0"/>
        </w:rPr>
        <w:t>to</w:t>
      </w:r>
      <w:r w:rsidRPr="00973DDE">
        <w:rPr>
          <w:b w:val="0"/>
          <w:bCs w:val="0"/>
          <w:spacing w:val="2"/>
        </w:rPr>
        <w:t xml:space="preserve"> </w:t>
      </w:r>
      <w:r w:rsidRPr="00973DDE">
        <w:rPr>
          <w:b w:val="0"/>
          <w:bCs w:val="0"/>
        </w:rPr>
        <w:t>the</w:t>
      </w:r>
      <w:r w:rsidRPr="00973DDE">
        <w:rPr>
          <w:b w:val="0"/>
          <w:bCs w:val="0"/>
          <w:spacing w:val="3"/>
        </w:rPr>
        <w:t xml:space="preserve"> </w:t>
      </w:r>
      <w:r w:rsidRPr="00973DDE">
        <w:rPr>
          <w:b w:val="0"/>
          <w:bCs w:val="0"/>
        </w:rPr>
        <w:t>processing</w:t>
      </w:r>
      <w:r w:rsidRPr="00973DDE">
        <w:rPr>
          <w:b w:val="0"/>
          <w:bCs w:val="0"/>
          <w:spacing w:val="11"/>
        </w:rPr>
        <w:t xml:space="preserve"> </w:t>
      </w:r>
      <w:r w:rsidRPr="00973DDE">
        <w:rPr>
          <w:b w:val="0"/>
          <w:bCs w:val="0"/>
        </w:rPr>
        <w:t>of</w:t>
      </w:r>
      <w:r w:rsidRPr="00973DDE">
        <w:rPr>
          <w:b w:val="0"/>
          <w:bCs w:val="0"/>
          <w:spacing w:val="-5"/>
        </w:rPr>
        <w:t xml:space="preserve"> </w:t>
      </w:r>
      <w:r w:rsidRPr="00973DDE">
        <w:rPr>
          <w:b w:val="0"/>
          <w:bCs w:val="0"/>
        </w:rPr>
        <w:t>Personal</w:t>
      </w:r>
      <w:r w:rsidRPr="00973DDE">
        <w:rPr>
          <w:b w:val="0"/>
          <w:bCs w:val="0"/>
          <w:spacing w:val="8"/>
        </w:rPr>
        <w:t xml:space="preserve"> </w:t>
      </w:r>
      <w:r w:rsidRPr="00973DDE">
        <w:rPr>
          <w:b w:val="0"/>
          <w:bCs w:val="0"/>
        </w:rPr>
        <w:t>Information by</w:t>
      </w:r>
      <w:r w:rsidRPr="00973DDE">
        <w:rPr>
          <w:b w:val="0"/>
          <w:bCs w:val="0"/>
          <w:spacing w:val="-2"/>
        </w:rPr>
        <w:t xml:space="preserve"> </w:t>
      </w:r>
      <w:r w:rsidRPr="00973DDE">
        <w:rPr>
          <w:b w:val="0"/>
          <w:bCs w:val="0"/>
        </w:rPr>
        <w:t>Clients</w:t>
      </w:r>
      <w:r w:rsidRPr="00973DDE">
        <w:rPr>
          <w:b w:val="0"/>
          <w:bCs w:val="0"/>
          <w:spacing w:val="2"/>
        </w:rPr>
        <w:t xml:space="preserve"> </w:t>
      </w:r>
      <w:r w:rsidRPr="00973DDE">
        <w:rPr>
          <w:b w:val="0"/>
          <w:bCs w:val="0"/>
        </w:rPr>
        <w:t>in</w:t>
      </w:r>
      <w:r w:rsidRPr="00973DDE">
        <w:rPr>
          <w:b w:val="0"/>
          <w:bCs w:val="0"/>
          <w:spacing w:val="-6"/>
        </w:rPr>
        <w:t xml:space="preserve"> </w:t>
      </w:r>
      <w:r w:rsidRPr="00973DDE">
        <w:rPr>
          <w:b w:val="0"/>
          <w:bCs w:val="0"/>
        </w:rPr>
        <w:t>the</w:t>
      </w:r>
      <w:r w:rsidRPr="00973DDE">
        <w:rPr>
          <w:b w:val="0"/>
          <w:bCs w:val="0"/>
          <w:spacing w:val="8"/>
        </w:rPr>
        <w:t xml:space="preserve"> </w:t>
      </w:r>
      <w:r w:rsidRPr="00973DDE">
        <w:rPr>
          <w:b w:val="0"/>
          <w:bCs w:val="0"/>
        </w:rPr>
        <w:t>credit</w:t>
      </w:r>
      <w:r w:rsidRPr="00973DDE">
        <w:rPr>
          <w:b w:val="0"/>
          <w:bCs w:val="0"/>
          <w:spacing w:val="-5"/>
        </w:rPr>
        <w:t xml:space="preserve"> </w:t>
      </w:r>
      <w:r w:rsidRPr="00973DDE">
        <w:rPr>
          <w:b w:val="0"/>
          <w:bCs w:val="0"/>
        </w:rPr>
        <w:t>vetting</w:t>
      </w:r>
      <w:r w:rsidRPr="00973DDE">
        <w:rPr>
          <w:b w:val="0"/>
          <w:bCs w:val="0"/>
          <w:spacing w:val="2"/>
        </w:rPr>
        <w:t xml:space="preserve"> </w:t>
      </w:r>
      <w:r w:rsidRPr="00973DDE">
        <w:rPr>
          <w:b w:val="0"/>
          <w:bCs w:val="0"/>
        </w:rPr>
        <w:t>process;</w:t>
      </w:r>
      <w:r w:rsidRPr="00973DDE">
        <w:rPr>
          <w:b w:val="0"/>
          <w:bCs w:val="0"/>
          <w:spacing w:val="7"/>
        </w:rPr>
        <w:t xml:space="preserve"> </w:t>
      </w:r>
      <w:r w:rsidRPr="00973DDE">
        <w:rPr>
          <w:b w:val="0"/>
          <w:bCs w:val="0"/>
        </w:rPr>
        <w:t>and</w:t>
      </w:r>
    </w:p>
    <w:p w14:paraId="68AD3EC3" w14:textId="77777777" w:rsidR="00D86799" w:rsidRPr="00973DDE" w:rsidRDefault="00D86799" w:rsidP="00973DDE">
      <w:pPr>
        <w:pStyle w:val="POPIAHeading3"/>
        <w:rPr>
          <w:b w:val="0"/>
          <w:bCs w:val="0"/>
        </w:rPr>
      </w:pPr>
      <w:r w:rsidRPr="00973DDE">
        <w:rPr>
          <w:b w:val="0"/>
          <w:bCs w:val="0"/>
        </w:rPr>
        <w:t>the</w:t>
      </w:r>
      <w:r w:rsidRPr="00973DDE">
        <w:rPr>
          <w:b w:val="0"/>
          <w:bCs w:val="0"/>
          <w:spacing w:val="13"/>
        </w:rPr>
        <w:t xml:space="preserve"> </w:t>
      </w:r>
      <w:r w:rsidRPr="00973DDE">
        <w:rPr>
          <w:b w:val="0"/>
          <w:bCs w:val="0"/>
        </w:rPr>
        <w:t>processing</w:t>
      </w:r>
      <w:r w:rsidRPr="00973DDE">
        <w:rPr>
          <w:b w:val="0"/>
          <w:bCs w:val="0"/>
          <w:spacing w:val="7"/>
        </w:rPr>
        <w:t xml:space="preserve"> </w:t>
      </w:r>
      <w:r w:rsidRPr="00973DDE">
        <w:rPr>
          <w:b w:val="0"/>
          <w:bCs w:val="0"/>
        </w:rPr>
        <w:t>of</w:t>
      </w:r>
      <w:r w:rsidRPr="00973DDE">
        <w:rPr>
          <w:b w:val="0"/>
          <w:bCs w:val="0"/>
          <w:spacing w:val="-1"/>
        </w:rPr>
        <w:t xml:space="preserve"> </w:t>
      </w:r>
      <w:r w:rsidRPr="00973DDE">
        <w:rPr>
          <w:b w:val="0"/>
          <w:bCs w:val="0"/>
        </w:rPr>
        <w:t>Personal</w:t>
      </w:r>
      <w:r w:rsidRPr="00973DDE">
        <w:rPr>
          <w:b w:val="0"/>
          <w:bCs w:val="0"/>
          <w:spacing w:val="13"/>
        </w:rPr>
        <w:t xml:space="preserve"> </w:t>
      </w:r>
      <w:r w:rsidRPr="00973DDE">
        <w:rPr>
          <w:b w:val="0"/>
          <w:bCs w:val="0"/>
        </w:rPr>
        <w:t>Information</w:t>
      </w:r>
      <w:r w:rsidRPr="00973DDE">
        <w:rPr>
          <w:b w:val="0"/>
          <w:bCs w:val="0"/>
          <w:spacing w:val="13"/>
        </w:rPr>
        <w:t xml:space="preserve"> </w:t>
      </w:r>
      <w:r w:rsidRPr="00973DDE">
        <w:rPr>
          <w:b w:val="0"/>
          <w:bCs w:val="0"/>
        </w:rPr>
        <w:t>by</w:t>
      </w:r>
      <w:r w:rsidRPr="00973DDE">
        <w:rPr>
          <w:b w:val="0"/>
          <w:bCs w:val="0"/>
          <w:spacing w:val="-9"/>
        </w:rPr>
        <w:t xml:space="preserve"> </w:t>
      </w:r>
      <w:r w:rsidRPr="00973DDE">
        <w:rPr>
          <w:b w:val="0"/>
          <w:bCs w:val="0"/>
        </w:rPr>
        <w:t>the</w:t>
      </w:r>
      <w:r w:rsidRPr="00973DDE">
        <w:rPr>
          <w:b w:val="0"/>
          <w:bCs w:val="0"/>
          <w:spacing w:val="-1"/>
        </w:rPr>
        <w:t xml:space="preserve"> </w:t>
      </w:r>
      <w:r w:rsidRPr="00973DDE">
        <w:rPr>
          <w:b w:val="0"/>
          <w:bCs w:val="0"/>
        </w:rPr>
        <w:t>Company</w:t>
      </w:r>
      <w:r w:rsidRPr="00973DDE">
        <w:rPr>
          <w:b w:val="0"/>
          <w:bCs w:val="0"/>
          <w:spacing w:val="6"/>
        </w:rPr>
        <w:t xml:space="preserve"> </w:t>
      </w:r>
      <w:r w:rsidRPr="00973DDE">
        <w:rPr>
          <w:b w:val="0"/>
          <w:bCs w:val="0"/>
        </w:rPr>
        <w:t>is</w:t>
      </w:r>
      <w:r w:rsidRPr="00973DDE">
        <w:rPr>
          <w:b w:val="0"/>
          <w:bCs w:val="0"/>
          <w:spacing w:val="-8"/>
        </w:rPr>
        <w:t xml:space="preserve"> </w:t>
      </w:r>
      <w:r w:rsidRPr="00973DDE">
        <w:rPr>
          <w:b w:val="0"/>
          <w:bCs w:val="0"/>
        </w:rPr>
        <w:t>necessary</w:t>
      </w:r>
      <w:r w:rsidRPr="00973DDE">
        <w:rPr>
          <w:b w:val="0"/>
          <w:bCs w:val="0"/>
          <w:spacing w:val="10"/>
        </w:rPr>
        <w:t xml:space="preserve"> </w:t>
      </w:r>
      <w:r w:rsidRPr="00973DDE">
        <w:rPr>
          <w:b w:val="0"/>
          <w:bCs w:val="0"/>
        </w:rPr>
        <w:t>for</w:t>
      </w:r>
      <w:r w:rsidRPr="00973DDE">
        <w:rPr>
          <w:b w:val="0"/>
          <w:bCs w:val="0"/>
          <w:spacing w:val="14"/>
        </w:rPr>
        <w:t xml:space="preserve"> </w:t>
      </w:r>
      <w:r w:rsidRPr="00973DDE">
        <w:rPr>
          <w:b w:val="0"/>
          <w:bCs w:val="0"/>
        </w:rPr>
        <w:t>the</w:t>
      </w:r>
      <w:r w:rsidRPr="00973DDE">
        <w:rPr>
          <w:b w:val="0"/>
          <w:bCs w:val="0"/>
          <w:spacing w:val="26"/>
        </w:rPr>
        <w:t xml:space="preserve"> </w:t>
      </w:r>
      <w:r w:rsidRPr="00973DDE">
        <w:rPr>
          <w:b w:val="0"/>
          <w:bCs w:val="0"/>
        </w:rPr>
        <w:t>legitimate</w:t>
      </w:r>
      <w:r w:rsidRPr="00973DDE">
        <w:rPr>
          <w:b w:val="0"/>
          <w:bCs w:val="0"/>
          <w:spacing w:val="1"/>
        </w:rPr>
        <w:t xml:space="preserve"> </w:t>
      </w:r>
      <w:r w:rsidRPr="00973DDE">
        <w:rPr>
          <w:b w:val="0"/>
          <w:bCs w:val="0"/>
        </w:rPr>
        <w:t>interests</w:t>
      </w:r>
      <w:r w:rsidRPr="00973DDE">
        <w:rPr>
          <w:b w:val="0"/>
          <w:bCs w:val="0"/>
          <w:spacing w:val="-3"/>
        </w:rPr>
        <w:t xml:space="preserve"> </w:t>
      </w:r>
      <w:r w:rsidRPr="00973DDE">
        <w:rPr>
          <w:b w:val="0"/>
          <w:bCs w:val="0"/>
        </w:rPr>
        <w:t>of</w:t>
      </w:r>
      <w:r w:rsidRPr="00973DDE">
        <w:rPr>
          <w:b w:val="0"/>
          <w:bCs w:val="0"/>
          <w:spacing w:val="-2"/>
        </w:rPr>
        <w:t xml:space="preserve"> </w:t>
      </w:r>
      <w:r w:rsidRPr="00973DDE">
        <w:rPr>
          <w:b w:val="0"/>
          <w:bCs w:val="0"/>
        </w:rPr>
        <w:t>the</w:t>
      </w:r>
      <w:r w:rsidRPr="00973DDE">
        <w:rPr>
          <w:b w:val="0"/>
          <w:bCs w:val="0"/>
          <w:spacing w:val="11"/>
        </w:rPr>
        <w:t xml:space="preserve"> </w:t>
      </w:r>
      <w:r w:rsidRPr="00973DDE">
        <w:rPr>
          <w:b w:val="0"/>
          <w:bCs w:val="0"/>
        </w:rPr>
        <w:t>Company</w:t>
      </w:r>
      <w:r w:rsidRPr="00973DDE">
        <w:rPr>
          <w:b w:val="0"/>
          <w:bCs w:val="0"/>
          <w:spacing w:val="3"/>
        </w:rPr>
        <w:t xml:space="preserve"> </w:t>
      </w:r>
      <w:r w:rsidRPr="00973DDE">
        <w:rPr>
          <w:b w:val="0"/>
          <w:bCs w:val="0"/>
        </w:rPr>
        <w:t>in</w:t>
      </w:r>
      <w:r w:rsidRPr="00973DDE">
        <w:rPr>
          <w:b w:val="0"/>
          <w:bCs w:val="0"/>
          <w:spacing w:val="-7"/>
        </w:rPr>
        <w:t xml:space="preserve"> </w:t>
      </w:r>
      <w:r w:rsidRPr="00973DDE">
        <w:rPr>
          <w:b w:val="0"/>
          <w:bCs w:val="0"/>
        </w:rPr>
        <w:t>its</w:t>
      </w:r>
      <w:r w:rsidRPr="00973DDE">
        <w:rPr>
          <w:b w:val="0"/>
          <w:bCs w:val="0"/>
          <w:spacing w:val="8"/>
        </w:rPr>
        <w:t xml:space="preserve"> </w:t>
      </w:r>
      <w:r w:rsidRPr="00973DDE">
        <w:rPr>
          <w:b w:val="0"/>
          <w:bCs w:val="0"/>
        </w:rPr>
        <w:t>credit</w:t>
      </w:r>
      <w:r w:rsidRPr="00973DDE">
        <w:rPr>
          <w:b w:val="0"/>
          <w:bCs w:val="0"/>
          <w:spacing w:val="-5"/>
        </w:rPr>
        <w:t xml:space="preserve"> </w:t>
      </w:r>
      <w:r w:rsidRPr="00973DDE">
        <w:rPr>
          <w:b w:val="0"/>
          <w:bCs w:val="0"/>
        </w:rPr>
        <w:t>vetting</w:t>
      </w:r>
      <w:r w:rsidRPr="00973DDE">
        <w:rPr>
          <w:b w:val="0"/>
          <w:bCs w:val="0"/>
          <w:spacing w:val="2"/>
        </w:rPr>
        <w:t xml:space="preserve"> </w:t>
      </w:r>
      <w:r w:rsidRPr="00973DDE">
        <w:rPr>
          <w:b w:val="0"/>
          <w:bCs w:val="0"/>
        </w:rPr>
        <w:t>process.</w:t>
      </w:r>
    </w:p>
    <w:p w14:paraId="594DBB25" w14:textId="77777777" w:rsidR="00D86799" w:rsidRPr="008D0A9C" w:rsidRDefault="00D86799" w:rsidP="00163AC2">
      <w:pPr>
        <w:pStyle w:val="POPIAHeading2"/>
      </w:pPr>
      <w:r w:rsidRPr="008D0A9C">
        <w:t>The Customer has taken reasonably practical steps to ensure that all Personal Information supplied to the Company is accurate, up to date, is not misleading and that it is complete in all respects.</w:t>
      </w:r>
    </w:p>
    <w:p w14:paraId="16116165" w14:textId="77777777" w:rsidR="00D86799" w:rsidRPr="008D0A9C" w:rsidRDefault="00D86799" w:rsidP="00163AC2">
      <w:pPr>
        <w:pStyle w:val="POPIAHeading2"/>
      </w:pPr>
      <w:r w:rsidRPr="008D0A9C">
        <w:t>The Company undertakes:</w:t>
      </w:r>
    </w:p>
    <w:p w14:paraId="33D22932" w14:textId="77777777" w:rsidR="00D86799" w:rsidRPr="003E0B8F" w:rsidRDefault="00D86799" w:rsidP="003E0B8F">
      <w:pPr>
        <w:pStyle w:val="POPIAHeading3"/>
        <w:rPr>
          <w:b w:val="0"/>
          <w:bCs w:val="0"/>
        </w:rPr>
      </w:pPr>
      <w:r w:rsidRPr="003E0B8F">
        <w:rPr>
          <w:b w:val="0"/>
          <w:bCs w:val="0"/>
        </w:rPr>
        <w:t xml:space="preserve">to act in accordance with POPIA in relation to the collection, processing and storing of Personal Information related to the Customer. The processing of Personal Information by the Company will be limited to the purposes set out herein and will not be </w:t>
      </w:r>
      <w:proofErr w:type="gramStart"/>
      <w:r w:rsidRPr="003E0B8F">
        <w:rPr>
          <w:b w:val="0"/>
          <w:bCs w:val="0"/>
        </w:rPr>
        <w:t>excessive;</w:t>
      </w:r>
      <w:proofErr w:type="gramEnd"/>
    </w:p>
    <w:p w14:paraId="20834446" w14:textId="77777777" w:rsidR="00D86799" w:rsidRPr="003E0B8F" w:rsidRDefault="00D86799" w:rsidP="003E0B8F">
      <w:pPr>
        <w:pStyle w:val="POPIAHeading3"/>
        <w:rPr>
          <w:b w:val="0"/>
          <w:bCs w:val="0"/>
        </w:rPr>
      </w:pPr>
      <w:r w:rsidRPr="003E0B8F">
        <w:rPr>
          <w:b w:val="0"/>
          <w:bCs w:val="0"/>
        </w:rPr>
        <w:t>not to disclose the Customer's Personal Information unless it is legally or contractually required or for its legitimate business purposes; and</w:t>
      </w:r>
    </w:p>
    <w:p w14:paraId="66DEF47D" w14:textId="77777777" w:rsidR="00D86799" w:rsidRPr="008D0A9C" w:rsidRDefault="00D86799" w:rsidP="003E0B8F">
      <w:pPr>
        <w:pStyle w:val="POPIAHeading3"/>
      </w:pPr>
      <w:r w:rsidRPr="003E0B8F">
        <w:rPr>
          <w:b w:val="0"/>
          <w:bCs w:val="0"/>
        </w:rPr>
        <w:t xml:space="preserve">to use reasonable efforts </w:t>
      </w:r>
      <w:proofErr w:type="gramStart"/>
      <w:r w:rsidRPr="003E0B8F">
        <w:rPr>
          <w:b w:val="0"/>
          <w:bCs w:val="0"/>
        </w:rPr>
        <w:t>in order to</w:t>
      </w:r>
      <w:proofErr w:type="gramEnd"/>
      <w:r w:rsidRPr="003E0B8F">
        <w:rPr>
          <w:b w:val="0"/>
          <w:bCs w:val="0"/>
        </w:rPr>
        <w:t xml:space="preserve"> ensure that Personal Information relative to Data Subjects in its possession or processed on its behalf is</w:t>
      </w:r>
      <w:r w:rsidRPr="008D0A9C">
        <w:t>:</w:t>
      </w:r>
    </w:p>
    <w:p w14:paraId="12564F0E" w14:textId="77777777" w:rsidR="00D86799" w:rsidRPr="008D0A9C" w:rsidRDefault="00D86799" w:rsidP="00077045">
      <w:pPr>
        <w:pStyle w:val="POPIAHeading4"/>
      </w:pPr>
      <w:r w:rsidRPr="008D0A9C">
        <w:t>kept</w:t>
      </w:r>
      <w:r w:rsidRPr="008D0A9C">
        <w:rPr>
          <w:spacing w:val="-4"/>
        </w:rPr>
        <w:t xml:space="preserve"> </w:t>
      </w:r>
      <w:proofErr w:type="gramStart"/>
      <w:r w:rsidRPr="008D0A9C">
        <w:t>confidential;</w:t>
      </w:r>
      <w:proofErr w:type="gramEnd"/>
    </w:p>
    <w:p w14:paraId="1423984A" w14:textId="77777777" w:rsidR="00D86799" w:rsidRPr="008D0A9C" w:rsidRDefault="00D86799" w:rsidP="00077045">
      <w:pPr>
        <w:pStyle w:val="POPIAHeading4"/>
      </w:pPr>
      <w:r w:rsidRPr="008D0A9C">
        <w:t>stored</w:t>
      </w:r>
      <w:r w:rsidRPr="008D0A9C">
        <w:rPr>
          <w:spacing w:val="1"/>
        </w:rPr>
        <w:t xml:space="preserve"> </w:t>
      </w:r>
      <w:r w:rsidRPr="008D0A9C">
        <w:t>in</w:t>
      </w:r>
      <w:r w:rsidRPr="008D0A9C">
        <w:rPr>
          <w:spacing w:val="5"/>
        </w:rPr>
        <w:t xml:space="preserve"> </w:t>
      </w:r>
      <w:r w:rsidRPr="008D0A9C">
        <w:t>a</w:t>
      </w:r>
      <w:r w:rsidRPr="008D0A9C">
        <w:rPr>
          <w:spacing w:val="1"/>
        </w:rPr>
        <w:t xml:space="preserve"> </w:t>
      </w:r>
      <w:r w:rsidRPr="008D0A9C">
        <w:t>secure</w:t>
      </w:r>
      <w:r w:rsidRPr="008D0A9C">
        <w:rPr>
          <w:spacing w:val="6"/>
        </w:rPr>
        <w:t xml:space="preserve"> </w:t>
      </w:r>
      <w:r w:rsidRPr="008D0A9C">
        <w:t>manner;</w:t>
      </w:r>
      <w:r w:rsidRPr="008D0A9C">
        <w:rPr>
          <w:spacing w:val="10"/>
        </w:rPr>
        <w:t xml:space="preserve"> </w:t>
      </w:r>
      <w:r w:rsidRPr="008D0A9C">
        <w:t>and</w:t>
      </w:r>
    </w:p>
    <w:p w14:paraId="34961E4F" w14:textId="77777777" w:rsidR="00D86799" w:rsidRPr="008D0A9C" w:rsidRDefault="00D86799" w:rsidP="00077045">
      <w:pPr>
        <w:pStyle w:val="POPIAHeading4"/>
      </w:pPr>
      <w:r w:rsidRPr="008D0A9C">
        <w:t>processed</w:t>
      </w:r>
      <w:r w:rsidRPr="008D0A9C">
        <w:rPr>
          <w:spacing w:val="5"/>
        </w:rPr>
        <w:t xml:space="preserve"> </w:t>
      </w:r>
      <w:r w:rsidRPr="008D0A9C">
        <w:t>in</w:t>
      </w:r>
      <w:r w:rsidRPr="008D0A9C">
        <w:rPr>
          <w:spacing w:val="-8"/>
        </w:rPr>
        <w:t xml:space="preserve"> </w:t>
      </w:r>
      <w:r w:rsidRPr="008D0A9C">
        <w:t>terms</w:t>
      </w:r>
      <w:r w:rsidRPr="008D0A9C">
        <w:rPr>
          <w:spacing w:val="-7"/>
        </w:rPr>
        <w:t xml:space="preserve"> </w:t>
      </w:r>
      <w:r w:rsidRPr="008D0A9C">
        <w:t>of</w:t>
      </w:r>
      <w:r w:rsidRPr="008D0A9C">
        <w:rPr>
          <w:spacing w:val="-14"/>
        </w:rPr>
        <w:t xml:space="preserve"> </w:t>
      </w:r>
      <w:r w:rsidRPr="008D0A9C">
        <w:t>the</w:t>
      </w:r>
      <w:r w:rsidRPr="008D0A9C">
        <w:rPr>
          <w:spacing w:val="3"/>
        </w:rPr>
        <w:t xml:space="preserve"> </w:t>
      </w:r>
      <w:r w:rsidRPr="008D0A9C">
        <w:t>provisions</w:t>
      </w:r>
      <w:r w:rsidRPr="008D0A9C">
        <w:rPr>
          <w:spacing w:val="8"/>
        </w:rPr>
        <w:t xml:space="preserve"> </w:t>
      </w:r>
      <w:r w:rsidRPr="008D0A9C">
        <w:t>of</w:t>
      </w:r>
      <w:r w:rsidRPr="008D0A9C">
        <w:rPr>
          <w:spacing w:val="-6"/>
        </w:rPr>
        <w:t xml:space="preserve"> </w:t>
      </w:r>
      <w:r w:rsidRPr="008D0A9C">
        <w:t>POPIA,</w:t>
      </w:r>
      <w:r w:rsidRPr="008D0A9C">
        <w:rPr>
          <w:spacing w:val="-9"/>
        </w:rPr>
        <w:t xml:space="preserve"> </w:t>
      </w:r>
      <w:r w:rsidRPr="008D0A9C">
        <w:t>and are for</w:t>
      </w:r>
      <w:r w:rsidRPr="008D0A9C">
        <w:rPr>
          <w:spacing w:val="-5"/>
        </w:rPr>
        <w:t xml:space="preserve"> </w:t>
      </w:r>
      <w:r w:rsidRPr="008D0A9C">
        <w:t>the</w:t>
      </w:r>
      <w:r w:rsidRPr="008D0A9C">
        <w:rPr>
          <w:spacing w:val="-2"/>
        </w:rPr>
        <w:t xml:space="preserve"> </w:t>
      </w:r>
      <w:r w:rsidRPr="008D0A9C">
        <w:t>purposes</w:t>
      </w:r>
      <w:r w:rsidRPr="008D0A9C">
        <w:rPr>
          <w:spacing w:val="-8"/>
        </w:rPr>
        <w:t xml:space="preserve"> </w:t>
      </w:r>
      <w:r w:rsidRPr="008D0A9C">
        <w:t>for</w:t>
      </w:r>
      <w:r w:rsidRPr="008D0A9C">
        <w:rPr>
          <w:spacing w:val="6"/>
        </w:rPr>
        <w:t xml:space="preserve"> </w:t>
      </w:r>
      <w:r w:rsidRPr="008D0A9C">
        <w:t>which</w:t>
      </w:r>
      <w:r w:rsidRPr="008D0A9C">
        <w:rPr>
          <w:spacing w:val="-9"/>
        </w:rPr>
        <w:t xml:space="preserve"> </w:t>
      </w:r>
      <w:r w:rsidRPr="008D0A9C">
        <w:t>the</w:t>
      </w:r>
      <w:r w:rsidRPr="008D0A9C">
        <w:rPr>
          <w:spacing w:val="6"/>
        </w:rPr>
        <w:t xml:space="preserve"> </w:t>
      </w:r>
      <w:r w:rsidRPr="008D0A9C">
        <w:t>Company</w:t>
      </w:r>
      <w:r w:rsidRPr="008D0A9C">
        <w:rPr>
          <w:spacing w:val="-2"/>
        </w:rPr>
        <w:t xml:space="preserve"> </w:t>
      </w:r>
      <w:r w:rsidRPr="008D0A9C">
        <w:t>has</w:t>
      </w:r>
      <w:r w:rsidRPr="008D0A9C">
        <w:rPr>
          <w:spacing w:val="1"/>
        </w:rPr>
        <w:t xml:space="preserve"> </w:t>
      </w:r>
      <w:r w:rsidRPr="008D0A9C">
        <w:t>been</w:t>
      </w:r>
      <w:r w:rsidRPr="008D0A9C">
        <w:rPr>
          <w:spacing w:val="-3"/>
        </w:rPr>
        <w:t xml:space="preserve"> </w:t>
      </w:r>
      <w:proofErr w:type="gramStart"/>
      <w:r w:rsidRPr="008D0A9C">
        <w:t>authorized;</w:t>
      </w:r>
      <w:proofErr w:type="gramEnd"/>
    </w:p>
    <w:p w14:paraId="7E1584DA" w14:textId="77777777" w:rsidR="00D86799" w:rsidRPr="008D0A9C" w:rsidRDefault="00D86799" w:rsidP="00077045">
      <w:pPr>
        <w:pStyle w:val="POPIAHeading4"/>
      </w:pPr>
      <w:r w:rsidRPr="008D0A9C">
        <w:t>to</w:t>
      </w:r>
      <w:r w:rsidRPr="008D0A9C">
        <w:rPr>
          <w:spacing w:val="51"/>
        </w:rPr>
        <w:t xml:space="preserve"> </w:t>
      </w:r>
      <w:r w:rsidRPr="008D0A9C">
        <w:t>take</w:t>
      </w:r>
      <w:r w:rsidRPr="008D0A9C">
        <w:rPr>
          <w:spacing w:val="41"/>
        </w:rPr>
        <w:t xml:space="preserve"> </w:t>
      </w:r>
      <w:r w:rsidRPr="008D0A9C">
        <w:t>reasonable</w:t>
      </w:r>
      <w:r w:rsidRPr="008D0A9C">
        <w:rPr>
          <w:spacing w:val="52"/>
        </w:rPr>
        <w:t xml:space="preserve"> </w:t>
      </w:r>
      <w:r w:rsidRPr="008D0A9C">
        <w:t>steps</w:t>
      </w:r>
      <w:r w:rsidRPr="008D0A9C">
        <w:rPr>
          <w:spacing w:val="40"/>
        </w:rPr>
        <w:t xml:space="preserve"> </w:t>
      </w:r>
      <w:r w:rsidRPr="008D0A9C">
        <w:t>to</w:t>
      </w:r>
      <w:r w:rsidRPr="008D0A9C">
        <w:rPr>
          <w:spacing w:val="6"/>
        </w:rPr>
        <w:t xml:space="preserve"> </w:t>
      </w:r>
      <w:r w:rsidRPr="008D0A9C">
        <w:t>identify</w:t>
      </w:r>
      <w:r w:rsidRPr="008D0A9C">
        <w:rPr>
          <w:spacing w:val="46"/>
        </w:rPr>
        <w:t xml:space="preserve"> </w:t>
      </w:r>
      <w:r w:rsidRPr="008D0A9C">
        <w:t>risks</w:t>
      </w:r>
      <w:r w:rsidRPr="008D0A9C">
        <w:rPr>
          <w:spacing w:val="43"/>
        </w:rPr>
        <w:t xml:space="preserve"> </w:t>
      </w:r>
      <w:r w:rsidRPr="008D0A9C">
        <w:t>associated</w:t>
      </w:r>
      <w:r w:rsidRPr="008D0A9C">
        <w:rPr>
          <w:spacing w:val="6"/>
        </w:rPr>
        <w:t xml:space="preserve"> </w:t>
      </w:r>
      <w:r w:rsidRPr="008D0A9C">
        <w:t>with</w:t>
      </w:r>
      <w:r w:rsidRPr="008D0A9C">
        <w:rPr>
          <w:spacing w:val="35"/>
        </w:rPr>
        <w:t xml:space="preserve"> </w:t>
      </w:r>
      <w:r w:rsidRPr="008D0A9C">
        <w:t>the</w:t>
      </w:r>
      <w:r w:rsidRPr="008D0A9C">
        <w:rPr>
          <w:spacing w:val="47"/>
        </w:rPr>
        <w:t xml:space="preserve"> </w:t>
      </w:r>
      <w:r w:rsidRPr="008D0A9C">
        <w:t>processing</w:t>
      </w:r>
      <w:r w:rsidRPr="008D0A9C">
        <w:rPr>
          <w:spacing w:val="3"/>
        </w:rPr>
        <w:t xml:space="preserve"> </w:t>
      </w:r>
      <w:r w:rsidRPr="008D0A9C">
        <w:t>of</w:t>
      </w:r>
      <w:r w:rsidRPr="008D0A9C">
        <w:rPr>
          <w:spacing w:val="32"/>
        </w:rPr>
        <w:t xml:space="preserve"> </w:t>
      </w:r>
      <w:r w:rsidRPr="008D0A9C">
        <w:t>the</w:t>
      </w:r>
      <w:r w:rsidRPr="008D0A9C">
        <w:rPr>
          <w:spacing w:val="50"/>
        </w:rPr>
        <w:t xml:space="preserve"> </w:t>
      </w:r>
      <w:r w:rsidRPr="008D0A9C">
        <w:t>Client's information</w:t>
      </w:r>
      <w:r w:rsidRPr="008D0A9C">
        <w:rPr>
          <w:spacing w:val="17"/>
        </w:rPr>
        <w:t xml:space="preserve"> </w:t>
      </w:r>
      <w:r w:rsidRPr="008D0A9C">
        <w:t>and</w:t>
      </w:r>
      <w:r w:rsidRPr="008D0A9C">
        <w:rPr>
          <w:spacing w:val="-1"/>
        </w:rPr>
        <w:t xml:space="preserve"> </w:t>
      </w:r>
      <w:r w:rsidRPr="008D0A9C">
        <w:t>establish</w:t>
      </w:r>
      <w:r w:rsidRPr="008D0A9C">
        <w:rPr>
          <w:spacing w:val="7"/>
        </w:rPr>
        <w:t xml:space="preserve"> </w:t>
      </w:r>
      <w:r w:rsidRPr="008D0A9C">
        <w:t>safeguards</w:t>
      </w:r>
      <w:r w:rsidRPr="008D0A9C">
        <w:rPr>
          <w:spacing w:val="16"/>
        </w:rPr>
        <w:t xml:space="preserve"> </w:t>
      </w:r>
      <w:r w:rsidRPr="008D0A9C">
        <w:t>against</w:t>
      </w:r>
      <w:r w:rsidRPr="008D0A9C">
        <w:rPr>
          <w:spacing w:val="5"/>
        </w:rPr>
        <w:t xml:space="preserve"> </w:t>
      </w:r>
      <w:r w:rsidRPr="008D0A9C">
        <w:t>any</w:t>
      </w:r>
      <w:r w:rsidRPr="008D0A9C">
        <w:rPr>
          <w:spacing w:val="5"/>
        </w:rPr>
        <w:t xml:space="preserve"> </w:t>
      </w:r>
      <w:r w:rsidRPr="008D0A9C">
        <w:t>such</w:t>
      </w:r>
      <w:r w:rsidRPr="008D0A9C">
        <w:rPr>
          <w:spacing w:val="3"/>
        </w:rPr>
        <w:t xml:space="preserve"> </w:t>
      </w:r>
      <w:r w:rsidRPr="008D0A9C">
        <w:t>identified</w:t>
      </w:r>
      <w:r w:rsidRPr="008D0A9C">
        <w:rPr>
          <w:spacing w:val="7"/>
        </w:rPr>
        <w:t xml:space="preserve"> </w:t>
      </w:r>
      <w:r w:rsidRPr="008D0A9C">
        <w:t>risks;</w:t>
      </w:r>
      <w:r w:rsidRPr="008D0A9C">
        <w:rPr>
          <w:spacing w:val="4"/>
        </w:rPr>
        <w:t xml:space="preserve"> </w:t>
      </w:r>
      <w:r w:rsidRPr="008D0A9C">
        <w:t>and</w:t>
      </w:r>
    </w:p>
    <w:p w14:paraId="1A969C54" w14:textId="77777777" w:rsidR="00D86799" w:rsidRPr="008D0A9C" w:rsidRDefault="00D86799" w:rsidP="00163AC2">
      <w:pPr>
        <w:pStyle w:val="POPIAHeading2"/>
      </w:pPr>
      <w:r w:rsidRPr="008D0A9C">
        <w:lastRenderedPageBreak/>
        <w:t>to</w:t>
      </w:r>
      <w:r w:rsidRPr="008D0A9C">
        <w:rPr>
          <w:spacing w:val="26"/>
        </w:rPr>
        <w:t xml:space="preserve"> </w:t>
      </w:r>
      <w:r w:rsidRPr="008D0A9C">
        <w:t>take</w:t>
      </w:r>
      <w:r w:rsidRPr="008D0A9C">
        <w:rPr>
          <w:spacing w:val="5"/>
        </w:rPr>
        <w:t xml:space="preserve"> </w:t>
      </w:r>
      <w:r w:rsidRPr="008D0A9C">
        <w:t>reasonable</w:t>
      </w:r>
      <w:r w:rsidRPr="008D0A9C">
        <w:rPr>
          <w:spacing w:val="13"/>
        </w:rPr>
        <w:t xml:space="preserve"> </w:t>
      </w:r>
      <w:r w:rsidRPr="008D0A9C">
        <w:t>steps</w:t>
      </w:r>
      <w:r w:rsidRPr="008D0A9C">
        <w:rPr>
          <w:spacing w:val="3"/>
        </w:rPr>
        <w:t xml:space="preserve"> </w:t>
      </w:r>
      <w:r w:rsidRPr="008D0A9C">
        <w:t>to</w:t>
      </w:r>
      <w:r w:rsidRPr="008D0A9C">
        <w:rPr>
          <w:spacing w:val="30"/>
        </w:rPr>
        <w:t xml:space="preserve"> </w:t>
      </w:r>
      <w:r w:rsidRPr="008D0A9C">
        <w:t>ensure</w:t>
      </w:r>
      <w:r w:rsidRPr="008D0A9C">
        <w:rPr>
          <w:spacing w:val="2"/>
        </w:rPr>
        <w:t xml:space="preserve"> </w:t>
      </w:r>
      <w:r w:rsidRPr="008D0A9C">
        <w:t>that</w:t>
      </w:r>
      <w:r w:rsidRPr="008D0A9C">
        <w:rPr>
          <w:spacing w:val="-5"/>
        </w:rPr>
        <w:t xml:space="preserve"> </w:t>
      </w:r>
      <w:r w:rsidRPr="008D0A9C">
        <w:t>the</w:t>
      </w:r>
      <w:r w:rsidRPr="008D0A9C">
        <w:rPr>
          <w:spacing w:val="8"/>
        </w:rPr>
        <w:t xml:space="preserve"> </w:t>
      </w:r>
      <w:r w:rsidRPr="008D0A9C">
        <w:t>Client</w:t>
      </w:r>
      <w:r w:rsidRPr="008D0A9C">
        <w:rPr>
          <w:spacing w:val="14"/>
        </w:rPr>
        <w:t xml:space="preserve"> </w:t>
      </w:r>
      <w:r w:rsidRPr="008D0A9C">
        <w:t>is</w:t>
      </w:r>
      <w:r w:rsidRPr="008D0A9C">
        <w:rPr>
          <w:spacing w:val="1"/>
        </w:rPr>
        <w:t xml:space="preserve"> </w:t>
      </w:r>
      <w:r w:rsidRPr="008D0A9C">
        <w:t>notified</w:t>
      </w:r>
      <w:r w:rsidRPr="008D0A9C">
        <w:rPr>
          <w:spacing w:val="6"/>
        </w:rPr>
        <w:t xml:space="preserve"> </w:t>
      </w:r>
      <w:r w:rsidRPr="008D0A9C">
        <w:t>in</w:t>
      </w:r>
      <w:r w:rsidRPr="008D0A9C">
        <w:rPr>
          <w:spacing w:val="-10"/>
        </w:rPr>
        <w:t xml:space="preserve"> </w:t>
      </w:r>
      <w:r w:rsidRPr="008D0A9C">
        <w:t>the</w:t>
      </w:r>
      <w:r w:rsidRPr="008D0A9C">
        <w:rPr>
          <w:spacing w:val="6"/>
        </w:rPr>
        <w:t xml:space="preserve"> </w:t>
      </w:r>
      <w:r w:rsidRPr="008D0A9C">
        <w:t>event</w:t>
      </w:r>
      <w:r w:rsidRPr="008D0A9C">
        <w:rPr>
          <w:spacing w:val="2"/>
        </w:rPr>
        <w:t xml:space="preserve"> </w:t>
      </w:r>
      <w:r w:rsidRPr="008D0A9C">
        <w:t>of</w:t>
      </w:r>
      <w:r w:rsidRPr="008D0A9C">
        <w:rPr>
          <w:spacing w:val="11"/>
        </w:rPr>
        <w:t xml:space="preserve"> </w:t>
      </w:r>
      <w:r w:rsidRPr="008D0A9C">
        <w:t>a</w:t>
      </w:r>
      <w:r w:rsidRPr="008D0A9C">
        <w:rPr>
          <w:spacing w:val="6"/>
        </w:rPr>
        <w:t xml:space="preserve"> </w:t>
      </w:r>
      <w:r w:rsidRPr="008D0A9C">
        <w:t>breach</w:t>
      </w:r>
      <w:r w:rsidRPr="008D0A9C">
        <w:rPr>
          <w:spacing w:val="7"/>
        </w:rPr>
        <w:t xml:space="preserve"> </w:t>
      </w:r>
      <w:r w:rsidRPr="008D0A9C">
        <w:t>of</w:t>
      </w:r>
      <w:r w:rsidRPr="008D0A9C">
        <w:rPr>
          <w:spacing w:val="4"/>
        </w:rPr>
        <w:t xml:space="preserve"> </w:t>
      </w:r>
      <w:r w:rsidRPr="008D0A9C">
        <w:t>the</w:t>
      </w:r>
      <w:r w:rsidRPr="008D0A9C">
        <w:rPr>
          <w:spacing w:val="-1"/>
        </w:rPr>
        <w:t xml:space="preserve"> </w:t>
      </w:r>
      <w:r w:rsidRPr="008D0A9C">
        <w:t>confidentiality</w:t>
      </w:r>
      <w:r w:rsidRPr="008D0A9C">
        <w:rPr>
          <w:spacing w:val="-5"/>
        </w:rPr>
        <w:t xml:space="preserve"> </w:t>
      </w:r>
      <w:r w:rsidRPr="008D0A9C">
        <w:t>of</w:t>
      </w:r>
      <w:r w:rsidRPr="008D0A9C">
        <w:rPr>
          <w:spacing w:val="-15"/>
        </w:rPr>
        <w:t xml:space="preserve"> </w:t>
      </w:r>
      <w:r w:rsidRPr="008D0A9C">
        <w:t>the</w:t>
      </w:r>
      <w:r w:rsidRPr="008D0A9C">
        <w:rPr>
          <w:spacing w:val="-4"/>
        </w:rPr>
        <w:t xml:space="preserve"> </w:t>
      </w:r>
      <w:r w:rsidRPr="008D0A9C">
        <w:t>Clients</w:t>
      </w:r>
      <w:r w:rsidRPr="008D0A9C">
        <w:rPr>
          <w:spacing w:val="10"/>
        </w:rPr>
        <w:t xml:space="preserve"> </w:t>
      </w:r>
      <w:r w:rsidRPr="008D0A9C">
        <w:t>Personal</w:t>
      </w:r>
      <w:r w:rsidRPr="008D0A9C">
        <w:rPr>
          <w:spacing w:val="13"/>
        </w:rPr>
        <w:t xml:space="preserve"> </w:t>
      </w:r>
      <w:r w:rsidRPr="008D0A9C">
        <w:t>Information.</w:t>
      </w:r>
    </w:p>
    <w:p w14:paraId="1EF8032E" w14:textId="77777777" w:rsidR="00D86799" w:rsidRDefault="00D86799" w:rsidP="001D557B">
      <w:pPr>
        <w:pStyle w:val="POPIAHeading1"/>
      </w:pPr>
      <w:bookmarkStart w:id="5" w:name="_Toc151536944"/>
      <w:r>
        <w:t>Retaining and Deleting Personal Information</w:t>
      </w:r>
      <w:bookmarkEnd w:id="5"/>
      <w:r>
        <w:t xml:space="preserve"> </w:t>
      </w:r>
    </w:p>
    <w:p w14:paraId="2B9ECC2F" w14:textId="77777777" w:rsidR="00D86799" w:rsidRDefault="00D86799" w:rsidP="00163AC2">
      <w:pPr>
        <w:pStyle w:val="POPIAHeading2"/>
      </w:pPr>
      <w:r w:rsidRPr="00CD1171">
        <w:t>Device and personal</w:t>
      </w:r>
      <w:r>
        <w:t xml:space="preserve"> information that we process for any purpose or purposes will not be kept for longer than is necessary for that purpose. </w:t>
      </w:r>
    </w:p>
    <w:p w14:paraId="060C0410" w14:textId="77777777" w:rsidR="00D86799" w:rsidRPr="001D557B" w:rsidRDefault="00D86799" w:rsidP="001D557B">
      <w:pPr>
        <w:pStyle w:val="POPIAHeading3"/>
        <w:rPr>
          <w:b w:val="0"/>
          <w:bCs w:val="0"/>
        </w:rPr>
      </w:pPr>
      <w:r w:rsidRPr="001D557B">
        <w:rPr>
          <w:b w:val="0"/>
          <w:bCs w:val="0"/>
        </w:rPr>
        <w:t>We will retain your personal information for as long as</w:t>
      </w:r>
      <w:r>
        <w:t xml:space="preserve"> </w:t>
      </w:r>
      <w:r w:rsidRPr="001D557B">
        <w:rPr>
          <w:b w:val="0"/>
          <w:bCs w:val="0"/>
        </w:rPr>
        <w:t xml:space="preserve">it is legally required and when we are no longer legally required or have a legitimate purpose to retain it, we will either destroy it, desensitise it or anonymise it. </w:t>
      </w:r>
    </w:p>
    <w:p w14:paraId="16049D40" w14:textId="77777777" w:rsidR="00D86799" w:rsidRPr="001D557B" w:rsidRDefault="00D86799" w:rsidP="001D557B">
      <w:pPr>
        <w:pStyle w:val="POPIAHeading3"/>
        <w:rPr>
          <w:b w:val="0"/>
          <w:bCs w:val="0"/>
        </w:rPr>
      </w:pPr>
      <w:r w:rsidRPr="001D557B">
        <w:rPr>
          <w:b w:val="0"/>
          <w:bCs w:val="0"/>
        </w:rPr>
        <w:t xml:space="preserve">Notwithstanding the other provisions of this policy, we may retain your personal information where such retention is necessary for compliance with a legal obligation to which we are subject or to protect your vital interests or the vital interests of another natural person. </w:t>
      </w:r>
    </w:p>
    <w:p w14:paraId="4A116602" w14:textId="77777777" w:rsidR="00D86799" w:rsidRPr="001D557B" w:rsidRDefault="00D86799" w:rsidP="001D557B">
      <w:pPr>
        <w:pStyle w:val="POPIAHeading3"/>
        <w:rPr>
          <w:b w:val="0"/>
          <w:bCs w:val="0"/>
        </w:rPr>
      </w:pPr>
      <w:r w:rsidRPr="001D557B">
        <w:rPr>
          <w:b w:val="0"/>
          <w:bCs w:val="0"/>
        </w:rPr>
        <w:t xml:space="preserve">We may also de-identify your personal information that we have collected for the purposes described in this Privacy Notice. As a result, this Privacy Notice and Privacy Laws will generally not apply to our use of de-identified information. However, we will continue to safeguard this deidentified information. </w:t>
      </w:r>
    </w:p>
    <w:p w14:paraId="188338B0" w14:textId="77777777" w:rsidR="00D86799" w:rsidRDefault="00D86799" w:rsidP="00FE5822">
      <w:pPr>
        <w:pStyle w:val="POPIAHeading1"/>
      </w:pPr>
      <w:bookmarkStart w:id="6" w:name="_Toc151536945"/>
      <w:r>
        <w:t>Security of personal information</w:t>
      </w:r>
      <w:bookmarkEnd w:id="6"/>
      <w:r>
        <w:t xml:space="preserve"> </w:t>
      </w:r>
    </w:p>
    <w:p w14:paraId="7D22893B" w14:textId="77777777" w:rsidR="00D86799" w:rsidRDefault="00D86799" w:rsidP="00163AC2">
      <w:pPr>
        <w:pStyle w:val="POPIAHeading2"/>
      </w:pPr>
      <w:r>
        <w:t xml:space="preserve">The security of your device and personal information is important to us. We will take appropriate technical and organisational precautions to secure your personal information and to prevent the loss, misuse, unauthorised access, disclosure or alteration of your device and personal information. </w:t>
      </w:r>
    </w:p>
    <w:p w14:paraId="30F79FB6" w14:textId="77777777" w:rsidR="00D86799" w:rsidRDefault="00D86799" w:rsidP="00163AC2">
      <w:pPr>
        <w:pStyle w:val="POPIAHeading2"/>
      </w:pPr>
      <w:r>
        <w:t xml:space="preserve">We will store all your device and personal information on secure servers, personal </w:t>
      </w:r>
      <w:proofErr w:type="gramStart"/>
      <w:r>
        <w:t>computers</w:t>
      </w:r>
      <w:proofErr w:type="gramEnd"/>
      <w:r>
        <w:t xml:space="preserve"> and mobile devices and in secure manual record-keeping systems. </w:t>
      </w:r>
    </w:p>
    <w:p w14:paraId="26B6C596" w14:textId="77777777" w:rsidR="00D86799" w:rsidRDefault="00D86799" w:rsidP="00163AC2">
      <w:pPr>
        <w:pStyle w:val="POPIAHeading2"/>
      </w:pPr>
      <w:r>
        <w:t xml:space="preserve">We use a range of physical, electronic, and other security measures to protect the security, confidentiality, and integrity of the personal information that we hold. For example: </w:t>
      </w:r>
    </w:p>
    <w:p w14:paraId="4CC6D55F" w14:textId="77777777" w:rsidR="00D86799" w:rsidRPr="00FE5822" w:rsidRDefault="00D86799" w:rsidP="00FE5822">
      <w:pPr>
        <w:pStyle w:val="POPIAHeading3"/>
        <w:rPr>
          <w:b w:val="0"/>
          <w:bCs w:val="0"/>
        </w:rPr>
      </w:pPr>
      <w:r w:rsidRPr="00FE5822">
        <w:rPr>
          <w:b w:val="0"/>
          <w:bCs w:val="0"/>
        </w:rPr>
        <w:t xml:space="preserve">Access to our information systems is controlled through identity and access management controls. </w:t>
      </w:r>
    </w:p>
    <w:p w14:paraId="02F47B1A" w14:textId="77777777" w:rsidR="00D86799" w:rsidRPr="00FE5822" w:rsidRDefault="00D86799" w:rsidP="00FE5822">
      <w:pPr>
        <w:pStyle w:val="POPIAHeading3"/>
        <w:rPr>
          <w:b w:val="0"/>
          <w:bCs w:val="0"/>
        </w:rPr>
      </w:pPr>
      <w:r w:rsidRPr="00FE5822">
        <w:rPr>
          <w:b w:val="0"/>
          <w:bCs w:val="0"/>
        </w:rPr>
        <w:t xml:space="preserve">Employees and our contracted service providers are bound by internal information security policies and are required to keep information secure. </w:t>
      </w:r>
    </w:p>
    <w:p w14:paraId="782342E6" w14:textId="77777777" w:rsidR="00D86799" w:rsidRPr="00FE5822" w:rsidRDefault="00D86799" w:rsidP="00FE5822">
      <w:pPr>
        <w:pStyle w:val="POPIAHeading3"/>
        <w:rPr>
          <w:b w:val="0"/>
          <w:bCs w:val="0"/>
        </w:rPr>
      </w:pPr>
      <w:r w:rsidRPr="00FE5822">
        <w:rPr>
          <w:b w:val="0"/>
          <w:bCs w:val="0"/>
        </w:rPr>
        <w:t xml:space="preserve">All employees are required to complete training about privacy and information security. </w:t>
      </w:r>
    </w:p>
    <w:p w14:paraId="7BCA6312" w14:textId="77777777" w:rsidR="00D86799" w:rsidRPr="00FE5822" w:rsidRDefault="00D86799" w:rsidP="00FE5822">
      <w:pPr>
        <w:pStyle w:val="POPIAHeading3"/>
        <w:rPr>
          <w:b w:val="0"/>
          <w:bCs w:val="0"/>
        </w:rPr>
      </w:pPr>
      <w:r w:rsidRPr="00FE5822">
        <w:rPr>
          <w:b w:val="0"/>
          <w:bCs w:val="0"/>
        </w:rPr>
        <w:t xml:space="preserve">We regularly monitor and review our compliance with internal policies and industry best practice. </w:t>
      </w:r>
    </w:p>
    <w:p w14:paraId="1E47A180" w14:textId="77777777" w:rsidR="00D86799" w:rsidRDefault="00D86799" w:rsidP="00163AC2">
      <w:pPr>
        <w:pStyle w:val="POPIAHeading2"/>
      </w:pPr>
      <w:r>
        <w:t xml:space="preserve">You should ensure that all identified personnel passwords are not susceptible to being guessed, whether by a person or a computer programme. You are responsible for keeping the password that you use for accessing our products, services, and data analytics platform, confidential. </w:t>
      </w:r>
    </w:p>
    <w:p w14:paraId="3D0B7DFF" w14:textId="77777777" w:rsidR="00D86799" w:rsidRDefault="00D86799" w:rsidP="00163AC2">
      <w:pPr>
        <w:pStyle w:val="POPIAHeading2"/>
      </w:pPr>
      <w:r>
        <w:t xml:space="preserve">You should ensure that only identified personnel have access to these products, services, and </w:t>
      </w:r>
      <w:proofErr w:type="gramStart"/>
      <w:r>
        <w:t>platforms</w:t>
      </w:r>
      <w:proofErr w:type="gramEnd"/>
    </w:p>
    <w:p w14:paraId="7CED78F3" w14:textId="77777777" w:rsidR="00D86799" w:rsidRDefault="00D86799" w:rsidP="00163AC2">
      <w:pPr>
        <w:pStyle w:val="POPIAHeading2"/>
      </w:pPr>
      <w:r>
        <w:t xml:space="preserve">We will not sell your device and personal information to other companies or organisations. </w:t>
      </w:r>
    </w:p>
    <w:p w14:paraId="3D45EFE6" w14:textId="77777777" w:rsidR="00D86799" w:rsidRDefault="00D86799" w:rsidP="00FE5822">
      <w:pPr>
        <w:pStyle w:val="POPIAHeading1"/>
      </w:pPr>
      <w:bookmarkStart w:id="7" w:name="_Toc151536946"/>
      <w:r>
        <w:t>Disclosure of Device and Personal Information</w:t>
      </w:r>
      <w:bookmarkEnd w:id="7"/>
    </w:p>
    <w:p w14:paraId="3F111A81" w14:textId="77777777" w:rsidR="00D86799" w:rsidRDefault="00D86799" w:rsidP="00163AC2">
      <w:pPr>
        <w:pStyle w:val="POPIAHeading2"/>
      </w:pPr>
      <w:r>
        <w:t xml:space="preserve">Macrocomm Group (Pty) Ltd is in the business of connected intelligence through Smart IoT Solutions that </w:t>
      </w:r>
      <w:r>
        <w:t>provide data analytics and insights for business to make informed decisions and to manage their daily business operations more efficiently.</w:t>
      </w:r>
    </w:p>
    <w:p w14:paraId="0E329970" w14:textId="77777777" w:rsidR="00D86799" w:rsidRDefault="00D86799" w:rsidP="00163AC2">
      <w:pPr>
        <w:pStyle w:val="POPIAHeading2"/>
      </w:pPr>
      <w:r>
        <w:t>We will need to disclose device and personal information to our employees who require it to do their jobs.  We ensure that they are aware of and take their confidentiality obligations seriously.  They are contractually bound to keep all confidential information confidential.</w:t>
      </w:r>
    </w:p>
    <w:p w14:paraId="4635179B" w14:textId="77777777" w:rsidR="00D86799" w:rsidRDefault="00D86799" w:rsidP="00163AC2">
      <w:pPr>
        <w:pStyle w:val="POPIAHeading2"/>
      </w:pPr>
      <w:r>
        <w:t>There may be situations where the law requires us to disclose personal information and data.  In all other situations, we will not disclose personal information without notifying the data subject or the relevant parties and enabling owners of the device and personal information into object and consent.</w:t>
      </w:r>
    </w:p>
    <w:p w14:paraId="7DD77ECE" w14:textId="77777777" w:rsidR="00D86799" w:rsidRDefault="00D86799" w:rsidP="00FA3D1B">
      <w:pPr>
        <w:pStyle w:val="POPIAHeading1"/>
      </w:pPr>
      <w:bookmarkStart w:id="8" w:name="_Toc151536947"/>
      <w:r>
        <w:t>Right to Change this Privacy Notice</w:t>
      </w:r>
      <w:bookmarkEnd w:id="8"/>
      <w:r>
        <w:rPr>
          <w:rFonts w:ascii="Calibri" w:eastAsia="Calibri" w:hAnsi="Calibri" w:cs="Calibri"/>
        </w:rPr>
        <w:t xml:space="preserve"> </w:t>
      </w:r>
    </w:p>
    <w:p w14:paraId="4F289B72" w14:textId="77777777" w:rsidR="00D86799" w:rsidRDefault="00D86799" w:rsidP="00163AC2">
      <w:pPr>
        <w:pStyle w:val="POPIAHeading2"/>
      </w:pPr>
      <w:r>
        <w:t xml:space="preserve">We may change or update this Privacy Notice. The latest version of this notice will be published on our website for you to view. Please review it regularly to make sure that you are comfortable with the content. </w:t>
      </w:r>
    </w:p>
    <w:p w14:paraId="63E052EE" w14:textId="77777777" w:rsidR="00D86799" w:rsidRDefault="00D86799" w:rsidP="00163AC2">
      <w:pPr>
        <w:pStyle w:val="POPIAHeading2"/>
      </w:pPr>
      <w:r>
        <w:t xml:space="preserve">The latest version will replace all earlier versions, unless otherwise specified. </w:t>
      </w:r>
    </w:p>
    <w:p w14:paraId="2FDA7198" w14:textId="77777777" w:rsidR="00D86799" w:rsidRDefault="00D86799" w:rsidP="00FA3D1B">
      <w:pPr>
        <w:pStyle w:val="POPIAHeading1"/>
      </w:pPr>
      <w:bookmarkStart w:id="9" w:name="_Toc151536948"/>
      <w:r>
        <w:t>Opt-Out Option</w:t>
      </w:r>
    </w:p>
    <w:p w14:paraId="6A4494BB" w14:textId="77777777" w:rsidR="00D86799" w:rsidRPr="008B131B" w:rsidRDefault="00D86799" w:rsidP="00163AC2">
      <w:pPr>
        <w:pStyle w:val="POPIAHeading2"/>
      </w:pPr>
      <w:r w:rsidRPr="008B131B">
        <w:t xml:space="preserve">Should you wish to opt out of any marketing from Macrocomm Group (Pty) Ltd, you may email </w:t>
      </w:r>
      <w:hyperlink r:id="rId16" w:history="1">
        <w:r w:rsidRPr="008B131B">
          <w:t>info@macrocomm.co.za</w:t>
        </w:r>
      </w:hyperlink>
      <w:r w:rsidRPr="008B131B">
        <w:t xml:space="preserve"> to indicate that you wish to opt out. </w:t>
      </w:r>
    </w:p>
    <w:p w14:paraId="640AB2D5" w14:textId="77777777" w:rsidR="00D86799" w:rsidRDefault="00D86799" w:rsidP="00FA3D1B">
      <w:pPr>
        <w:pStyle w:val="POPIAHeading1"/>
      </w:pPr>
      <w:r>
        <w:t>Complaints or Queries</w:t>
      </w:r>
      <w:bookmarkEnd w:id="9"/>
      <w:r>
        <w:t xml:space="preserve"> </w:t>
      </w:r>
    </w:p>
    <w:p w14:paraId="097B7A9C" w14:textId="77777777" w:rsidR="00D86799" w:rsidRPr="00636E44" w:rsidRDefault="00D86799" w:rsidP="00163AC2">
      <w:pPr>
        <w:pStyle w:val="POPIAHeading2"/>
      </w:pPr>
      <w:r>
        <w:t xml:space="preserve">If you </w:t>
      </w:r>
      <w:r w:rsidRPr="004D3C33">
        <w:t>have any questions about this Privacy Notice or a complaint regarding the treatment of your privacy, you have the right to lodge a complaint with the Information Regulator if the Client is of the view that his/her rights in terms of POPIA have been breached. The contact details</w:t>
      </w:r>
      <w:r w:rsidRPr="006B2850">
        <w:t xml:space="preserve"> of the Information Regulator are:</w:t>
      </w:r>
    </w:p>
    <w:p w14:paraId="611B755B" w14:textId="77777777" w:rsidR="00D86799" w:rsidRPr="004D3C33" w:rsidRDefault="00D86799" w:rsidP="00163AC2">
      <w:pPr>
        <w:pStyle w:val="POPIAHeading2"/>
        <w:rPr>
          <w:lang w:val="de-DE"/>
        </w:rPr>
      </w:pPr>
      <w:r w:rsidRPr="004D3C33">
        <w:rPr>
          <w:lang w:val="de-DE"/>
        </w:rPr>
        <w:t>Telephone Number: 012 406 4818.</w:t>
      </w:r>
    </w:p>
    <w:p w14:paraId="75721738" w14:textId="77777777" w:rsidR="00D86799" w:rsidRPr="004D3C33" w:rsidRDefault="00D86799" w:rsidP="00163AC2">
      <w:pPr>
        <w:pStyle w:val="POPIAHeading2"/>
        <w:rPr>
          <w:lang w:val="de-DE"/>
        </w:rPr>
      </w:pPr>
      <w:r w:rsidRPr="004D3C33">
        <w:rPr>
          <w:lang w:val="de-DE"/>
        </w:rPr>
        <w:t>Address: 33 Hoof Street Forum II, 3rd Floor</w:t>
      </w:r>
      <w:r w:rsidRPr="004D3C33">
        <w:rPr>
          <w:lang w:val="de-DE"/>
        </w:rPr>
        <w:br/>
        <w:t>Braampark, Johannesburg, 2001.</w:t>
      </w:r>
    </w:p>
    <w:p w14:paraId="34F1C684" w14:textId="77777777" w:rsidR="00D86799" w:rsidRPr="006B2C17" w:rsidRDefault="00D86799" w:rsidP="00163AC2">
      <w:pPr>
        <w:pStyle w:val="POPIAHeading2"/>
        <w:rPr>
          <w:lang w:val="en-US"/>
        </w:rPr>
      </w:pPr>
      <w:r w:rsidRPr="006B2C17">
        <w:rPr>
          <w:lang w:val="de-DE"/>
        </w:rPr>
        <w:t>E-mail Address</w:t>
      </w:r>
      <w:r>
        <w:rPr>
          <w:lang w:val="de-DE"/>
        </w:rPr>
        <w:t xml:space="preserve">: </w:t>
      </w:r>
      <w:r w:rsidRPr="006B2C17">
        <w:rPr>
          <w:lang w:val="de-DE"/>
        </w:rPr>
        <w:t>complaints.lR@justice.gov.za /</w:t>
      </w:r>
      <w:r>
        <w:rPr>
          <w:lang w:val="de-DE"/>
        </w:rPr>
        <w:t xml:space="preserve"> </w:t>
      </w:r>
      <w:hyperlink r:id="rId17" w:history="1">
        <w:r w:rsidRPr="00C05DB0">
          <w:rPr>
            <w:rStyle w:val="Hyperlink"/>
            <w:color w:val="15545E" w:themeColor="hyperlink" w:themeShade="80"/>
            <w:lang w:val="de-DE"/>
          </w:rPr>
          <w:t>info rg@justice.gov.za</w:t>
        </w:r>
      </w:hyperlink>
      <w:r w:rsidRPr="006B2C17">
        <w:rPr>
          <w:lang w:val="de-DE"/>
        </w:rPr>
        <w:t>.</w:t>
      </w:r>
    </w:p>
    <w:p w14:paraId="6E96AA86" w14:textId="7DE52D0B" w:rsidR="005858F0" w:rsidRPr="000C5D5C" w:rsidRDefault="005858F0" w:rsidP="008548E3">
      <w:pPr>
        <w:pStyle w:val="POPIAHeading1"/>
      </w:pPr>
      <w:r w:rsidRPr="000C5D5C">
        <w:t>SIGNED</w:t>
      </w:r>
      <w:r w:rsidRPr="000C5D5C">
        <w:rPr>
          <w:spacing w:val="9"/>
        </w:rPr>
        <w:t xml:space="preserve"> </w:t>
      </w:r>
      <w:r w:rsidRPr="000C5D5C">
        <w:t>FOR</w:t>
      </w:r>
      <w:r w:rsidRPr="000C5D5C">
        <w:rPr>
          <w:spacing w:val="2"/>
        </w:rPr>
        <w:t xml:space="preserve"> </w:t>
      </w:r>
      <w:r w:rsidRPr="000C5D5C">
        <w:t>THE</w:t>
      </w:r>
      <w:r w:rsidRPr="000C5D5C">
        <w:rPr>
          <w:spacing w:val="-4"/>
        </w:rPr>
        <w:t xml:space="preserve"> </w:t>
      </w:r>
      <w:r w:rsidRPr="000C5D5C">
        <w:t xml:space="preserve">CUSTOMER </w:t>
      </w:r>
    </w:p>
    <w:p w14:paraId="420FEF45" w14:textId="606B5178" w:rsidR="005858F0" w:rsidRPr="008548E3" w:rsidRDefault="005858F0" w:rsidP="008548E3">
      <w:pPr>
        <w:pStyle w:val="POPIAText"/>
      </w:pPr>
      <w:r w:rsidRPr="008548E3">
        <w:t xml:space="preserve">Full Name: </w:t>
      </w:r>
      <w:sdt>
        <w:sdtPr>
          <w:rPr>
            <w:rStyle w:val="POPIAFILLABLE2"/>
            <w:sz w:val="16"/>
          </w:rPr>
          <w:alias w:val="POPIA CUSTOMER FULL NAME"/>
          <w:tag w:val="POPIA CUSTOMER FULL NAME"/>
          <w:id w:val="1285771774"/>
          <w:placeholder>
            <w:docPart w:val="DefaultPlaceholder_-1854013440"/>
          </w:placeholder>
          <w:showingPlcHdr/>
        </w:sdtPr>
        <w:sdtEndPr>
          <w:rPr>
            <w:rStyle w:val="DefaultParagraphFont"/>
          </w:rPr>
        </w:sdtEndPr>
        <w:sdtContent>
          <w:r w:rsidR="00B66A33" w:rsidRPr="008548E3">
            <w:rPr>
              <w:rStyle w:val="PlaceholderText"/>
              <w:color w:val="auto"/>
            </w:rPr>
            <w:t>Click or tap here to enter text.</w:t>
          </w:r>
        </w:sdtContent>
      </w:sdt>
    </w:p>
    <w:p w14:paraId="559AD97F" w14:textId="6917EAB9" w:rsidR="005858F0" w:rsidRPr="008548E3" w:rsidRDefault="005858F0" w:rsidP="008548E3">
      <w:pPr>
        <w:pStyle w:val="POPIAText"/>
      </w:pPr>
      <w:r w:rsidRPr="008548E3">
        <w:t>The signatory warrants that he/she is duly authorised by the Customer to sign this agreement.</w:t>
      </w:r>
    </w:p>
    <w:p w14:paraId="23520B56" w14:textId="055EF087" w:rsidR="005858F0" w:rsidRPr="008548E3" w:rsidRDefault="005858F0" w:rsidP="008548E3">
      <w:pPr>
        <w:pStyle w:val="POPIAText"/>
      </w:pPr>
      <w:r w:rsidRPr="008548E3">
        <w:t xml:space="preserve">DATE: </w:t>
      </w:r>
      <w:sdt>
        <w:sdtPr>
          <w:rPr>
            <w:rStyle w:val="POPIAFILLABLE2"/>
            <w:sz w:val="16"/>
          </w:rPr>
          <w:alias w:val="POPIA SIGN DATE"/>
          <w:tag w:val="POPIA SIGN DATE"/>
          <w:id w:val="558132167"/>
          <w:placeholder>
            <w:docPart w:val="DefaultPlaceholder_-1854013437"/>
          </w:placeholder>
          <w:showingPlcHdr/>
          <w:date>
            <w:dateFormat w:val="dd MMMM yyyy"/>
            <w:lid w:val="en-ZA"/>
            <w:storeMappedDataAs w:val="dateTime"/>
            <w:calendar w:val="gregorian"/>
          </w:date>
        </w:sdtPr>
        <w:sdtEndPr>
          <w:rPr>
            <w:rStyle w:val="DefaultParagraphFont"/>
          </w:rPr>
        </w:sdtEndPr>
        <w:sdtContent>
          <w:r w:rsidR="00B66A33" w:rsidRPr="008548E3">
            <w:rPr>
              <w:rStyle w:val="PlaceholderText"/>
              <w:color w:val="auto"/>
            </w:rPr>
            <w:t>Click or tap to enter a date.</w:t>
          </w:r>
        </w:sdtContent>
      </w:sdt>
    </w:p>
    <w:p w14:paraId="2B2EF24A" w14:textId="65F0AA85" w:rsidR="005858F0" w:rsidRPr="008548E3" w:rsidRDefault="005858F0" w:rsidP="008548E3">
      <w:pPr>
        <w:pStyle w:val="POPIAText"/>
      </w:pPr>
      <w:r w:rsidRPr="008548E3">
        <w:t>SIGNED FOR THE COMPANY</w:t>
      </w:r>
    </w:p>
    <w:p w14:paraId="1E1DA719" w14:textId="62787B90" w:rsidR="005858F0" w:rsidRPr="008548E3" w:rsidRDefault="005858F0" w:rsidP="008548E3">
      <w:pPr>
        <w:pStyle w:val="POPIAText"/>
      </w:pPr>
      <w:r w:rsidRPr="008548E3">
        <w:t xml:space="preserve">Full Name: </w:t>
      </w:r>
      <w:sdt>
        <w:sdtPr>
          <w:rPr>
            <w:rStyle w:val="POPIAFILLABLE2"/>
            <w:sz w:val="16"/>
          </w:rPr>
          <w:alias w:val="POPIA SIGNED FOR COMPANY"/>
          <w:tag w:val="POPIA SIGNED FOR COMPANY"/>
          <w:id w:val="-1653293726"/>
          <w:placeholder>
            <w:docPart w:val="DefaultPlaceholder_-1854013440"/>
          </w:placeholder>
          <w:showingPlcHdr/>
        </w:sdtPr>
        <w:sdtEndPr>
          <w:rPr>
            <w:rStyle w:val="DefaultParagraphFont"/>
          </w:rPr>
        </w:sdtEndPr>
        <w:sdtContent>
          <w:r w:rsidR="002B517B" w:rsidRPr="008548E3">
            <w:rPr>
              <w:rStyle w:val="PlaceholderText"/>
              <w:color w:val="auto"/>
            </w:rPr>
            <w:t>Click or tap here to enter text.</w:t>
          </w:r>
        </w:sdtContent>
      </w:sdt>
    </w:p>
    <w:p w14:paraId="06554933" w14:textId="223CB7D2" w:rsidR="005858F0" w:rsidRPr="008548E3" w:rsidRDefault="005858F0" w:rsidP="008548E3">
      <w:pPr>
        <w:pStyle w:val="POPIAText"/>
      </w:pPr>
      <w:r w:rsidRPr="008548E3">
        <w:t>The signatory warrants that he/she is duly authorised by the Company to sign this agreement.</w:t>
      </w:r>
      <w:r w:rsidR="00036A45" w:rsidRPr="008548E3">
        <w:t xml:space="preserve"> </w:t>
      </w:r>
    </w:p>
    <w:p w14:paraId="0F3AD5C4" w14:textId="3811E233" w:rsidR="005858F0" w:rsidRDefault="005858F0" w:rsidP="008548E3">
      <w:pPr>
        <w:pStyle w:val="POPIAText"/>
        <w:rPr>
          <w:rStyle w:val="POPIAFILLABLE2"/>
          <w:sz w:val="16"/>
        </w:rPr>
      </w:pPr>
      <w:r w:rsidRPr="008548E3">
        <w:t xml:space="preserve">DATE: </w:t>
      </w:r>
      <w:sdt>
        <w:sdtPr>
          <w:rPr>
            <w:rStyle w:val="POPIAFILLABLE2"/>
            <w:sz w:val="16"/>
          </w:rPr>
          <w:alias w:val="SIGNED COMPANY DATE 2"/>
          <w:tag w:val="SIGNED COMPANY DATE 2"/>
          <w:id w:val="-1505506438"/>
          <w:placeholder>
            <w:docPart w:val="DefaultPlaceholder_-1854013437"/>
          </w:placeholder>
          <w:showingPlcHdr/>
          <w:date>
            <w:dateFormat w:val="dd MMMM yyyy"/>
            <w:lid w:val="en-ZA"/>
            <w:storeMappedDataAs w:val="dateTime"/>
            <w:calendar w:val="gregorian"/>
          </w:date>
        </w:sdtPr>
        <w:sdtEndPr>
          <w:rPr>
            <w:rStyle w:val="DefaultParagraphFont"/>
          </w:rPr>
        </w:sdtEndPr>
        <w:sdtContent>
          <w:r w:rsidR="00B66A33" w:rsidRPr="008548E3">
            <w:rPr>
              <w:rStyle w:val="PlaceholderText"/>
              <w:color w:val="auto"/>
            </w:rPr>
            <w:t>Click or tap to enter a date.</w:t>
          </w:r>
        </w:sdtContent>
      </w:sdt>
    </w:p>
    <w:p w14:paraId="1B422DE9" w14:textId="54E80B6D" w:rsidR="000516E7" w:rsidRDefault="000516E7">
      <w:pPr>
        <w:spacing w:before="0" w:after="160" w:line="259" w:lineRule="auto"/>
        <w:jc w:val="left"/>
        <w:rPr>
          <w:rStyle w:val="POPIAFILLABLE2"/>
          <w:rFonts w:eastAsia="Times New Roman" w:cstheme="minorHAnsi"/>
          <w:w w:val="105"/>
          <w:sz w:val="16"/>
          <w:szCs w:val="16"/>
          <w:lang w:val="en-ZA" w:eastAsia="en-ZA"/>
        </w:rPr>
      </w:pPr>
      <w:r>
        <w:rPr>
          <w:rStyle w:val="POPIAFILLABLE2"/>
          <w:sz w:val="16"/>
        </w:rPr>
        <w:br w:type="page"/>
      </w:r>
      <w:bookmarkEnd w:id="1"/>
    </w:p>
    <w:p w14:paraId="1E83825B" w14:textId="77777777" w:rsidR="00D304AE" w:rsidRDefault="00D304AE" w:rsidP="00D304AE">
      <w:pPr>
        <w:pStyle w:val="TermsConditionsTitle"/>
        <w:sectPr w:rsidR="00D304AE" w:rsidSect="00143608">
          <w:type w:val="continuous"/>
          <w:pgSz w:w="11906" w:h="16838" w:code="9"/>
          <w:pgMar w:top="720" w:right="720" w:bottom="720" w:left="720" w:header="964" w:footer="284" w:gutter="0"/>
          <w:cols w:num="2" w:space="568"/>
          <w:titlePg/>
          <w:docGrid w:linePitch="360"/>
        </w:sectPr>
      </w:pPr>
    </w:p>
    <w:p w14:paraId="5B74BA53" w14:textId="77777777" w:rsidR="000516E7" w:rsidRPr="009B6765" w:rsidRDefault="000516E7" w:rsidP="00D304AE">
      <w:pPr>
        <w:pStyle w:val="TermsConditionsTitle"/>
      </w:pPr>
      <w:r w:rsidRPr="009B6765">
        <w:lastRenderedPageBreak/>
        <w:t>MACROCOMM FLEET ANALYTICS</w:t>
      </w:r>
      <w:r>
        <w:t xml:space="preserve"> (PTY) LTD</w:t>
      </w:r>
      <w:r w:rsidRPr="009B6765">
        <w:br/>
        <w:t>CONTRACT TERMS &amp; CONDITIONS</w:t>
      </w:r>
    </w:p>
    <w:p w14:paraId="281CDC71" w14:textId="77777777" w:rsidR="000516E7" w:rsidRPr="003A08AA" w:rsidRDefault="000516E7" w:rsidP="00F57528">
      <w:pPr>
        <w:pStyle w:val="TermsConditionsH1"/>
      </w:pPr>
      <w:r w:rsidRPr="003A08AA">
        <w:t>DEFINITIONS AND INTERPRETATION</w:t>
      </w:r>
    </w:p>
    <w:p w14:paraId="7641B02B" w14:textId="77777777" w:rsidR="000516E7" w:rsidRPr="000516E7" w:rsidRDefault="000516E7" w:rsidP="000516E7">
      <w:pPr>
        <w:pStyle w:val="TermsConditionsH2"/>
      </w:pPr>
      <w:r w:rsidRPr="000516E7">
        <w:rPr>
          <w:rStyle w:val="Heading2Char"/>
          <w:rFonts w:ascii="Open Sans" w:eastAsia="Arial MT" w:hAnsi="Open Sans" w:cs="Open Sans"/>
          <w:b w:val="0"/>
          <w:bCs w:val="0"/>
          <w:sz w:val="14"/>
          <w:szCs w:val="14"/>
          <w:shd w:val="clear" w:color="auto" w:fill="auto"/>
        </w:rPr>
        <w:t xml:space="preserve">The words and phrases stated below will be used throughout the Contract. When reading the </w:t>
      </w:r>
      <w:proofErr w:type="gramStart"/>
      <w:r w:rsidRPr="000516E7">
        <w:rPr>
          <w:rStyle w:val="Heading2Char"/>
          <w:rFonts w:ascii="Open Sans" w:eastAsia="Arial MT" w:hAnsi="Open Sans" w:cs="Open Sans"/>
          <w:b w:val="0"/>
          <w:bCs w:val="0"/>
          <w:sz w:val="14"/>
          <w:szCs w:val="14"/>
          <w:shd w:val="clear" w:color="auto" w:fill="auto"/>
        </w:rPr>
        <w:t>Contract</w:t>
      </w:r>
      <w:proofErr w:type="gramEnd"/>
      <w:r w:rsidRPr="000516E7">
        <w:rPr>
          <w:rStyle w:val="Heading2Char"/>
          <w:rFonts w:ascii="Open Sans" w:eastAsia="Arial MT" w:hAnsi="Open Sans" w:cs="Open Sans"/>
          <w:b w:val="0"/>
          <w:bCs w:val="0"/>
          <w:sz w:val="14"/>
          <w:szCs w:val="14"/>
          <w:shd w:val="clear" w:color="auto" w:fill="auto"/>
        </w:rPr>
        <w:t xml:space="preserve"> the word or phrase must be given the meaning set out next to it</w:t>
      </w:r>
      <w:r w:rsidRPr="000516E7">
        <w:t>:</w:t>
      </w:r>
    </w:p>
    <w:p w14:paraId="511048A6" w14:textId="77777777" w:rsidR="000516E7" w:rsidRPr="003A08AA" w:rsidRDefault="000516E7" w:rsidP="000516E7">
      <w:pPr>
        <w:pStyle w:val="TermsConditionsH3"/>
        <w:numPr>
          <w:ilvl w:val="2"/>
          <w:numId w:val="35"/>
        </w:numPr>
      </w:pPr>
      <w:r w:rsidRPr="003A08AA">
        <w:rPr>
          <w:b/>
        </w:rPr>
        <w:t>"Application Schedule</w:t>
      </w:r>
      <w:r w:rsidRPr="003A08AA">
        <w:t xml:space="preserve">" means the form completed by the Subscriber, which sets out the identity of the Subscriber, details of the Macrocomm Service, the identity of the Vehicle in respect of which the Macrocomm Service will be provided and the fees payable for the Macrocomm </w:t>
      </w:r>
      <w:proofErr w:type="gramStart"/>
      <w:r w:rsidRPr="003A08AA">
        <w:t>Service;</w:t>
      </w:r>
      <w:proofErr w:type="gramEnd"/>
    </w:p>
    <w:p w14:paraId="78BFD8D9" w14:textId="77777777" w:rsidR="000516E7" w:rsidRPr="003A08AA" w:rsidRDefault="000516E7" w:rsidP="000516E7">
      <w:pPr>
        <w:pStyle w:val="TermsConditionsH3"/>
        <w:numPr>
          <w:ilvl w:val="2"/>
          <w:numId w:val="35"/>
        </w:numPr>
      </w:pPr>
      <w:r w:rsidRPr="003A08AA">
        <w:rPr>
          <w:b/>
          <w:i/>
        </w:rPr>
        <w:t>“Bureau</w:t>
      </w:r>
      <w:r w:rsidRPr="003A08AA">
        <w:rPr>
          <w:b/>
          <w:i/>
          <w:spacing w:val="1"/>
        </w:rPr>
        <w:t xml:space="preserve"> </w:t>
      </w:r>
      <w:r w:rsidRPr="003A08AA">
        <w:rPr>
          <w:b/>
          <w:i/>
        </w:rPr>
        <w:t>Service”</w:t>
      </w:r>
      <w:r w:rsidRPr="003A08AA">
        <w:rPr>
          <w:b/>
          <w:i/>
          <w:spacing w:val="1"/>
        </w:rPr>
        <w:t xml:space="preserve"> </w:t>
      </w:r>
      <w:r w:rsidRPr="003A08AA">
        <w:t>means</w:t>
      </w:r>
      <w:r w:rsidRPr="003A08AA">
        <w:rPr>
          <w:spacing w:val="1"/>
        </w:rPr>
        <w:t xml:space="preserve"> </w:t>
      </w:r>
      <w:r w:rsidRPr="003A08AA">
        <w:t>the</w:t>
      </w:r>
      <w:r w:rsidRPr="003A08AA">
        <w:rPr>
          <w:spacing w:val="1"/>
        </w:rPr>
        <w:t xml:space="preserve"> </w:t>
      </w:r>
      <w:r w:rsidRPr="003A08AA">
        <w:t>service</w:t>
      </w:r>
      <w:r w:rsidRPr="003A08AA">
        <w:rPr>
          <w:spacing w:val="1"/>
        </w:rPr>
        <w:t xml:space="preserve"> </w:t>
      </w:r>
      <w:r w:rsidRPr="003A08AA">
        <w:t>provided</w:t>
      </w:r>
      <w:r w:rsidRPr="003A08AA">
        <w:rPr>
          <w:spacing w:val="1"/>
        </w:rPr>
        <w:t xml:space="preserve"> </w:t>
      </w:r>
      <w:r w:rsidRPr="003A08AA">
        <w:t>by</w:t>
      </w:r>
      <w:r w:rsidRPr="003A08AA">
        <w:rPr>
          <w:spacing w:val="1"/>
        </w:rPr>
        <w:t xml:space="preserve"> </w:t>
      </w:r>
      <w:r w:rsidRPr="003A08AA">
        <w:t>Macrocomm</w:t>
      </w:r>
      <w:r w:rsidRPr="003A08AA">
        <w:rPr>
          <w:spacing w:val="1"/>
        </w:rPr>
        <w:t xml:space="preserve"> </w:t>
      </w:r>
      <w:r w:rsidRPr="003A08AA">
        <w:t>consisting of database management, vehicle monitoring and tracking,</w:t>
      </w:r>
      <w:r w:rsidRPr="003A08AA">
        <w:rPr>
          <w:spacing w:val="1"/>
        </w:rPr>
        <w:t xml:space="preserve"> </w:t>
      </w:r>
      <w:r w:rsidRPr="003A08AA">
        <w:t>and fleet management reporting comprising but not limited to incident</w:t>
      </w:r>
      <w:r w:rsidRPr="003A08AA">
        <w:rPr>
          <w:spacing w:val="1"/>
        </w:rPr>
        <w:t xml:space="preserve"> </w:t>
      </w:r>
      <w:r w:rsidRPr="003A08AA">
        <w:t>management, fuel consumption, driver behaviour, vehicle, route and</w:t>
      </w:r>
      <w:r w:rsidRPr="003A08AA">
        <w:rPr>
          <w:spacing w:val="1"/>
        </w:rPr>
        <w:t xml:space="preserve"> </w:t>
      </w:r>
      <w:r w:rsidRPr="003A08AA">
        <w:t>engine</w:t>
      </w:r>
      <w:r w:rsidRPr="003A08AA">
        <w:rPr>
          <w:spacing w:val="-2"/>
        </w:rPr>
        <w:t xml:space="preserve"> </w:t>
      </w:r>
      <w:proofErr w:type="gramStart"/>
      <w:r w:rsidRPr="003A08AA">
        <w:t>management;</w:t>
      </w:r>
      <w:proofErr w:type="gramEnd"/>
    </w:p>
    <w:p w14:paraId="72EF0726" w14:textId="77777777" w:rsidR="000516E7" w:rsidRPr="003A08AA" w:rsidRDefault="000516E7" w:rsidP="000516E7">
      <w:pPr>
        <w:pStyle w:val="TermsConditionsH3"/>
        <w:numPr>
          <w:ilvl w:val="2"/>
          <w:numId w:val="35"/>
        </w:numPr>
      </w:pPr>
      <w:r w:rsidRPr="003A08AA">
        <w:rPr>
          <w:b/>
          <w:i/>
        </w:rPr>
        <w:t xml:space="preserve">“Business Day” </w:t>
      </w:r>
      <w:r w:rsidRPr="003A08AA">
        <w:t>means Monday to Friday, excluding weekends,</w:t>
      </w:r>
      <w:r w:rsidRPr="003A08AA">
        <w:rPr>
          <w:spacing w:val="1"/>
        </w:rPr>
        <w:t xml:space="preserve"> </w:t>
      </w:r>
      <w:r w:rsidRPr="003A08AA">
        <w:t>being Saturday and Sunday and excluding a public holiday as defined</w:t>
      </w:r>
      <w:r w:rsidRPr="003A08AA">
        <w:rPr>
          <w:spacing w:val="1"/>
        </w:rPr>
        <w:t xml:space="preserve"> </w:t>
      </w:r>
      <w:r w:rsidRPr="003A08AA">
        <w:t>under the</w:t>
      </w:r>
      <w:r w:rsidRPr="003A08AA">
        <w:rPr>
          <w:spacing w:val="-1"/>
        </w:rPr>
        <w:t xml:space="preserve"> </w:t>
      </w:r>
      <w:r w:rsidRPr="003A08AA">
        <w:t>Public</w:t>
      </w:r>
      <w:r w:rsidRPr="003A08AA">
        <w:rPr>
          <w:spacing w:val="-1"/>
        </w:rPr>
        <w:t xml:space="preserve"> </w:t>
      </w:r>
      <w:r w:rsidRPr="003A08AA">
        <w:t>Holiday</w:t>
      </w:r>
      <w:r w:rsidRPr="003A08AA">
        <w:rPr>
          <w:spacing w:val="-3"/>
        </w:rPr>
        <w:t xml:space="preserve"> </w:t>
      </w:r>
      <w:r w:rsidRPr="003A08AA">
        <w:t>Act, 36</w:t>
      </w:r>
      <w:r w:rsidRPr="003A08AA">
        <w:rPr>
          <w:spacing w:val="1"/>
        </w:rPr>
        <w:t xml:space="preserve"> </w:t>
      </w:r>
      <w:r w:rsidRPr="003A08AA">
        <w:t>of</w:t>
      </w:r>
      <w:r w:rsidRPr="003A08AA">
        <w:rPr>
          <w:spacing w:val="1"/>
        </w:rPr>
        <w:t xml:space="preserve"> </w:t>
      </w:r>
      <w:proofErr w:type="gramStart"/>
      <w:r w:rsidRPr="003A08AA">
        <w:t>1994;</w:t>
      </w:r>
      <w:proofErr w:type="gramEnd"/>
    </w:p>
    <w:p w14:paraId="56F222A2" w14:textId="77777777" w:rsidR="000516E7" w:rsidRPr="003A08AA" w:rsidRDefault="000516E7" w:rsidP="000516E7">
      <w:pPr>
        <w:pStyle w:val="TermsConditionsH3"/>
        <w:numPr>
          <w:ilvl w:val="2"/>
          <w:numId w:val="35"/>
        </w:numPr>
      </w:pPr>
      <w:r w:rsidRPr="003A08AA">
        <w:rPr>
          <w:b/>
        </w:rPr>
        <w:t>“</w:t>
      </w:r>
      <w:r w:rsidRPr="003A08AA">
        <w:rPr>
          <w:b/>
          <w:i/>
        </w:rPr>
        <w:t>Contract”</w:t>
      </w:r>
      <w:r w:rsidRPr="003A08AA">
        <w:rPr>
          <w:b/>
          <w:i/>
          <w:spacing w:val="1"/>
        </w:rPr>
        <w:t xml:space="preserve"> </w:t>
      </w:r>
      <w:r w:rsidRPr="003A08AA">
        <w:t>means</w:t>
      </w:r>
      <w:r w:rsidRPr="003A08AA">
        <w:rPr>
          <w:spacing w:val="1"/>
        </w:rPr>
        <w:t xml:space="preserve"> </w:t>
      </w:r>
      <w:r w:rsidRPr="003A08AA">
        <w:t>this</w:t>
      </w:r>
      <w:r w:rsidRPr="003A08AA">
        <w:rPr>
          <w:spacing w:val="1"/>
        </w:rPr>
        <w:t xml:space="preserve"> </w:t>
      </w:r>
      <w:r w:rsidRPr="003A08AA">
        <w:t>agreement</w:t>
      </w:r>
      <w:r w:rsidRPr="003A08AA">
        <w:rPr>
          <w:spacing w:val="1"/>
        </w:rPr>
        <w:t xml:space="preserve"> </w:t>
      </w:r>
      <w:r w:rsidRPr="003A08AA">
        <w:t>read</w:t>
      </w:r>
      <w:r w:rsidRPr="003A08AA">
        <w:rPr>
          <w:spacing w:val="1"/>
        </w:rPr>
        <w:t xml:space="preserve"> </w:t>
      </w:r>
      <w:r w:rsidRPr="003A08AA">
        <w:t>with</w:t>
      </w:r>
      <w:r w:rsidRPr="003A08AA">
        <w:rPr>
          <w:spacing w:val="1"/>
        </w:rPr>
        <w:t xml:space="preserve"> </w:t>
      </w:r>
      <w:r w:rsidRPr="003A08AA">
        <w:t>the</w:t>
      </w:r>
      <w:r w:rsidRPr="003A08AA">
        <w:rPr>
          <w:spacing w:val="1"/>
        </w:rPr>
        <w:t xml:space="preserve"> </w:t>
      </w:r>
      <w:r w:rsidRPr="003A08AA">
        <w:t>Application</w:t>
      </w:r>
      <w:r w:rsidRPr="003A08AA">
        <w:rPr>
          <w:spacing w:val="1"/>
        </w:rPr>
        <w:t xml:space="preserve"> </w:t>
      </w:r>
      <w:r w:rsidRPr="003A08AA">
        <w:t>Schedule, the Macrocomm User Manual and related literature, as amended</w:t>
      </w:r>
      <w:r w:rsidRPr="003A08AA">
        <w:rPr>
          <w:spacing w:val="1"/>
        </w:rPr>
        <w:t xml:space="preserve"> </w:t>
      </w:r>
      <w:r w:rsidRPr="003A08AA">
        <w:t>from time</w:t>
      </w:r>
      <w:r w:rsidRPr="003A08AA">
        <w:rPr>
          <w:spacing w:val="1"/>
        </w:rPr>
        <w:t xml:space="preserve"> </w:t>
      </w:r>
      <w:r w:rsidRPr="003A08AA">
        <w:t>to</w:t>
      </w:r>
      <w:r w:rsidRPr="003A08AA">
        <w:rPr>
          <w:spacing w:val="-2"/>
        </w:rPr>
        <w:t xml:space="preserve"> </w:t>
      </w:r>
      <w:proofErr w:type="gramStart"/>
      <w:r w:rsidRPr="003A08AA">
        <w:t>time;</w:t>
      </w:r>
      <w:proofErr w:type="gramEnd"/>
    </w:p>
    <w:p w14:paraId="22277500" w14:textId="77777777" w:rsidR="000516E7" w:rsidRPr="003A08AA" w:rsidRDefault="000516E7" w:rsidP="000516E7">
      <w:pPr>
        <w:pStyle w:val="TermsConditionsH3"/>
        <w:numPr>
          <w:ilvl w:val="2"/>
          <w:numId w:val="35"/>
        </w:numPr>
      </w:pPr>
      <w:r w:rsidRPr="003A08AA">
        <w:rPr>
          <w:b/>
          <w:i/>
          <w:spacing w:val="-1"/>
        </w:rPr>
        <w:t>“Data</w:t>
      </w:r>
      <w:r w:rsidRPr="003A08AA">
        <w:rPr>
          <w:b/>
          <w:i/>
          <w:spacing w:val="-8"/>
        </w:rPr>
        <w:t xml:space="preserve"> </w:t>
      </w:r>
      <w:r w:rsidRPr="003A08AA">
        <w:rPr>
          <w:b/>
          <w:i/>
          <w:spacing w:val="-1"/>
        </w:rPr>
        <w:t>Subject”</w:t>
      </w:r>
      <w:r w:rsidRPr="003A08AA">
        <w:rPr>
          <w:b/>
          <w:i/>
          <w:spacing w:val="-9"/>
        </w:rPr>
        <w:t xml:space="preserve"> </w:t>
      </w:r>
      <w:r w:rsidRPr="003A08AA">
        <w:rPr>
          <w:spacing w:val="-1"/>
        </w:rPr>
        <w:t>means</w:t>
      </w:r>
      <w:r w:rsidRPr="003A08AA">
        <w:rPr>
          <w:spacing w:val="-6"/>
        </w:rPr>
        <w:t xml:space="preserve"> </w:t>
      </w:r>
      <w:r w:rsidRPr="003A08AA">
        <w:t>the</w:t>
      </w:r>
      <w:r w:rsidRPr="003A08AA">
        <w:rPr>
          <w:spacing w:val="-8"/>
        </w:rPr>
        <w:t xml:space="preserve"> </w:t>
      </w:r>
      <w:r w:rsidRPr="003A08AA">
        <w:t>individual</w:t>
      </w:r>
      <w:r w:rsidRPr="003A08AA">
        <w:rPr>
          <w:spacing w:val="-6"/>
        </w:rPr>
        <w:t xml:space="preserve"> </w:t>
      </w:r>
      <w:r w:rsidRPr="003A08AA">
        <w:t>or</w:t>
      </w:r>
      <w:r w:rsidRPr="003A08AA">
        <w:rPr>
          <w:spacing w:val="-8"/>
        </w:rPr>
        <w:t xml:space="preserve"> </w:t>
      </w:r>
      <w:r w:rsidRPr="003A08AA">
        <w:t>juristic</w:t>
      </w:r>
      <w:r w:rsidRPr="003A08AA">
        <w:rPr>
          <w:spacing w:val="-6"/>
        </w:rPr>
        <w:t xml:space="preserve"> </w:t>
      </w:r>
      <w:r w:rsidRPr="003A08AA">
        <w:t>person</w:t>
      </w:r>
      <w:r w:rsidRPr="003A08AA">
        <w:rPr>
          <w:spacing w:val="-8"/>
        </w:rPr>
        <w:t xml:space="preserve"> </w:t>
      </w:r>
      <w:r w:rsidRPr="003A08AA">
        <w:t>to</w:t>
      </w:r>
      <w:r w:rsidRPr="003A08AA">
        <w:rPr>
          <w:spacing w:val="-7"/>
        </w:rPr>
        <w:t xml:space="preserve"> </w:t>
      </w:r>
      <w:r w:rsidRPr="003A08AA">
        <w:t>whom</w:t>
      </w:r>
      <w:r w:rsidRPr="003A08AA">
        <w:rPr>
          <w:spacing w:val="-4"/>
        </w:rPr>
        <w:t xml:space="preserve"> </w:t>
      </w:r>
      <w:r w:rsidRPr="003A08AA">
        <w:t>the</w:t>
      </w:r>
      <w:r>
        <w:t xml:space="preserve"> </w:t>
      </w:r>
      <w:r w:rsidRPr="00AB017C">
        <w:t xml:space="preserve">Personal </w:t>
      </w:r>
      <w:r w:rsidRPr="003A08AA">
        <w:t>Information</w:t>
      </w:r>
      <w:r w:rsidRPr="003A08AA">
        <w:rPr>
          <w:spacing w:val="1"/>
        </w:rPr>
        <w:t xml:space="preserve"> </w:t>
      </w:r>
      <w:proofErr w:type="gramStart"/>
      <w:r w:rsidRPr="003A08AA">
        <w:t>relates;</w:t>
      </w:r>
      <w:proofErr w:type="gramEnd"/>
    </w:p>
    <w:p w14:paraId="5EC033CD" w14:textId="77777777" w:rsidR="000516E7" w:rsidRPr="003A08AA" w:rsidRDefault="000516E7" w:rsidP="000516E7">
      <w:pPr>
        <w:pStyle w:val="TermsConditionsH3"/>
        <w:numPr>
          <w:ilvl w:val="2"/>
          <w:numId w:val="35"/>
        </w:numPr>
      </w:pPr>
      <w:r w:rsidRPr="003A08AA">
        <w:rPr>
          <w:b/>
          <w:i/>
        </w:rPr>
        <w:t xml:space="preserve">“De-identified Data” </w:t>
      </w:r>
      <w:r w:rsidRPr="003A08AA">
        <w:t>means Personal Information and Vehicle</w:t>
      </w:r>
      <w:r w:rsidRPr="003A08AA">
        <w:rPr>
          <w:spacing w:val="1"/>
        </w:rPr>
        <w:t xml:space="preserve"> </w:t>
      </w:r>
      <w:r w:rsidRPr="003A08AA">
        <w:t>Data that has been anonymized such that the identity of the Subscriber</w:t>
      </w:r>
      <w:r w:rsidRPr="003A08AA">
        <w:rPr>
          <w:spacing w:val="1"/>
        </w:rPr>
        <w:t xml:space="preserve"> </w:t>
      </w:r>
      <w:r w:rsidRPr="003A08AA">
        <w:t>or any</w:t>
      </w:r>
      <w:r w:rsidRPr="003A08AA">
        <w:rPr>
          <w:spacing w:val="-1"/>
        </w:rPr>
        <w:t xml:space="preserve"> </w:t>
      </w:r>
      <w:r w:rsidRPr="003A08AA">
        <w:t>other person</w:t>
      </w:r>
      <w:r w:rsidRPr="003A08AA">
        <w:rPr>
          <w:spacing w:val="-1"/>
        </w:rPr>
        <w:t xml:space="preserve"> </w:t>
      </w:r>
      <w:r w:rsidRPr="003A08AA">
        <w:t>is</w:t>
      </w:r>
      <w:r w:rsidRPr="003A08AA">
        <w:rPr>
          <w:spacing w:val="1"/>
        </w:rPr>
        <w:t xml:space="preserve"> </w:t>
      </w:r>
      <w:r w:rsidRPr="003A08AA">
        <w:t>not</w:t>
      </w:r>
      <w:r w:rsidRPr="003A08AA">
        <w:rPr>
          <w:spacing w:val="-2"/>
        </w:rPr>
        <w:t xml:space="preserve"> </w:t>
      </w:r>
      <w:r w:rsidRPr="003A08AA">
        <w:t>or</w:t>
      </w:r>
      <w:r w:rsidRPr="003A08AA">
        <w:rPr>
          <w:spacing w:val="-1"/>
        </w:rPr>
        <w:t xml:space="preserve"> </w:t>
      </w:r>
      <w:r w:rsidRPr="003A08AA">
        <w:t>no</w:t>
      </w:r>
      <w:r w:rsidRPr="003A08AA">
        <w:rPr>
          <w:spacing w:val="-1"/>
        </w:rPr>
        <w:t xml:space="preserve"> </w:t>
      </w:r>
      <w:r w:rsidRPr="003A08AA">
        <w:t>longer</w:t>
      </w:r>
      <w:r w:rsidRPr="003A08AA">
        <w:rPr>
          <w:spacing w:val="-2"/>
        </w:rPr>
        <w:t xml:space="preserve"> </w:t>
      </w:r>
      <w:proofErr w:type="gramStart"/>
      <w:r w:rsidRPr="003A08AA">
        <w:t>identifiable;</w:t>
      </w:r>
      <w:proofErr w:type="gramEnd"/>
    </w:p>
    <w:p w14:paraId="0E901F29" w14:textId="77777777" w:rsidR="000516E7" w:rsidRPr="003A08AA" w:rsidRDefault="000516E7" w:rsidP="000516E7">
      <w:pPr>
        <w:pStyle w:val="TermsConditionsH3"/>
        <w:numPr>
          <w:ilvl w:val="2"/>
          <w:numId w:val="35"/>
        </w:numPr>
      </w:pPr>
      <w:r w:rsidRPr="003A08AA">
        <w:rPr>
          <w:b/>
        </w:rPr>
        <w:t>“</w:t>
      </w:r>
      <w:r w:rsidRPr="003A08AA">
        <w:rPr>
          <w:b/>
          <w:i/>
        </w:rPr>
        <w:t xml:space="preserve">Effective Date” </w:t>
      </w:r>
      <w:r w:rsidRPr="003A08AA">
        <w:t>means the date of installation of the Macrocomm Unit</w:t>
      </w:r>
      <w:r w:rsidRPr="003A08AA">
        <w:rPr>
          <w:spacing w:val="1"/>
        </w:rPr>
        <w:t xml:space="preserve"> </w:t>
      </w:r>
      <w:r w:rsidRPr="003A08AA">
        <w:t>into</w:t>
      </w:r>
      <w:r w:rsidRPr="003A08AA">
        <w:rPr>
          <w:spacing w:val="-2"/>
        </w:rPr>
        <w:t xml:space="preserve"> </w:t>
      </w:r>
      <w:r w:rsidRPr="003A08AA">
        <w:t>the</w:t>
      </w:r>
      <w:r w:rsidRPr="003A08AA">
        <w:rPr>
          <w:spacing w:val="1"/>
        </w:rPr>
        <w:t xml:space="preserve"> </w:t>
      </w:r>
      <w:proofErr w:type="gramStart"/>
      <w:r w:rsidRPr="003A08AA">
        <w:t>Vehicle;</w:t>
      </w:r>
      <w:proofErr w:type="gramEnd"/>
    </w:p>
    <w:p w14:paraId="4A0819A6" w14:textId="77777777" w:rsidR="000516E7" w:rsidRPr="003A08AA" w:rsidRDefault="000516E7" w:rsidP="000516E7">
      <w:pPr>
        <w:pStyle w:val="TermsConditionsH3"/>
        <w:numPr>
          <w:ilvl w:val="2"/>
          <w:numId w:val="35"/>
        </w:numPr>
      </w:pPr>
      <w:r w:rsidRPr="003A08AA">
        <w:t>“</w:t>
      </w:r>
      <w:r w:rsidRPr="003A08AA">
        <w:rPr>
          <w:b/>
          <w:i/>
        </w:rPr>
        <w:t>Emergency</w:t>
      </w:r>
      <w:r w:rsidRPr="003A08AA">
        <w:rPr>
          <w:b/>
          <w:i/>
          <w:spacing w:val="1"/>
        </w:rPr>
        <w:t xml:space="preserve"> </w:t>
      </w:r>
      <w:r w:rsidRPr="003A08AA">
        <w:rPr>
          <w:b/>
          <w:i/>
        </w:rPr>
        <w:t>Contact</w:t>
      </w:r>
      <w:r w:rsidRPr="003A08AA">
        <w:rPr>
          <w:b/>
        </w:rPr>
        <w:t>”</w:t>
      </w:r>
      <w:r w:rsidRPr="003A08AA">
        <w:rPr>
          <w:b/>
          <w:spacing w:val="1"/>
        </w:rPr>
        <w:t xml:space="preserve"> </w:t>
      </w:r>
      <w:r w:rsidRPr="003A08AA">
        <w:t>means</w:t>
      </w:r>
      <w:r w:rsidRPr="003A08AA">
        <w:rPr>
          <w:spacing w:val="1"/>
        </w:rPr>
        <w:t xml:space="preserve"> </w:t>
      </w:r>
      <w:r w:rsidRPr="003A08AA">
        <w:t>the</w:t>
      </w:r>
      <w:r w:rsidRPr="003A08AA">
        <w:rPr>
          <w:spacing w:val="1"/>
        </w:rPr>
        <w:t xml:space="preserve"> </w:t>
      </w:r>
      <w:r w:rsidRPr="003A08AA">
        <w:t>person/s</w:t>
      </w:r>
      <w:r w:rsidRPr="003A08AA">
        <w:rPr>
          <w:spacing w:val="1"/>
        </w:rPr>
        <w:t xml:space="preserve"> </w:t>
      </w:r>
      <w:r w:rsidRPr="003A08AA">
        <w:t>nominated</w:t>
      </w:r>
      <w:r w:rsidRPr="003A08AA">
        <w:rPr>
          <w:spacing w:val="1"/>
        </w:rPr>
        <w:t xml:space="preserve"> </w:t>
      </w:r>
      <w:r w:rsidRPr="003A08AA">
        <w:t>by</w:t>
      </w:r>
      <w:r w:rsidRPr="003A08AA">
        <w:rPr>
          <w:spacing w:val="1"/>
        </w:rPr>
        <w:t xml:space="preserve"> </w:t>
      </w:r>
      <w:r w:rsidRPr="003A08AA">
        <w:t>the</w:t>
      </w:r>
      <w:r w:rsidRPr="003A08AA">
        <w:rPr>
          <w:spacing w:val="1"/>
        </w:rPr>
        <w:t xml:space="preserve"> </w:t>
      </w:r>
      <w:r w:rsidRPr="003A08AA">
        <w:t>Subscriber</w:t>
      </w:r>
      <w:r w:rsidRPr="003A08AA">
        <w:rPr>
          <w:spacing w:val="-6"/>
        </w:rPr>
        <w:t xml:space="preserve"> </w:t>
      </w:r>
      <w:r w:rsidRPr="003A08AA">
        <w:t>to</w:t>
      </w:r>
      <w:r w:rsidRPr="003A08AA">
        <w:rPr>
          <w:spacing w:val="-4"/>
        </w:rPr>
        <w:t xml:space="preserve"> </w:t>
      </w:r>
      <w:r w:rsidRPr="003A08AA">
        <w:t>be</w:t>
      </w:r>
      <w:r w:rsidRPr="003A08AA">
        <w:rPr>
          <w:spacing w:val="-6"/>
        </w:rPr>
        <w:t xml:space="preserve"> </w:t>
      </w:r>
      <w:r w:rsidRPr="003A08AA">
        <w:t>contacted</w:t>
      </w:r>
      <w:r w:rsidRPr="003A08AA">
        <w:rPr>
          <w:spacing w:val="-5"/>
        </w:rPr>
        <w:t xml:space="preserve"> </w:t>
      </w:r>
      <w:r w:rsidRPr="003A08AA">
        <w:t>in</w:t>
      </w:r>
      <w:r w:rsidRPr="003A08AA">
        <w:rPr>
          <w:spacing w:val="-6"/>
        </w:rPr>
        <w:t xml:space="preserve"> </w:t>
      </w:r>
      <w:r w:rsidRPr="003A08AA">
        <w:t>the</w:t>
      </w:r>
      <w:r w:rsidRPr="003A08AA">
        <w:rPr>
          <w:spacing w:val="-6"/>
        </w:rPr>
        <w:t xml:space="preserve"> </w:t>
      </w:r>
      <w:r w:rsidRPr="003A08AA">
        <w:t>event</w:t>
      </w:r>
      <w:r w:rsidRPr="003A08AA">
        <w:rPr>
          <w:spacing w:val="-2"/>
        </w:rPr>
        <w:t xml:space="preserve"> </w:t>
      </w:r>
      <w:r w:rsidRPr="003A08AA">
        <w:t>of</w:t>
      </w:r>
      <w:r w:rsidRPr="003A08AA">
        <w:rPr>
          <w:spacing w:val="-6"/>
        </w:rPr>
        <w:t xml:space="preserve"> </w:t>
      </w:r>
      <w:r w:rsidRPr="003A08AA">
        <w:t>an</w:t>
      </w:r>
      <w:r w:rsidRPr="003A08AA">
        <w:rPr>
          <w:spacing w:val="-3"/>
        </w:rPr>
        <w:t xml:space="preserve"> </w:t>
      </w:r>
      <w:r w:rsidRPr="003A08AA">
        <w:t>emergency</w:t>
      </w:r>
      <w:r w:rsidRPr="003A08AA">
        <w:rPr>
          <w:spacing w:val="-7"/>
        </w:rPr>
        <w:t xml:space="preserve"> </w:t>
      </w:r>
      <w:r w:rsidRPr="003A08AA">
        <w:t>or</w:t>
      </w:r>
      <w:r w:rsidRPr="003A08AA">
        <w:rPr>
          <w:spacing w:val="-6"/>
        </w:rPr>
        <w:t xml:space="preserve"> </w:t>
      </w:r>
      <w:r w:rsidRPr="003A08AA">
        <w:t>if</w:t>
      </w:r>
      <w:r w:rsidRPr="003A08AA">
        <w:rPr>
          <w:spacing w:val="-5"/>
        </w:rPr>
        <w:t xml:space="preserve"> </w:t>
      </w:r>
      <w:r w:rsidRPr="003A08AA">
        <w:t>Macrocomm</w:t>
      </w:r>
      <w:r w:rsidRPr="003A08AA">
        <w:rPr>
          <w:spacing w:val="-5"/>
        </w:rPr>
        <w:t xml:space="preserve"> </w:t>
      </w:r>
      <w:r w:rsidRPr="003A08AA">
        <w:t>is</w:t>
      </w:r>
      <w:r w:rsidRPr="003A08AA">
        <w:rPr>
          <w:spacing w:val="-5"/>
        </w:rPr>
        <w:t xml:space="preserve"> </w:t>
      </w:r>
      <w:r w:rsidRPr="003A08AA">
        <w:t>not</w:t>
      </w:r>
      <w:r w:rsidRPr="003A08AA">
        <w:rPr>
          <w:spacing w:val="-37"/>
        </w:rPr>
        <w:t xml:space="preserve"> </w:t>
      </w:r>
      <w:r w:rsidRPr="003A08AA">
        <w:t>able to make contact with the Subscriber, whose details are set out under</w:t>
      </w:r>
      <w:r w:rsidRPr="003A08AA">
        <w:rPr>
          <w:spacing w:val="1"/>
        </w:rPr>
        <w:t xml:space="preserve"> </w:t>
      </w:r>
      <w:r w:rsidRPr="003A08AA">
        <w:t>the</w:t>
      </w:r>
      <w:r w:rsidRPr="003A08AA">
        <w:rPr>
          <w:spacing w:val="-2"/>
        </w:rPr>
        <w:t xml:space="preserve"> </w:t>
      </w:r>
      <w:r w:rsidRPr="003A08AA">
        <w:t>Application</w:t>
      </w:r>
      <w:r w:rsidRPr="003A08AA">
        <w:rPr>
          <w:spacing w:val="-1"/>
        </w:rPr>
        <w:t xml:space="preserve"> </w:t>
      </w:r>
      <w:proofErr w:type="gramStart"/>
      <w:r w:rsidRPr="003A08AA">
        <w:t>Schedule;</w:t>
      </w:r>
      <w:proofErr w:type="gramEnd"/>
    </w:p>
    <w:p w14:paraId="33CCC029" w14:textId="77777777" w:rsidR="000516E7" w:rsidRPr="003A08AA" w:rsidRDefault="000516E7" w:rsidP="000516E7">
      <w:pPr>
        <w:pStyle w:val="TermsConditionsH3"/>
        <w:numPr>
          <w:ilvl w:val="2"/>
          <w:numId w:val="35"/>
        </w:numPr>
      </w:pPr>
      <w:r w:rsidRPr="003A08AA">
        <w:rPr>
          <w:b/>
          <w:i/>
        </w:rPr>
        <w:t>“Fleet</w:t>
      </w:r>
      <w:r w:rsidRPr="003A08AA">
        <w:rPr>
          <w:b/>
          <w:i/>
          <w:spacing w:val="1"/>
        </w:rPr>
        <w:t xml:space="preserve"> </w:t>
      </w:r>
      <w:r w:rsidRPr="003A08AA">
        <w:rPr>
          <w:b/>
          <w:i/>
        </w:rPr>
        <w:t>Management</w:t>
      </w:r>
      <w:r w:rsidRPr="003A08AA">
        <w:rPr>
          <w:b/>
          <w:i/>
          <w:spacing w:val="1"/>
        </w:rPr>
        <w:t xml:space="preserve"> </w:t>
      </w:r>
      <w:r w:rsidRPr="003A08AA">
        <w:rPr>
          <w:b/>
          <w:i/>
        </w:rPr>
        <w:t>Service</w:t>
      </w:r>
      <w:r w:rsidRPr="003A08AA">
        <w:rPr>
          <w:b/>
        </w:rPr>
        <w:t>”</w:t>
      </w:r>
      <w:r w:rsidRPr="003A08AA">
        <w:rPr>
          <w:b/>
          <w:spacing w:val="1"/>
        </w:rPr>
        <w:t xml:space="preserve"> </w:t>
      </w:r>
      <w:r w:rsidRPr="003A08AA">
        <w:t>means,</w:t>
      </w:r>
      <w:r w:rsidRPr="003A08AA">
        <w:rPr>
          <w:spacing w:val="1"/>
        </w:rPr>
        <w:t xml:space="preserve"> </w:t>
      </w:r>
      <w:r w:rsidRPr="003A08AA">
        <w:t>where</w:t>
      </w:r>
      <w:r w:rsidRPr="003A08AA">
        <w:rPr>
          <w:spacing w:val="1"/>
        </w:rPr>
        <w:t xml:space="preserve"> </w:t>
      </w:r>
      <w:r w:rsidRPr="003A08AA">
        <w:t>applicable,</w:t>
      </w:r>
      <w:r w:rsidRPr="003A08AA">
        <w:rPr>
          <w:spacing w:val="1"/>
        </w:rPr>
        <w:t xml:space="preserve"> </w:t>
      </w:r>
      <w:r w:rsidRPr="003A08AA">
        <w:t>the</w:t>
      </w:r>
      <w:r w:rsidRPr="003A08AA">
        <w:rPr>
          <w:spacing w:val="1"/>
        </w:rPr>
        <w:t xml:space="preserve"> </w:t>
      </w:r>
      <w:r w:rsidRPr="003A08AA">
        <w:t>management of the Vehicle or fleet of Vehicles by monitoring information</w:t>
      </w:r>
      <w:r w:rsidRPr="003A08AA">
        <w:rPr>
          <w:spacing w:val="1"/>
        </w:rPr>
        <w:t xml:space="preserve"> </w:t>
      </w:r>
      <w:r w:rsidRPr="003A08AA">
        <w:t>relating to the Vehicle which includes but is not limited to driver behaviour,</w:t>
      </w:r>
      <w:r w:rsidRPr="003A08AA">
        <w:rPr>
          <w:spacing w:val="-36"/>
        </w:rPr>
        <w:t xml:space="preserve"> </w:t>
      </w:r>
      <w:r w:rsidRPr="003A08AA">
        <w:t>speed,</w:t>
      </w:r>
      <w:r w:rsidRPr="003A08AA">
        <w:rPr>
          <w:spacing w:val="-2"/>
        </w:rPr>
        <w:t xml:space="preserve"> </w:t>
      </w:r>
      <w:r w:rsidRPr="003A08AA">
        <w:t>location</w:t>
      </w:r>
      <w:r w:rsidRPr="003A08AA">
        <w:rPr>
          <w:spacing w:val="1"/>
        </w:rPr>
        <w:t xml:space="preserve"> </w:t>
      </w:r>
      <w:r w:rsidRPr="003A08AA">
        <w:t>and</w:t>
      </w:r>
      <w:r w:rsidRPr="003A08AA">
        <w:rPr>
          <w:spacing w:val="-1"/>
        </w:rPr>
        <w:t xml:space="preserve"> </w:t>
      </w:r>
      <w:r w:rsidRPr="003A08AA">
        <w:t>fuel</w:t>
      </w:r>
      <w:r w:rsidRPr="003A08AA">
        <w:rPr>
          <w:spacing w:val="1"/>
        </w:rPr>
        <w:t xml:space="preserve"> </w:t>
      </w:r>
      <w:proofErr w:type="gramStart"/>
      <w:r w:rsidRPr="003A08AA">
        <w:t>consumption;</w:t>
      </w:r>
      <w:proofErr w:type="gramEnd"/>
    </w:p>
    <w:p w14:paraId="50F4A9FA" w14:textId="77777777" w:rsidR="000516E7" w:rsidRPr="003A08AA" w:rsidRDefault="000516E7" w:rsidP="000516E7">
      <w:pPr>
        <w:pStyle w:val="TermsConditionsH3"/>
        <w:numPr>
          <w:ilvl w:val="2"/>
          <w:numId w:val="35"/>
        </w:numPr>
      </w:pPr>
      <w:r w:rsidRPr="003A08AA">
        <w:rPr>
          <w:b/>
        </w:rPr>
        <w:t>“</w:t>
      </w:r>
      <w:r w:rsidRPr="003A08AA">
        <w:rPr>
          <w:b/>
          <w:i/>
        </w:rPr>
        <w:t xml:space="preserve">Initial Period” </w:t>
      </w:r>
      <w:r w:rsidRPr="003A08AA">
        <w:t>means the period of the Contract, as stated under</w:t>
      </w:r>
      <w:r w:rsidRPr="003A08AA">
        <w:rPr>
          <w:spacing w:val="1"/>
        </w:rPr>
        <w:t xml:space="preserve"> </w:t>
      </w:r>
      <w:r w:rsidRPr="003A08AA">
        <w:t>the</w:t>
      </w:r>
      <w:r w:rsidRPr="003A08AA">
        <w:rPr>
          <w:spacing w:val="-2"/>
        </w:rPr>
        <w:t xml:space="preserve"> </w:t>
      </w:r>
      <w:r w:rsidRPr="003A08AA">
        <w:t>Application</w:t>
      </w:r>
      <w:r w:rsidRPr="003A08AA">
        <w:rPr>
          <w:spacing w:val="-1"/>
        </w:rPr>
        <w:t xml:space="preserve"> </w:t>
      </w:r>
      <w:proofErr w:type="gramStart"/>
      <w:r w:rsidRPr="003A08AA">
        <w:t>Schedule;</w:t>
      </w:r>
      <w:proofErr w:type="gramEnd"/>
    </w:p>
    <w:p w14:paraId="5529C7CA" w14:textId="77777777" w:rsidR="000516E7" w:rsidRPr="003A08AA" w:rsidRDefault="000516E7" w:rsidP="000516E7">
      <w:pPr>
        <w:pStyle w:val="TermsConditionsH3"/>
        <w:numPr>
          <w:ilvl w:val="2"/>
          <w:numId w:val="35"/>
        </w:numPr>
      </w:pPr>
      <w:r w:rsidRPr="003A08AA">
        <w:rPr>
          <w:b/>
          <w:i/>
        </w:rPr>
        <w:t xml:space="preserve">“Macrocomm” </w:t>
      </w:r>
      <w:r w:rsidRPr="003A08AA">
        <w:t>means Macrocomm Fleet Analytics (Proprietary) Limited, a South African</w:t>
      </w:r>
      <w:r w:rsidRPr="003A08AA">
        <w:rPr>
          <w:spacing w:val="1"/>
        </w:rPr>
        <w:t xml:space="preserve"> </w:t>
      </w:r>
      <w:r w:rsidRPr="003A08AA">
        <w:t>company bearing registration number 2018/061135/07 with its registered</w:t>
      </w:r>
      <w:r w:rsidRPr="003A08AA">
        <w:rPr>
          <w:spacing w:val="1"/>
        </w:rPr>
        <w:t xml:space="preserve"> </w:t>
      </w:r>
      <w:r w:rsidRPr="003A08AA">
        <w:t>office</w:t>
      </w:r>
      <w:r w:rsidRPr="003A08AA">
        <w:rPr>
          <w:spacing w:val="1"/>
        </w:rPr>
        <w:t xml:space="preserve"> </w:t>
      </w:r>
      <w:r w:rsidRPr="003A08AA">
        <w:t>at</w:t>
      </w:r>
      <w:r w:rsidRPr="003A08AA">
        <w:rPr>
          <w:spacing w:val="1"/>
        </w:rPr>
        <w:t xml:space="preserve"> Building 1, </w:t>
      </w:r>
      <w:r w:rsidRPr="003A08AA">
        <w:t>Waterfall Point Office Park, Waterfall Drive,</w:t>
      </w:r>
      <w:r w:rsidRPr="003A08AA">
        <w:rPr>
          <w:spacing w:val="1"/>
        </w:rPr>
        <w:t xml:space="preserve"> </w:t>
      </w:r>
      <w:r w:rsidRPr="003A08AA">
        <w:t>Midrand,</w:t>
      </w:r>
      <w:r w:rsidRPr="003A08AA">
        <w:rPr>
          <w:spacing w:val="1"/>
        </w:rPr>
        <w:t xml:space="preserve"> </w:t>
      </w:r>
      <w:r w:rsidRPr="003A08AA">
        <w:t>and</w:t>
      </w:r>
      <w:r w:rsidRPr="003A08AA">
        <w:rPr>
          <w:spacing w:val="1"/>
        </w:rPr>
        <w:t xml:space="preserve"> </w:t>
      </w:r>
      <w:r w:rsidRPr="003A08AA">
        <w:t>includes</w:t>
      </w:r>
      <w:r w:rsidRPr="003A08AA">
        <w:rPr>
          <w:spacing w:val="1"/>
        </w:rPr>
        <w:t xml:space="preserve"> </w:t>
      </w:r>
      <w:r w:rsidRPr="003A08AA">
        <w:t>its</w:t>
      </w:r>
      <w:r w:rsidRPr="003A08AA">
        <w:rPr>
          <w:spacing w:val="1"/>
        </w:rPr>
        <w:t xml:space="preserve"> </w:t>
      </w:r>
      <w:r w:rsidRPr="003A08AA">
        <w:t>employees, agents, sub-contractors and contractors and where applicable</w:t>
      </w:r>
      <w:r w:rsidRPr="003A08AA">
        <w:rPr>
          <w:spacing w:val="-36"/>
        </w:rPr>
        <w:t xml:space="preserve"> </w:t>
      </w:r>
      <w:r w:rsidRPr="003A08AA">
        <w:t>its</w:t>
      </w:r>
      <w:r w:rsidRPr="003A08AA">
        <w:rPr>
          <w:spacing w:val="-2"/>
        </w:rPr>
        <w:t xml:space="preserve"> </w:t>
      </w:r>
      <w:r w:rsidRPr="003A08AA">
        <w:t>business</w:t>
      </w:r>
      <w:r w:rsidRPr="003A08AA">
        <w:rPr>
          <w:spacing w:val="-1"/>
        </w:rPr>
        <w:t xml:space="preserve"> </w:t>
      </w:r>
      <w:proofErr w:type="gramStart"/>
      <w:r w:rsidRPr="003A08AA">
        <w:t>partners;</w:t>
      </w:r>
      <w:proofErr w:type="gramEnd"/>
    </w:p>
    <w:p w14:paraId="3EE286C5" w14:textId="77777777" w:rsidR="000516E7" w:rsidRPr="003A08AA" w:rsidRDefault="000516E7" w:rsidP="000516E7">
      <w:pPr>
        <w:pStyle w:val="TermsConditionsH3"/>
        <w:numPr>
          <w:ilvl w:val="2"/>
          <w:numId w:val="35"/>
        </w:numPr>
      </w:pPr>
      <w:r w:rsidRPr="003A08AA">
        <w:rPr>
          <w:b/>
        </w:rPr>
        <w:t>“</w:t>
      </w:r>
      <w:r w:rsidRPr="003A08AA">
        <w:rPr>
          <w:b/>
          <w:i/>
        </w:rPr>
        <w:t>Macrocomm</w:t>
      </w:r>
      <w:r w:rsidRPr="003A08AA">
        <w:rPr>
          <w:b/>
          <w:i/>
          <w:spacing w:val="-6"/>
        </w:rPr>
        <w:t xml:space="preserve"> </w:t>
      </w:r>
      <w:r w:rsidRPr="003A08AA">
        <w:rPr>
          <w:b/>
          <w:i/>
        </w:rPr>
        <w:t>Control</w:t>
      </w:r>
      <w:r w:rsidRPr="003A08AA">
        <w:rPr>
          <w:b/>
          <w:i/>
          <w:spacing w:val="-7"/>
        </w:rPr>
        <w:t xml:space="preserve"> </w:t>
      </w:r>
      <w:r w:rsidRPr="003A08AA">
        <w:rPr>
          <w:b/>
          <w:i/>
        </w:rPr>
        <w:t>Centre”</w:t>
      </w:r>
      <w:r w:rsidRPr="003A08AA">
        <w:rPr>
          <w:b/>
          <w:i/>
          <w:spacing w:val="-7"/>
        </w:rPr>
        <w:t xml:space="preserve"> </w:t>
      </w:r>
      <w:r w:rsidRPr="003A08AA">
        <w:t>means</w:t>
      </w:r>
      <w:r w:rsidRPr="003A08AA">
        <w:rPr>
          <w:spacing w:val="-9"/>
        </w:rPr>
        <w:t xml:space="preserve"> </w:t>
      </w:r>
      <w:r w:rsidRPr="003A08AA">
        <w:t>the</w:t>
      </w:r>
      <w:r w:rsidRPr="003A08AA">
        <w:rPr>
          <w:spacing w:val="-6"/>
        </w:rPr>
        <w:t xml:space="preserve"> </w:t>
      </w:r>
      <w:r w:rsidRPr="003A08AA">
        <w:t>centre</w:t>
      </w:r>
      <w:r w:rsidRPr="003A08AA">
        <w:rPr>
          <w:spacing w:val="-7"/>
        </w:rPr>
        <w:t xml:space="preserve"> </w:t>
      </w:r>
      <w:r w:rsidRPr="003A08AA">
        <w:t>where</w:t>
      </w:r>
      <w:r w:rsidRPr="003A08AA">
        <w:rPr>
          <w:spacing w:val="-6"/>
        </w:rPr>
        <w:t xml:space="preserve"> </w:t>
      </w:r>
      <w:r w:rsidRPr="003A08AA">
        <w:t>signals</w:t>
      </w:r>
      <w:r w:rsidRPr="003A08AA">
        <w:rPr>
          <w:spacing w:val="-6"/>
        </w:rPr>
        <w:t xml:space="preserve"> </w:t>
      </w:r>
      <w:r w:rsidRPr="003A08AA">
        <w:t>from</w:t>
      </w:r>
      <w:r w:rsidRPr="003A08AA">
        <w:rPr>
          <w:spacing w:val="-7"/>
        </w:rPr>
        <w:t xml:space="preserve"> </w:t>
      </w:r>
      <w:r w:rsidRPr="003A08AA">
        <w:t>the</w:t>
      </w:r>
      <w:r w:rsidRPr="00AB017C">
        <w:t xml:space="preserve"> Macrocomm </w:t>
      </w:r>
      <w:r w:rsidRPr="003A08AA">
        <w:t>Unit</w:t>
      </w:r>
      <w:r w:rsidRPr="003A08AA">
        <w:rPr>
          <w:spacing w:val="-1"/>
        </w:rPr>
        <w:t xml:space="preserve"> </w:t>
      </w:r>
      <w:r w:rsidRPr="003A08AA">
        <w:t>can be</w:t>
      </w:r>
      <w:r w:rsidRPr="003A08AA">
        <w:rPr>
          <w:spacing w:val="1"/>
        </w:rPr>
        <w:t xml:space="preserve"> </w:t>
      </w:r>
      <w:r w:rsidRPr="003A08AA">
        <w:t>monitored and</w:t>
      </w:r>
      <w:r w:rsidRPr="003A08AA">
        <w:rPr>
          <w:spacing w:val="-1"/>
        </w:rPr>
        <w:t xml:space="preserve"> </w:t>
      </w:r>
      <w:r w:rsidRPr="003A08AA">
        <w:t>acted</w:t>
      </w:r>
      <w:r w:rsidRPr="003A08AA">
        <w:rPr>
          <w:spacing w:val="-2"/>
        </w:rPr>
        <w:t xml:space="preserve"> </w:t>
      </w:r>
      <w:r w:rsidRPr="003A08AA">
        <w:t>upon</w:t>
      </w:r>
      <w:r w:rsidRPr="003A08AA">
        <w:rPr>
          <w:spacing w:val="1"/>
        </w:rPr>
        <w:t xml:space="preserve"> </w:t>
      </w:r>
      <w:r w:rsidRPr="003A08AA">
        <w:t>by</w:t>
      </w:r>
      <w:r w:rsidRPr="003A08AA">
        <w:rPr>
          <w:spacing w:val="-2"/>
        </w:rPr>
        <w:t xml:space="preserve"> </w:t>
      </w:r>
      <w:proofErr w:type="gramStart"/>
      <w:r w:rsidRPr="003A08AA">
        <w:t>Macrocomm;</w:t>
      </w:r>
      <w:proofErr w:type="gramEnd"/>
    </w:p>
    <w:p w14:paraId="13590D1C" w14:textId="77777777" w:rsidR="000516E7" w:rsidRPr="003A08AA" w:rsidRDefault="000516E7" w:rsidP="000516E7">
      <w:pPr>
        <w:pStyle w:val="TermsConditionsH3"/>
        <w:numPr>
          <w:ilvl w:val="2"/>
          <w:numId w:val="35"/>
        </w:numPr>
      </w:pPr>
      <w:r w:rsidRPr="003A08AA">
        <w:rPr>
          <w:b/>
          <w:i/>
        </w:rPr>
        <w:t>“Macrocomm</w:t>
      </w:r>
      <w:r w:rsidRPr="003A08AA">
        <w:rPr>
          <w:b/>
          <w:i/>
          <w:spacing w:val="-6"/>
        </w:rPr>
        <w:t xml:space="preserve"> </w:t>
      </w:r>
      <w:r w:rsidRPr="003A08AA">
        <w:rPr>
          <w:b/>
          <w:i/>
        </w:rPr>
        <w:t>Fitment</w:t>
      </w:r>
      <w:r w:rsidRPr="003A08AA">
        <w:rPr>
          <w:b/>
          <w:i/>
          <w:spacing w:val="-7"/>
        </w:rPr>
        <w:t xml:space="preserve"> </w:t>
      </w:r>
      <w:r w:rsidRPr="003A08AA">
        <w:rPr>
          <w:b/>
          <w:i/>
        </w:rPr>
        <w:t>Centre”</w:t>
      </w:r>
      <w:r w:rsidRPr="003A08AA">
        <w:rPr>
          <w:b/>
          <w:i/>
          <w:spacing w:val="-6"/>
        </w:rPr>
        <w:t xml:space="preserve"> </w:t>
      </w:r>
      <w:r w:rsidRPr="003A08AA">
        <w:t>means</w:t>
      </w:r>
      <w:r w:rsidRPr="003A08AA">
        <w:rPr>
          <w:spacing w:val="-9"/>
        </w:rPr>
        <w:t xml:space="preserve"> </w:t>
      </w:r>
      <w:r w:rsidRPr="003A08AA">
        <w:t>the</w:t>
      </w:r>
      <w:r w:rsidRPr="003A08AA">
        <w:rPr>
          <w:spacing w:val="-9"/>
        </w:rPr>
        <w:t xml:space="preserve"> </w:t>
      </w:r>
      <w:r w:rsidRPr="003A08AA">
        <w:t>independent</w:t>
      </w:r>
      <w:r w:rsidRPr="003A08AA">
        <w:rPr>
          <w:spacing w:val="-7"/>
        </w:rPr>
        <w:t xml:space="preserve"> </w:t>
      </w:r>
      <w:r w:rsidRPr="003A08AA">
        <w:t>entity</w:t>
      </w:r>
      <w:r w:rsidRPr="003A08AA">
        <w:rPr>
          <w:spacing w:val="-8"/>
        </w:rPr>
        <w:t xml:space="preserve"> </w:t>
      </w:r>
      <w:r w:rsidRPr="003A08AA">
        <w:t>that</w:t>
      </w:r>
      <w:r w:rsidRPr="003A08AA">
        <w:rPr>
          <w:spacing w:val="-7"/>
        </w:rPr>
        <w:t xml:space="preserve"> </w:t>
      </w:r>
      <w:proofErr w:type="gramStart"/>
      <w:r w:rsidRPr="003A08AA">
        <w:t>has</w:t>
      </w:r>
      <w:r>
        <w:t xml:space="preserve"> </w:t>
      </w:r>
      <w:r w:rsidRPr="003A08AA">
        <w:rPr>
          <w:spacing w:val="-37"/>
        </w:rPr>
        <w:t xml:space="preserve"> </w:t>
      </w:r>
      <w:r w:rsidRPr="003A08AA">
        <w:t>been</w:t>
      </w:r>
      <w:proofErr w:type="gramEnd"/>
      <w:r w:rsidRPr="003A08AA">
        <w:t xml:space="preserve"> authorised and approved by Macrocomm to install the Macrocomm Unit;</w:t>
      </w:r>
    </w:p>
    <w:p w14:paraId="5A58A0F8" w14:textId="77777777" w:rsidR="000516E7" w:rsidRPr="003A08AA" w:rsidRDefault="000516E7" w:rsidP="000516E7">
      <w:pPr>
        <w:pStyle w:val="TermsConditionsH3"/>
        <w:numPr>
          <w:ilvl w:val="2"/>
          <w:numId w:val="35"/>
        </w:numPr>
      </w:pPr>
      <w:r w:rsidRPr="003A08AA">
        <w:rPr>
          <w:b/>
          <w:i/>
          <w:spacing w:val="-1"/>
        </w:rPr>
        <w:t>“Macrocomm</w:t>
      </w:r>
      <w:r w:rsidRPr="003A08AA">
        <w:rPr>
          <w:b/>
          <w:i/>
          <w:spacing w:val="-10"/>
        </w:rPr>
        <w:t xml:space="preserve"> </w:t>
      </w:r>
      <w:r w:rsidRPr="003A08AA">
        <w:rPr>
          <w:b/>
          <w:i/>
          <w:spacing w:val="-1"/>
        </w:rPr>
        <w:t>Privacy</w:t>
      </w:r>
      <w:r w:rsidRPr="003A08AA">
        <w:rPr>
          <w:b/>
          <w:i/>
          <w:spacing w:val="-11"/>
        </w:rPr>
        <w:t xml:space="preserve"> </w:t>
      </w:r>
      <w:r w:rsidRPr="003A08AA">
        <w:rPr>
          <w:b/>
          <w:i/>
          <w:spacing w:val="-1"/>
        </w:rPr>
        <w:t>Policy”</w:t>
      </w:r>
      <w:r w:rsidRPr="003A08AA">
        <w:rPr>
          <w:b/>
          <w:i/>
          <w:spacing w:val="-10"/>
        </w:rPr>
        <w:t xml:space="preserve"> </w:t>
      </w:r>
      <w:r w:rsidRPr="003A08AA">
        <w:t>means</w:t>
      </w:r>
      <w:r w:rsidRPr="003A08AA">
        <w:rPr>
          <w:spacing w:val="-11"/>
        </w:rPr>
        <w:t xml:space="preserve"> </w:t>
      </w:r>
      <w:r w:rsidRPr="003A08AA">
        <w:t>the</w:t>
      </w:r>
      <w:r w:rsidRPr="003A08AA">
        <w:rPr>
          <w:spacing w:val="-11"/>
        </w:rPr>
        <w:t xml:space="preserve"> </w:t>
      </w:r>
      <w:r w:rsidRPr="003A08AA">
        <w:t>document/s</w:t>
      </w:r>
      <w:r w:rsidRPr="003A08AA">
        <w:rPr>
          <w:spacing w:val="-6"/>
        </w:rPr>
        <w:t xml:space="preserve"> </w:t>
      </w:r>
      <w:r w:rsidRPr="003A08AA">
        <w:t>which</w:t>
      </w:r>
      <w:r w:rsidRPr="003A08AA">
        <w:rPr>
          <w:spacing w:val="-11"/>
        </w:rPr>
        <w:t xml:space="preserve"> </w:t>
      </w:r>
      <w:r w:rsidRPr="003A08AA">
        <w:t>states</w:t>
      </w:r>
      <w:r w:rsidRPr="003A08AA">
        <w:rPr>
          <w:spacing w:val="-11"/>
        </w:rPr>
        <w:t xml:space="preserve"> </w:t>
      </w:r>
      <w:r w:rsidRPr="003A08AA">
        <w:t>the</w:t>
      </w:r>
      <w:r w:rsidRPr="003A08AA">
        <w:rPr>
          <w:spacing w:val="-36"/>
        </w:rPr>
        <w:t xml:space="preserve"> </w:t>
      </w:r>
      <w:r w:rsidRPr="003A08AA">
        <w:t>manner in which Macrocomm collects and uses the Subscriber’s Personal</w:t>
      </w:r>
      <w:r w:rsidRPr="003A08AA">
        <w:rPr>
          <w:spacing w:val="1"/>
        </w:rPr>
        <w:t xml:space="preserve"> </w:t>
      </w:r>
      <w:r w:rsidRPr="003A08AA">
        <w:t>Information, with whom Macrocomm shares it, and the Subscriber’s rights in</w:t>
      </w:r>
      <w:r w:rsidRPr="003A08AA">
        <w:rPr>
          <w:spacing w:val="1"/>
        </w:rPr>
        <w:t xml:space="preserve"> </w:t>
      </w:r>
      <w:r w:rsidRPr="003A08AA">
        <w:t>relation</w:t>
      </w:r>
      <w:r w:rsidRPr="003A08AA">
        <w:rPr>
          <w:spacing w:val="1"/>
        </w:rPr>
        <w:t xml:space="preserve"> </w:t>
      </w:r>
      <w:r w:rsidRPr="003A08AA">
        <w:t>to</w:t>
      </w:r>
      <w:r w:rsidRPr="003A08AA">
        <w:rPr>
          <w:spacing w:val="1"/>
        </w:rPr>
        <w:t xml:space="preserve"> </w:t>
      </w:r>
      <w:r w:rsidRPr="003A08AA">
        <w:t>its</w:t>
      </w:r>
      <w:r w:rsidRPr="003A08AA">
        <w:rPr>
          <w:spacing w:val="1"/>
        </w:rPr>
        <w:t xml:space="preserve"> </w:t>
      </w:r>
      <w:r w:rsidRPr="003A08AA">
        <w:t>Personal</w:t>
      </w:r>
      <w:r w:rsidRPr="003A08AA">
        <w:rPr>
          <w:spacing w:val="1"/>
        </w:rPr>
        <w:t xml:space="preserve"> </w:t>
      </w:r>
      <w:r w:rsidRPr="003A08AA">
        <w:t>Information,</w:t>
      </w:r>
      <w:r w:rsidRPr="003A08AA">
        <w:rPr>
          <w:spacing w:val="1"/>
        </w:rPr>
        <w:t xml:space="preserve"> </w:t>
      </w:r>
      <w:r w:rsidRPr="003A08AA">
        <w:t>which</w:t>
      </w:r>
      <w:r w:rsidRPr="003A08AA">
        <w:rPr>
          <w:spacing w:val="1"/>
        </w:rPr>
        <w:t xml:space="preserve"> </w:t>
      </w:r>
      <w:r w:rsidRPr="003A08AA">
        <w:t>can</w:t>
      </w:r>
      <w:r w:rsidRPr="003A08AA">
        <w:rPr>
          <w:spacing w:val="1"/>
        </w:rPr>
        <w:t xml:space="preserve"> </w:t>
      </w:r>
      <w:r w:rsidRPr="003A08AA">
        <w:t>be</w:t>
      </w:r>
      <w:r w:rsidRPr="003A08AA">
        <w:rPr>
          <w:spacing w:val="1"/>
        </w:rPr>
        <w:t xml:space="preserve"> </w:t>
      </w:r>
      <w:r w:rsidRPr="003A08AA">
        <w:t>viewed</w:t>
      </w:r>
      <w:r w:rsidRPr="003A08AA">
        <w:rPr>
          <w:spacing w:val="1"/>
        </w:rPr>
        <w:t xml:space="preserve"> </w:t>
      </w:r>
      <w:r w:rsidRPr="003A08AA">
        <w:t>at</w:t>
      </w:r>
      <w:r w:rsidRPr="003A08AA">
        <w:rPr>
          <w:spacing w:val="1"/>
        </w:rPr>
        <w:t xml:space="preserve"> </w:t>
      </w:r>
      <w:hyperlink r:id="rId18" w:history="1">
        <w:r w:rsidRPr="003A08AA">
          <w:rPr>
            <w:rStyle w:val="Hyperlink"/>
          </w:rPr>
          <w:t>https://www.macrocomm.com/privacy-policy/;</w:t>
        </w:r>
      </w:hyperlink>
    </w:p>
    <w:p w14:paraId="152433F8" w14:textId="77777777" w:rsidR="000516E7" w:rsidRPr="003A08AA" w:rsidRDefault="000516E7" w:rsidP="000516E7">
      <w:pPr>
        <w:pStyle w:val="TermsConditionsH3"/>
        <w:numPr>
          <w:ilvl w:val="2"/>
          <w:numId w:val="35"/>
        </w:numPr>
      </w:pPr>
      <w:r w:rsidRPr="003A08AA">
        <w:rPr>
          <w:b/>
          <w:i/>
        </w:rPr>
        <w:t xml:space="preserve">“Macrocomm Service” </w:t>
      </w:r>
      <w:r w:rsidRPr="003A08AA">
        <w:t>means, where applicable, the various vehicle</w:t>
      </w:r>
      <w:r w:rsidRPr="003A08AA">
        <w:rPr>
          <w:spacing w:val="1"/>
        </w:rPr>
        <w:t xml:space="preserve"> </w:t>
      </w:r>
      <w:r w:rsidRPr="003A08AA">
        <w:t>monitoring</w:t>
      </w:r>
      <w:r w:rsidRPr="003A08AA">
        <w:rPr>
          <w:spacing w:val="1"/>
        </w:rPr>
        <w:t xml:space="preserve"> </w:t>
      </w:r>
      <w:r w:rsidRPr="003A08AA">
        <w:t>and</w:t>
      </w:r>
      <w:r w:rsidRPr="003A08AA">
        <w:rPr>
          <w:spacing w:val="1"/>
        </w:rPr>
        <w:t xml:space="preserve"> </w:t>
      </w:r>
      <w:r w:rsidRPr="003A08AA">
        <w:t>tracking</w:t>
      </w:r>
      <w:r w:rsidRPr="003A08AA">
        <w:rPr>
          <w:spacing w:val="1"/>
        </w:rPr>
        <w:t xml:space="preserve"> </w:t>
      </w:r>
      <w:r w:rsidRPr="003A08AA">
        <w:t>services</w:t>
      </w:r>
      <w:r w:rsidRPr="003A08AA">
        <w:rPr>
          <w:spacing w:val="1"/>
        </w:rPr>
        <w:t xml:space="preserve"> </w:t>
      </w:r>
      <w:r w:rsidRPr="003A08AA">
        <w:t>including</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Unit,</w:t>
      </w:r>
      <w:r w:rsidRPr="003A08AA">
        <w:rPr>
          <w:spacing w:val="1"/>
        </w:rPr>
        <w:t xml:space="preserve"> </w:t>
      </w:r>
      <w:r w:rsidRPr="003A08AA">
        <w:t>Fleet</w:t>
      </w:r>
      <w:r w:rsidRPr="003A08AA">
        <w:rPr>
          <w:spacing w:val="1"/>
        </w:rPr>
        <w:t xml:space="preserve"> </w:t>
      </w:r>
      <w:r w:rsidRPr="003A08AA">
        <w:t>Management Service and Bureau Service provided by Macrocomm under this Contract as stipulated in the</w:t>
      </w:r>
      <w:r w:rsidRPr="003A08AA">
        <w:rPr>
          <w:spacing w:val="1"/>
        </w:rPr>
        <w:t xml:space="preserve"> </w:t>
      </w:r>
      <w:r w:rsidRPr="003A08AA">
        <w:t xml:space="preserve">Application </w:t>
      </w:r>
      <w:proofErr w:type="gramStart"/>
      <w:r w:rsidRPr="003A08AA">
        <w:t>Schedule;</w:t>
      </w:r>
      <w:proofErr w:type="gramEnd"/>
    </w:p>
    <w:p w14:paraId="28EA7DD2" w14:textId="77777777" w:rsidR="000516E7" w:rsidRPr="003A08AA" w:rsidRDefault="000516E7" w:rsidP="000516E7">
      <w:pPr>
        <w:pStyle w:val="TermsConditionsH3"/>
        <w:numPr>
          <w:ilvl w:val="2"/>
          <w:numId w:val="35"/>
        </w:numPr>
      </w:pPr>
      <w:r w:rsidRPr="003A08AA">
        <w:rPr>
          <w:b/>
          <w:i/>
        </w:rPr>
        <w:t xml:space="preserve">"Network Service Provider” </w:t>
      </w:r>
      <w:r w:rsidRPr="003A08AA">
        <w:t>means the service provider which</w:t>
      </w:r>
      <w:r w:rsidRPr="003A08AA">
        <w:rPr>
          <w:spacing w:val="-36"/>
        </w:rPr>
        <w:t xml:space="preserve"> </w:t>
      </w:r>
      <w:r w:rsidRPr="003A08AA">
        <w:t>provides</w:t>
      </w:r>
      <w:r w:rsidRPr="003A08AA">
        <w:rPr>
          <w:spacing w:val="-2"/>
        </w:rPr>
        <w:t xml:space="preserve"> </w:t>
      </w:r>
      <w:r w:rsidRPr="003A08AA">
        <w:t>the</w:t>
      </w:r>
      <w:r w:rsidRPr="003A08AA">
        <w:rPr>
          <w:spacing w:val="-1"/>
        </w:rPr>
        <w:t xml:space="preserve"> </w:t>
      </w:r>
      <w:proofErr w:type="gramStart"/>
      <w:r w:rsidRPr="003A08AA">
        <w:t>Network;</w:t>
      </w:r>
      <w:proofErr w:type="gramEnd"/>
    </w:p>
    <w:p w14:paraId="46E9BB21" w14:textId="77777777" w:rsidR="000516E7" w:rsidRPr="003A08AA" w:rsidRDefault="000516E7" w:rsidP="000516E7">
      <w:pPr>
        <w:pStyle w:val="TermsConditionsH3"/>
        <w:numPr>
          <w:ilvl w:val="2"/>
          <w:numId w:val="35"/>
        </w:numPr>
      </w:pPr>
      <w:r w:rsidRPr="003A08AA">
        <w:rPr>
          <w:b/>
          <w:i/>
        </w:rPr>
        <w:t xml:space="preserve">“Macrocomm Unit” </w:t>
      </w:r>
      <w:r w:rsidRPr="003A08AA">
        <w:t>means the Macrocomm monitoring and tracking unit</w:t>
      </w:r>
      <w:r w:rsidRPr="003A08AA">
        <w:rPr>
          <w:spacing w:val="1"/>
        </w:rPr>
        <w:t xml:space="preserve"> </w:t>
      </w:r>
      <w:r w:rsidRPr="003A08AA">
        <w:t>installed in the Vehicle and any additional piece of</w:t>
      </w:r>
      <w:r w:rsidRPr="003A08AA">
        <w:rPr>
          <w:spacing w:val="1"/>
        </w:rPr>
        <w:t xml:space="preserve"> </w:t>
      </w:r>
      <w:r w:rsidRPr="003A08AA">
        <w:t>Macrocomm Unit supplied by Macrocomm for the purposes of providing the Macrocomm</w:t>
      </w:r>
      <w:r w:rsidRPr="003A08AA">
        <w:rPr>
          <w:spacing w:val="1"/>
        </w:rPr>
        <w:t xml:space="preserve"> </w:t>
      </w:r>
      <w:r w:rsidRPr="003A08AA">
        <w:t>Service</w:t>
      </w:r>
      <w:r w:rsidRPr="003A08AA">
        <w:rPr>
          <w:spacing w:val="-2"/>
        </w:rPr>
        <w:t xml:space="preserve"> </w:t>
      </w:r>
      <w:r w:rsidRPr="003A08AA">
        <w:t>as</w:t>
      </w:r>
      <w:r w:rsidRPr="003A08AA">
        <w:rPr>
          <w:spacing w:val="2"/>
        </w:rPr>
        <w:t xml:space="preserve"> </w:t>
      </w:r>
      <w:r w:rsidRPr="003A08AA">
        <w:t>specified</w:t>
      </w:r>
      <w:r w:rsidRPr="003A08AA">
        <w:rPr>
          <w:spacing w:val="-2"/>
        </w:rPr>
        <w:t xml:space="preserve"> </w:t>
      </w:r>
      <w:r w:rsidRPr="003A08AA">
        <w:t>in</w:t>
      </w:r>
      <w:r w:rsidRPr="003A08AA">
        <w:rPr>
          <w:spacing w:val="1"/>
        </w:rPr>
        <w:t xml:space="preserve"> </w:t>
      </w:r>
      <w:r w:rsidRPr="003A08AA">
        <w:t>the</w:t>
      </w:r>
      <w:r w:rsidRPr="003A08AA">
        <w:rPr>
          <w:spacing w:val="-1"/>
        </w:rPr>
        <w:t xml:space="preserve"> </w:t>
      </w:r>
      <w:r w:rsidRPr="003A08AA">
        <w:t>Application</w:t>
      </w:r>
      <w:r w:rsidRPr="003A08AA">
        <w:rPr>
          <w:spacing w:val="2"/>
        </w:rPr>
        <w:t xml:space="preserve"> </w:t>
      </w:r>
      <w:proofErr w:type="gramStart"/>
      <w:r w:rsidRPr="003A08AA">
        <w:t>Schedule;</w:t>
      </w:r>
      <w:proofErr w:type="gramEnd"/>
    </w:p>
    <w:p w14:paraId="0FBCB2AA" w14:textId="77777777" w:rsidR="000516E7" w:rsidRPr="003A08AA" w:rsidRDefault="000516E7" w:rsidP="000516E7">
      <w:pPr>
        <w:pStyle w:val="TermsConditionsH3"/>
        <w:numPr>
          <w:ilvl w:val="2"/>
          <w:numId w:val="35"/>
        </w:numPr>
      </w:pPr>
      <w:r w:rsidRPr="003A08AA">
        <w:rPr>
          <w:b/>
        </w:rPr>
        <w:t>“</w:t>
      </w:r>
      <w:r w:rsidRPr="003A08AA">
        <w:rPr>
          <w:b/>
          <w:i/>
        </w:rPr>
        <w:t xml:space="preserve">Macrocomm User Manual” </w:t>
      </w:r>
      <w:r w:rsidRPr="003A08AA">
        <w:t xml:space="preserve">means the user guide, training </w:t>
      </w:r>
      <w:proofErr w:type="gramStart"/>
      <w:r w:rsidRPr="003A08AA">
        <w:t xml:space="preserve">materials </w:t>
      </w:r>
      <w:r w:rsidRPr="003A08AA">
        <w:rPr>
          <w:spacing w:val="-36"/>
        </w:rPr>
        <w:t xml:space="preserve"> </w:t>
      </w:r>
      <w:r w:rsidRPr="003A08AA">
        <w:t>and</w:t>
      </w:r>
      <w:proofErr w:type="gramEnd"/>
      <w:r w:rsidRPr="003A08AA">
        <w:rPr>
          <w:spacing w:val="-5"/>
        </w:rPr>
        <w:t xml:space="preserve"> </w:t>
      </w:r>
      <w:r w:rsidRPr="003A08AA">
        <w:t>related</w:t>
      </w:r>
      <w:r w:rsidRPr="003A08AA">
        <w:rPr>
          <w:spacing w:val="-4"/>
        </w:rPr>
        <w:t xml:space="preserve"> </w:t>
      </w:r>
      <w:r w:rsidRPr="003A08AA">
        <w:t>documents</w:t>
      </w:r>
      <w:r w:rsidRPr="003A08AA">
        <w:rPr>
          <w:spacing w:val="-4"/>
        </w:rPr>
        <w:t xml:space="preserve"> </w:t>
      </w:r>
      <w:r w:rsidRPr="003A08AA">
        <w:t>provided</w:t>
      </w:r>
      <w:r w:rsidRPr="003A08AA">
        <w:rPr>
          <w:spacing w:val="-6"/>
        </w:rPr>
        <w:t xml:space="preserve"> </w:t>
      </w:r>
      <w:r w:rsidRPr="003A08AA">
        <w:t>to</w:t>
      </w:r>
      <w:r w:rsidRPr="003A08AA">
        <w:rPr>
          <w:spacing w:val="-6"/>
        </w:rPr>
        <w:t xml:space="preserve"> </w:t>
      </w:r>
      <w:r w:rsidRPr="003A08AA">
        <w:t>the</w:t>
      </w:r>
      <w:r w:rsidRPr="003A08AA">
        <w:rPr>
          <w:spacing w:val="-2"/>
        </w:rPr>
        <w:t xml:space="preserve"> </w:t>
      </w:r>
      <w:r w:rsidRPr="003A08AA">
        <w:t>Subscriber,</w:t>
      </w:r>
      <w:r w:rsidRPr="003A08AA">
        <w:rPr>
          <w:spacing w:val="-2"/>
        </w:rPr>
        <w:t xml:space="preserve"> </w:t>
      </w:r>
      <w:r w:rsidRPr="003A08AA">
        <w:t>which</w:t>
      </w:r>
      <w:r w:rsidRPr="003A08AA">
        <w:rPr>
          <w:spacing w:val="-6"/>
        </w:rPr>
        <w:t xml:space="preserve"> </w:t>
      </w:r>
      <w:r w:rsidRPr="003A08AA">
        <w:t>states</w:t>
      </w:r>
      <w:r w:rsidRPr="003A08AA">
        <w:rPr>
          <w:spacing w:val="-3"/>
        </w:rPr>
        <w:t xml:space="preserve"> </w:t>
      </w:r>
      <w:r w:rsidRPr="003A08AA">
        <w:t>how</w:t>
      </w:r>
      <w:r w:rsidRPr="003A08AA">
        <w:rPr>
          <w:spacing w:val="-6"/>
        </w:rPr>
        <w:t xml:space="preserve"> </w:t>
      </w:r>
      <w:r w:rsidRPr="003A08AA">
        <w:t xml:space="preserve">the </w:t>
      </w:r>
      <w:r w:rsidRPr="003A08AA">
        <w:rPr>
          <w:spacing w:val="-36"/>
        </w:rPr>
        <w:t xml:space="preserve"> </w:t>
      </w:r>
      <w:r w:rsidRPr="003A08AA">
        <w:t>Macrocomm</w:t>
      </w:r>
      <w:r w:rsidRPr="003A08AA">
        <w:rPr>
          <w:spacing w:val="-2"/>
        </w:rPr>
        <w:t xml:space="preserve"> </w:t>
      </w:r>
      <w:r w:rsidRPr="003A08AA">
        <w:t>Service</w:t>
      </w:r>
      <w:r w:rsidRPr="003A08AA">
        <w:rPr>
          <w:spacing w:val="-1"/>
        </w:rPr>
        <w:t xml:space="preserve"> </w:t>
      </w:r>
      <w:r w:rsidRPr="003A08AA">
        <w:t>operates;</w:t>
      </w:r>
    </w:p>
    <w:p w14:paraId="551ED6C8" w14:textId="77777777" w:rsidR="000516E7" w:rsidRPr="003A08AA" w:rsidRDefault="000516E7" w:rsidP="000516E7">
      <w:pPr>
        <w:pStyle w:val="TermsConditionsH3"/>
        <w:numPr>
          <w:ilvl w:val="2"/>
          <w:numId w:val="35"/>
        </w:numPr>
      </w:pPr>
      <w:r w:rsidRPr="003A08AA">
        <w:rPr>
          <w:b/>
        </w:rPr>
        <w:t>“Network”</w:t>
      </w:r>
      <w:r w:rsidRPr="003A08AA">
        <w:rPr>
          <w:b/>
          <w:spacing w:val="1"/>
        </w:rPr>
        <w:t xml:space="preserve"> </w:t>
      </w:r>
      <w:r w:rsidRPr="003A08AA">
        <w:t>means</w:t>
      </w:r>
      <w:r w:rsidRPr="003A08AA">
        <w:rPr>
          <w:spacing w:val="1"/>
        </w:rPr>
        <w:t xml:space="preserve"> </w:t>
      </w:r>
      <w:r w:rsidRPr="003A08AA">
        <w:t>the</w:t>
      </w:r>
      <w:r w:rsidRPr="003A08AA">
        <w:rPr>
          <w:spacing w:val="1"/>
        </w:rPr>
        <w:t xml:space="preserve"> Sigfox and/or </w:t>
      </w:r>
      <w:r w:rsidRPr="003A08AA">
        <w:t>Global</w:t>
      </w:r>
      <w:r w:rsidRPr="003A08AA">
        <w:rPr>
          <w:spacing w:val="1"/>
        </w:rPr>
        <w:t xml:space="preserve"> </w:t>
      </w:r>
      <w:r w:rsidRPr="003A08AA">
        <w:t>Systems</w:t>
      </w:r>
      <w:r w:rsidRPr="003A08AA">
        <w:rPr>
          <w:spacing w:val="1"/>
        </w:rPr>
        <w:t xml:space="preserve"> </w:t>
      </w:r>
      <w:r w:rsidRPr="003A08AA">
        <w:t>for</w:t>
      </w:r>
      <w:r w:rsidRPr="003A08AA">
        <w:rPr>
          <w:spacing w:val="1"/>
        </w:rPr>
        <w:t xml:space="preserve"> </w:t>
      </w:r>
      <w:r w:rsidRPr="003A08AA">
        <w:t>Mobile</w:t>
      </w:r>
      <w:r w:rsidRPr="003A08AA">
        <w:rPr>
          <w:spacing w:val="1"/>
        </w:rPr>
        <w:t xml:space="preserve"> </w:t>
      </w:r>
      <w:r w:rsidRPr="003A08AA">
        <w:t>Communications (GSM) which are wireless communications networks over which the</w:t>
      </w:r>
      <w:r w:rsidRPr="003A08AA">
        <w:rPr>
          <w:spacing w:val="1"/>
        </w:rPr>
        <w:t xml:space="preserve"> </w:t>
      </w:r>
      <w:r w:rsidRPr="003A08AA">
        <w:t>Macrocomm</w:t>
      </w:r>
      <w:r w:rsidRPr="003A08AA">
        <w:rPr>
          <w:spacing w:val="-2"/>
        </w:rPr>
        <w:t xml:space="preserve"> </w:t>
      </w:r>
      <w:r w:rsidRPr="003A08AA">
        <w:t>Service</w:t>
      </w:r>
      <w:r w:rsidRPr="003A08AA">
        <w:rPr>
          <w:spacing w:val="-1"/>
        </w:rPr>
        <w:t xml:space="preserve"> </w:t>
      </w:r>
      <w:r w:rsidRPr="003A08AA">
        <w:t>is</w:t>
      </w:r>
      <w:r w:rsidRPr="003A08AA">
        <w:rPr>
          <w:spacing w:val="1"/>
        </w:rPr>
        <w:t xml:space="preserve"> </w:t>
      </w:r>
      <w:r w:rsidRPr="003A08AA">
        <w:t>provided</w:t>
      </w:r>
      <w:r w:rsidRPr="003A08AA">
        <w:rPr>
          <w:spacing w:val="1"/>
        </w:rPr>
        <w:t xml:space="preserve"> </w:t>
      </w:r>
      <w:r w:rsidRPr="003A08AA">
        <w:t>by</w:t>
      </w:r>
      <w:r w:rsidRPr="003A08AA">
        <w:rPr>
          <w:spacing w:val="-3"/>
        </w:rPr>
        <w:t xml:space="preserve"> </w:t>
      </w:r>
      <w:proofErr w:type="gramStart"/>
      <w:r w:rsidRPr="003A08AA">
        <w:t>Macrocomm;</w:t>
      </w:r>
      <w:proofErr w:type="gramEnd"/>
    </w:p>
    <w:p w14:paraId="1B22AB3F" w14:textId="77777777" w:rsidR="000516E7" w:rsidRPr="003A08AA" w:rsidRDefault="000516E7" w:rsidP="000516E7">
      <w:pPr>
        <w:pStyle w:val="TermsConditionsH3"/>
        <w:numPr>
          <w:ilvl w:val="2"/>
          <w:numId w:val="35"/>
        </w:numPr>
      </w:pPr>
      <w:r w:rsidRPr="003A08AA">
        <w:rPr>
          <w:b/>
          <w:i/>
        </w:rPr>
        <w:t>“Online</w:t>
      </w:r>
      <w:r w:rsidRPr="003A08AA">
        <w:rPr>
          <w:b/>
          <w:i/>
          <w:spacing w:val="1"/>
        </w:rPr>
        <w:t xml:space="preserve"> </w:t>
      </w:r>
      <w:r w:rsidRPr="003A08AA">
        <w:rPr>
          <w:b/>
          <w:i/>
        </w:rPr>
        <w:t>Contract”</w:t>
      </w:r>
      <w:r w:rsidRPr="003A08AA">
        <w:rPr>
          <w:b/>
          <w:i/>
          <w:spacing w:val="1"/>
        </w:rPr>
        <w:t xml:space="preserve"> </w:t>
      </w:r>
      <w:r w:rsidRPr="003A08AA">
        <w:t>means,</w:t>
      </w:r>
      <w:r w:rsidRPr="003A08AA">
        <w:rPr>
          <w:spacing w:val="1"/>
        </w:rPr>
        <w:t xml:space="preserve"> </w:t>
      </w:r>
      <w:r w:rsidRPr="003A08AA">
        <w:t>where</w:t>
      </w:r>
      <w:r w:rsidRPr="003A08AA">
        <w:rPr>
          <w:spacing w:val="1"/>
        </w:rPr>
        <w:t xml:space="preserve"> </w:t>
      </w:r>
      <w:r w:rsidRPr="003A08AA">
        <w:t>applicable,</w:t>
      </w:r>
      <w:r w:rsidRPr="003A08AA">
        <w:rPr>
          <w:spacing w:val="1"/>
        </w:rPr>
        <w:t xml:space="preserve"> </w:t>
      </w:r>
      <w:r w:rsidRPr="003A08AA">
        <w:t>this</w:t>
      </w:r>
      <w:r w:rsidRPr="003A08AA">
        <w:rPr>
          <w:spacing w:val="1"/>
        </w:rPr>
        <w:t xml:space="preserve"> </w:t>
      </w:r>
      <w:r w:rsidRPr="003A08AA">
        <w:t>Contract</w:t>
      </w:r>
      <w:r w:rsidRPr="003A08AA">
        <w:rPr>
          <w:spacing w:val="1"/>
        </w:rPr>
        <w:t xml:space="preserve"> </w:t>
      </w:r>
      <w:r w:rsidRPr="003A08AA">
        <w:t>concluded</w:t>
      </w:r>
      <w:r w:rsidRPr="003A08AA">
        <w:rPr>
          <w:spacing w:val="1"/>
        </w:rPr>
        <w:t xml:space="preserve"> </w:t>
      </w:r>
      <w:r w:rsidRPr="003A08AA">
        <w:t>electronically</w:t>
      </w:r>
      <w:r w:rsidRPr="003A08AA">
        <w:rPr>
          <w:spacing w:val="1"/>
        </w:rPr>
        <w:t xml:space="preserve"> </w:t>
      </w:r>
      <w:r w:rsidRPr="003A08AA">
        <w:t>via</w:t>
      </w:r>
      <w:r w:rsidRPr="003A08AA">
        <w:rPr>
          <w:spacing w:val="1"/>
        </w:rPr>
        <w:t xml:space="preserve"> </w:t>
      </w:r>
      <w:r w:rsidRPr="003A08AA">
        <w:t>a</w:t>
      </w:r>
      <w:r w:rsidRPr="003A08AA">
        <w:rPr>
          <w:spacing w:val="1"/>
        </w:rPr>
        <w:t xml:space="preserve"> </w:t>
      </w:r>
      <w:r w:rsidRPr="003A08AA">
        <w:t>weblink,</w:t>
      </w:r>
      <w:r w:rsidRPr="003A08AA">
        <w:rPr>
          <w:spacing w:val="1"/>
        </w:rPr>
        <w:t xml:space="preserve"> </w:t>
      </w:r>
      <w:r w:rsidRPr="003A08AA">
        <w:t>between</w:t>
      </w:r>
      <w:r w:rsidRPr="003A08AA">
        <w:rPr>
          <w:spacing w:val="1"/>
        </w:rPr>
        <w:t xml:space="preserve"> </w:t>
      </w:r>
      <w:r w:rsidRPr="003A08AA">
        <w:t>Macrocomm</w:t>
      </w:r>
      <w:r w:rsidRPr="003A08AA">
        <w:rPr>
          <w:spacing w:val="1"/>
        </w:rPr>
        <w:t xml:space="preserve"> </w:t>
      </w:r>
      <w:r w:rsidRPr="003A08AA">
        <w:t>and</w:t>
      </w:r>
      <w:r w:rsidRPr="003A08AA">
        <w:rPr>
          <w:spacing w:val="1"/>
        </w:rPr>
        <w:t xml:space="preserve"> </w:t>
      </w:r>
      <w:r w:rsidRPr="003A08AA">
        <w:t>the</w:t>
      </w:r>
      <w:r w:rsidRPr="003A08AA">
        <w:rPr>
          <w:spacing w:val="1"/>
        </w:rPr>
        <w:t xml:space="preserve"> </w:t>
      </w:r>
      <w:r w:rsidRPr="003A08AA">
        <w:t>Subscriber for the provision of the Macrocomm Service to the Subscriber,</w:t>
      </w:r>
      <w:r w:rsidRPr="003A08AA">
        <w:rPr>
          <w:spacing w:val="1"/>
        </w:rPr>
        <w:t xml:space="preserve"> </w:t>
      </w:r>
      <w:r w:rsidRPr="003A08AA">
        <w:t>subject</w:t>
      </w:r>
      <w:r w:rsidRPr="003A08AA">
        <w:rPr>
          <w:spacing w:val="-2"/>
        </w:rPr>
        <w:t xml:space="preserve"> </w:t>
      </w:r>
      <w:r w:rsidRPr="003A08AA">
        <w:t>to</w:t>
      </w:r>
      <w:r w:rsidRPr="003A08AA">
        <w:rPr>
          <w:spacing w:val="-1"/>
        </w:rPr>
        <w:t xml:space="preserve"> </w:t>
      </w:r>
      <w:r w:rsidRPr="003A08AA">
        <w:t>the</w:t>
      </w:r>
      <w:r w:rsidRPr="003A08AA">
        <w:rPr>
          <w:spacing w:val="-2"/>
        </w:rPr>
        <w:t xml:space="preserve"> </w:t>
      </w:r>
      <w:r w:rsidRPr="003A08AA">
        <w:t>terms</w:t>
      </w:r>
      <w:r w:rsidRPr="003A08AA">
        <w:rPr>
          <w:spacing w:val="1"/>
        </w:rPr>
        <w:t xml:space="preserve"> </w:t>
      </w:r>
      <w:r w:rsidRPr="003A08AA">
        <w:t>and</w:t>
      </w:r>
      <w:r w:rsidRPr="003A08AA">
        <w:rPr>
          <w:spacing w:val="-1"/>
        </w:rPr>
        <w:t xml:space="preserve"> </w:t>
      </w:r>
      <w:r w:rsidRPr="003A08AA">
        <w:t>conditions</w:t>
      </w:r>
      <w:r w:rsidRPr="003A08AA">
        <w:rPr>
          <w:spacing w:val="-2"/>
        </w:rPr>
        <w:t xml:space="preserve"> </w:t>
      </w:r>
      <w:r w:rsidRPr="003A08AA">
        <w:t>of</w:t>
      </w:r>
      <w:r w:rsidRPr="003A08AA">
        <w:rPr>
          <w:spacing w:val="1"/>
        </w:rPr>
        <w:t xml:space="preserve"> </w:t>
      </w:r>
      <w:r w:rsidRPr="003A08AA">
        <w:t>this</w:t>
      </w:r>
      <w:r w:rsidRPr="003A08AA">
        <w:rPr>
          <w:spacing w:val="-2"/>
        </w:rPr>
        <w:t xml:space="preserve"> </w:t>
      </w:r>
      <w:proofErr w:type="gramStart"/>
      <w:r w:rsidRPr="003A08AA">
        <w:t>Contract;</w:t>
      </w:r>
      <w:proofErr w:type="gramEnd"/>
    </w:p>
    <w:p w14:paraId="1C105BA4" w14:textId="77777777" w:rsidR="000516E7" w:rsidRPr="003A08AA" w:rsidRDefault="000516E7" w:rsidP="000516E7">
      <w:pPr>
        <w:pStyle w:val="TermsConditionsH3"/>
        <w:numPr>
          <w:ilvl w:val="2"/>
          <w:numId w:val="35"/>
        </w:numPr>
      </w:pPr>
      <w:r w:rsidRPr="003A08AA">
        <w:rPr>
          <w:spacing w:val="-8"/>
        </w:rPr>
        <w:t xml:space="preserve"> </w:t>
      </w:r>
      <w:r w:rsidRPr="003A08AA">
        <w:rPr>
          <w:b/>
        </w:rPr>
        <w:t>“</w:t>
      </w:r>
      <w:r w:rsidRPr="003A08AA">
        <w:rPr>
          <w:b/>
          <w:i/>
        </w:rPr>
        <w:t>Parties”</w:t>
      </w:r>
      <w:r w:rsidRPr="003A08AA">
        <w:rPr>
          <w:b/>
          <w:i/>
          <w:spacing w:val="-8"/>
        </w:rPr>
        <w:t xml:space="preserve"> </w:t>
      </w:r>
      <w:r w:rsidRPr="003A08AA">
        <w:t>means</w:t>
      </w:r>
      <w:r w:rsidRPr="003A08AA">
        <w:rPr>
          <w:spacing w:val="-6"/>
        </w:rPr>
        <w:t xml:space="preserve"> </w:t>
      </w:r>
      <w:r w:rsidRPr="003A08AA">
        <w:t>both</w:t>
      </w:r>
      <w:r w:rsidRPr="003A08AA">
        <w:rPr>
          <w:spacing w:val="-9"/>
        </w:rPr>
        <w:t xml:space="preserve"> </w:t>
      </w:r>
      <w:r w:rsidRPr="003A08AA">
        <w:t>the</w:t>
      </w:r>
      <w:r w:rsidRPr="003A08AA">
        <w:rPr>
          <w:spacing w:val="-8"/>
        </w:rPr>
        <w:t xml:space="preserve"> </w:t>
      </w:r>
      <w:r w:rsidRPr="003A08AA">
        <w:t>Subscriber</w:t>
      </w:r>
      <w:r w:rsidRPr="003A08AA">
        <w:rPr>
          <w:spacing w:val="-9"/>
        </w:rPr>
        <w:t xml:space="preserve"> </w:t>
      </w:r>
      <w:r w:rsidRPr="003A08AA">
        <w:t>and</w:t>
      </w:r>
      <w:r w:rsidRPr="003A08AA">
        <w:rPr>
          <w:spacing w:val="-7"/>
        </w:rPr>
        <w:t xml:space="preserve"> </w:t>
      </w:r>
      <w:r w:rsidRPr="003A08AA">
        <w:t>Macrocomm</w:t>
      </w:r>
      <w:r w:rsidRPr="003A08AA">
        <w:rPr>
          <w:spacing w:val="-6"/>
        </w:rPr>
        <w:t xml:space="preserve"> </w:t>
      </w:r>
      <w:r w:rsidRPr="003A08AA">
        <w:t>collectively</w:t>
      </w:r>
      <w:r w:rsidRPr="003A08AA">
        <w:rPr>
          <w:spacing w:val="-8"/>
        </w:rPr>
        <w:t xml:space="preserve"> </w:t>
      </w:r>
      <w:r w:rsidRPr="003A08AA">
        <w:t xml:space="preserve">and </w:t>
      </w:r>
      <w:r w:rsidRPr="003A08AA">
        <w:rPr>
          <w:i/>
        </w:rPr>
        <w:t>“</w:t>
      </w:r>
      <w:r w:rsidRPr="003A08AA">
        <w:rPr>
          <w:b/>
          <w:i/>
        </w:rPr>
        <w:t>Party</w:t>
      </w:r>
      <w:r w:rsidRPr="003A08AA">
        <w:t>”</w:t>
      </w:r>
      <w:r w:rsidRPr="003A08AA">
        <w:rPr>
          <w:spacing w:val="-4"/>
        </w:rPr>
        <w:t xml:space="preserve"> </w:t>
      </w:r>
      <w:r w:rsidRPr="003A08AA">
        <w:t>means</w:t>
      </w:r>
      <w:r w:rsidRPr="003A08AA">
        <w:rPr>
          <w:spacing w:val="-2"/>
        </w:rPr>
        <w:t xml:space="preserve"> </w:t>
      </w:r>
      <w:r w:rsidRPr="003A08AA">
        <w:t>either</w:t>
      </w:r>
      <w:r w:rsidRPr="003A08AA">
        <w:rPr>
          <w:spacing w:val="-3"/>
        </w:rPr>
        <w:t xml:space="preserve"> </w:t>
      </w:r>
      <w:r w:rsidRPr="003A08AA">
        <w:t>the</w:t>
      </w:r>
      <w:r w:rsidRPr="003A08AA">
        <w:rPr>
          <w:spacing w:val="-3"/>
        </w:rPr>
        <w:t xml:space="preserve"> </w:t>
      </w:r>
      <w:r w:rsidRPr="003A08AA">
        <w:t>Subscriber</w:t>
      </w:r>
      <w:r w:rsidRPr="003A08AA">
        <w:rPr>
          <w:spacing w:val="-4"/>
        </w:rPr>
        <w:t xml:space="preserve"> </w:t>
      </w:r>
      <w:r w:rsidRPr="003A08AA">
        <w:t>or</w:t>
      </w:r>
      <w:r w:rsidRPr="003A08AA">
        <w:rPr>
          <w:spacing w:val="-2"/>
        </w:rPr>
        <w:t xml:space="preserve"> </w:t>
      </w:r>
      <w:proofErr w:type="gramStart"/>
      <w:r w:rsidRPr="003A08AA">
        <w:t>Macrocomm;</w:t>
      </w:r>
      <w:proofErr w:type="gramEnd"/>
    </w:p>
    <w:p w14:paraId="3A986E8E" w14:textId="77777777" w:rsidR="000516E7" w:rsidRPr="003A08AA" w:rsidRDefault="000516E7" w:rsidP="000516E7">
      <w:pPr>
        <w:pStyle w:val="TermsConditionsH3"/>
        <w:numPr>
          <w:ilvl w:val="2"/>
          <w:numId w:val="35"/>
        </w:numPr>
      </w:pPr>
      <w:r w:rsidRPr="003A08AA">
        <w:rPr>
          <w:b/>
          <w:i/>
        </w:rPr>
        <w:t xml:space="preserve">"Personal Information" </w:t>
      </w:r>
      <w:r w:rsidRPr="003A08AA">
        <w:t>has the meaning set out in section 1 of</w:t>
      </w:r>
      <w:r w:rsidRPr="003A08AA">
        <w:rPr>
          <w:spacing w:val="1"/>
        </w:rPr>
        <w:t xml:space="preserve"> </w:t>
      </w:r>
      <w:r w:rsidRPr="003A08AA">
        <w:t>POPIA</w:t>
      </w:r>
      <w:r w:rsidRPr="003A08AA">
        <w:rPr>
          <w:spacing w:val="-5"/>
        </w:rPr>
        <w:t xml:space="preserve"> </w:t>
      </w:r>
      <w:r w:rsidRPr="003A08AA">
        <w:t>and</w:t>
      </w:r>
      <w:r w:rsidRPr="003A08AA">
        <w:rPr>
          <w:spacing w:val="-9"/>
        </w:rPr>
        <w:t xml:space="preserve"> </w:t>
      </w:r>
      <w:r w:rsidRPr="003A08AA">
        <w:t>includes</w:t>
      </w:r>
      <w:r w:rsidRPr="003A08AA">
        <w:rPr>
          <w:spacing w:val="-9"/>
        </w:rPr>
        <w:t xml:space="preserve"> </w:t>
      </w:r>
      <w:r w:rsidRPr="003A08AA">
        <w:t>information</w:t>
      </w:r>
      <w:r w:rsidRPr="003A08AA">
        <w:rPr>
          <w:spacing w:val="-6"/>
        </w:rPr>
        <w:t xml:space="preserve"> </w:t>
      </w:r>
      <w:r w:rsidRPr="003A08AA">
        <w:t>relating</w:t>
      </w:r>
      <w:r w:rsidRPr="003A08AA">
        <w:rPr>
          <w:spacing w:val="-9"/>
        </w:rPr>
        <w:t xml:space="preserve"> </w:t>
      </w:r>
      <w:r w:rsidRPr="003A08AA">
        <w:t>to</w:t>
      </w:r>
      <w:r w:rsidRPr="003A08AA">
        <w:rPr>
          <w:spacing w:val="-7"/>
        </w:rPr>
        <w:t xml:space="preserve"> </w:t>
      </w:r>
      <w:r w:rsidRPr="003A08AA">
        <w:t>an</w:t>
      </w:r>
      <w:r w:rsidRPr="003A08AA">
        <w:rPr>
          <w:spacing w:val="-6"/>
        </w:rPr>
        <w:t xml:space="preserve"> </w:t>
      </w:r>
      <w:r w:rsidRPr="003A08AA">
        <w:t>identifiable,</w:t>
      </w:r>
      <w:r w:rsidRPr="003A08AA">
        <w:rPr>
          <w:spacing w:val="-7"/>
        </w:rPr>
        <w:t xml:space="preserve"> </w:t>
      </w:r>
      <w:r w:rsidRPr="003A08AA">
        <w:t>natural</w:t>
      </w:r>
      <w:r w:rsidRPr="003A08AA">
        <w:rPr>
          <w:spacing w:val="-8"/>
        </w:rPr>
        <w:t xml:space="preserve"> </w:t>
      </w:r>
      <w:r w:rsidRPr="003A08AA">
        <w:t>or</w:t>
      </w:r>
      <w:r w:rsidRPr="003A08AA">
        <w:rPr>
          <w:spacing w:val="-9"/>
        </w:rPr>
        <w:t xml:space="preserve"> </w:t>
      </w:r>
      <w:proofErr w:type="gramStart"/>
      <w:r w:rsidRPr="003A08AA">
        <w:t>juristic</w:t>
      </w:r>
      <w:r>
        <w:t xml:space="preserve"> </w:t>
      </w:r>
      <w:r w:rsidRPr="003A08AA">
        <w:rPr>
          <w:spacing w:val="-37"/>
        </w:rPr>
        <w:t xml:space="preserve"> </w:t>
      </w:r>
      <w:r w:rsidRPr="003A08AA">
        <w:t>person</w:t>
      </w:r>
      <w:proofErr w:type="gramEnd"/>
      <w:r w:rsidRPr="003A08AA">
        <w:t>,</w:t>
      </w:r>
      <w:r w:rsidRPr="003A08AA">
        <w:rPr>
          <w:spacing w:val="-3"/>
        </w:rPr>
        <w:t xml:space="preserve"> </w:t>
      </w:r>
      <w:r w:rsidRPr="003A08AA">
        <w:t>and for the</w:t>
      </w:r>
      <w:r w:rsidRPr="003A08AA">
        <w:rPr>
          <w:spacing w:val="-2"/>
        </w:rPr>
        <w:t xml:space="preserve"> </w:t>
      </w:r>
      <w:r w:rsidRPr="003A08AA">
        <w:t>purposes</w:t>
      </w:r>
      <w:r w:rsidRPr="003A08AA">
        <w:rPr>
          <w:spacing w:val="-1"/>
        </w:rPr>
        <w:t xml:space="preserve"> </w:t>
      </w:r>
      <w:r w:rsidRPr="003A08AA">
        <w:t>of</w:t>
      </w:r>
      <w:r w:rsidRPr="003A08AA">
        <w:rPr>
          <w:spacing w:val="-2"/>
        </w:rPr>
        <w:t xml:space="preserve"> </w:t>
      </w:r>
      <w:r w:rsidRPr="003A08AA">
        <w:t>this</w:t>
      </w:r>
      <w:r w:rsidRPr="003A08AA">
        <w:rPr>
          <w:spacing w:val="-2"/>
        </w:rPr>
        <w:t xml:space="preserve"> </w:t>
      </w:r>
      <w:r w:rsidRPr="003A08AA">
        <w:t>Contract</w:t>
      </w:r>
      <w:r w:rsidRPr="003A08AA">
        <w:rPr>
          <w:spacing w:val="-2"/>
        </w:rPr>
        <w:t xml:space="preserve"> </w:t>
      </w:r>
      <w:r w:rsidRPr="003A08AA">
        <w:t>may</w:t>
      </w:r>
      <w:r w:rsidRPr="003A08AA">
        <w:rPr>
          <w:spacing w:val="-4"/>
        </w:rPr>
        <w:t xml:space="preserve"> </w:t>
      </w:r>
      <w:r w:rsidRPr="003A08AA">
        <w:t>include</w:t>
      </w:r>
      <w:r w:rsidRPr="003A08AA">
        <w:rPr>
          <w:spacing w:val="-1"/>
        </w:rPr>
        <w:t xml:space="preserve"> </w:t>
      </w:r>
      <w:r w:rsidRPr="003A08AA">
        <w:t>Vehicle</w:t>
      </w:r>
      <w:r w:rsidRPr="003A08AA">
        <w:rPr>
          <w:spacing w:val="-2"/>
        </w:rPr>
        <w:t xml:space="preserve"> </w:t>
      </w:r>
      <w:r w:rsidRPr="003A08AA">
        <w:t>Data;</w:t>
      </w:r>
    </w:p>
    <w:p w14:paraId="04D61E79" w14:textId="77777777" w:rsidR="000516E7" w:rsidRPr="003A08AA" w:rsidRDefault="000516E7" w:rsidP="000516E7">
      <w:pPr>
        <w:pStyle w:val="TermsConditionsH3"/>
        <w:numPr>
          <w:ilvl w:val="2"/>
          <w:numId w:val="35"/>
        </w:numPr>
      </w:pPr>
      <w:r w:rsidRPr="003A08AA">
        <w:rPr>
          <w:b/>
          <w:i/>
        </w:rPr>
        <w:t xml:space="preserve">"POPIA" </w:t>
      </w:r>
      <w:r w:rsidRPr="003A08AA">
        <w:t>means the Protection of Personal Information Act, 4 of</w:t>
      </w:r>
      <w:r w:rsidRPr="003A08AA">
        <w:rPr>
          <w:spacing w:val="1"/>
        </w:rPr>
        <w:t xml:space="preserve"> </w:t>
      </w:r>
      <w:proofErr w:type="gramStart"/>
      <w:r w:rsidRPr="003A08AA">
        <w:t>2013;</w:t>
      </w:r>
      <w:proofErr w:type="gramEnd"/>
    </w:p>
    <w:p w14:paraId="255BB61D" w14:textId="77777777" w:rsidR="000516E7" w:rsidRPr="003A08AA" w:rsidRDefault="000516E7" w:rsidP="000516E7">
      <w:pPr>
        <w:pStyle w:val="TermsConditionsH3"/>
        <w:numPr>
          <w:ilvl w:val="2"/>
          <w:numId w:val="35"/>
        </w:numPr>
      </w:pPr>
      <w:r w:rsidRPr="003A08AA">
        <w:rPr>
          <w:b/>
          <w:i/>
        </w:rPr>
        <w:t>"Processing"</w:t>
      </w:r>
      <w:r w:rsidRPr="003A08AA">
        <w:rPr>
          <w:b/>
          <w:i/>
          <w:spacing w:val="-2"/>
        </w:rPr>
        <w:t xml:space="preserve"> </w:t>
      </w:r>
      <w:r w:rsidRPr="003A08AA">
        <w:t>or</w:t>
      </w:r>
      <w:r w:rsidRPr="003A08AA">
        <w:rPr>
          <w:spacing w:val="-5"/>
        </w:rPr>
        <w:t xml:space="preserve"> </w:t>
      </w:r>
      <w:r w:rsidRPr="003A08AA">
        <w:rPr>
          <w:b/>
          <w:i/>
        </w:rPr>
        <w:t>"Process"</w:t>
      </w:r>
      <w:r w:rsidRPr="003A08AA">
        <w:rPr>
          <w:b/>
          <w:i/>
          <w:spacing w:val="-2"/>
        </w:rPr>
        <w:t xml:space="preserve"> </w:t>
      </w:r>
      <w:r w:rsidRPr="003A08AA">
        <w:t>has</w:t>
      </w:r>
      <w:r w:rsidRPr="003A08AA">
        <w:rPr>
          <w:spacing w:val="-4"/>
        </w:rPr>
        <w:t xml:space="preserve"> </w:t>
      </w:r>
      <w:r w:rsidRPr="003A08AA">
        <w:t>the</w:t>
      </w:r>
      <w:r w:rsidRPr="003A08AA">
        <w:rPr>
          <w:spacing w:val="-6"/>
        </w:rPr>
        <w:t xml:space="preserve"> </w:t>
      </w:r>
      <w:r w:rsidRPr="003A08AA">
        <w:t>meaning</w:t>
      </w:r>
      <w:r w:rsidRPr="003A08AA">
        <w:rPr>
          <w:spacing w:val="-5"/>
        </w:rPr>
        <w:t xml:space="preserve"> </w:t>
      </w:r>
      <w:r w:rsidRPr="003A08AA">
        <w:t>set</w:t>
      </w:r>
      <w:r w:rsidRPr="003A08AA">
        <w:rPr>
          <w:spacing w:val="-3"/>
        </w:rPr>
        <w:t xml:space="preserve"> </w:t>
      </w:r>
      <w:r w:rsidRPr="003A08AA">
        <w:t>out</w:t>
      </w:r>
      <w:r w:rsidRPr="003A08AA">
        <w:rPr>
          <w:spacing w:val="-4"/>
        </w:rPr>
        <w:t xml:space="preserve"> </w:t>
      </w:r>
      <w:r w:rsidRPr="003A08AA">
        <w:t>in</w:t>
      </w:r>
      <w:r w:rsidRPr="003A08AA">
        <w:rPr>
          <w:spacing w:val="-4"/>
        </w:rPr>
        <w:t xml:space="preserve"> </w:t>
      </w:r>
      <w:r w:rsidRPr="003A08AA">
        <w:t>POPIA</w:t>
      </w:r>
      <w:r w:rsidRPr="003A08AA">
        <w:rPr>
          <w:spacing w:val="-3"/>
        </w:rPr>
        <w:t xml:space="preserve"> </w:t>
      </w:r>
      <w:r w:rsidRPr="003A08AA">
        <w:t>and</w:t>
      </w:r>
      <w:r w:rsidRPr="003A08AA">
        <w:rPr>
          <w:spacing w:val="-36"/>
        </w:rPr>
        <w:t xml:space="preserve"> </w:t>
      </w:r>
      <w:r w:rsidRPr="003A08AA">
        <w:t xml:space="preserve">includes any operation or activity or any set of operations, </w:t>
      </w:r>
      <w:proofErr w:type="gramStart"/>
      <w:r w:rsidRPr="003A08AA">
        <w:t>whether or not</w:t>
      </w:r>
      <w:proofErr w:type="gramEnd"/>
      <w:r w:rsidRPr="003A08AA">
        <w:rPr>
          <w:spacing w:val="1"/>
        </w:rPr>
        <w:t xml:space="preserve"> </w:t>
      </w:r>
      <w:r w:rsidRPr="003A08AA">
        <w:t>by</w:t>
      </w:r>
      <w:r w:rsidRPr="003A08AA">
        <w:rPr>
          <w:spacing w:val="-4"/>
        </w:rPr>
        <w:t xml:space="preserve"> </w:t>
      </w:r>
      <w:r w:rsidRPr="003A08AA">
        <w:t>automatic</w:t>
      </w:r>
      <w:r w:rsidRPr="003A08AA">
        <w:rPr>
          <w:spacing w:val="-2"/>
        </w:rPr>
        <w:t xml:space="preserve"> </w:t>
      </w:r>
      <w:r w:rsidRPr="003A08AA">
        <w:t>means, concerning</w:t>
      </w:r>
      <w:r w:rsidRPr="003A08AA">
        <w:rPr>
          <w:spacing w:val="-2"/>
        </w:rPr>
        <w:t xml:space="preserve"> </w:t>
      </w:r>
      <w:r w:rsidRPr="003A08AA">
        <w:t>Personal</w:t>
      </w:r>
      <w:r w:rsidRPr="003A08AA">
        <w:rPr>
          <w:spacing w:val="1"/>
        </w:rPr>
        <w:t xml:space="preserve"> </w:t>
      </w:r>
      <w:r w:rsidRPr="003A08AA">
        <w:t>Information,</w:t>
      </w:r>
      <w:r w:rsidRPr="003A08AA">
        <w:rPr>
          <w:spacing w:val="-2"/>
        </w:rPr>
        <w:t xml:space="preserve"> </w:t>
      </w:r>
      <w:r w:rsidRPr="003A08AA">
        <w:t>including:</w:t>
      </w:r>
    </w:p>
    <w:p w14:paraId="4A664C2E" w14:textId="77777777" w:rsidR="000516E7" w:rsidRPr="00D340A2" w:rsidRDefault="000516E7" w:rsidP="000516E7">
      <w:pPr>
        <w:pStyle w:val="TermsConditionsH3"/>
        <w:numPr>
          <w:ilvl w:val="2"/>
          <w:numId w:val="35"/>
        </w:numPr>
      </w:pPr>
      <w:r w:rsidRPr="00D340A2">
        <w:t>the collection, receipt, recording, organization, collation, storage,</w:t>
      </w:r>
      <w:r w:rsidRPr="00D22F61">
        <w:t xml:space="preserve"> </w:t>
      </w:r>
      <w:r w:rsidRPr="00D340A2">
        <w:t>updating</w:t>
      </w:r>
      <w:r w:rsidRPr="00D22F61">
        <w:t xml:space="preserve"> </w:t>
      </w:r>
      <w:r w:rsidRPr="00D340A2">
        <w:t>or</w:t>
      </w:r>
      <w:r w:rsidRPr="00D22F61">
        <w:t xml:space="preserve"> </w:t>
      </w:r>
      <w:r w:rsidRPr="00D340A2">
        <w:t>modification,</w:t>
      </w:r>
      <w:r w:rsidRPr="00D22F61">
        <w:t xml:space="preserve"> </w:t>
      </w:r>
      <w:r w:rsidRPr="00D340A2">
        <w:t>retrieval,</w:t>
      </w:r>
      <w:r w:rsidRPr="00D22F61">
        <w:t xml:space="preserve"> </w:t>
      </w:r>
      <w:r w:rsidRPr="00D340A2">
        <w:t>alteration,</w:t>
      </w:r>
      <w:r w:rsidRPr="00D22F61">
        <w:t xml:space="preserve"> </w:t>
      </w:r>
      <w:r w:rsidRPr="00D340A2">
        <w:t xml:space="preserve">consultation or </w:t>
      </w:r>
      <w:proofErr w:type="gramStart"/>
      <w:r w:rsidRPr="00D340A2">
        <w:t>use;</w:t>
      </w:r>
      <w:proofErr w:type="gramEnd"/>
    </w:p>
    <w:p w14:paraId="51854BCA" w14:textId="77777777" w:rsidR="000516E7" w:rsidRPr="00D340A2" w:rsidRDefault="000516E7" w:rsidP="000516E7">
      <w:pPr>
        <w:pStyle w:val="TermsConditionsH3"/>
        <w:numPr>
          <w:ilvl w:val="2"/>
          <w:numId w:val="35"/>
        </w:numPr>
      </w:pPr>
      <w:r w:rsidRPr="00D340A2">
        <w:t>dissemination by means of transmission, distribution or making</w:t>
      </w:r>
      <w:r w:rsidRPr="00D22F61">
        <w:t xml:space="preserve"> </w:t>
      </w:r>
      <w:r w:rsidRPr="00D340A2">
        <w:t>available</w:t>
      </w:r>
      <w:r w:rsidRPr="00D22F61">
        <w:t xml:space="preserve"> </w:t>
      </w:r>
      <w:r w:rsidRPr="00D340A2">
        <w:t>in</w:t>
      </w:r>
      <w:r w:rsidRPr="00D22F61">
        <w:t xml:space="preserve"> </w:t>
      </w:r>
      <w:r w:rsidRPr="00D340A2">
        <w:t>any</w:t>
      </w:r>
      <w:r w:rsidRPr="00D22F61">
        <w:t xml:space="preserve"> </w:t>
      </w:r>
      <w:r w:rsidRPr="00D340A2">
        <w:t>other</w:t>
      </w:r>
      <w:r w:rsidRPr="00D22F61">
        <w:t xml:space="preserve"> </w:t>
      </w:r>
      <w:r w:rsidRPr="00D340A2">
        <w:t>form;</w:t>
      </w:r>
      <w:r w:rsidRPr="00D22F61">
        <w:t xml:space="preserve"> </w:t>
      </w:r>
      <w:r w:rsidRPr="00D340A2">
        <w:t>or</w:t>
      </w:r>
    </w:p>
    <w:p w14:paraId="01B95E60" w14:textId="77777777" w:rsidR="000516E7" w:rsidRPr="00370BE7" w:rsidRDefault="000516E7" w:rsidP="000516E7">
      <w:pPr>
        <w:pStyle w:val="TermsConditionsH3"/>
        <w:numPr>
          <w:ilvl w:val="2"/>
          <w:numId w:val="35"/>
        </w:numPr>
      </w:pPr>
      <w:r w:rsidRPr="00D340A2">
        <w:t xml:space="preserve">merging, linking, as well as restriction, degradation, </w:t>
      </w:r>
      <w:proofErr w:type="gramStart"/>
      <w:r w:rsidRPr="00D340A2">
        <w:t>erasure</w:t>
      </w:r>
      <w:proofErr w:type="gramEnd"/>
      <w:r w:rsidRPr="00D340A2">
        <w:t xml:space="preserve"> or</w:t>
      </w:r>
      <w:r w:rsidRPr="00D22F61">
        <w:t xml:space="preserve"> </w:t>
      </w:r>
      <w:r w:rsidRPr="00D340A2">
        <w:t>destruction of</w:t>
      </w:r>
      <w:r w:rsidRPr="00D22F61">
        <w:t xml:space="preserve"> </w:t>
      </w:r>
      <w:r w:rsidRPr="00D340A2">
        <w:t>Personal</w:t>
      </w:r>
      <w:r w:rsidRPr="00D22F61">
        <w:t xml:space="preserve"> </w:t>
      </w:r>
      <w:r w:rsidRPr="00D340A2">
        <w:t>Information</w:t>
      </w:r>
      <w:r w:rsidRPr="00370BE7">
        <w:t>,</w:t>
      </w:r>
    </w:p>
    <w:p w14:paraId="3F66421F" w14:textId="77777777" w:rsidR="000516E7" w:rsidRPr="003A08AA" w:rsidRDefault="000516E7" w:rsidP="000516E7">
      <w:pPr>
        <w:pStyle w:val="TermsConditionsH3"/>
        <w:numPr>
          <w:ilvl w:val="2"/>
          <w:numId w:val="35"/>
        </w:numPr>
      </w:pPr>
      <w:r w:rsidRPr="003A08AA">
        <w:rPr>
          <w:b/>
        </w:rPr>
        <w:t>“</w:t>
      </w:r>
      <w:r w:rsidRPr="003A08AA">
        <w:rPr>
          <w:b/>
          <w:i/>
        </w:rPr>
        <w:t xml:space="preserve">SIM Card” </w:t>
      </w:r>
      <w:r w:rsidRPr="003A08AA">
        <w:t>means the subscriber identity module card which is</w:t>
      </w:r>
      <w:r w:rsidRPr="003A08AA">
        <w:rPr>
          <w:spacing w:val="1"/>
        </w:rPr>
        <w:t xml:space="preserve"> </w:t>
      </w:r>
      <w:r w:rsidRPr="003A08AA">
        <w:t xml:space="preserve">located in the Macrocomm </w:t>
      </w:r>
      <w:proofErr w:type="gramStart"/>
      <w:r w:rsidRPr="003A08AA">
        <w:t>Unit</w:t>
      </w:r>
      <w:proofErr w:type="gramEnd"/>
      <w:r w:rsidRPr="003A08AA">
        <w:t xml:space="preserve"> and which facilitates the Macrocomm Service over</w:t>
      </w:r>
      <w:r>
        <w:t xml:space="preserve"> </w:t>
      </w:r>
      <w:r w:rsidRPr="003A08AA">
        <w:rPr>
          <w:spacing w:val="-36"/>
        </w:rPr>
        <w:t xml:space="preserve"> </w:t>
      </w:r>
      <w:r>
        <w:rPr>
          <w:spacing w:val="-36"/>
        </w:rPr>
        <w:t xml:space="preserve">  </w:t>
      </w:r>
      <w:r w:rsidRPr="003A08AA">
        <w:t>the</w:t>
      </w:r>
      <w:r w:rsidRPr="003A08AA">
        <w:rPr>
          <w:spacing w:val="-2"/>
        </w:rPr>
        <w:t xml:space="preserve"> </w:t>
      </w:r>
      <w:r w:rsidRPr="003A08AA">
        <w:t>Network;</w:t>
      </w:r>
    </w:p>
    <w:p w14:paraId="51037069" w14:textId="77777777" w:rsidR="000516E7" w:rsidRPr="003A08AA" w:rsidRDefault="000516E7" w:rsidP="000516E7">
      <w:pPr>
        <w:pStyle w:val="TermsConditionsH3"/>
        <w:numPr>
          <w:ilvl w:val="2"/>
          <w:numId w:val="35"/>
        </w:numPr>
      </w:pPr>
      <w:r w:rsidRPr="003A08AA">
        <w:rPr>
          <w:b/>
          <w:w w:val="95"/>
        </w:rPr>
        <w:t>“</w:t>
      </w:r>
      <w:r w:rsidRPr="003A08AA">
        <w:rPr>
          <w:b/>
          <w:i/>
          <w:w w:val="95"/>
        </w:rPr>
        <w:t>Subscriber</w:t>
      </w:r>
      <w:r w:rsidRPr="003A08AA">
        <w:rPr>
          <w:i/>
          <w:w w:val="95"/>
        </w:rPr>
        <w:t>”</w:t>
      </w:r>
      <w:r w:rsidRPr="003A08AA">
        <w:rPr>
          <w:i/>
          <w:spacing w:val="2"/>
          <w:w w:val="95"/>
        </w:rPr>
        <w:t xml:space="preserve"> </w:t>
      </w:r>
      <w:r w:rsidRPr="003A08AA">
        <w:rPr>
          <w:w w:val="95"/>
        </w:rPr>
        <w:t>means</w:t>
      </w:r>
      <w:r w:rsidRPr="003A08AA">
        <w:rPr>
          <w:spacing w:val="12"/>
          <w:w w:val="95"/>
        </w:rPr>
        <w:t xml:space="preserve"> </w:t>
      </w:r>
      <w:r w:rsidRPr="003A08AA">
        <w:rPr>
          <w:w w:val="95"/>
        </w:rPr>
        <w:t>the</w:t>
      </w:r>
      <w:r w:rsidRPr="003A08AA">
        <w:rPr>
          <w:spacing w:val="8"/>
          <w:w w:val="95"/>
        </w:rPr>
        <w:t xml:space="preserve"> </w:t>
      </w:r>
      <w:r w:rsidRPr="003A08AA">
        <w:rPr>
          <w:w w:val="95"/>
        </w:rPr>
        <w:t>Party</w:t>
      </w:r>
      <w:r w:rsidRPr="003A08AA">
        <w:rPr>
          <w:spacing w:val="7"/>
          <w:w w:val="95"/>
        </w:rPr>
        <w:t xml:space="preserve"> </w:t>
      </w:r>
      <w:r w:rsidRPr="003A08AA">
        <w:rPr>
          <w:w w:val="95"/>
        </w:rPr>
        <w:t>to</w:t>
      </w:r>
      <w:r w:rsidRPr="003A08AA">
        <w:rPr>
          <w:spacing w:val="10"/>
          <w:w w:val="95"/>
        </w:rPr>
        <w:t xml:space="preserve"> </w:t>
      </w:r>
      <w:r w:rsidRPr="003A08AA">
        <w:rPr>
          <w:w w:val="95"/>
        </w:rPr>
        <w:t>whom</w:t>
      </w:r>
      <w:r w:rsidRPr="003A08AA">
        <w:rPr>
          <w:spacing w:val="11"/>
          <w:w w:val="95"/>
        </w:rPr>
        <w:t xml:space="preserve"> </w:t>
      </w:r>
      <w:r w:rsidRPr="003A08AA">
        <w:rPr>
          <w:w w:val="95"/>
        </w:rPr>
        <w:t>this</w:t>
      </w:r>
      <w:r w:rsidRPr="003A08AA">
        <w:rPr>
          <w:spacing w:val="12"/>
          <w:w w:val="95"/>
        </w:rPr>
        <w:t xml:space="preserve"> </w:t>
      </w:r>
      <w:r w:rsidRPr="003A08AA">
        <w:rPr>
          <w:w w:val="95"/>
        </w:rPr>
        <w:t>Contract</w:t>
      </w:r>
      <w:r w:rsidRPr="003A08AA">
        <w:rPr>
          <w:spacing w:val="12"/>
          <w:w w:val="95"/>
        </w:rPr>
        <w:t xml:space="preserve"> </w:t>
      </w:r>
      <w:r w:rsidRPr="003A08AA">
        <w:rPr>
          <w:w w:val="95"/>
        </w:rPr>
        <w:t>applies,</w:t>
      </w:r>
      <w:r w:rsidRPr="003A08AA">
        <w:rPr>
          <w:spacing w:val="15"/>
          <w:w w:val="95"/>
        </w:rPr>
        <w:t xml:space="preserve"> </w:t>
      </w:r>
      <w:r w:rsidRPr="003A08AA">
        <w:rPr>
          <w:w w:val="95"/>
        </w:rPr>
        <w:t>whose</w:t>
      </w:r>
      <w:r w:rsidRPr="003A08AA">
        <w:rPr>
          <w:spacing w:val="1"/>
          <w:w w:val="95"/>
        </w:rPr>
        <w:t xml:space="preserve"> </w:t>
      </w:r>
      <w:r w:rsidRPr="003A08AA">
        <w:t>details</w:t>
      </w:r>
      <w:r w:rsidRPr="003A08AA">
        <w:rPr>
          <w:spacing w:val="-2"/>
        </w:rPr>
        <w:t xml:space="preserve"> </w:t>
      </w:r>
      <w:r w:rsidRPr="003A08AA">
        <w:t>as</w:t>
      </w:r>
      <w:r w:rsidRPr="003A08AA">
        <w:rPr>
          <w:spacing w:val="2"/>
        </w:rPr>
        <w:t xml:space="preserve"> </w:t>
      </w:r>
      <w:r w:rsidRPr="003A08AA">
        <w:t>stated</w:t>
      </w:r>
      <w:r w:rsidRPr="003A08AA">
        <w:rPr>
          <w:spacing w:val="-1"/>
        </w:rPr>
        <w:t xml:space="preserve"> </w:t>
      </w:r>
      <w:r w:rsidRPr="003A08AA">
        <w:t>in the</w:t>
      </w:r>
      <w:r w:rsidRPr="003A08AA">
        <w:rPr>
          <w:spacing w:val="-1"/>
        </w:rPr>
        <w:t xml:space="preserve"> </w:t>
      </w:r>
      <w:r w:rsidRPr="003A08AA">
        <w:t>Application</w:t>
      </w:r>
      <w:r w:rsidRPr="003A08AA">
        <w:rPr>
          <w:spacing w:val="-1"/>
        </w:rPr>
        <w:t xml:space="preserve"> </w:t>
      </w:r>
      <w:proofErr w:type="gramStart"/>
      <w:r w:rsidRPr="003A08AA">
        <w:t>Schedule;</w:t>
      </w:r>
      <w:proofErr w:type="gramEnd"/>
    </w:p>
    <w:p w14:paraId="0BFC5220" w14:textId="77777777" w:rsidR="000516E7" w:rsidRPr="003A08AA" w:rsidRDefault="000516E7" w:rsidP="000516E7">
      <w:pPr>
        <w:pStyle w:val="TermsConditionsH3"/>
        <w:numPr>
          <w:ilvl w:val="2"/>
          <w:numId w:val="35"/>
        </w:numPr>
      </w:pPr>
      <w:r w:rsidRPr="003A08AA">
        <w:rPr>
          <w:b/>
        </w:rPr>
        <w:t>“</w:t>
      </w:r>
      <w:r w:rsidRPr="003A08AA">
        <w:rPr>
          <w:b/>
          <w:i/>
        </w:rPr>
        <w:t>Territory”</w:t>
      </w:r>
      <w:r w:rsidRPr="003A08AA">
        <w:rPr>
          <w:b/>
          <w:i/>
          <w:spacing w:val="11"/>
        </w:rPr>
        <w:t xml:space="preserve"> </w:t>
      </w:r>
      <w:r w:rsidRPr="003A08AA">
        <w:t>means</w:t>
      </w:r>
      <w:r w:rsidRPr="003A08AA">
        <w:rPr>
          <w:spacing w:val="11"/>
        </w:rPr>
        <w:t xml:space="preserve"> </w:t>
      </w:r>
      <w:r w:rsidRPr="003A08AA">
        <w:t>all</w:t>
      </w:r>
      <w:r w:rsidRPr="003A08AA">
        <w:rPr>
          <w:spacing w:val="11"/>
        </w:rPr>
        <w:t xml:space="preserve"> </w:t>
      </w:r>
      <w:r w:rsidRPr="003A08AA">
        <w:t>those</w:t>
      </w:r>
      <w:r w:rsidRPr="003A08AA">
        <w:rPr>
          <w:spacing w:val="11"/>
        </w:rPr>
        <w:t xml:space="preserve"> </w:t>
      </w:r>
      <w:r w:rsidRPr="003A08AA">
        <w:t>countries</w:t>
      </w:r>
      <w:r w:rsidRPr="003A08AA">
        <w:rPr>
          <w:spacing w:val="11"/>
        </w:rPr>
        <w:t xml:space="preserve"> </w:t>
      </w:r>
      <w:r w:rsidRPr="003A08AA">
        <w:t>in</w:t>
      </w:r>
      <w:r w:rsidRPr="003A08AA">
        <w:rPr>
          <w:spacing w:val="10"/>
        </w:rPr>
        <w:t xml:space="preserve"> </w:t>
      </w:r>
      <w:r w:rsidRPr="003A08AA">
        <w:t>Southern</w:t>
      </w:r>
      <w:r w:rsidRPr="003A08AA">
        <w:rPr>
          <w:spacing w:val="11"/>
        </w:rPr>
        <w:t xml:space="preserve"> </w:t>
      </w:r>
      <w:r w:rsidRPr="003A08AA">
        <w:t>Africa</w:t>
      </w:r>
      <w:r w:rsidRPr="003A08AA">
        <w:rPr>
          <w:spacing w:val="11"/>
        </w:rPr>
        <w:t xml:space="preserve"> </w:t>
      </w:r>
      <w:r w:rsidRPr="003A08AA">
        <w:t>in</w:t>
      </w:r>
      <w:r w:rsidRPr="003A08AA">
        <w:rPr>
          <w:spacing w:val="12"/>
        </w:rPr>
        <w:t xml:space="preserve"> </w:t>
      </w:r>
      <w:r w:rsidRPr="003A08AA">
        <w:t>which</w:t>
      </w:r>
      <w:r w:rsidRPr="003A08AA">
        <w:rPr>
          <w:spacing w:val="-36"/>
        </w:rPr>
        <w:t xml:space="preserve"> </w:t>
      </w:r>
      <w:r w:rsidRPr="003A08AA">
        <w:t>the</w:t>
      </w:r>
      <w:r w:rsidRPr="003A08AA">
        <w:rPr>
          <w:spacing w:val="-3"/>
        </w:rPr>
        <w:t xml:space="preserve"> </w:t>
      </w:r>
      <w:r w:rsidRPr="003A08AA">
        <w:t>Macrocomm Service</w:t>
      </w:r>
      <w:r w:rsidRPr="003A08AA">
        <w:rPr>
          <w:spacing w:val="-3"/>
        </w:rPr>
        <w:t xml:space="preserve"> </w:t>
      </w:r>
      <w:r w:rsidRPr="003A08AA">
        <w:t>is</w:t>
      </w:r>
      <w:r w:rsidRPr="003A08AA">
        <w:rPr>
          <w:spacing w:val="1"/>
        </w:rPr>
        <w:t xml:space="preserve"> </w:t>
      </w:r>
      <w:r w:rsidRPr="003A08AA">
        <w:t>available</w:t>
      </w:r>
      <w:r w:rsidRPr="003A08AA">
        <w:rPr>
          <w:spacing w:val="-1"/>
        </w:rPr>
        <w:t xml:space="preserve"> </w:t>
      </w:r>
      <w:r w:rsidRPr="003A08AA">
        <w:t>as</w:t>
      </w:r>
      <w:r w:rsidRPr="003A08AA">
        <w:rPr>
          <w:spacing w:val="-2"/>
        </w:rPr>
        <w:t xml:space="preserve"> </w:t>
      </w:r>
      <w:r w:rsidRPr="003A08AA">
        <w:t>indicated</w:t>
      </w:r>
      <w:r w:rsidRPr="003A08AA">
        <w:rPr>
          <w:spacing w:val="-3"/>
        </w:rPr>
        <w:t xml:space="preserve"> </w:t>
      </w:r>
      <w:r w:rsidRPr="003A08AA">
        <w:t>in the</w:t>
      </w:r>
      <w:r w:rsidRPr="003A08AA">
        <w:rPr>
          <w:spacing w:val="-1"/>
        </w:rPr>
        <w:t xml:space="preserve"> </w:t>
      </w:r>
      <w:r w:rsidRPr="003A08AA">
        <w:t>Macrocomm</w:t>
      </w:r>
      <w:r w:rsidRPr="003A08AA">
        <w:rPr>
          <w:spacing w:val="-2"/>
        </w:rPr>
        <w:t xml:space="preserve"> </w:t>
      </w:r>
      <w:r w:rsidRPr="003A08AA">
        <w:t>User</w:t>
      </w:r>
      <w:r w:rsidRPr="003A08AA">
        <w:rPr>
          <w:spacing w:val="-1"/>
        </w:rPr>
        <w:t xml:space="preserve"> </w:t>
      </w:r>
      <w:proofErr w:type="gramStart"/>
      <w:r w:rsidRPr="003A08AA">
        <w:t>Manual;</w:t>
      </w:r>
      <w:proofErr w:type="gramEnd"/>
    </w:p>
    <w:p w14:paraId="69E75144" w14:textId="77777777" w:rsidR="000516E7" w:rsidRPr="003A08AA" w:rsidRDefault="000516E7" w:rsidP="000516E7">
      <w:pPr>
        <w:pStyle w:val="TermsConditionsH3"/>
        <w:numPr>
          <w:ilvl w:val="2"/>
          <w:numId w:val="35"/>
        </w:numPr>
      </w:pPr>
      <w:r w:rsidRPr="003A08AA">
        <w:rPr>
          <w:b/>
          <w:i/>
        </w:rPr>
        <w:t xml:space="preserve">“VAT” </w:t>
      </w:r>
      <w:r w:rsidRPr="003A08AA">
        <w:t>means value added tax as levied from time to time in terms</w:t>
      </w:r>
      <w:r w:rsidRPr="003A08AA">
        <w:rPr>
          <w:spacing w:val="1"/>
        </w:rPr>
        <w:t xml:space="preserve"> </w:t>
      </w:r>
      <w:r w:rsidRPr="003A08AA">
        <w:t>of</w:t>
      </w:r>
      <w:r w:rsidRPr="003A08AA">
        <w:rPr>
          <w:spacing w:val="-2"/>
        </w:rPr>
        <w:t xml:space="preserve"> </w:t>
      </w:r>
      <w:r w:rsidRPr="003A08AA">
        <w:t>the</w:t>
      </w:r>
      <w:r w:rsidRPr="003A08AA">
        <w:rPr>
          <w:spacing w:val="-1"/>
        </w:rPr>
        <w:t xml:space="preserve"> </w:t>
      </w:r>
      <w:r w:rsidRPr="003A08AA">
        <w:t>Value</w:t>
      </w:r>
      <w:r w:rsidRPr="003A08AA">
        <w:rPr>
          <w:spacing w:val="1"/>
        </w:rPr>
        <w:t xml:space="preserve"> </w:t>
      </w:r>
      <w:r w:rsidRPr="003A08AA">
        <w:t>Added</w:t>
      </w:r>
      <w:r w:rsidRPr="003A08AA">
        <w:rPr>
          <w:spacing w:val="-1"/>
        </w:rPr>
        <w:t xml:space="preserve"> </w:t>
      </w:r>
      <w:r w:rsidRPr="003A08AA">
        <w:t>Tax</w:t>
      </w:r>
      <w:r w:rsidRPr="003A08AA">
        <w:rPr>
          <w:spacing w:val="-3"/>
        </w:rPr>
        <w:t xml:space="preserve"> </w:t>
      </w:r>
      <w:r w:rsidRPr="003A08AA">
        <w:t>Act,</w:t>
      </w:r>
      <w:r w:rsidRPr="003A08AA">
        <w:rPr>
          <w:spacing w:val="1"/>
        </w:rPr>
        <w:t xml:space="preserve"> </w:t>
      </w:r>
      <w:r w:rsidRPr="003A08AA">
        <w:t>89</w:t>
      </w:r>
      <w:r w:rsidRPr="003A08AA">
        <w:rPr>
          <w:spacing w:val="-2"/>
        </w:rPr>
        <w:t xml:space="preserve"> </w:t>
      </w:r>
      <w:r w:rsidRPr="003A08AA">
        <w:t>of</w:t>
      </w:r>
      <w:r w:rsidRPr="003A08AA">
        <w:rPr>
          <w:spacing w:val="1"/>
        </w:rPr>
        <w:t xml:space="preserve"> </w:t>
      </w:r>
      <w:proofErr w:type="gramStart"/>
      <w:r w:rsidRPr="003A08AA">
        <w:t>1991;</w:t>
      </w:r>
      <w:proofErr w:type="gramEnd"/>
    </w:p>
    <w:p w14:paraId="6A258E05" w14:textId="77777777" w:rsidR="000516E7" w:rsidRPr="003A08AA" w:rsidRDefault="000516E7" w:rsidP="000516E7">
      <w:pPr>
        <w:pStyle w:val="TermsConditionsH3"/>
        <w:numPr>
          <w:ilvl w:val="2"/>
          <w:numId w:val="35"/>
        </w:numPr>
      </w:pPr>
      <w:r w:rsidRPr="003A08AA">
        <w:rPr>
          <w:b/>
          <w:i/>
        </w:rPr>
        <w:t>"Vehicle"</w:t>
      </w:r>
      <w:r w:rsidRPr="003A08AA">
        <w:rPr>
          <w:b/>
          <w:i/>
          <w:spacing w:val="-5"/>
        </w:rPr>
        <w:t xml:space="preserve"> </w:t>
      </w:r>
      <w:r w:rsidRPr="003A08AA">
        <w:t>means</w:t>
      </w:r>
      <w:r w:rsidRPr="003A08AA">
        <w:rPr>
          <w:spacing w:val="-5"/>
        </w:rPr>
        <w:t xml:space="preserve"> </w:t>
      </w:r>
      <w:r w:rsidRPr="003A08AA">
        <w:t>the</w:t>
      </w:r>
      <w:r w:rsidRPr="003A08AA">
        <w:rPr>
          <w:spacing w:val="-6"/>
        </w:rPr>
        <w:t xml:space="preserve"> </w:t>
      </w:r>
      <w:r w:rsidRPr="003A08AA">
        <w:t>vehicle</w:t>
      </w:r>
      <w:r w:rsidRPr="003A08AA">
        <w:rPr>
          <w:spacing w:val="-6"/>
        </w:rPr>
        <w:t xml:space="preserve"> </w:t>
      </w:r>
      <w:r w:rsidRPr="003A08AA">
        <w:t>referred</w:t>
      </w:r>
      <w:r w:rsidRPr="003A08AA">
        <w:rPr>
          <w:spacing w:val="-7"/>
        </w:rPr>
        <w:t xml:space="preserve"> </w:t>
      </w:r>
      <w:r w:rsidRPr="003A08AA">
        <w:t>to</w:t>
      </w:r>
      <w:r w:rsidRPr="003A08AA">
        <w:rPr>
          <w:spacing w:val="-6"/>
        </w:rPr>
        <w:t xml:space="preserve"> </w:t>
      </w:r>
      <w:r w:rsidRPr="003A08AA">
        <w:t>in</w:t>
      </w:r>
      <w:r w:rsidRPr="003A08AA">
        <w:rPr>
          <w:spacing w:val="-6"/>
        </w:rPr>
        <w:t xml:space="preserve"> </w:t>
      </w:r>
      <w:r w:rsidRPr="003A08AA">
        <w:t>the</w:t>
      </w:r>
      <w:r w:rsidRPr="003A08AA">
        <w:rPr>
          <w:spacing w:val="-6"/>
        </w:rPr>
        <w:t xml:space="preserve"> </w:t>
      </w:r>
      <w:r w:rsidRPr="003A08AA">
        <w:t>Application</w:t>
      </w:r>
      <w:r w:rsidRPr="003A08AA">
        <w:rPr>
          <w:spacing w:val="-6"/>
        </w:rPr>
        <w:t xml:space="preserve"> </w:t>
      </w:r>
      <w:proofErr w:type="gramStart"/>
      <w:r w:rsidRPr="003A08AA">
        <w:t>Schedule</w:t>
      </w:r>
      <w:r>
        <w:t xml:space="preserve"> </w:t>
      </w:r>
      <w:r w:rsidRPr="003A08AA">
        <w:rPr>
          <w:spacing w:val="-37"/>
        </w:rPr>
        <w:t xml:space="preserve"> </w:t>
      </w:r>
      <w:r w:rsidRPr="003A08AA">
        <w:t>or</w:t>
      </w:r>
      <w:proofErr w:type="gramEnd"/>
      <w:r w:rsidRPr="003A08AA">
        <w:rPr>
          <w:spacing w:val="-1"/>
        </w:rPr>
        <w:t xml:space="preserve"> </w:t>
      </w:r>
      <w:r w:rsidRPr="003A08AA">
        <w:t>any</w:t>
      </w:r>
      <w:r w:rsidRPr="003A08AA">
        <w:rPr>
          <w:spacing w:val="-2"/>
        </w:rPr>
        <w:t xml:space="preserve"> </w:t>
      </w:r>
      <w:r w:rsidRPr="003A08AA">
        <w:t>addendum in</w:t>
      </w:r>
      <w:r w:rsidRPr="003A08AA">
        <w:rPr>
          <w:spacing w:val="-2"/>
        </w:rPr>
        <w:t xml:space="preserve"> </w:t>
      </w:r>
      <w:r w:rsidRPr="003A08AA">
        <w:t>respect of</w:t>
      </w:r>
      <w:r w:rsidRPr="003A08AA">
        <w:rPr>
          <w:spacing w:val="-1"/>
        </w:rPr>
        <w:t xml:space="preserve"> </w:t>
      </w:r>
      <w:r w:rsidRPr="003A08AA">
        <w:t>which the</w:t>
      </w:r>
      <w:r w:rsidRPr="003A08AA">
        <w:rPr>
          <w:spacing w:val="-1"/>
        </w:rPr>
        <w:t xml:space="preserve"> </w:t>
      </w:r>
      <w:r w:rsidRPr="003A08AA">
        <w:t>Macrocomm</w:t>
      </w:r>
      <w:r w:rsidRPr="003A08AA">
        <w:rPr>
          <w:spacing w:val="-2"/>
        </w:rPr>
        <w:t xml:space="preserve"> </w:t>
      </w:r>
      <w:r w:rsidRPr="003A08AA">
        <w:t>Service is</w:t>
      </w:r>
      <w:r w:rsidRPr="003A08AA">
        <w:rPr>
          <w:spacing w:val="-3"/>
        </w:rPr>
        <w:t xml:space="preserve"> </w:t>
      </w:r>
      <w:r w:rsidRPr="003A08AA">
        <w:t>provided;</w:t>
      </w:r>
    </w:p>
    <w:p w14:paraId="3DC63A5F" w14:textId="77777777" w:rsidR="000516E7" w:rsidRPr="003A08AA" w:rsidRDefault="000516E7" w:rsidP="000516E7">
      <w:pPr>
        <w:pStyle w:val="TermsConditionsH3"/>
        <w:numPr>
          <w:ilvl w:val="2"/>
          <w:numId w:val="35"/>
        </w:numPr>
      </w:pPr>
      <w:r w:rsidRPr="003A08AA">
        <w:rPr>
          <w:b/>
          <w:i/>
        </w:rPr>
        <w:t>“Vehicle</w:t>
      </w:r>
      <w:r w:rsidRPr="003A08AA">
        <w:rPr>
          <w:b/>
          <w:i/>
          <w:spacing w:val="1"/>
        </w:rPr>
        <w:t xml:space="preserve"> </w:t>
      </w:r>
      <w:r w:rsidRPr="003A08AA">
        <w:rPr>
          <w:b/>
          <w:i/>
        </w:rPr>
        <w:t>Data”</w:t>
      </w:r>
      <w:r w:rsidRPr="003A08AA">
        <w:rPr>
          <w:b/>
          <w:i/>
          <w:spacing w:val="1"/>
        </w:rPr>
        <w:t xml:space="preserve"> </w:t>
      </w:r>
      <w:r w:rsidRPr="003A08AA">
        <w:t>means</w:t>
      </w:r>
      <w:r w:rsidRPr="003A08AA">
        <w:rPr>
          <w:spacing w:val="1"/>
        </w:rPr>
        <w:t xml:space="preserve"> </w:t>
      </w:r>
      <w:r w:rsidRPr="003A08AA">
        <w:t>where</w:t>
      </w:r>
      <w:r w:rsidRPr="003A08AA">
        <w:rPr>
          <w:spacing w:val="1"/>
        </w:rPr>
        <w:t xml:space="preserve"> </w:t>
      </w:r>
      <w:r w:rsidRPr="003A08AA">
        <w:t>applicable</w:t>
      </w:r>
      <w:r w:rsidRPr="003A08AA">
        <w:rPr>
          <w:spacing w:val="1"/>
        </w:rPr>
        <w:t xml:space="preserve"> </w:t>
      </w:r>
      <w:r w:rsidRPr="003A08AA">
        <w:t>information</w:t>
      </w:r>
      <w:r w:rsidRPr="003A08AA">
        <w:rPr>
          <w:spacing w:val="1"/>
        </w:rPr>
        <w:t xml:space="preserve"> </w:t>
      </w:r>
      <w:r w:rsidRPr="003A08AA">
        <w:t>which</w:t>
      </w:r>
      <w:r w:rsidRPr="003A08AA">
        <w:rPr>
          <w:spacing w:val="1"/>
        </w:rPr>
        <w:t xml:space="preserve"> </w:t>
      </w:r>
      <w:r w:rsidRPr="003A08AA">
        <w:t>is</w:t>
      </w:r>
      <w:r w:rsidRPr="003A08AA">
        <w:rPr>
          <w:spacing w:val="1"/>
        </w:rPr>
        <w:t xml:space="preserve"> </w:t>
      </w:r>
      <w:r w:rsidRPr="003A08AA">
        <w:t>processed</w:t>
      </w:r>
      <w:r w:rsidRPr="003A08AA">
        <w:rPr>
          <w:spacing w:val="1"/>
        </w:rPr>
        <w:t xml:space="preserve"> </w:t>
      </w:r>
      <w:r w:rsidRPr="003A08AA">
        <w:t>during</w:t>
      </w:r>
      <w:r w:rsidRPr="003A08AA">
        <w:rPr>
          <w:spacing w:val="1"/>
        </w:rPr>
        <w:t xml:space="preserve"> </w:t>
      </w:r>
      <w:r w:rsidRPr="003A08AA">
        <w:t>the</w:t>
      </w:r>
      <w:r w:rsidRPr="003A08AA">
        <w:rPr>
          <w:spacing w:val="1"/>
        </w:rPr>
        <w:t xml:space="preserve"> </w:t>
      </w:r>
      <w:r w:rsidRPr="003A08AA">
        <w:t>course</w:t>
      </w:r>
      <w:r w:rsidRPr="003A08AA">
        <w:rPr>
          <w:spacing w:val="1"/>
        </w:rPr>
        <w:t xml:space="preserve"> </w:t>
      </w:r>
      <w:r w:rsidRPr="003A08AA">
        <w:t>of</w:t>
      </w:r>
      <w:r w:rsidRPr="003A08AA">
        <w:rPr>
          <w:spacing w:val="1"/>
        </w:rPr>
        <w:t xml:space="preserve"> </w:t>
      </w:r>
      <w:r w:rsidRPr="003A08AA">
        <w:t>providing</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Service</w:t>
      </w:r>
      <w:r w:rsidRPr="003A08AA">
        <w:rPr>
          <w:spacing w:val="1"/>
        </w:rPr>
        <w:t xml:space="preserve"> </w:t>
      </w:r>
      <w:r w:rsidRPr="003A08AA">
        <w:t>to</w:t>
      </w:r>
      <w:r w:rsidRPr="003A08AA">
        <w:rPr>
          <w:spacing w:val="1"/>
        </w:rPr>
        <w:t xml:space="preserve"> </w:t>
      </w:r>
      <w:r w:rsidRPr="003A08AA">
        <w:t>the</w:t>
      </w:r>
      <w:r w:rsidRPr="003A08AA">
        <w:rPr>
          <w:spacing w:val="1"/>
        </w:rPr>
        <w:t xml:space="preserve"> </w:t>
      </w:r>
      <w:r w:rsidRPr="003A08AA">
        <w:t>Subscriber,</w:t>
      </w:r>
      <w:r w:rsidRPr="003A08AA">
        <w:rPr>
          <w:spacing w:val="-4"/>
        </w:rPr>
        <w:t xml:space="preserve"> </w:t>
      </w:r>
      <w:r w:rsidRPr="003A08AA">
        <w:t>or</w:t>
      </w:r>
      <w:r w:rsidRPr="003A08AA">
        <w:rPr>
          <w:spacing w:val="-4"/>
        </w:rPr>
        <w:t xml:space="preserve"> </w:t>
      </w:r>
      <w:r w:rsidRPr="003A08AA">
        <w:t>information</w:t>
      </w:r>
      <w:r w:rsidRPr="003A08AA">
        <w:rPr>
          <w:spacing w:val="-1"/>
        </w:rPr>
        <w:t xml:space="preserve"> </w:t>
      </w:r>
      <w:r w:rsidRPr="003A08AA">
        <w:t>which</w:t>
      </w:r>
      <w:r w:rsidRPr="003A08AA">
        <w:rPr>
          <w:spacing w:val="-6"/>
        </w:rPr>
        <w:t xml:space="preserve"> </w:t>
      </w:r>
      <w:r w:rsidRPr="003A08AA">
        <w:t>is</w:t>
      </w:r>
      <w:r w:rsidRPr="003A08AA">
        <w:rPr>
          <w:spacing w:val="-5"/>
        </w:rPr>
        <w:t xml:space="preserve"> </w:t>
      </w:r>
      <w:r w:rsidRPr="003A08AA">
        <w:t>processed</w:t>
      </w:r>
      <w:r w:rsidRPr="003A08AA">
        <w:rPr>
          <w:spacing w:val="-6"/>
        </w:rPr>
        <w:t xml:space="preserve"> </w:t>
      </w:r>
      <w:r w:rsidRPr="003A08AA">
        <w:t>as</w:t>
      </w:r>
      <w:r w:rsidRPr="003A08AA">
        <w:rPr>
          <w:spacing w:val="-5"/>
        </w:rPr>
        <w:t xml:space="preserve"> </w:t>
      </w:r>
      <w:r w:rsidRPr="003A08AA">
        <w:t>a</w:t>
      </w:r>
      <w:r w:rsidRPr="003A08AA">
        <w:rPr>
          <w:spacing w:val="-4"/>
        </w:rPr>
        <w:t xml:space="preserve"> </w:t>
      </w:r>
      <w:r w:rsidRPr="003A08AA">
        <w:t>result</w:t>
      </w:r>
      <w:r w:rsidRPr="003A08AA">
        <w:rPr>
          <w:spacing w:val="-3"/>
        </w:rPr>
        <w:t xml:space="preserve"> </w:t>
      </w:r>
      <w:r w:rsidRPr="003A08AA">
        <w:t>of</w:t>
      </w:r>
      <w:r w:rsidRPr="003A08AA">
        <w:rPr>
          <w:spacing w:val="-3"/>
        </w:rPr>
        <w:t xml:space="preserve"> </w:t>
      </w:r>
      <w:r w:rsidRPr="003A08AA">
        <w:t>the</w:t>
      </w:r>
      <w:r w:rsidRPr="003A08AA">
        <w:rPr>
          <w:spacing w:val="-6"/>
        </w:rPr>
        <w:t xml:space="preserve"> </w:t>
      </w:r>
      <w:r w:rsidRPr="003A08AA">
        <w:t>Subscriber</w:t>
      </w:r>
      <w:r w:rsidRPr="003A08AA">
        <w:rPr>
          <w:spacing w:val="-36"/>
        </w:rPr>
        <w:t xml:space="preserve"> </w:t>
      </w:r>
      <w:r w:rsidRPr="003A08AA">
        <w:t>using the Macrocomm Service or information which is processed through the</w:t>
      </w:r>
      <w:r w:rsidRPr="003A08AA">
        <w:rPr>
          <w:spacing w:val="1"/>
        </w:rPr>
        <w:t xml:space="preserve"> </w:t>
      </w:r>
      <w:r w:rsidRPr="003A08AA">
        <w:t xml:space="preserve">use, operation and functioning of the Macrocomm Unit or the Vehicle, </w:t>
      </w:r>
      <w:proofErr w:type="gramStart"/>
      <w:r w:rsidRPr="003A08AA">
        <w:t xml:space="preserve">including </w:t>
      </w:r>
      <w:r w:rsidRPr="003A08AA">
        <w:rPr>
          <w:spacing w:val="-36"/>
        </w:rPr>
        <w:t xml:space="preserve"> </w:t>
      </w:r>
      <w:r w:rsidRPr="003A08AA">
        <w:t>the</w:t>
      </w:r>
      <w:proofErr w:type="gramEnd"/>
      <w:r w:rsidRPr="003A08AA">
        <w:rPr>
          <w:spacing w:val="-2"/>
        </w:rPr>
        <w:t xml:space="preserve"> </w:t>
      </w:r>
      <w:r w:rsidRPr="003A08AA">
        <w:t>information</w:t>
      </w:r>
      <w:r w:rsidRPr="003A08AA">
        <w:rPr>
          <w:spacing w:val="1"/>
        </w:rPr>
        <w:t xml:space="preserve"> </w:t>
      </w:r>
      <w:r w:rsidRPr="003A08AA">
        <w:t>referred</w:t>
      </w:r>
      <w:r w:rsidRPr="003A08AA">
        <w:rPr>
          <w:spacing w:val="1"/>
        </w:rPr>
        <w:t xml:space="preserve"> </w:t>
      </w:r>
      <w:r w:rsidRPr="003A08AA">
        <w:t>to</w:t>
      </w:r>
      <w:r w:rsidRPr="003A08AA">
        <w:rPr>
          <w:spacing w:val="-1"/>
        </w:rPr>
        <w:t xml:space="preserve"> </w:t>
      </w:r>
      <w:r w:rsidRPr="003A08AA">
        <w:t>in</w:t>
      </w:r>
      <w:r w:rsidRPr="003A08AA">
        <w:rPr>
          <w:spacing w:val="-2"/>
        </w:rPr>
        <w:t xml:space="preserve"> </w:t>
      </w:r>
      <w:r w:rsidRPr="003A08AA">
        <w:t>clause</w:t>
      </w:r>
      <w:r w:rsidRPr="003A08AA">
        <w:rPr>
          <w:spacing w:val="-1"/>
        </w:rPr>
        <w:t xml:space="preserve"> </w:t>
      </w:r>
      <w:r w:rsidRPr="003A08AA">
        <w:t>13.11;</w:t>
      </w:r>
    </w:p>
    <w:p w14:paraId="78BA1F35" w14:textId="77777777" w:rsidR="000516E7" w:rsidRPr="003A08AA" w:rsidRDefault="000516E7" w:rsidP="000516E7">
      <w:pPr>
        <w:pStyle w:val="TermsConditionsH2"/>
        <w:numPr>
          <w:ilvl w:val="1"/>
          <w:numId w:val="35"/>
        </w:numPr>
      </w:pPr>
      <w:r w:rsidRPr="003A08AA">
        <w:t>The provisions of this Contract will take precedence over any conflicting</w:t>
      </w:r>
      <w:r w:rsidRPr="003A08AA">
        <w:rPr>
          <w:spacing w:val="1"/>
        </w:rPr>
        <w:t xml:space="preserve"> </w:t>
      </w:r>
      <w:r w:rsidRPr="003A08AA">
        <w:t xml:space="preserve">provision found under the Macrocomm User Manual, Application Schedule </w:t>
      </w:r>
      <w:proofErr w:type="gramStart"/>
      <w:r w:rsidRPr="003A08AA">
        <w:t xml:space="preserve">or </w:t>
      </w:r>
      <w:r w:rsidRPr="003A08AA">
        <w:rPr>
          <w:spacing w:val="-36"/>
        </w:rPr>
        <w:t xml:space="preserve"> </w:t>
      </w:r>
      <w:r w:rsidRPr="003A08AA">
        <w:t>any</w:t>
      </w:r>
      <w:proofErr w:type="gramEnd"/>
      <w:r w:rsidRPr="003A08AA">
        <w:t xml:space="preserve"> other applicable document which may be provided to the Subscriber </w:t>
      </w:r>
      <w:r w:rsidRPr="003A08AA">
        <w:rPr>
          <w:spacing w:val="-36"/>
        </w:rPr>
        <w:t xml:space="preserve"> </w:t>
      </w:r>
      <w:r w:rsidRPr="003A08AA">
        <w:t>from time</w:t>
      </w:r>
      <w:r w:rsidRPr="003A08AA">
        <w:rPr>
          <w:spacing w:val="1"/>
        </w:rPr>
        <w:t xml:space="preserve"> </w:t>
      </w:r>
      <w:r w:rsidRPr="003A08AA">
        <w:t>to</w:t>
      </w:r>
      <w:r w:rsidRPr="003A08AA">
        <w:rPr>
          <w:spacing w:val="-2"/>
        </w:rPr>
        <w:t xml:space="preserve"> </w:t>
      </w:r>
      <w:r w:rsidRPr="003A08AA">
        <w:t>time.</w:t>
      </w:r>
    </w:p>
    <w:p w14:paraId="174C2626" w14:textId="77777777" w:rsidR="000516E7" w:rsidRPr="003A08AA" w:rsidRDefault="000516E7" w:rsidP="000516E7">
      <w:pPr>
        <w:pStyle w:val="TermsConditionsH2"/>
        <w:numPr>
          <w:ilvl w:val="1"/>
          <w:numId w:val="35"/>
        </w:numPr>
      </w:pPr>
      <w:r w:rsidRPr="003A08AA">
        <w:t>Words</w:t>
      </w:r>
      <w:r w:rsidRPr="003A08AA">
        <w:rPr>
          <w:spacing w:val="-8"/>
        </w:rPr>
        <w:t xml:space="preserve"> </w:t>
      </w:r>
      <w:r w:rsidRPr="003A08AA">
        <w:t>referring</w:t>
      </w:r>
      <w:r w:rsidRPr="003A08AA">
        <w:rPr>
          <w:spacing w:val="-6"/>
        </w:rPr>
        <w:t xml:space="preserve"> </w:t>
      </w:r>
      <w:r w:rsidRPr="003A08AA">
        <w:t>to</w:t>
      </w:r>
      <w:r w:rsidRPr="003A08AA">
        <w:rPr>
          <w:spacing w:val="-6"/>
        </w:rPr>
        <w:t xml:space="preserve"> </w:t>
      </w:r>
      <w:r w:rsidRPr="003A08AA">
        <w:t>the</w:t>
      </w:r>
      <w:r w:rsidRPr="003A08AA">
        <w:rPr>
          <w:spacing w:val="-7"/>
        </w:rPr>
        <w:t xml:space="preserve"> </w:t>
      </w:r>
      <w:r w:rsidRPr="003A08AA">
        <w:t>single</w:t>
      </w:r>
      <w:r w:rsidRPr="003A08AA">
        <w:rPr>
          <w:spacing w:val="-6"/>
        </w:rPr>
        <w:t xml:space="preserve"> </w:t>
      </w:r>
      <w:r w:rsidRPr="003A08AA">
        <w:t>form</w:t>
      </w:r>
      <w:r w:rsidRPr="003A08AA">
        <w:rPr>
          <w:spacing w:val="-4"/>
        </w:rPr>
        <w:t xml:space="preserve"> </w:t>
      </w:r>
      <w:r w:rsidRPr="003A08AA">
        <w:t>will</w:t>
      </w:r>
      <w:r w:rsidRPr="003A08AA">
        <w:rPr>
          <w:spacing w:val="-7"/>
        </w:rPr>
        <w:t xml:space="preserve"> </w:t>
      </w:r>
      <w:r w:rsidRPr="003A08AA">
        <w:t>include</w:t>
      </w:r>
      <w:r w:rsidRPr="003A08AA">
        <w:rPr>
          <w:spacing w:val="-5"/>
        </w:rPr>
        <w:t xml:space="preserve"> </w:t>
      </w:r>
      <w:r w:rsidRPr="003A08AA">
        <w:t>the</w:t>
      </w:r>
      <w:r w:rsidRPr="003A08AA">
        <w:rPr>
          <w:spacing w:val="-6"/>
        </w:rPr>
        <w:t xml:space="preserve"> </w:t>
      </w:r>
      <w:r w:rsidRPr="003A08AA">
        <w:t>plural</w:t>
      </w:r>
      <w:r w:rsidRPr="003A08AA">
        <w:rPr>
          <w:spacing w:val="-5"/>
        </w:rPr>
        <w:t xml:space="preserve"> </w:t>
      </w:r>
      <w:r w:rsidRPr="003A08AA">
        <w:t>form</w:t>
      </w:r>
      <w:r w:rsidRPr="003A08AA">
        <w:rPr>
          <w:spacing w:val="-4"/>
        </w:rPr>
        <w:t xml:space="preserve"> </w:t>
      </w:r>
      <w:r w:rsidRPr="003A08AA">
        <w:t>and</w:t>
      </w:r>
      <w:r w:rsidRPr="003A08AA">
        <w:rPr>
          <w:spacing w:val="-7"/>
        </w:rPr>
        <w:t xml:space="preserve"> </w:t>
      </w:r>
      <w:r w:rsidRPr="003A08AA">
        <w:t>vice</w:t>
      </w:r>
      <w:r w:rsidRPr="003A08AA">
        <w:rPr>
          <w:spacing w:val="-8"/>
        </w:rPr>
        <w:t xml:space="preserve"> </w:t>
      </w:r>
      <w:r w:rsidRPr="003A08AA">
        <w:t>versa</w:t>
      </w:r>
      <w:r w:rsidRPr="00AB017C">
        <w:t xml:space="preserve"> and </w:t>
      </w:r>
      <w:r w:rsidRPr="003A08AA">
        <w:t>words referring</w:t>
      </w:r>
      <w:r w:rsidRPr="00AB017C">
        <w:t xml:space="preserve"> </w:t>
      </w:r>
      <w:r w:rsidRPr="003A08AA">
        <w:t>to</w:t>
      </w:r>
      <w:r w:rsidRPr="00AB017C">
        <w:t xml:space="preserve"> </w:t>
      </w:r>
      <w:r w:rsidRPr="003A08AA">
        <w:t>one gender will</w:t>
      </w:r>
      <w:r w:rsidRPr="00AB017C">
        <w:t xml:space="preserve"> </w:t>
      </w:r>
      <w:r w:rsidRPr="003A08AA">
        <w:t>include</w:t>
      </w:r>
      <w:r w:rsidRPr="00AB017C">
        <w:t xml:space="preserve"> </w:t>
      </w:r>
      <w:r w:rsidRPr="003A08AA">
        <w:t>the</w:t>
      </w:r>
      <w:r w:rsidRPr="00AB017C">
        <w:t xml:space="preserve"> </w:t>
      </w:r>
      <w:r w:rsidRPr="003A08AA">
        <w:t>other gender.</w:t>
      </w:r>
    </w:p>
    <w:p w14:paraId="5F6036E0" w14:textId="77777777" w:rsidR="000516E7" w:rsidRPr="003A08AA" w:rsidRDefault="000516E7" w:rsidP="000516E7">
      <w:pPr>
        <w:pStyle w:val="TermsConditionsH2"/>
        <w:numPr>
          <w:ilvl w:val="1"/>
          <w:numId w:val="35"/>
        </w:numPr>
      </w:pPr>
      <w:r w:rsidRPr="003A08AA">
        <w:t>Any reference to an actual person will include a body corporate, firm,</w:t>
      </w:r>
      <w:r w:rsidRPr="003A08AA">
        <w:rPr>
          <w:spacing w:val="1"/>
        </w:rPr>
        <w:t xml:space="preserve"> </w:t>
      </w:r>
      <w:r w:rsidRPr="003A08AA">
        <w:t>association</w:t>
      </w:r>
      <w:r w:rsidRPr="003A08AA">
        <w:rPr>
          <w:spacing w:val="-2"/>
        </w:rPr>
        <w:t xml:space="preserve"> </w:t>
      </w:r>
      <w:r w:rsidRPr="003A08AA">
        <w:t>close</w:t>
      </w:r>
      <w:r w:rsidRPr="003A08AA">
        <w:rPr>
          <w:spacing w:val="1"/>
        </w:rPr>
        <w:t xml:space="preserve"> </w:t>
      </w:r>
      <w:r w:rsidRPr="003A08AA">
        <w:t>corporation or</w:t>
      </w:r>
      <w:r w:rsidRPr="003A08AA">
        <w:rPr>
          <w:spacing w:val="1"/>
        </w:rPr>
        <w:t xml:space="preserve"> </w:t>
      </w:r>
      <w:r w:rsidRPr="003A08AA">
        <w:t>company</w:t>
      </w:r>
      <w:r w:rsidRPr="003A08AA">
        <w:rPr>
          <w:spacing w:val="-4"/>
        </w:rPr>
        <w:t xml:space="preserve"> </w:t>
      </w:r>
      <w:r w:rsidRPr="003A08AA">
        <w:t>and</w:t>
      </w:r>
      <w:r w:rsidRPr="003A08AA">
        <w:rPr>
          <w:spacing w:val="1"/>
        </w:rPr>
        <w:t xml:space="preserve"> </w:t>
      </w:r>
      <w:r w:rsidRPr="003A08AA">
        <w:t>vice</w:t>
      </w:r>
      <w:r w:rsidRPr="003A08AA">
        <w:rPr>
          <w:spacing w:val="-2"/>
        </w:rPr>
        <w:t xml:space="preserve"> </w:t>
      </w:r>
      <w:r w:rsidRPr="003A08AA">
        <w:t>versa.</w:t>
      </w:r>
    </w:p>
    <w:p w14:paraId="09261CA0" w14:textId="77777777" w:rsidR="000516E7" w:rsidRPr="003A08AA" w:rsidRDefault="000516E7" w:rsidP="00F57528">
      <w:pPr>
        <w:pStyle w:val="TermsConditionsH1"/>
      </w:pPr>
      <w:r w:rsidRPr="003A08AA">
        <w:t>AGREEMENT</w:t>
      </w:r>
      <w:r w:rsidRPr="003A08AA">
        <w:rPr>
          <w:spacing w:val="-2"/>
        </w:rPr>
        <w:t xml:space="preserve"> </w:t>
      </w:r>
      <w:r w:rsidRPr="003A08AA">
        <w:t>TO</w:t>
      </w:r>
      <w:r w:rsidRPr="003A08AA">
        <w:rPr>
          <w:spacing w:val="-4"/>
        </w:rPr>
        <w:t xml:space="preserve"> </w:t>
      </w:r>
      <w:r w:rsidRPr="003A08AA">
        <w:t>PROVIDE</w:t>
      </w:r>
      <w:r w:rsidRPr="003A08AA">
        <w:rPr>
          <w:spacing w:val="-1"/>
        </w:rPr>
        <w:t xml:space="preserve"> </w:t>
      </w:r>
      <w:r w:rsidRPr="003A08AA">
        <w:t>THE MACROCOMM</w:t>
      </w:r>
      <w:r w:rsidRPr="003A08AA">
        <w:rPr>
          <w:spacing w:val="-4"/>
        </w:rPr>
        <w:t xml:space="preserve"> </w:t>
      </w:r>
      <w:r w:rsidRPr="003A08AA">
        <w:t>SERVICE</w:t>
      </w:r>
    </w:p>
    <w:p w14:paraId="1624D329" w14:textId="77777777" w:rsidR="000516E7" w:rsidRPr="003A08AA" w:rsidRDefault="000516E7" w:rsidP="000516E7">
      <w:pPr>
        <w:pStyle w:val="TermsConditionsH2"/>
        <w:numPr>
          <w:ilvl w:val="1"/>
          <w:numId w:val="35"/>
        </w:numPr>
      </w:pPr>
      <w:r w:rsidRPr="003A08AA">
        <w:t>The Subscriber has agreed to contract with Macrocomm for the Macrocomm Service</w:t>
      </w:r>
      <w:r w:rsidRPr="003A08AA">
        <w:rPr>
          <w:spacing w:val="-36"/>
        </w:rPr>
        <w:t xml:space="preserve"> </w:t>
      </w:r>
      <w:r w:rsidRPr="003A08AA">
        <w:rPr>
          <w:w w:val="95"/>
        </w:rPr>
        <w:t>as stated in the Application Schedule and Macrocomm has agreed to provide the</w:t>
      </w:r>
      <w:r w:rsidRPr="003A08AA">
        <w:rPr>
          <w:spacing w:val="1"/>
          <w:w w:val="95"/>
        </w:rPr>
        <w:t xml:space="preserve"> </w:t>
      </w:r>
      <w:r w:rsidRPr="003A08AA">
        <w:rPr>
          <w:w w:val="95"/>
        </w:rPr>
        <w:t>Service to the Subscriber on the terms set out in this Contract</w:t>
      </w:r>
      <w:r>
        <w:rPr>
          <w:w w:val="95"/>
        </w:rPr>
        <w:t>,</w:t>
      </w:r>
      <w:r w:rsidRPr="003A08AA">
        <w:rPr>
          <w:w w:val="95"/>
        </w:rPr>
        <w:t xml:space="preserve"> which</w:t>
      </w:r>
      <w:r w:rsidRPr="003A08AA">
        <w:rPr>
          <w:spacing w:val="1"/>
          <w:w w:val="95"/>
        </w:rPr>
        <w:t xml:space="preserve"> </w:t>
      </w:r>
      <w:r w:rsidRPr="003A08AA">
        <w:t>will apply regardless of whether this Contract has been signed by the</w:t>
      </w:r>
      <w:r w:rsidRPr="003A08AA">
        <w:rPr>
          <w:spacing w:val="1"/>
        </w:rPr>
        <w:t xml:space="preserve"> </w:t>
      </w:r>
      <w:r w:rsidRPr="003A08AA">
        <w:t>Subscriber.</w:t>
      </w:r>
    </w:p>
    <w:p w14:paraId="1DC585BE" w14:textId="77777777" w:rsidR="000516E7" w:rsidRPr="003A08AA" w:rsidRDefault="000516E7" w:rsidP="00F57528">
      <w:pPr>
        <w:pStyle w:val="TermsConditionsH1"/>
      </w:pPr>
      <w:r w:rsidRPr="003A08AA">
        <w:t>DURATION</w:t>
      </w:r>
      <w:r w:rsidRPr="003A08AA">
        <w:rPr>
          <w:spacing w:val="-4"/>
        </w:rPr>
        <w:t xml:space="preserve"> </w:t>
      </w:r>
      <w:r w:rsidRPr="003A08AA">
        <w:t>OF THE CONTRACT</w:t>
      </w:r>
    </w:p>
    <w:p w14:paraId="3DA88631" w14:textId="77777777" w:rsidR="000516E7" w:rsidRPr="003A08AA" w:rsidRDefault="000516E7" w:rsidP="000516E7">
      <w:pPr>
        <w:pStyle w:val="TermsConditionsH2"/>
        <w:numPr>
          <w:ilvl w:val="1"/>
          <w:numId w:val="35"/>
        </w:numPr>
      </w:pPr>
      <w:r w:rsidRPr="003A08AA">
        <w:t>The duration of the Contract will be for the Initial Period, commencing on</w:t>
      </w:r>
      <w:r w:rsidRPr="003A08AA">
        <w:rPr>
          <w:spacing w:val="1"/>
        </w:rPr>
        <w:t xml:space="preserve"> </w:t>
      </w:r>
      <w:r w:rsidRPr="003A08AA">
        <w:t>the</w:t>
      </w:r>
      <w:r w:rsidRPr="003A08AA">
        <w:rPr>
          <w:spacing w:val="-2"/>
        </w:rPr>
        <w:t xml:space="preserve"> </w:t>
      </w:r>
      <w:r w:rsidRPr="003A08AA">
        <w:t>Effective</w:t>
      </w:r>
      <w:r w:rsidRPr="003A08AA">
        <w:rPr>
          <w:spacing w:val="-1"/>
        </w:rPr>
        <w:t xml:space="preserve"> </w:t>
      </w:r>
      <w:r w:rsidRPr="003A08AA">
        <w:t>Date.</w:t>
      </w:r>
    </w:p>
    <w:p w14:paraId="0530DA2D" w14:textId="77777777" w:rsidR="000516E7" w:rsidRPr="003A08AA" w:rsidRDefault="000516E7" w:rsidP="000516E7">
      <w:pPr>
        <w:pStyle w:val="TermsConditionsH2"/>
        <w:numPr>
          <w:ilvl w:val="1"/>
          <w:numId w:val="35"/>
        </w:numPr>
      </w:pPr>
      <w:r w:rsidRPr="003A08AA">
        <w:t xml:space="preserve">On expiry of the Initial Period, the Contract will </w:t>
      </w:r>
      <w:proofErr w:type="gramStart"/>
      <w:r w:rsidRPr="003A08AA">
        <w:t>continue on</w:t>
      </w:r>
      <w:proofErr w:type="gramEnd"/>
      <w:r w:rsidRPr="003A08AA">
        <w:t xml:space="preserve"> an indefinite</w:t>
      </w:r>
      <w:r w:rsidRPr="003A08AA">
        <w:rPr>
          <w:spacing w:val="1"/>
        </w:rPr>
        <w:t xml:space="preserve"> </w:t>
      </w:r>
      <w:r w:rsidRPr="003A08AA">
        <w:t>basis, and either Party will have the right to terminate the Contract on 1</w:t>
      </w:r>
      <w:r w:rsidRPr="003A08AA">
        <w:rPr>
          <w:spacing w:val="1"/>
        </w:rPr>
        <w:t xml:space="preserve"> </w:t>
      </w:r>
      <w:r w:rsidRPr="003A08AA">
        <w:t>(one) calendar</w:t>
      </w:r>
      <w:r w:rsidRPr="003A08AA">
        <w:rPr>
          <w:spacing w:val="-2"/>
        </w:rPr>
        <w:t xml:space="preserve"> </w:t>
      </w:r>
      <w:r w:rsidRPr="003A08AA">
        <w:t>month’s</w:t>
      </w:r>
      <w:r w:rsidRPr="003A08AA">
        <w:rPr>
          <w:spacing w:val="1"/>
        </w:rPr>
        <w:t xml:space="preserve"> </w:t>
      </w:r>
      <w:r w:rsidRPr="003A08AA">
        <w:t>written</w:t>
      </w:r>
      <w:r w:rsidRPr="003A08AA">
        <w:rPr>
          <w:spacing w:val="-2"/>
        </w:rPr>
        <w:t xml:space="preserve"> </w:t>
      </w:r>
      <w:r w:rsidRPr="003A08AA">
        <w:t>notice</w:t>
      </w:r>
      <w:r w:rsidRPr="003A08AA">
        <w:rPr>
          <w:spacing w:val="-1"/>
        </w:rPr>
        <w:t xml:space="preserve"> </w:t>
      </w:r>
      <w:r w:rsidRPr="003A08AA">
        <w:t>to the</w:t>
      </w:r>
      <w:r w:rsidRPr="003A08AA">
        <w:rPr>
          <w:spacing w:val="1"/>
        </w:rPr>
        <w:t xml:space="preserve"> </w:t>
      </w:r>
      <w:r w:rsidRPr="003A08AA">
        <w:t>other.</w:t>
      </w:r>
    </w:p>
    <w:p w14:paraId="3E2E91B1" w14:textId="77777777" w:rsidR="000516E7" w:rsidRPr="003A08AA" w:rsidRDefault="000516E7" w:rsidP="000516E7">
      <w:pPr>
        <w:pStyle w:val="TermsConditionsH2"/>
        <w:numPr>
          <w:ilvl w:val="1"/>
          <w:numId w:val="35"/>
        </w:numPr>
      </w:pPr>
      <w:r w:rsidRPr="003A08AA">
        <w:t>Where the Macrocomm Unit is purchased by the Subscriber, there will be no</w:t>
      </w:r>
      <w:r w:rsidRPr="003A08AA">
        <w:rPr>
          <w:spacing w:val="1"/>
        </w:rPr>
        <w:t xml:space="preserve"> </w:t>
      </w:r>
      <w:r w:rsidRPr="003A08AA">
        <w:t xml:space="preserve">Initial Period applicable and either Party will have the right to terminate </w:t>
      </w:r>
      <w:proofErr w:type="gramStart"/>
      <w:r w:rsidRPr="003A08AA">
        <w:t xml:space="preserve">the </w:t>
      </w:r>
      <w:r w:rsidRPr="003A08AA">
        <w:rPr>
          <w:spacing w:val="-36"/>
        </w:rPr>
        <w:t xml:space="preserve"> </w:t>
      </w:r>
      <w:r w:rsidRPr="003A08AA">
        <w:t>Contract</w:t>
      </w:r>
      <w:proofErr w:type="gramEnd"/>
      <w:r w:rsidRPr="003A08AA">
        <w:t xml:space="preserve"> at any time</w:t>
      </w:r>
      <w:r>
        <w:t>,</w:t>
      </w:r>
      <w:r w:rsidRPr="003A08AA">
        <w:t xml:space="preserve"> upon 1 (one) calendar month’s written notice to the</w:t>
      </w:r>
      <w:r w:rsidRPr="003A08AA">
        <w:rPr>
          <w:spacing w:val="1"/>
        </w:rPr>
        <w:t xml:space="preserve"> </w:t>
      </w:r>
      <w:r w:rsidRPr="003A08AA">
        <w:t>other.</w:t>
      </w:r>
    </w:p>
    <w:p w14:paraId="1B9806A0" w14:textId="77777777" w:rsidR="000516E7" w:rsidRPr="003A08AA" w:rsidRDefault="000516E7" w:rsidP="00F57528">
      <w:pPr>
        <w:pStyle w:val="TermsConditionsH1"/>
      </w:pPr>
      <w:r w:rsidRPr="003A08AA">
        <w:t>SUBSTITUTE</w:t>
      </w:r>
      <w:r w:rsidRPr="003A08AA">
        <w:rPr>
          <w:spacing w:val="-6"/>
        </w:rPr>
        <w:t xml:space="preserve"> </w:t>
      </w:r>
      <w:r w:rsidRPr="003A08AA">
        <w:t>VEHICLES AND ADDITIONAL</w:t>
      </w:r>
      <w:r w:rsidRPr="003A08AA">
        <w:rPr>
          <w:spacing w:val="-4"/>
        </w:rPr>
        <w:t xml:space="preserve"> </w:t>
      </w:r>
      <w:r w:rsidRPr="003A08AA">
        <w:t>VEHICLES</w:t>
      </w:r>
    </w:p>
    <w:p w14:paraId="3242DB01" w14:textId="77777777" w:rsidR="000516E7" w:rsidRPr="003A08AA" w:rsidRDefault="000516E7" w:rsidP="000516E7">
      <w:pPr>
        <w:pStyle w:val="TermsConditionsH2"/>
        <w:numPr>
          <w:ilvl w:val="1"/>
          <w:numId w:val="35"/>
        </w:numPr>
      </w:pPr>
      <w:r w:rsidRPr="003A08AA">
        <w:t>The Subscriber may at any time add on a vehicle or substitute another</w:t>
      </w:r>
      <w:r w:rsidRPr="003A08AA">
        <w:rPr>
          <w:spacing w:val="1"/>
        </w:rPr>
        <w:t xml:space="preserve"> </w:t>
      </w:r>
      <w:r w:rsidRPr="003A08AA">
        <w:t>vehicle for the Vehicle in respect of which the Macrocomm Service is being</w:t>
      </w:r>
      <w:r w:rsidRPr="003A08AA">
        <w:rPr>
          <w:spacing w:val="1"/>
        </w:rPr>
        <w:t xml:space="preserve"> </w:t>
      </w:r>
      <w:r w:rsidRPr="003A08AA">
        <w:t>provided or extend any aspect of</w:t>
      </w:r>
      <w:r w:rsidRPr="003A08AA">
        <w:rPr>
          <w:spacing w:val="1"/>
        </w:rPr>
        <w:t xml:space="preserve"> </w:t>
      </w:r>
      <w:r w:rsidRPr="003A08AA">
        <w:t>the Macrocomm Service, in the manner</w:t>
      </w:r>
      <w:r w:rsidRPr="003A08AA">
        <w:rPr>
          <w:spacing w:val="1"/>
        </w:rPr>
        <w:t xml:space="preserve"> </w:t>
      </w:r>
      <w:r w:rsidRPr="003A08AA">
        <w:t>directed</w:t>
      </w:r>
      <w:r w:rsidRPr="003A08AA">
        <w:rPr>
          <w:spacing w:val="-2"/>
        </w:rPr>
        <w:t xml:space="preserve"> </w:t>
      </w:r>
      <w:r w:rsidRPr="003A08AA">
        <w:t>by</w:t>
      </w:r>
      <w:r w:rsidRPr="003A08AA">
        <w:rPr>
          <w:spacing w:val="-1"/>
        </w:rPr>
        <w:t xml:space="preserve"> </w:t>
      </w:r>
      <w:r w:rsidRPr="003A08AA">
        <w:t>Macrocomm.</w:t>
      </w:r>
    </w:p>
    <w:p w14:paraId="49D875A7" w14:textId="77777777" w:rsidR="000516E7" w:rsidRPr="003A08AA" w:rsidRDefault="000516E7" w:rsidP="000516E7">
      <w:pPr>
        <w:pStyle w:val="TermsConditionsH2"/>
        <w:numPr>
          <w:ilvl w:val="1"/>
          <w:numId w:val="35"/>
        </w:numPr>
      </w:pPr>
      <w:r w:rsidRPr="003A08AA">
        <w:t>Where a Vehicle has been added or substituted for another Vehicle or the</w:t>
      </w:r>
      <w:r w:rsidRPr="003A08AA">
        <w:rPr>
          <w:spacing w:val="1"/>
        </w:rPr>
        <w:t xml:space="preserve"> </w:t>
      </w:r>
      <w:r w:rsidRPr="003A08AA">
        <w:t>Macrocomm Service is extended, the Subscriber will be liable to Macrocomm for any</w:t>
      </w:r>
      <w:r w:rsidRPr="003A08AA">
        <w:rPr>
          <w:spacing w:val="-36"/>
        </w:rPr>
        <w:t xml:space="preserve"> </w:t>
      </w:r>
      <w:r w:rsidRPr="003A08AA">
        <w:rPr>
          <w:spacing w:val="-1"/>
        </w:rPr>
        <w:t>additional</w:t>
      </w:r>
      <w:r w:rsidRPr="003A08AA">
        <w:rPr>
          <w:spacing w:val="-8"/>
        </w:rPr>
        <w:t xml:space="preserve"> </w:t>
      </w:r>
      <w:r w:rsidRPr="003A08AA">
        <w:rPr>
          <w:spacing w:val="-1"/>
        </w:rPr>
        <w:t>fees</w:t>
      </w:r>
      <w:r w:rsidRPr="003A08AA">
        <w:rPr>
          <w:spacing w:val="-8"/>
        </w:rPr>
        <w:t xml:space="preserve"> </w:t>
      </w:r>
      <w:r w:rsidRPr="003A08AA">
        <w:rPr>
          <w:spacing w:val="-1"/>
        </w:rPr>
        <w:t>relating</w:t>
      </w:r>
      <w:r w:rsidRPr="003A08AA">
        <w:rPr>
          <w:spacing w:val="-9"/>
        </w:rPr>
        <w:t xml:space="preserve"> </w:t>
      </w:r>
      <w:r w:rsidRPr="003A08AA">
        <w:rPr>
          <w:spacing w:val="-1"/>
        </w:rPr>
        <w:t>to</w:t>
      </w:r>
      <w:r w:rsidRPr="003A08AA">
        <w:rPr>
          <w:spacing w:val="-11"/>
        </w:rPr>
        <w:t xml:space="preserve"> </w:t>
      </w:r>
      <w:r w:rsidRPr="003A08AA">
        <w:t>the</w:t>
      </w:r>
      <w:r w:rsidRPr="003A08AA">
        <w:rPr>
          <w:spacing w:val="-9"/>
        </w:rPr>
        <w:t xml:space="preserve"> </w:t>
      </w:r>
      <w:r w:rsidRPr="003A08AA">
        <w:t>Macrocomm</w:t>
      </w:r>
      <w:r w:rsidRPr="003A08AA">
        <w:rPr>
          <w:spacing w:val="-11"/>
        </w:rPr>
        <w:t xml:space="preserve"> </w:t>
      </w:r>
      <w:r w:rsidRPr="003A08AA">
        <w:t>Service,</w:t>
      </w:r>
      <w:r w:rsidRPr="003A08AA">
        <w:rPr>
          <w:spacing w:val="-8"/>
        </w:rPr>
        <w:t xml:space="preserve"> </w:t>
      </w:r>
      <w:r w:rsidRPr="003A08AA">
        <w:t>including</w:t>
      </w:r>
      <w:r w:rsidRPr="003A08AA">
        <w:rPr>
          <w:spacing w:val="-9"/>
        </w:rPr>
        <w:t xml:space="preserve"> </w:t>
      </w:r>
      <w:r w:rsidRPr="003A08AA">
        <w:t>the</w:t>
      </w:r>
      <w:r w:rsidRPr="003A08AA">
        <w:rPr>
          <w:spacing w:val="-9"/>
        </w:rPr>
        <w:t xml:space="preserve"> </w:t>
      </w:r>
      <w:r w:rsidRPr="003A08AA">
        <w:t>costs</w:t>
      </w:r>
      <w:r w:rsidRPr="003A08AA">
        <w:rPr>
          <w:spacing w:val="-11"/>
        </w:rPr>
        <w:t xml:space="preserve"> </w:t>
      </w:r>
      <w:r w:rsidRPr="003A08AA">
        <w:t>of</w:t>
      </w:r>
      <w:r w:rsidRPr="003A08AA">
        <w:rPr>
          <w:spacing w:val="-8"/>
        </w:rPr>
        <w:t xml:space="preserve"> </w:t>
      </w:r>
      <w:r w:rsidRPr="003A08AA">
        <w:t xml:space="preserve">removal </w:t>
      </w:r>
      <w:r w:rsidRPr="003A08AA">
        <w:rPr>
          <w:spacing w:val="-36"/>
        </w:rPr>
        <w:t xml:space="preserve"> </w:t>
      </w:r>
      <w:r w:rsidRPr="003A08AA">
        <w:t>and or installation of the Macrocomm Unit</w:t>
      </w:r>
      <w:r>
        <w:t>,</w:t>
      </w:r>
      <w:r w:rsidRPr="003A08AA">
        <w:t xml:space="preserve"> as the case may be and authorizes</w:t>
      </w:r>
      <w:r w:rsidRPr="003A08AA">
        <w:rPr>
          <w:spacing w:val="1"/>
        </w:rPr>
        <w:t xml:space="preserve"> </w:t>
      </w:r>
      <w:r w:rsidRPr="003A08AA">
        <w:t>Macrocomm</w:t>
      </w:r>
      <w:r w:rsidRPr="003A08AA">
        <w:rPr>
          <w:spacing w:val="1"/>
        </w:rPr>
        <w:t xml:space="preserve"> </w:t>
      </w:r>
      <w:r w:rsidRPr="003A08AA">
        <w:t>to</w:t>
      </w:r>
      <w:r w:rsidRPr="003A08AA">
        <w:rPr>
          <w:spacing w:val="1"/>
        </w:rPr>
        <w:t xml:space="preserve"> </w:t>
      </w:r>
      <w:r w:rsidRPr="003A08AA">
        <w:t>increase</w:t>
      </w:r>
      <w:r w:rsidRPr="003A08AA">
        <w:rPr>
          <w:spacing w:val="1"/>
        </w:rPr>
        <w:t xml:space="preserve"> </w:t>
      </w:r>
      <w:r w:rsidRPr="003A08AA">
        <w:t>the</w:t>
      </w:r>
      <w:r w:rsidRPr="003A08AA">
        <w:rPr>
          <w:spacing w:val="1"/>
        </w:rPr>
        <w:t xml:space="preserve"> </w:t>
      </w:r>
      <w:r w:rsidRPr="003A08AA">
        <w:t>amount</w:t>
      </w:r>
      <w:r w:rsidRPr="003A08AA">
        <w:rPr>
          <w:spacing w:val="1"/>
        </w:rPr>
        <w:t xml:space="preserve"> </w:t>
      </w:r>
      <w:r w:rsidRPr="003A08AA">
        <w:t>of</w:t>
      </w:r>
      <w:r w:rsidRPr="003A08AA">
        <w:rPr>
          <w:spacing w:val="1"/>
        </w:rPr>
        <w:t xml:space="preserve"> </w:t>
      </w:r>
      <w:r w:rsidRPr="003A08AA">
        <w:t>any</w:t>
      </w:r>
      <w:r w:rsidRPr="003A08AA">
        <w:rPr>
          <w:spacing w:val="1"/>
        </w:rPr>
        <w:t xml:space="preserve"> </w:t>
      </w:r>
      <w:r w:rsidRPr="003A08AA">
        <w:t>debit</w:t>
      </w:r>
      <w:r w:rsidRPr="003A08AA">
        <w:rPr>
          <w:spacing w:val="1"/>
        </w:rPr>
        <w:t xml:space="preserve"> </w:t>
      </w:r>
      <w:r w:rsidRPr="003A08AA">
        <w:t>order</w:t>
      </w:r>
      <w:r w:rsidRPr="003A08AA">
        <w:rPr>
          <w:spacing w:val="1"/>
        </w:rPr>
        <w:t xml:space="preserve"> </w:t>
      </w:r>
      <w:r w:rsidRPr="003A08AA">
        <w:t>stated</w:t>
      </w:r>
      <w:r w:rsidRPr="003A08AA">
        <w:rPr>
          <w:spacing w:val="1"/>
        </w:rPr>
        <w:t xml:space="preserve"> </w:t>
      </w:r>
      <w:r w:rsidRPr="003A08AA">
        <w:t>under</w:t>
      </w:r>
      <w:r w:rsidRPr="003A08AA">
        <w:rPr>
          <w:spacing w:val="1"/>
        </w:rPr>
        <w:t xml:space="preserve"> </w:t>
      </w:r>
      <w:r w:rsidRPr="003A08AA">
        <w:t>the</w:t>
      </w:r>
      <w:r w:rsidRPr="003A08AA">
        <w:rPr>
          <w:spacing w:val="1"/>
        </w:rPr>
        <w:t xml:space="preserve"> </w:t>
      </w:r>
      <w:r w:rsidRPr="003A08AA">
        <w:t>Application Schedule accordingly, which increase will be effective from the</w:t>
      </w:r>
      <w:r w:rsidRPr="003A08AA">
        <w:rPr>
          <w:spacing w:val="-36"/>
        </w:rPr>
        <w:t xml:space="preserve"> </w:t>
      </w:r>
      <w:r w:rsidRPr="003A08AA">
        <w:t>date</w:t>
      </w:r>
      <w:r w:rsidRPr="003A08AA">
        <w:rPr>
          <w:spacing w:val="-6"/>
        </w:rPr>
        <w:t xml:space="preserve"> </w:t>
      </w:r>
      <w:r w:rsidRPr="003A08AA">
        <w:t>activation</w:t>
      </w:r>
      <w:r w:rsidRPr="003A08AA">
        <w:rPr>
          <w:spacing w:val="-6"/>
        </w:rPr>
        <w:t xml:space="preserve"> </w:t>
      </w:r>
      <w:r w:rsidRPr="003A08AA">
        <w:t>of</w:t>
      </w:r>
      <w:r w:rsidRPr="003A08AA">
        <w:rPr>
          <w:spacing w:val="-6"/>
        </w:rPr>
        <w:t xml:space="preserve"> </w:t>
      </w:r>
      <w:r w:rsidRPr="003A08AA">
        <w:t>the</w:t>
      </w:r>
      <w:r w:rsidRPr="003A08AA">
        <w:rPr>
          <w:spacing w:val="-6"/>
        </w:rPr>
        <w:t xml:space="preserve"> </w:t>
      </w:r>
      <w:r w:rsidRPr="003A08AA">
        <w:t>additional</w:t>
      </w:r>
      <w:r w:rsidRPr="003A08AA">
        <w:rPr>
          <w:spacing w:val="-5"/>
        </w:rPr>
        <w:t xml:space="preserve"> </w:t>
      </w:r>
      <w:r w:rsidRPr="003A08AA">
        <w:t>Macrocomm</w:t>
      </w:r>
      <w:r w:rsidRPr="003A08AA">
        <w:rPr>
          <w:spacing w:val="-3"/>
        </w:rPr>
        <w:t xml:space="preserve"> </w:t>
      </w:r>
      <w:r w:rsidRPr="003A08AA">
        <w:t>Service</w:t>
      </w:r>
      <w:r w:rsidRPr="003A08AA">
        <w:rPr>
          <w:spacing w:val="-6"/>
        </w:rPr>
        <w:t xml:space="preserve"> </w:t>
      </w:r>
      <w:r w:rsidRPr="003A08AA">
        <w:t>or</w:t>
      </w:r>
      <w:r w:rsidRPr="003A08AA">
        <w:rPr>
          <w:spacing w:val="-3"/>
        </w:rPr>
        <w:t xml:space="preserve"> </w:t>
      </w:r>
      <w:r w:rsidRPr="003A08AA">
        <w:t>the</w:t>
      </w:r>
      <w:r w:rsidRPr="003A08AA">
        <w:rPr>
          <w:spacing w:val="-3"/>
        </w:rPr>
        <w:t xml:space="preserve"> </w:t>
      </w:r>
      <w:r w:rsidRPr="003A08AA">
        <w:t>date</w:t>
      </w:r>
      <w:r w:rsidRPr="003A08AA">
        <w:rPr>
          <w:spacing w:val="-6"/>
        </w:rPr>
        <w:t xml:space="preserve"> </w:t>
      </w:r>
      <w:r w:rsidRPr="003A08AA">
        <w:t>of</w:t>
      </w:r>
      <w:r w:rsidRPr="003A08AA">
        <w:rPr>
          <w:spacing w:val="-6"/>
        </w:rPr>
        <w:t xml:space="preserve"> </w:t>
      </w:r>
      <w:r w:rsidRPr="003A08AA">
        <w:t>installation</w:t>
      </w:r>
      <w:r w:rsidRPr="003A08AA">
        <w:rPr>
          <w:spacing w:val="-3"/>
        </w:rPr>
        <w:t xml:space="preserve"> </w:t>
      </w:r>
      <w:r w:rsidRPr="003A08AA">
        <w:t>of</w:t>
      </w:r>
      <w:r>
        <w:t xml:space="preserve"> </w:t>
      </w:r>
      <w:r w:rsidRPr="003A08AA">
        <w:rPr>
          <w:spacing w:val="-37"/>
        </w:rPr>
        <w:t xml:space="preserve"> </w:t>
      </w:r>
      <w:r w:rsidRPr="003A08AA">
        <w:t>the</w:t>
      </w:r>
      <w:r w:rsidRPr="003A08AA">
        <w:rPr>
          <w:spacing w:val="-2"/>
        </w:rPr>
        <w:t xml:space="preserve"> </w:t>
      </w:r>
      <w:r w:rsidRPr="003A08AA">
        <w:t>Macrocomm Unit</w:t>
      </w:r>
      <w:r w:rsidRPr="003A08AA">
        <w:rPr>
          <w:spacing w:val="-1"/>
        </w:rPr>
        <w:t xml:space="preserve"> </w:t>
      </w:r>
      <w:r w:rsidRPr="003A08AA">
        <w:t>in</w:t>
      </w:r>
      <w:r w:rsidRPr="003A08AA">
        <w:rPr>
          <w:spacing w:val="-2"/>
        </w:rPr>
        <w:t xml:space="preserve"> </w:t>
      </w:r>
      <w:r w:rsidRPr="003A08AA">
        <w:t>the new</w:t>
      </w:r>
      <w:r w:rsidRPr="003A08AA">
        <w:rPr>
          <w:spacing w:val="-1"/>
        </w:rPr>
        <w:t xml:space="preserve"> </w:t>
      </w:r>
      <w:r w:rsidRPr="003A08AA">
        <w:t>or</w:t>
      </w:r>
      <w:r w:rsidRPr="003A08AA">
        <w:rPr>
          <w:spacing w:val="-2"/>
        </w:rPr>
        <w:t xml:space="preserve"> </w:t>
      </w:r>
      <w:r w:rsidRPr="003A08AA">
        <w:t>substituted</w:t>
      </w:r>
      <w:r w:rsidRPr="003A08AA">
        <w:rPr>
          <w:spacing w:val="-2"/>
        </w:rPr>
        <w:t xml:space="preserve"> </w:t>
      </w:r>
      <w:r w:rsidRPr="003A08AA">
        <w:t>Vehicle</w:t>
      </w:r>
      <w:r w:rsidRPr="003A08AA">
        <w:rPr>
          <w:spacing w:val="1"/>
        </w:rPr>
        <w:t xml:space="preserve"> </w:t>
      </w:r>
      <w:r w:rsidRPr="003A08AA">
        <w:t>as</w:t>
      </w:r>
      <w:r w:rsidRPr="003A08AA">
        <w:rPr>
          <w:spacing w:val="-2"/>
        </w:rPr>
        <w:t xml:space="preserve"> </w:t>
      </w:r>
      <w:r w:rsidRPr="003A08AA">
        <w:t>applicable.</w:t>
      </w:r>
    </w:p>
    <w:p w14:paraId="10265BAA" w14:textId="77777777" w:rsidR="000516E7" w:rsidRPr="003A08AA" w:rsidRDefault="000516E7" w:rsidP="000516E7">
      <w:pPr>
        <w:pStyle w:val="TermsConditionsH2"/>
        <w:numPr>
          <w:ilvl w:val="1"/>
          <w:numId w:val="35"/>
        </w:numPr>
      </w:pPr>
      <w:r w:rsidRPr="003A08AA">
        <w:t>The terms set out in this Contract will apply in all respects to the Macrocomm</w:t>
      </w:r>
      <w:r w:rsidRPr="003A08AA">
        <w:rPr>
          <w:spacing w:val="1"/>
        </w:rPr>
        <w:t xml:space="preserve"> </w:t>
      </w:r>
      <w:r w:rsidRPr="003A08AA">
        <w:t>Service</w:t>
      </w:r>
      <w:r w:rsidRPr="003A08AA">
        <w:rPr>
          <w:spacing w:val="-6"/>
        </w:rPr>
        <w:t xml:space="preserve"> and </w:t>
      </w:r>
      <w:r w:rsidRPr="003A08AA">
        <w:t>in</w:t>
      </w:r>
      <w:r w:rsidRPr="003A08AA">
        <w:rPr>
          <w:spacing w:val="-2"/>
        </w:rPr>
        <w:t xml:space="preserve"> </w:t>
      </w:r>
      <w:r w:rsidRPr="003A08AA">
        <w:t>respect</w:t>
      </w:r>
      <w:r w:rsidRPr="003A08AA">
        <w:rPr>
          <w:spacing w:val="-3"/>
        </w:rPr>
        <w:t xml:space="preserve"> </w:t>
      </w:r>
      <w:r w:rsidRPr="003A08AA">
        <w:t>of</w:t>
      </w:r>
      <w:r w:rsidRPr="003A08AA">
        <w:rPr>
          <w:spacing w:val="-2"/>
        </w:rPr>
        <w:t xml:space="preserve"> </w:t>
      </w:r>
      <w:r w:rsidRPr="003A08AA">
        <w:t>any</w:t>
      </w:r>
      <w:r w:rsidRPr="003A08AA">
        <w:rPr>
          <w:spacing w:val="-4"/>
        </w:rPr>
        <w:t xml:space="preserve"> </w:t>
      </w:r>
      <w:r w:rsidRPr="003A08AA">
        <w:t>new</w:t>
      </w:r>
      <w:r w:rsidRPr="003A08AA">
        <w:rPr>
          <w:spacing w:val="-5"/>
        </w:rPr>
        <w:t xml:space="preserve"> </w:t>
      </w:r>
      <w:r w:rsidRPr="003A08AA">
        <w:t>or</w:t>
      </w:r>
      <w:r w:rsidRPr="003A08AA">
        <w:rPr>
          <w:spacing w:val="-3"/>
        </w:rPr>
        <w:t xml:space="preserve"> </w:t>
      </w:r>
      <w:r w:rsidRPr="003A08AA">
        <w:t>substituted</w:t>
      </w:r>
      <w:r w:rsidRPr="003A08AA">
        <w:rPr>
          <w:spacing w:val="-6"/>
        </w:rPr>
        <w:t xml:space="preserve"> </w:t>
      </w:r>
      <w:r w:rsidRPr="003A08AA">
        <w:t>Vehicle</w:t>
      </w:r>
      <w:r w:rsidRPr="003A08AA">
        <w:rPr>
          <w:spacing w:val="-3"/>
        </w:rPr>
        <w:t xml:space="preserve"> </w:t>
      </w:r>
      <w:r w:rsidRPr="003A08AA">
        <w:t>or</w:t>
      </w:r>
      <w:r w:rsidRPr="003A08AA">
        <w:rPr>
          <w:spacing w:val="-3"/>
        </w:rPr>
        <w:t xml:space="preserve"> </w:t>
      </w:r>
      <w:r w:rsidRPr="003A08AA">
        <w:t>the</w:t>
      </w:r>
      <w:r w:rsidRPr="003A08AA">
        <w:rPr>
          <w:spacing w:val="-3"/>
        </w:rPr>
        <w:t xml:space="preserve"> </w:t>
      </w:r>
      <w:r w:rsidRPr="003A08AA">
        <w:t>extension</w:t>
      </w:r>
      <w:r w:rsidRPr="003A08AA">
        <w:rPr>
          <w:spacing w:val="-3"/>
        </w:rPr>
        <w:t xml:space="preserve"> </w:t>
      </w:r>
      <w:r w:rsidRPr="003A08AA">
        <w:t>of</w:t>
      </w:r>
      <w:r w:rsidRPr="003A08AA">
        <w:rPr>
          <w:spacing w:val="-3"/>
        </w:rPr>
        <w:t xml:space="preserve"> </w:t>
      </w:r>
      <w:r w:rsidRPr="003A08AA">
        <w:t xml:space="preserve">the  </w:t>
      </w:r>
      <w:r w:rsidRPr="003A08AA">
        <w:rPr>
          <w:spacing w:val="-36"/>
        </w:rPr>
        <w:t xml:space="preserve"> </w:t>
      </w:r>
      <w:r w:rsidRPr="003A08AA">
        <w:t>Macrocomm</w:t>
      </w:r>
      <w:r w:rsidRPr="003A08AA">
        <w:rPr>
          <w:spacing w:val="-2"/>
        </w:rPr>
        <w:t xml:space="preserve"> </w:t>
      </w:r>
      <w:r w:rsidRPr="003A08AA">
        <w:t>Service.</w:t>
      </w:r>
    </w:p>
    <w:p w14:paraId="2A9753FD" w14:textId="77777777" w:rsidR="000516E7" w:rsidRPr="003A08AA" w:rsidRDefault="000516E7" w:rsidP="00F57528">
      <w:pPr>
        <w:pStyle w:val="TermsConditionsH1"/>
      </w:pPr>
      <w:r w:rsidRPr="003A08AA">
        <w:t>THE MACROCOMM SERVICE, MACROCOMM UNIT AND WARRANTIES</w:t>
      </w:r>
    </w:p>
    <w:p w14:paraId="0A7DD27A" w14:textId="77777777" w:rsidR="000516E7" w:rsidRPr="003A08AA" w:rsidRDefault="000516E7" w:rsidP="000516E7">
      <w:pPr>
        <w:pStyle w:val="TermsConditionsH2"/>
        <w:numPr>
          <w:ilvl w:val="1"/>
          <w:numId w:val="35"/>
        </w:numPr>
      </w:pPr>
      <w:r w:rsidRPr="003A08AA">
        <w:t>Macrocomm</w:t>
      </w:r>
      <w:r w:rsidRPr="003A08AA">
        <w:rPr>
          <w:spacing w:val="-2"/>
        </w:rPr>
        <w:t xml:space="preserve"> </w:t>
      </w:r>
      <w:r w:rsidRPr="003A08AA">
        <w:t>will</w:t>
      </w:r>
      <w:r w:rsidRPr="003A08AA">
        <w:rPr>
          <w:spacing w:val="-4"/>
        </w:rPr>
        <w:t xml:space="preserve"> </w:t>
      </w:r>
      <w:r w:rsidRPr="003A08AA">
        <w:t>provide</w:t>
      </w:r>
      <w:r w:rsidRPr="003A08AA">
        <w:rPr>
          <w:spacing w:val="-3"/>
        </w:rPr>
        <w:t xml:space="preserve"> </w:t>
      </w:r>
      <w:r w:rsidRPr="003A08AA">
        <w:t>the</w:t>
      </w:r>
      <w:r w:rsidRPr="003A08AA">
        <w:rPr>
          <w:spacing w:val="-4"/>
        </w:rPr>
        <w:t xml:space="preserve"> </w:t>
      </w:r>
      <w:r w:rsidRPr="003A08AA">
        <w:t>Subscriber</w:t>
      </w:r>
      <w:r w:rsidRPr="003A08AA">
        <w:rPr>
          <w:spacing w:val="-1"/>
        </w:rPr>
        <w:t xml:space="preserve"> </w:t>
      </w:r>
      <w:r w:rsidRPr="003A08AA">
        <w:t>with</w:t>
      </w:r>
      <w:r w:rsidRPr="003A08AA">
        <w:rPr>
          <w:spacing w:val="-3"/>
        </w:rPr>
        <w:t xml:space="preserve"> </w:t>
      </w:r>
      <w:r w:rsidRPr="003A08AA">
        <w:t>the</w:t>
      </w:r>
      <w:r w:rsidRPr="003A08AA">
        <w:rPr>
          <w:spacing w:val="-3"/>
        </w:rPr>
        <w:t xml:space="preserve"> </w:t>
      </w:r>
      <w:r w:rsidRPr="003A08AA">
        <w:t>Macrocomm</w:t>
      </w:r>
      <w:r w:rsidRPr="003A08AA">
        <w:rPr>
          <w:spacing w:val="-4"/>
        </w:rPr>
        <w:t xml:space="preserve"> </w:t>
      </w:r>
      <w:r w:rsidRPr="003A08AA">
        <w:t>Service</w:t>
      </w:r>
      <w:r w:rsidRPr="003A08AA">
        <w:rPr>
          <w:spacing w:val="-3"/>
        </w:rPr>
        <w:t xml:space="preserve"> </w:t>
      </w:r>
      <w:r w:rsidRPr="003A08AA">
        <w:t>for</w:t>
      </w:r>
      <w:r w:rsidRPr="003A08AA">
        <w:rPr>
          <w:spacing w:val="-4"/>
        </w:rPr>
        <w:t xml:space="preserve"> </w:t>
      </w:r>
      <w:r w:rsidRPr="003A08AA">
        <w:t>the</w:t>
      </w:r>
      <w:r w:rsidRPr="003A08AA">
        <w:rPr>
          <w:spacing w:val="-3"/>
        </w:rPr>
        <w:t xml:space="preserve"> </w:t>
      </w:r>
      <w:r w:rsidRPr="003A08AA">
        <w:t>duration</w:t>
      </w:r>
      <w:r w:rsidRPr="003A08AA">
        <w:rPr>
          <w:spacing w:val="-37"/>
        </w:rPr>
        <w:t xml:space="preserve"> </w:t>
      </w:r>
      <w:r w:rsidRPr="003A08AA">
        <w:t>of this Contract provided that the Subscriber complies with its obligations</w:t>
      </w:r>
      <w:r w:rsidRPr="003A08AA">
        <w:rPr>
          <w:spacing w:val="1"/>
        </w:rPr>
        <w:t xml:space="preserve"> </w:t>
      </w:r>
      <w:r w:rsidRPr="003A08AA">
        <w:t>under this</w:t>
      </w:r>
      <w:r w:rsidRPr="003A08AA">
        <w:rPr>
          <w:spacing w:val="2"/>
        </w:rPr>
        <w:t xml:space="preserve"> </w:t>
      </w:r>
      <w:r w:rsidRPr="003A08AA">
        <w:t>Contract.</w:t>
      </w:r>
    </w:p>
    <w:p w14:paraId="18004354" w14:textId="77777777" w:rsidR="000516E7" w:rsidRPr="003A08AA" w:rsidRDefault="000516E7" w:rsidP="000516E7">
      <w:pPr>
        <w:pStyle w:val="TermsConditionsH2"/>
        <w:numPr>
          <w:ilvl w:val="1"/>
          <w:numId w:val="35"/>
        </w:numPr>
      </w:pPr>
      <w:r w:rsidRPr="003A08AA">
        <w:t>On conclusion of this Contract, the Subscriber will present the Vehicle for</w:t>
      </w:r>
      <w:r w:rsidRPr="003A08AA">
        <w:rPr>
          <w:spacing w:val="1"/>
        </w:rPr>
        <w:t xml:space="preserve"> </w:t>
      </w:r>
      <w:r w:rsidRPr="003A08AA">
        <w:t>the</w:t>
      </w:r>
      <w:r w:rsidRPr="003A08AA">
        <w:rPr>
          <w:spacing w:val="1"/>
        </w:rPr>
        <w:t xml:space="preserve"> </w:t>
      </w:r>
      <w:r w:rsidRPr="003A08AA">
        <w:t>installation</w:t>
      </w:r>
      <w:r w:rsidRPr="003A08AA">
        <w:rPr>
          <w:spacing w:val="1"/>
        </w:rPr>
        <w:t xml:space="preserve"> </w:t>
      </w:r>
      <w:r w:rsidRPr="003A08AA">
        <w:t>of</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Unit</w:t>
      </w:r>
      <w:r w:rsidRPr="003A08AA">
        <w:rPr>
          <w:spacing w:val="1"/>
        </w:rPr>
        <w:t xml:space="preserve"> </w:t>
      </w:r>
      <w:r w:rsidRPr="003A08AA">
        <w:t>at</w:t>
      </w:r>
      <w:r w:rsidRPr="003A08AA">
        <w:rPr>
          <w:spacing w:val="1"/>
        </w:rPr>
        <w:t xml:space="preserve"> </w:t>
      </w:r>
      <w:r w:rsidRPr="003A08AA">
        <w:t>a</w:t>
      </w:r>
      <w:r w:rsidRPr="003A08AA">
        <w:rPr>
          <w:spacing w:val="1"/>
        </w:rPr>
        <w:t xml:space="preserve"> </w:t>
      </w:r>
      <w:r w:rsidRPr="003A08AA">
        <w:t>Macrocomm</w:t>
      </w:r>
      <w:r w:rsidRPr="003A08AA">
        <w:rPr>
          <w:spacing w:val="1"/>
        </w:rPr>
        <w:t xml:space="preserve"> </w:t>
      </w:r>
      <w:r w:rsidRPr="003A08AA">
        <w:t>Fitment</w:t>
      </w:r>
      <w:r w:rsidRPr="003A08AA">
        <w:rPr>
          <w:spacing w:val="1"/>
        </w:rPr>
        <w:t xml:space="preserve"> </w:t>
      </w:r>
      <w:r w:rsidRPr="003A08AA">
        <w:t>Centre or by a Macrocomm technician, at a site identified by the Subscriber that is secure, private and camera free</w:t>
      </w:r>
      <w:r w:rsidRPr="003A08AA">
        <w:rPr>
          <w:spacing w:val="1"/>
        </w:rPr>
        <w:t xml:space="preserve"> </w:t>
      </w:r>
      <w:r w:rsidRPr="003A08AA">
        <w:t>as</w:t>
      </w:r>
      <w:r w:rsidRPr="003A08AA">
        <w:rPr>
          <w:spacing w:val="1"/>
        </w:rPr>
        <w:t xml:space="preserve"> </w:t>
      </w:r>
      <w:r w:rsidRPr="003A08AA">
        <w:t>pre-arranged with</w:t>
      </w:r>
      <w:r w:rsidRPr="003A08AA">
        <w:rPr>
          <w:spacing w:val="-1"/>
        </w:rPr>
        <w:t xml:space="preserve"> </w:t>
      </w:r>
      <w:r w:rsidRPr="003A08AA">
        <w:t>Macrocomm.</w:t>
      </w:r>
    </w:p>
    <w:p w14:paraId="5D23990C" w14:textId="77777777" w:rsidR="000516E7" w:rsidRPr="003A08AA" w:rsidRDefault="000516E7" w:rsidP="000516E7">
      <w:pPr>
        <w:pStyle w:val="TermsConditionsH2"/>
        <w:numPr>
          <w:ilvl w:val="1"/>
          <w:numId w:val="35"/>
        </w:numPr>
      </w:pPr>
      <w:r w:rsidRPr="003A08AA">
        <w:t xml:space="preserve">Macrocomm will only be obliged to provide the Macrocomm Service in respect of the </w:t>
      </w:r>
      <w:r w:rsidRPr="00AB017C">
        <w:t>Macrocomm</w:t>
      </w:r>
      <w:r w:rsidRPr="003A08AA">
        <w:t xml:space="preserve"> Unit which has been provided and installed in the Vehicle by a</w:t>
      </w:r>
      <w:r w:rsidRPr="00AB017C">
        <w:t xml:space="preserve"> </w:t>
      </w:r>
      <w:r w:rsidRPr="003A08AA">
        <w:t>Macrocomm Fitment Centre or by a Macrocomm technician and in accordance with the package</w:t>
      </w:r>
      <w:r w:rsidRPr="003A08AA">
        <w:rPr>
          <w:spacing w:val="1"/>
        </w:rPr>
        <w:t xml:space="preserve"> </w:t>
      </w:r>
      <w:r w:rsidRPr="003A08AA">
        <w:t>selected by</w:t>
      </w:r>
      <w:r w:rsidRPr="003A08AA">
        <w:rPr>
          <w:spacing w:val="-1"/>
        </w:rPr>
        <w:t xml:space="preserve"> </w:t>
      </w:r>
      <w:r w:rsidRPr="003A08AA">
        <w:t>the</w:t>
      </w:r>
      <w:r w:rsidRPr="003A08AA">
        <w:rPr>
          <w:spacing w:val="1"/>
        </w:rPr>
        <w:t xml:space="preserve"> </w:t>
      </w:r>
      <w:r w:rsidRPr="003A08AA">
        <w:t>Subscriber.</w:t>
      </w:r>
    </w:p>
    <w:p w14:paraId="39B34FA8" w14:textId="77777777" w:rsidR="000516E7" w:rsidRPr="003A08AA" w:rsidRDefault="000516E7" w:rsidP="000516E7">
      <w:pPr>
        <w:pStyle w:val="TermsConditionsH2"/>
        <w:numPr>
          <w:ilvl w:val="1"/>
          <w:numId w:val="35"/>
        </w:numPr>
      </w:pPr>
      <w:r w:rsidRPr="003A08AA">
        <w:t>Even</w:t>
      </w:r>
      <w:r w:rsidRPr="003A08AA">
        <w:rPr>
          <w:spacing w:val="1"/>
        </w:rPr>
        <w:t xml:space="preserve"> </w:t>
      </w:r>
      <w:r w:rsidRPr="003A08AA">
        <w:t>though</w:t>
      </w:r>
      <w:r w:rsidRPr="003A08AA">
        <w:rPr>
          <w:spacing w:val="1"/>
        </w:rPr>
        <w:t xml:space="preserve"> </w:t>
      </w:r>
      <w:r w:rsidRPr="003A08AA">
        <w:t>this</w:t>
      </w:r>
      <w:r w:rsidRPr="003A08AA">
        <w:rPr>
          <w:spacing w:val="1"/>
        </w:rPr>
        <w:t xml:space="preserve"> </w:t>
      </w:r>
      <w:r w:rsidRPr="003A08AA">
        <w:t>Contract</w:t>
      </w:r>
      <w:r w:rsidRPr="003A08AA">
        <w:rPr>
          <w:spacing w:val="1"/>
        </w:rPr>
        <w:t xml:space="preserve"> </w:t>
      </w:r>
      <w:r w:rsidRPr="003A08AA">
        <w:t>will</w:t>
      </w:r>
      <w:r w:rsidRPr="003A08AA">
        <w:rPr>
          <w:spacing w:val="1"/>
        </w:rPr>
        <w:t xml:space="preserve"> </w:t>
      </w:r>
      <w:r w:rsidRPr="003A08AA">
        <w:t>commence</w:t>
      </w:r>
      <w:r w:rsidRPr="003A08AA">
        <w:rPr>
          <w:spacing w:val="1"/>
        </w:rPr>
        <w:t xml:space="preserve"> </w:t>
      </w:r>
      <w:r w:rsidRPr="003A08AA">
        <w:t>on</w:t>
      </w:r>
      <w:r w:rsidRPr="003A08AA">
        <w:rPr>
          <w:spacing w:val="1"/>
        </w:rPr>
        <w:t xml:space="preserve"> </w:t>
      </w:r>
      <w:r w:rsidRPr="003A08AA">
        <w:t>the</w:t>
      </w:r>
      <w:r w:rsidRPr="003A08AA">
        <w:rPr>
          <w:spacing w:val="1"/>
        </w:rPr>
        <w:t xml:space="preserve"> </w:t>
      </w:r>
      <w:r w:rsidRPr="003A08AA">
        <w:t>Effective</w:t>
      </w:r>
      <w:r w:rsidRPr="003A08AA">
        <w:rPr>
          <w:spacing w:val="1"/>
        </w:rPr>
        <w:t xml:space="preserve"> </w:t>
      </w:r>
      <w:r w:rsidRPr="003A08AA">
        <w:t>Date,</w:t>
      </w:r>
      <w:r w:rsidRPr="003A08AA">
        <w:rPr>
          <w:spacing w:val="1"/>
        </w:rPr>
        <w:t xml:space="preserve"> </w:t>
      </w:r>
      <w:r w:rsidRPr="003A08AA">
        <w:t>the</w:t>
      </w:r>
      <w:r w:rsidRPr="003A08AA">
        <w:rPr>
          <w:spacing w:val="1"/>
        </w:rPr>
        <w:t xml:space="preserve"> </w:t>
      </w:r>
      <w:r w:rsidRPr="003A08AA">
        <w:t>Subscriber accepts that the Macrocomm Service cannot be provided by Macrocomm</w:t>
      </w:r>
      <w:r w:rsidRPr="00B742B5">
        <w:t xml:space="preserve"> </w:t>
      </w:r>
      <w:r w:rsidRPr="003A08AA">
        <w:t>or</w:t>
      </w:r>
      <w:r w:rsidRPr="00B742B5">
        <w:t xml:space="preserve"> </w:t>
      </w:r>
      <w:r w:rsidRPr="003A08AA">
        <w:t>used</w:t>
      </w:r>
      <w:r w:rsidRPr="00B742B5">
        <w:t xml:space="preserve"> </w:t>
      </w:r>
      <w:r w:rsidRPr="003A08AA">
        <w:t>by</w:t>
      </w:r>
      <w:r w:rsidRPr="00B742B5">
        <w:t xml:space="preserve"> </w:t>
      </w:r>
      <w:r w:rsidRPr="003A08AA">
        <w:t>the</w:t>
      </w:r>
      <w:r w:rsidRPr="00B742B5">
        <w:t xml:space="preserve"> </w:t>
      </w:r>
      <w:r w:rsidRPr="003A08AA">
        <w:t>Subscriber</w:t>
      </w:r>
      <w:r w:rsidRPr="00B742B5">
        <w:t xml:space="preserve"> </w:t>
      </w:r>
      <w:r w:rsidRPr="003A08AA">
        <w:t>unless</w:t>
      </w:r>
      <w:r w:rsidRPr="00B742B5">
        <w:t xml:space="preserve"> </w:t>
      </w:r>
      <w:r w:rsidRPr="003A08AA">
        <w:t>the</w:t>
      </w:r>
      <w:r w:rsidRPr="00B742B5">
        <w:t xml:space="preserve"> </w:t>
      </w:r>
      <w:r w:rsidRPr="003A08AA">
        <w:t>Macrocomm</w:t>
      </w:r>
      <w:r w:rsidRPr="00B742B5">
        <w:t xml:space="preserve"> </w:t>
      </w:r>
      <w:r w:rsidRPr="003A08AA">
        <w:t>Unit</w:t>
      </w:r>
      <w:r w:rsidRPr="00B742B5">
        <w:t xml:space="preserve"> </w:t>
      </w:r>
      <w:r w:rsidRPr="003A08AA">
        <w:t>is</w:t>
      </w:r>
      <w:r w:rsidRPr="00B742B5">
        <w:t xml:space="preserve"> </w:t>
      </w:r>
      <w:r w:rsidRPr="003A08AA">
        <w:t>properly</w:t>
      </w:r>
      <w:r w:rsidRPr="00B742B5">
        <w:t xml:space="preserve"> </w:t>
      </w:r>
      <w:r w:rsidRPr="003A08AA">
        <w:t>installed</w:t>
      </w:r>
      <w:r w:rsidRPr="00B742B5">
        <w:t xml:space="preserve"> </w:t>
      </w:r>
      <w:r w:rsidRPr="003A08AA">
        <w:t>in</w:t>
      </w:r>
      <w:r w:rsidRPr="00B742B5">
        <w:t xml:space="preserve"> </w:t>
      </w:r>
      <w:r w:rsidRPr="003A08AA">
        <w:t>the</w:t>
      </w:r>
      <w:r w:rsidRPr="00B742B5">
        <w:t xml:space="preserve"> </w:t>
      </w:r>
      <w:r w:rsidRPr="003A08AA">
        <w:t xml:space="preserve">Vehicle, is programmed, </w:t>
      </w:r>
      <w:proofErr w:type="gramStart"/>
      <w:r w:rsidRPr="003A08AA">
        <w:t>enabled</w:t>
      </w:r>
      <w:proofErr w:type="gramEnd"/>
      <w:r w:rsidRPr="003A08AA">
        <w:t xml:space="preserve"> and is functioning according to </w:t>
      </w:r>
      <w:r w:rsidRPr="003A08AA">
        <w:lastRenderedPageBreak/>
        <w:t>Macrocomm's</w:t>
      </w:r>
      <w:r w:rsidRPr="003A08AA">
        <w:rPr>
          <w:spacing w:val="1"/>
        </w:rPr>
        <w:t xml:space="preserve"> </w:t>
      </w:r>
      <w:r w:rsidRPr="003A08AA">
        <w:t>specification.</w:t>
      </w:r>
    </w:p>
    <w:p w14:paraId="2F03A1E5" w14:textId="77777777" w:rsidR="000516E7" w:rsidRPr="003A08AA" w:rsidRDefault="000516E7" w:rsidP="000516E7">
      <w:pPr>
        <w:pStyle w:val="TermsConditionsH2"/>
        <w:numPr>
          <w:ilvl w:val="1"/>
          <w:numId w:val="35"/>
        </w:numPr>
      </w:pPr>
      <w:r w:rsidRPr="003A08AA">
        <w:t>If</w:t>
      </w:r>
      <w:r w:rsidRPr="003A08AA">
        <w:rPr>
          <w:spacing w:val="-8"/>
        </w:rPr>
        <w:t xml:space="preserve"> </w:t>
      </w:r>
      <w:r w:rsidRPr="003A08AA">
        <w:t>the</w:t>
      </w:r>
      <w:r w:rsidRPr="003A08AA">
        <w:rPr>
          <w:spacing w:val="-8"/>
        </w:rPr>
        <w:t xml:space="preserve"> </w:t>
      </w:r>
      <w:r w:rsidRPr="003A08AA">
        <w:t>Macrocomm</w:t>
      </w:r>
      <w:r w:rsidRPr="00914407">
        <w:t xml:space="preserve"> </w:t>
      </w:r>
      <w:r w:rsidRPr="003A08AA">
        <w:t>Unit</w:t>
      </w:r>
      <w:r w:rsidRPr="00914407">
        <w:t xml:space="preserve"> </w:t>
      </w:r>
      <w:r w:rsidRPr="003A08AA">
        <w:t>is</w:t>
      </w:r>
      <w:r w:rsidRPr="00914407">
        <w:t xml:space="preserve"> </w:t>
      </w:r>
      <w:r w:rsidRPr="003A08AA">
        <w:t>purchased</w:t>
      </w:r>
      <w:r w:rsidRPr="00914407">
        <w:t xml:space="preserve"> </w:t>
      </w:r>
      <w:r w:rsidRPr="003A08AA">
        <w:t>from</w:t>
      </w:r>
      <w:r w:rsidRPr="00914407">
        <w:t xml:space="preserve"> </w:t>
      </w:r>
      <w:r w:rsidRPr="003A08AA">
        <w:t>Macrocomm,</w:t>
      </w:r>
      <w:r w:rsidRPr="00914407">
        <w:t xml:space="preserve"> </w:t>
      </w:r>
      <w:r w:rsidRPr="003A08AA">
        <w:t>ownership</w:t>
      </w:r>
      <w:r w:rsidRPr="00914407">
        <w:t xml:space="preserve"> </w:t>
      </w:r>
      <w:r w:rsidRPr="003A08AA">
        <w:t>and</w:t>
      </w:r>
      <w:r w:rsidRPr="00914407">
        <w:t xml:space="preserve"> </w:t>
      </w:r>
      <w:r w:rsidRPr="003A08AA">
        <w:t>risk</w:t>
      </w:r>
      <w:r w:rsidRPr="00914407">
        <w:t xml:space="preserve"> </w:t>
      </w:r>
      <w:r w:rsidRPr="003A08AA">
        <w:t>of</w:t>
      </w:r>
      <w:r w:rsidRPr="00914407">
        <w:t xml:space="preserve"> </w:t>
      </w:r>
      <w:r w:rsidRPr="003A08AA">
        <w:t>any</w:t>
      </w:r>
      <w:r w:rsidRPr="00914407">
        <w:t xml:space="preserve"> </w:t>
      </w:r>
      <w:proofErr w:type="gramStart"/>
      <w:r w:rsidRPr="003A08AA">
        <w:t xml:space="preserve">loss </w:t>
      </w:r>
      <w:r w:rsidRPr="00914407">
        <w:t xml:space="preserve"> </w:t>
      </w:r>
      <w:r w:rsidRPr="003A08AA">
        <w:t>or</w:t>
      </w:r>
      <w:proofErr w:type="gramEnd"/>
      <w:r w:rsidRPr="003A08AA">
        <w:t xml:space="preserve"> </w:t>
      </w:r>
      <w:proofErr w:type="gramStart"/>
      <w:r w:rsidRPr="003A08AA">
        <w:t>damage</w:t>
      </w:r>
      <w:r>
        <w:t>,</w:t>
      </w:r>
      <w:proofErr w:type="gramEnd"/>
      <w:r w:rsidRPr="003A08AA">
        <w:t xml:space="preserve"> will</w:t>
      </w:r>
      <w:r w:rsidRPr="003A08AA">
        <w:rPr>
          <w:spacing w:val="2"/>
        </w:rPr>
        <w:t xml:space="preserve"> </w:t>
      </w:r>
      <w:r w:rsidRPr="003A08AA">
        <w:t>pass</w:t>
      </w:r>
      <w:r w:rsidRPr="003A08AA">
        <w:rPr>
          <w:spacing w:val="-2"/>
        </w:rPr>
        <w:t xml:space="preserve"> </w:t>
      </w:r>
      <w:r w:rsidRPr="003A08AA">
        <w:t>to the</w:t>
      </w:r>
      <w:r w:rsidRPr="003A08AA">
        <w:rPr>
          <w:spacing w:val="-1"/>
        </w:rPr>
        <w:t xml:space="preserve"> </w:t>
      </w:r>
      <w:r w:rsidRPr="003A08AA">
        <w:t>Subscriber</w:t>
      </w:r>
      <w:r w:rsidRPr="003A08AA">
        <w:rPr>
          <w:spacing w:val="-2"/>
        </w:rPr>
        <w:t xml:space="preserve"> </w:t>
      </w:r>
      <w:r w:rsidRPr="003A08AA">
        <w:t>on</w:t>
      </w:r>
      <w:r w:rsidRPr="003A08AA">
        <w:rPr>
          <w:spacing w:val="-2"/>
        </w:rPr>
        <w:t xml:space="preserve"> </w:t>
      </w:r>
      <w:r w:rsidRPr="003A08AA">
        <w:t>the</w:t>
      </w:r>
      <w:r w:rsidRPr="003A08AA">
        <w:rPr>
          <w:spacing w:val="-1"/>
        </w:rPr>
        <w:t xml:space="preserve"> </w:t>
      </w:r>
      <w:r w:rsidRPr="003A08AA">
        <w:t>Effective</w:t>
      </w:r>
      <w:r w:rsidRPr="003A08AA">
        <w:rPr>
          <w:spacing w:val="-2"/>
        </w:rPr>
        <w:t xml:space="preserve"> </w:t>
      </w:r>
      <w:r w:rsidRPr="003A08AA">
        <w:t>Date.</w:t>
      </w:r>
    </w:p>
    <w:p w14:paraId="39669B12" w14:textId="77777777" w:rsidR="000516E7" w:rsidRPr="0075198F" w:rsidRDefault="000516E7" w:rsidP="000516E7">
      <w:pPr>
        <w:pStyle w:val="TermsConditionsH2"/>
        <w:numPr>
          <w:ilvl w:val="1"/>
          <w:numId w:val="35"/>
        </w:numPr>
      </w:pPr>
      <w:r w:rsidRPr="003A08AA">
        <w:t xml:space="preserve">If the Macrocomm Unit is rented from Macrocomm, ownership in </w:t>
      </w:r>
      <w:r w:rsidRPr="0075198F">
        <w:t>the Macrocomm Unit will stay with Macrocomm but the risk of any loss or damage in and to the Macrocomm Unit will pass to the Subscriber on the Effective Date.</w:t>
      </w:r>
    </w:p>
    <w:p w14:paraId="3057C2F4" w14:textId="77777777" w:rsidR="000516E7" w:rsidRPr="0075198F" w:rsidRDefault="000516E7" w:rsidP="000516E7">
      <w:pPr>
        <w:pStyle w:val="TermsConditionsH2"/>
        <w:numPr>
          <w:ilvl w:val="1"/>
          <w:numId w:val="35"/>
        </w:numPr>
      </w:pPr>
      <w:r w:rsidRPr="0075198F">
        <w:t xml:space="preserve">The Macrocomm Unit and the installation of the Macrocomm Unit will carry a 12 (twelve) month warranty, subject to fair wear and tear, which is expressly excluded from such </w:t>
      </w:r>
      <w:proofErr w:type="gramStart"/>
      <w:r w:rsidRPr="0075198F">
        <w:t>warranty</w:t>
      </w:r>
      <w:proofErr w:type="gramEnd"/>
      <w:r w:rsidRPr="0075198F">
        <w:t>.</w:t>
      </w:r>
    </w:p>
    <w:p w14:paraId="31DED412" w14:textId="77777777" w:rsidR="000516E7" w:rsidRPr="0075198F" w:rsidRDefault="000516E7" w:rsidP="000516E7">
      <w:pPr>
        <w:pStyle w:val="TermsConditionsH2"/>
        <w:numPr>
          <w:ilvl w:val="1"/>
          <w:numId w:val="35"/>
        </w:numPr>
      </w:pPr>
      <w:r w:rsidRPr="0075198F">
        <w:t>Any repairs which are required in terms of the Macrocomm warranty will be carried out by Macrocomm at no cost to the Subscriber.</w:t>
      </w:r>
    </w:p>
    <w:p w14:paraId="4C7A90AD" w14:textId="77777777" w:rsidR="000516E7" w:rsidRPr="0075198F" w:rsidRDefault="000516E7" w:rsidP="000516E7">
      <w:pPr>
        <w:pStyle w:val="TermsConditionsH2"/>
        <w:numPr>
          <w:ilvl w:val="1"/>
          <w:numId w:val="35"/>
        </w:numPr>
      </w:pPr>
      <w:r w:rsidRPr="0075198F">
        <w:t>The Subscriber agrees not to alter or modify the Macrocomm Unit under any circumstances. If altered, modified, misused or tampered with or if the damage to the Macrocomm Unit is due to water or collision damage, or any other  cause beyond Macrocomm’s control, then the warranty set out under clause 5.7  will not apply and Macrocomm will not have any obligation to repair or replace the Macrocomm Unit or provide the Macrocomm Service, or refund to the Subscriber  any amounts claimed by the Subscriber, in respect of any warranty, damages or contractual claim.</w:t>
      </w:r>
    </w:p>
    <w:p w14:paraId="150D2A65" w14:textId="77777777" w:rsidR="000516E7" w:rsidRPr="0075198F" w:rsidRDefault="000516E7" w:rsidP="000516E7">
      <w:pPr>
        <w:pStyle w:val="TermsConditionsH2"/>
        <w:numPr>
          <w:ilvl w:val="1"/>
          <w:numId w:val="35"/>
        </w:numPr>
      </w:pPr>
      <w:r w:rsidRPr="0075198F">
        <w:t>THE SUBSCRIBER MUST HAVE THE MACROCOMM UNIT TESTED, AT IF THE VEHICLE HAS BEEN INVOLVED IN AN ACCIDENT, OR HAS UNDERGONE PANELBEATING, testing must be done by prior arrangement with Macrocomm and at no cost to the Subscriber.</w:t>
      </w:r>
    </w:p>
    <w:p w14:paraId="35202D99" w14:textId="77777777" w:rsidR="000516E7" w:rsidRPr="0075198F" w:rsidRDefault="000516E7" w:rsidP="000516E7">
      <w:pPr>
        <w:pStyle w:val="TermsConditionsH2"/>
        <w:numPr>
          <w:ilvl w:val="1"/>
          <w:numId w:val="35"/>
        </w:numPr>
      </w:pPr>
      <w:r w:rsidRPr="0075198F">
        <w:t>Macrocomm will be relieved of its obligation to provide the Macrocomm Service at any time that the Macrocomm Unit is not functioning properly.</w:t>
      </w:r>
    </w:p>
    <w:p w14:paraId="2E82164F" w14:textId="77777777" w:rsidR="000516E7" w:rsidRPr="0075198F" w:rsidRDefault="000516E7" w:rsidP="000516E7">
      <w:pPr>
        <w:pStyle w:val="TermsConditionsH2"/>
        <w:numPr>
          <w:ilvl w:val="1"/>
          <w:numId w:val="35"/>
        </w:numPr>
      </w:pPr>
      <w:r w:rsidRPr="0075198F">
        <w:t>Where the Macrocomm Unit is not functioning properly, whether under warranty or not, the Subscriber will still be liable to pay the Macrocomm Service fee.</w:t>
      </w:r>
    </w:p>
    <w:p w14:paraId="4F9E925D" w14:textId="77777777" w:rsidR="000516E7" w:rsidRPr="0075198F" w:rsidRDefault="000516E7" w:rsidP="000516E7">
      <w:pPr>
        <w:pStyle w:val="TermsConditionsH2"/>
        <w:numPr>
          <w:ilvl w:val="1"/>
          <w:numId w:val="35"/>
        </w:numPr>
      </w:pPr>
      <w:r w:rsidRPr="0075198F">
        <w:t>The Subscriber will notify the Macrocomm Control Centre immediately should the Macrocomm Unit be accidentally activated. The Subscriber accepts responsibility for all consequences of any accidental activation of the Macrocomm Unit, which, without limiting the consequences, could include a response by the police or response teams and a subsequent wrongful arrest of the Subscriber or any third party. THE SUBSCRIBER AGREES TO HOLD MACROCOMM HARMLESS FROM AND INDEMNIFIES MACROCOMM AGAINST ANY CLAIMS OR DAMAGES THAT MAY BE BROUGHT BY ANY PARTY AS A RESULT OF ANY ACCIDENTAL ACTIVATION OF THE MACROCOMM UNIT.</w:t>
      </w:r>
    </w:p>
    <w:p w14:paraId="1161E66F" w14:textId="77777777" w:rsidR="000516E7" w:rsidRPr="0075198F" w:rsidRDefault="000516E7" w:rsidP="000516E7">
      <w:pPr>
        <w:pStyle w:val="TermsConditionsH2"/>
        <w:numPr>
          <w:ilvl w:val="1"/>
          <w:numId w:val="35"/>
        </w:numPr>
      </w:pPr>
      <w:r w:rsidRPr="0075198F">
        <w:t>The Subscriber agrees to use the Macrocomm Unit and the Macrocomm Service strictly in accordance with the provisions set out under the Macrocomm User Manual and other literature provided by Macrocomm from time to time.</w:t>
      </w:r>
    </w:p>
    <w:p w14:paraId="73D1F255" w14:textId="77777777" w:rsidR="000516E7" w:rsidRPr="003A08AA" w:rsidRDefault="000516E7" w:rsidP="000516E7">
      <w:pPr>
        <w:pStyle w:val="TermsConditionsH2"/>
        <w:numPr>
          <w:ilvl w:val="1"/>
          <w:numId w:val="35"/>
        </w:numPr>
      </w:pPr>
      <w:r w:rsidRPr="0075198F">
        <w:t xml:space="preserve">In the event of loss, damage or theft of the Macrocomm </w:t>
      </w:r>
      <w:r w:rsidRPr="003A08AA">
        <w:t>Unit or SIM Card, the</w:t>
      </w:r>
      <w:r w:rsidRPr="003A08AA">
        <w:rPr>
          <w:spacing w:val="1"/>
        </w:rPr>
        <w:t xml:space="preserve"> </w:t>
      </w:r>
      <w:r w:rsidRPr="003A08AA">
        <w:t>Subscriber</w:t>
      </w:r>
      <w:r w:rsidRPr="003A08AA">
        <w:rPr>
          <w:spacing w:val="-2"/>
        </w:rPr>
        <w:t xml:space="preserve"> </w:t>
      </w:r>
      <w:r w:rsidRPr="003A08AA">
        <w:t>shall</w:t>
      </w:r>
      <w:r w:rsidRPr="003A08AA">
        <w:rPr>
          <w:spacing w:val="2"/>
        </w:rPr>
        <w:t xml:space="preserve"> </w:t>
      </w:r>
      <w:r w:rsidRPr="003A08AA">
        <w:t>report</w:t>
      </w:r>
      <w:r w:rsidRPr="003A08AA">
        <w:rPr>
          <w:spacing w:val="-2"/>
        </w:rPr>
        <w:t xml:space="preserve"> </w:t>
      </w:r>
      <w:r w:rsidRPr="003A08AA">
        <w:t>such</w:t>
      </w:r>
      <w:r w:rsidRPr="003A08AA">
        <w:rPr>
          <w:spacing w:val="-1"/>
        </w:rPr>
        <w:t xml:space="preserve"> </w:t>
      </w:r>
      <w:r w:rsidRPr="003A08AA">
        <w:t xml:space="preserve">loss, </w:t>
      </w:r>
      <w:proofErr w:type="gramStart"/>
      <w:r w:rsidRPr="003A08AA">
        <w:t>damage</w:t>
      </w:r>
      <w:proofErr w:type="gramEnd"/>
      <w:r w:rsidRPr="003A08AA">
        <w:rPr>
          <w:spacing w:val="1"/>
        </w:rPr>
        <w:t xml:space="preserve"> </w:t>
      </w:r>
      <w:r w:rsidRPr="003A08AA">
        <w:t>or</w:t>
      </w:r>
      <w:r w:rsidRPr="003A08AA">
        <w:rPr>
          <w:spacing w:val="-1"/>
        </w:rPr>
        <w:t xml:space="preserve"> </w:t>
      </w:r>
      <w:r w:rsidRPr="003A08AA">
        <w:t>theft:</w:t>
      </w:r>
    </w:p>
    <w:p w14:paraId="584AA80E" w14:textId="77777777" w:rsidR="000516E7" w:rsidRPr="003A08AA" w:rsidRDefault="000516E7" w:rsidP="000516E7">
      <w:pPr>
        <w:pStyle w:val="TermsConditionsH3"/>
        <w:numPr>
          <w:ilvl w:val="2"/>
          <w:numId w:val="35"/>
        </w:numPr>
      </w:pPr>
      <w:r w:rsidRPr="003A08AA">
        <w:t>to</w:t>
      </w:r>
      <w:r w:rsidRPr="003A08AA">
        <w:rPr>
          <w:spacing w:val="-5"/>
        </w:rPr>
        <w:t xml:space="preserve"> </w:t>
      </w:r>
      <w:r w:rsidRPr="003A08AA">
        <w:t>Macrocomm</w:t>
      </w:r>
      <w:r w:rsidRPr="003A08AA">
        <w:rPr>
          <w:spacing w:val="-2"/>
        </w:rPr>
        <w:t xml:space="preserve"> </w:t>
      </w:r>
      <w:r w:rsidRPr="003A08AA">
        <w:t>within</w:t>
      </w:r>
      <w:r w:rsidRPr="003A08AA">
        <w:rPr>
          <w:spacing w:val="-2"/>
        </w:rPr>
        <w:t xml:space="preserve"> </w:t>
      </w:r>
      <w:r w:rsidRPr="003A08AA">
        <w:t>48</w:t>
      </w:r>
      <w:r w:rsidRPr="003A08AA">
        <w:rPr>
          <w:spacing w:val="-2"/>
        </w:rPr>
        <w:t xml:space="preserve"> </w:t>
      </w:r>
      <w:r w:rsidRPr="003A08AA">
        <w:t>hours</w:t>
      </w:r>
      <w:r w:rsidRPr="003A08AA">
        <w:rPr>
          <w:spacing w:val="-1"/>
        </w:rPr>
        <w:t xml:space="preserve"> </w:t>
      </w:r>
      <w:r w:rsidRPr="003A08AA">
        <w:t>of</w:t>
      </w:r>
      <w:r w:rsidRPr="003A08AA">
        <w:rPr>
          <w:spacing w:val="-2"/>
        </w:rPr>
        <w:t xml:space="preserve"> </w:t>
      </w:r>
      <w:r w:rsidRPr="003A08AA">
        <w:t>knowledge</w:t>
      </w:r>
      <w:r w:rsidRPr="003A08AA">
        <w:rPr>
          <w:spacing w:val="-1"/>
        </w:rPr>
        <w:t xml:space="preserve"> </w:t>
      </w:r>
      <w:r w:rsidRPr="003A08AA">
        <w:t>thereof;</w:t>
      </w:r>
      <w:r w:rsidRPr="003A08AA">
        <w:rPr>
          <w:spacing w:val="-2"/>
        </w:rPr>
        <w:t xml:space="preserve"> </w:t>
      </w:r>
      <w:r w:rsidRPr="003A08AA">
        <w:t>and</w:t>
      </w:r>
    </w:p>
    <w:p w14:paraId="431E009F" w14:textId="77777777" w:rsidR="000516E7" w:rsidRPr="003A08AA" w:rsidRDefault="000516E7" w:rsidP="000516E7">
      <w:pPr>
        <w:pStyle w:val="TermsConditionsH3"/>
        <w:numPr>
          <w:ilvl w:val="2"/>
          <w:numId w:val="35"/>
        </w:numPr>
      </w:pPr>
      <w:r w:rsidRPr="003A08AA">
        <w:t>to</w:t>
      </w:r>
      <w:r w:rsidRPr="003A08AA">
        <w:rPr>
          <w:spacing w:val="-5"/>
        </w:rPr>
        <w:t xml:space="preserve"> </w:t>
      </w:r>
      <w:r w:rsidRPr="003A08AA">
        <w:t>the</w:t>
      </w:r>
      <w:r w:rsidRPr="003A08AA">
        <w:rPr>
          <w:spacing w:val="-1"/>
        </w:rPr>
        <w:t xml:space="preserve"> </w:t>
      </w:r>
      <w:r w:rsidRPr="003A08AA">
        <w:t>police</w:t>
      </w:r>
      <w:r w:rsidRPr="003A08AA">
        <w:rPr>
          <w:spacing w:val="-2"/>
        </w:rPr>
        <w:t xml:space="preserve"> </w:t>
      </w:r>
      <w:r w:rsidRPr="003A08AA">
        <w:t>within</w:t>
      </w:r>
      <w:r w:rsidRPr="003A08AA">
        <w:rPr>
          <w:spacing w:val="-1"/>
        </w:rPr>
        <w:t xml:space="preserve"> </w:t>
      </w:r>
      <w:r w:rsidRPr="003A08AA">
        <w:t>a</w:t>
      </w:r>
      <w:r w:rsidRPr="003A08AA">
        <w:rPr>
          <w:spacing w:val="-4"/>
        </w:rPr>
        <w:t xml:space="preserve"> </w:t>
      </w:r>
      <w:r w:rsidRPr="003A08AA">
        <w:t>reasonable</w:t>
      </w:r>
      <w:r w:rsidRPr="003A08AA">
        <w:rPr>
          <w:spacing w:val="-1"/>
        </w:rPr>
        <w:t xml:space="preserve"> </w:t>
      </w:r>
      <w:r w:rsidRPr="003A08AA">
        <w:t>time</w:t>
      </w:r>
      <w:r w:rsidRPr="003A08AA">
        <w:rPr>
          <w:spacing w:val="-1"/>
        </w:rPr>
        <w:t xml:space="preserve"> </w:t>
      </w:r>
      <w:r w:rsidRPr="003A08AA">
        <w:t>of</w:t>
      </w:r>
      <w:r w:rsidRPr="003A08AA">
        <w:rPr>
          <w:spacing w:val="-4"/>
        </w:rPr>
        <w:t xml:space="preserve"> </w:t>
      </w:r>
      <w:r w:rsidRPr="003A08AA">
        <w:t>knowledge</w:t>
      </w:r>
      <w:r w:rsidRPr="003A08AA">
        <w:rPr>
          <w:spacing w:val="-1"/>
        </w:rPr>
        <w:t xml:space="preserve"> </w:t>
      </w:r>
      <w:r w:rsidRPr="003A08AA">
        <w:t>thereof.</w:t>
      </w:r>
    </w:p>
    <w:p w14:paraId="710A9DF0" w14:textId="77777777" w:rsidR="000516E7" w:rsidRPr="003A08AA" w:rsidRDefault="000516E7" w:rsidP="00F57528">
      <w:pPr>
        <w:pStyle w:val="TermsConditionsH1"/>
      </w:pPr>
      <w:r w:rsidRPr="003A08AA">
        <w:t>TRAINING</w:t>
      </w:r>
    </w:p>
    <w:p w14:paraId="3F59F9A6" w14:textId="77777777" w:rsidR="000516E7" w:rsidRPr="003A08AA" w:rsidRDefault="000516E7" w:rsidP="000516E7">
      <w:pPr>
        <w:pStyle w:val="TermsConditionsH2"/>
        <w:numPr>
          <w:ilvl w:val="1"/>
          <w:numId w:val="35"/>
        </w:numPr>
      </w:pPr>
      <w:r w:rsidRPr="003A08AA">
        <w:rPr>
          <w:spacing w:val="-1"/>
        </w:rPr>
        <w:t>The</w:t>
      </w:r>
      <w:r w:rsidRPr="003A08AA">
        <w:rPr>
          <w:spacing w:val="-9"/>
        </w:rPr>
        <w:t xml:space="preserve"> </w:t>
      </w:r>
      <w:r w:rsidRPr="003A08AA">
        <w:rPr>
          <w:spacing w:val="-1"/>
        </w:rPr>
        <w:t>optimum</w:t>
      </w:r>
      <w:r w:rsidRPr="003A08AA">
        <w:rPr>
          <w:spacing w:val="-7"/>
        </w:rPr>
        <w:t xml:space="preserve"> </w:t>
      </w:r>
      <w:r w:rsidRPr="003A08AA">
        <w:rPr>
          <w:spacing w:val="-1"/>
        </w:rPr>
        <w:t>use</w:t>
      </w:r>
      <w:r w:rsidRPr="003A08AA">
        <w:rPr>
          <w:spacing w:val="-9"/>
        </w:rPr>
        <w:t xml:space="preserve"> </w:t>
      </w:r>
      <w:r w:rsidRPr="003A08AA">
        <w:rPr>
          <w:spacing w:val="-1"/>
        </w:rPr>
        <w:t>of</w:t>
      </w:r>
      <w:r w:rsidRPr="003A08AA">
        <w:rPr>
          <w:spacing w:val="-8"/>
        </w:rPr>
        <w:t xml:space="preserve"> </w:t>
      </w:r>
      <w:r w:rsidRPr="003A08AA">
        <w:rPr>
          <w:spacing w:val="-1"/>
        </w:rPr>
        <w:t>the</w:t>
      </w:r>
      <w:r w:rsidRPr="003A08AA">
        <w:rPr>
          <w:spacing w:val="-9"/>
        </w:rPr>
        <w:t xml:space="preserve"> </w:t>
      </w:r>
      <w:r w:rsidRPr="003A08AA">
        <w:rPr>
          <w:spacing w:val="-1"/>
        </w:rPr>
        <w:t>Macrocomm</w:t>
      </w:r>
      <w:r w:rsidRPr="003A08AA">
        <w:rPr>
          <w:spacing w:val="-9"/>
        </w:rPr>
        <w:t xml:space="preserve"> </w:t>
      </w:r>
      <w:r w:rsidRPr="003A08AA">
        <w:t>Unit</w:t>
      </w:r>
      <w:r w:rsidRPr="003A08AA">
        <w:rPr>
          <w:spacing w:val="-8"/>
        </w:rPr>
        <w:t xml:space="preserve"> </w:t>
      </w:r>
      <w:r w:rsidRPr="003A08AA">
        <w:t>and</w:t>
      </w:r>
      <w:r w:rsidRPr="003A08AA">
        <w:rPr>
          <w:spacing w:val="-9"/>
        </w:rPr>
        <w:t xml:space="preserve"> </w:t>
      </w:r>
      <w:r w:rsidRPr="003A08AA">
        <w:t>Macrocomm</w:t>
      </w:r>
      <w:r w:rsidRPr="003A08AA">
        <w:rPr>
          <w:spacing w:val="-9"/>
        </w:rPr>
        <w:t xml:space="preserve"> </w:t>
      </w:r>
      <w:r w:rsidRPr="003A08AA">
        <w:t>Service</w:t>
      </w:r>
      <w:r w:rsidRPr="003A08AA">
        <w:rPr>
          <w:spacing w:val="-9"/>
        </w:rPr>
        <w:t xml:space="preserve"> </w:t>
      </w:r>
      <w:r w:rsidRPr="003A08AA">
        <w:t>is</w:t>
      </w:r>
      <w:r w:rsidRPr="003A08AA">
        <w:rPr>
          <w:spacing w:val="-8"/>
        </w:rPr>
        <w:t xml:space="preserve"> </w:t>
      </w:r>
      <w:r w:rsidRPr="003A08AA">
        <w:t>dependent</w:t>
      </w:r>
      <w:r w:rsidRPr="003A08AA">
        <w:rPr>
          <w:spacing w:val="-5"/>
        </w:rPr>
        <w:t xml:space="preserve"> </w:t>
      </w:r>
      <w:r w:rsidRPr="003A08AA">
        <w:t>upon</w:t>
      </w:r>
      <w:r w:rsidRPr="003A08AA">
        <w:rPr>
          <w:spacing w:val="-37"/>
        </w:rPr>
        <w:t xml:space="preserve"> </w:t>
      </w:r>
      <w:r w:rsidRPr="003A08AA">
        <w:t>the proper operation of the Macrocomm Unit by the Subscriber in terms of the</w:t>
      </w:r>
      <w:r w:rsidRPr="003A08AA">
        <w:rPr>
          <w:spacing w:val="1"/>
        </w:rPr>
        <w:t xml:space="preserve"> </w:t>
      </w:r>
      <w:r w:rsidRPr="003A08AA">
        <w:t>Macrocomm</w:t>
      </w:r>
      <w:r w:rsidRPr="003A08AA">
        <w:rPr>
          <w:spacing w:val="-2"/>
        </w:rPr>
        <w:t xml:space="preserve"> </w:t>
      </w:r>
      <w:r w:rsidRPr="003A08AA">
        <w:t>User</w:t>
      </w:r>
      <w:r w:rsidRPr="003A08AA">
        <w:rPr>
          <w:spacing w:val="3"/>
        </w:rPr>
        <w:t xml:space="preserve"> </w:t>
      </w:r>
      <w:r w:rsidRPr="003A08AA">
        <w:t>Manual.</w:t>
      </w:r>
    </w:p>
    <w:p w14:paraId="79CB19B6" w14:textId="77777777" w:rsidR="000516E7" w:rsidRPr="003A08AA" w:rsidRDefault="000516E7" w:rsidP="000516E7">
      <w:pPr>
        <w:pStyle w:val="TermsConditionsH2"/>
        <w:numPr>
          <w:ilvl w:val="1"/>
          <w:numId w:val="35"/>
        </w:numPr>
      </w:pPr>
      <w:r w:rsidRPr="003A08AA">
        <w:rPr>
          <w:spacing w:val="-1"/>
        </w:rPr>
        <w:t>The</w:t>
      </w:r>
      <w:r w:rsidRPr="003A08AA">
        <w:rPr>
          <w:spacing w:val="-9"/>
        </w:rPr>
        <w:t xml:space="preserve"> </w:t>
      </w:r>
      <w:r w:rsidRPr="003A08AA">
        <w:rPr>
          <w:spacing w:val="-1"/>
        </w:rPr>
        <w:t>Subscriber</w:t>
      </w:r>
      <w:r w:rsidRPr="003A08AA">
        <w:rPr>
          <w:spacing w:val="-8"/>
        </w:rPr>
        <w:t xml:space="preserve"> </w:t>
      </w:r>
      <w:r w:rsidRPr="003A08AA">
        <w:rPr>
          <w:spacing w:val="-1"/>
        </w:rPr>
        <w:t>may</w:t>
      </w:r>
      <w:r w:rsidRPr="003A08AA">
        <w:rPr>
          <w:spacing w:val="-8"/>
        </w:rPr>
        <w:t xml:space="preserve"> </w:t>
      </w:r>
      <w:r w:rsidRPr="003A08AA">
        <w:rPr>
          <w:spacing w:val="-1"/>
        </w:rPr>
        <w:t>upon</w:t>
      </w:r>
      <w:r w:rsidRPr="003A08AA">
        <w:rPr>
          <w:spacing w:val="-5"/>
        </w:rPr>
        <w:t xml:space="preserve"> </w:t>
      </w:r>
      <w:r w:rsidRPr="003A08AA">
        <w:t>prior</w:t>
      </w:r>
      <w:r w:rsidRPr="003A08AA">
        <w:rPr>
          <w:spacing w:val="-7"/>
        </w:rPr>
        <w:t xml:space="preserve"> </w:t>
      </w:r>
      <w:r w:rsidRPr="003A08AA">
        <w:t>arrangement</w:t>
      </w:r>
      <w:r w:rsidRPr="003A08AA">
        <w:rPr>
          <w:spacing w:val="-6"/>
        </w:rPr>
        <w:t xml:space="preserve"> </w:t>
      </w:r>
      <w:r w:rsidRPr="003A08AA">
        <w:t>with</w:t>
      </w:r>
      <w:r w:rsidRPr="003A08AA">
        <w:rPr>
          <w:spacing w:val="-7"/>
        </w:rPr>
        <w:t xml:space="preserve"> </w:t>
      </w:r>
      <w:r w:rsidRPr="003A08AA">
        <w:t>Macrocomm</w:t>
      </w:r>
      <w:r w:rsidRPr="003A08AA">
        <w:rPr>
          <w:spacing w:val="-8"/>
        </w:rPr>
        <w:t xml:space="preserve"> </w:t>
      </w:r>
      <w:r w:rsidRPr="003A08AA">
        <w:t>receive</w:t>
      </w:r>
      <w:r w:rsidRPr="003A08AA">
        <w:rPr>
          <w:spacing w:val="-6"/>
        </w:rPr>
        <w:t xml:space="preserve"> </w:t>
      </w:r>
      <w:proofErr w:type="gramStart"/>
      <w:r w:rsidRPr="003A08AA">
        <w:t xml:space="preserve">dedicated </w:t>
      </w:r>
      <w:r w:rsidRPr="003A08AA">
        <w:rPr>
          <w:spacing w:val="-37"/>
        </w:rPr>
        <w:t xml:space="preserve"> </w:t>
      </w:r>
      <w:r w:rsidRPr="003A08AA">
        <w:t>Macrocomm</w:t>
      </w:r>
      <w:proofErr w:type="gramEnd"/>
      <w:r w:rsidRPr="003A08AA">
        <w:rPr>
          <w:spacing w:val="-2"/>
        </w:rPr>
        <w:t xml:space="preserve"> </w:t>
      </w:r>
      <w:r w:rsidRPr="003A08AA">
        <w:t>training</w:t>
      </w:r>
      <w:r w:rsidRPr="003A08AA">
        <w:rPr>
          <w:spacing w:val="-1"/>
        </w:rPr>
        <w:t xml:space="preserve"> </w:t>
      </w:r>
      <w:r w:rsidRPr="003A08AA">
        <w:t>at</w:t>
      </w:r>
      <w:r w:rsidRPr="003A08AA">
        <w:rPr>
          <w:spacing w:val="1"/>
        </w:rPr>
        <w:t xml:space="preserve"> </w:t>
      </w:r>
      <w:r w:rsidRPr="003A08AA">
        <w:t>no</w:t>
      </w:r>
      <w:r w:rsidRPr="003A08AA">
        <w:rPr>
          <w:spacing w:val="-1"/>
        </w:rPr>
        <w:t xml:space="preserve"> </w:t>
      </w:r>
      <w:r w:rsidRPr="003A08AA">
        <w:t>cost</w:t>
      </w:r>
      <w:r w:rsidRPr="003A08AA">
        <w:rPr>
          <w:spacing w:val="-1"/>
        </w:rPr>
        <w:t xml:space="preserve"> </w:t>
      </w:r>
      <w:r w:rsidRPr="003A08AA">
        <w:t>to</w:t>
      </w:r>
      <w:r w:rsidRPr="003A08AA">
        <w:rPr>
          <w:spacing w:val="-2"/>
        </w:rPr>
        <w:t xml:space="preserve"> </w:t>
      </w:r>
      <w:r w:rsidRPr="003A08AA">
        <w:t>the</w:t>
      </w:r>
      <w:r w:rsidRPr="003A08AA">
        <w:rPr>
          <w:spacing w:val="-1"/>
        </w:rPr>
        <w:t xml:space="preserve"> </w:t>
      </w:r>
      <w:r w:rsidRPr="003A08AA">
        <w:t>Subscriber.</w:t>
      </w:r>
    </w:p>
    <w:p w14:paraId="7FA65519" w14:textId="77777777" w:rsidR="000516E7" w:rsidRPr="003A08AA" w:rsidRDefault="000516E7" w:rsidP="000516E7">
      <w:pPr>
        <w:pStyle w:val="TermsConditionsH2"/>
        <w:numPr>
          <w:ilvl w:val="1"/>
          <w:numId w:val="35"/>
        </w:numPr>
      </w:pPr>
      <w:r w:rsidRPr="003A08AA">
        <w:rPr>
          <w:spacing w:val="-1"/>
        </w:rPr>
        <w:t>Training</w:t>
      </w:r>
      <w:r w:rsidRPr="003A08AA">
        <w:rPr>
          <w:spacing w:val="-9"/>
        </w:rPr>
        <w:t xml:space="preserve"> </w:t>
      </w:r>
      <w:r w:rsidRPr="003A08AA">
        <w:rPr>
          <w:spacing w:val="-1"/>
        </w:rPr>
        <w:t>will</w:t>
      </w:r>
      <w:r w:rsidRPr="003A08AA">
        <w:rPr>
          <w:spacing w:val="-8"/>
        </w:rPr>
        <w:t xml:space="preserve"> </w:t>
      </w:r>
      <w:r w:rsidRPr="003A08AA">
        <w:rPr>
          <w:spacing w:val="-1"/>
        </w:rPr>
        <w:t>be</w:t>
      </w:r>
      <w:r w:rsidRPr="003A08AA">
        <w:rPr>
          <w:spacing w:val="-11"/>
        </w:rPr>
        <w:t xml:space="preserve"> </w:t>
      </w:r>
      <w:r w:rsidRPr="003A08AA">
        <w:rPr>
          <w:spacing w:val="-1"/>
        </w:rPr>
        <w:t>limited</w:t>
      </w:r>
      <w:r w:rsidRPr="003A08AA">
        <w:rPr>
          <w:spacing w:val="-9"/>
        </w:rPr>
        <w:t xml:space="preserve"> </w:t>
      </w:r>
      <w:r w:rsidRPr="003A08AA">
        <w:rPr>
          <w:spacing w:val="-1"/>
        </w:rPr>
        <w:t>to</w:t>
      </w:r>
      <w:r w:rsidRPr="003A08AA">
        <w:rPr>
          <w:spacing w:val="-9"/>
        </w:rPr>
        <w:t xml:space="preserve"> </w:t>
      </w:r>
      <w:r w:rsidRPr="003A08AA">
        <w:rPr>
          <w:spacing w:val="-1"/>
        </w:rPr>
        <w:t>a</w:t>
      </w:r>
      <w:r w:rsidRPr="003A08AA">
        <w:rPr>
          <w:spacing w:val="-9"/>
        </w:rPr>
        <w:t xml:space="preserve"> </w:t>
      </w:r>
      <w:r w:rsidRPr="003A08AA">
        <w:rPr>
          <w:spacing w:val="-1"/>
        </w:rPr>
        <w:t>maximum</w:t>
      </w:r>
      <w:r w:rsidRPr="003A08AA">
        <w:rPr>
          <w:spacing w:val="-6"/>
        </w:rPr>
        <w:t xml:space="preserve"> </w:t>
      </w:r>
      <w:r w:rsidRPr="003A08AA">
        <w:t>number</w:t>
      </w:r>
      <w:r w:rsidRPr="003A08AA">
        <w:rPr>
          <w:spacing w:val="-9"/>
        </w:rPr>
        <w:t xml:space="preserve"> </w:t>
      </w:r>
      <w:r w:rsidRPr="003A08AA">
        <w:t>of</w:t>
      </w:r>
      <w:r w:rsidRPr="003A08AA">
        <w:rPr>
          <w:spacing w:val="-9"/>
        </w:rPr>
        <w:t xml:space="preserve"> </w:t>
      </w:r>
      <w:r w:rsidRPr="003A08AA">
        <w:t>10</w:t>
      </w:r>
      <w:r w:rsidRPr="003A08AA">
        <w:rPr>
          <w:spacing w:val="-9"/>
        </w:rPr>
        <w:t xml:space="preserve"> </w:t>
      </w:r>
      <w:r w:rsidRPr="003A08AA">
        <w:t>(ten)</w:t>
      </w:r>
      <w:r w:rsidRPr="003A08AA">
        <w:rPr>
          <w:spacing w:val="-9"/>
        </w:rPr>
        <w:t xml:space="preserve"> </w:t>
      </w:r>
      <w:proofErr w:type="gramStart"/>
      <w:r w:rsidRPr="003A08AA">
        <w:t>persons</w:t>
      </w:r>
      <w:proofErr w:type="gramEnd"/>
      <w:r w:rsidRPr="003A08AA">
        <w:rPr>
          <w:spacing w:val="-8"/>
        </w:rPr>
        <w:t xml:space="preserve"> </w:t>
      </w:r>
      <w:r w:rsidRPr="003A08AA">
        <w:t>nominated</w:t>
      </w:r>
      <w:r w:rsidRPr="003A08AA">
        <w:rPr>
          <w:spacing w:val="-36"/>
        </w:rPr>
        <w:t xml:space="preserve"> </w:t>
      </w:r>
      <w:r w:rsidRPr="003A08AA">
        <w:t>by</w:t>
      </w:r>
      <w:r w:rsidRPr="003A08AA">
        <w:rPr>
          <w:spacing w:val="-10"/>
        </w:rPr>
        <w:t xml:space="preserve"> </w:t>
      </w:r>
      <w:r w:rsidRPr="003A08AA">
        <w:t>the</w:t>
      </w:r>
      <w:r w:rsidRPr="003A08AA">
        <w:rPr>
          <w:spacing w:val="-7"/>
        </w:rPr>
        <w:t xml:space="preserve"> </w:t>
      </w:r>
      <w:r w:rsidRPr="003A08AA">
        <w:t>Subscriber</w:t>
      </w:r>
      <w:r w:rsidRPr="003A08AA">
        <w:rPr>
          <w:spacing w:val="-5"/>
        </w:rPr>
        <w:t xml:space="preserve"> </w:t>
      </w:r>
      <w:r w:rsidRPr="003A08AA">
        <w:t>who</w:t>
      </w:r>
      <w:r w:rsidRPr="003A08AA">
        <w:rPr>
          <w:spacing w:val="-5"/>
        </w:rPr>
        <w:t xml:space="preserve"> </w:t>
      </w:r>
      <w:r w:rsidRPr="003A08AA">
        <w:t>will</w:t>
      </w:r>
      <w:r w:rsidRPr="003A08AA">
        <w:rPr>
          <w:spacing w:val="-5"/>
        </w:rPr>
        <w:t xml:space="preserve"> </w:t>
      </w:r>
      <w:r w:rsidRPr="003A08AA">
        <w:t>use</w:t>
      </w:r>
      <w:r w:rsidRPr="003A08AA">
        <w:rPr>
          <w:spacing w:val="-7"/>
        </w:rPr>
        <w:t xml:space="preserve"> </w:t>
      </w:r>
      <w:r w:rsidRPr="003A08AA">
        <w:t>and</w:t>
      </w:r>
      <w:r w:rsidRPr="003A08AA">
        <w:rPr>
          <w:spacing w:val="-7"/>
        </w:rPr>
        <w:t xml:space="preserve"> </w:t>
      </w:r>
      <w:r w:rsidRPr="003A08AA">
        <w:t>manage</w:t>
      </w:r>
      <w:r w:rsidRPr="003A08AA">
        <w:rPr>
          <w:spacing w:val="-6"/>
        </w:rPr>
        <w:t xml:space="preserve"> </w:t>
      </w:r>
      <w:r w:rsidRPr="003A08AA">
        <w:t>the</w:t>
      </w:r>
      <w:r w:rsidRPr="003A08AA">
        <w:rPr>
          <w:spacing w:val="-7"/>
        </w:rPr>
        <w:t xml:space="preserve"> </w:t>
      </w:r>
      <w:r w:rsidRPr="003A08AA">
        <w:t>Macrocomm</w:t>
      </w:r>
      <w:r w:rsidRPr="003A08AA">
        <w:rPr>
          <w:spacing w:val="-8"/>
        </w:rPr>
        <w:t xml:space="preserve"> </w:t>
      </w:r>
      <w:r w:rsidRPr="003A08AA">
        <w:t>Unit.</w:t>
      </w:r>
      <w:r w:rsidRPr="003A08AA">
        <w:rPr>
          <w:spacing w:val="-7"/>
        </w:rPr>
        <w:t xml:space="preserve"> </w:t>
      </w:r>
      <w:r w:rsidRPr="003A08AA">
        <w:t>Any</w:t>
      </w:r>
      <w:r w:rsidRPr="003A08AA">
        <w:rPr>
          <w:spacing w:val="-9"/>
        </w:rPr>
        <w:t xml:space="preserve"> </w:t>
      </w:r>
      <w:r w:rsidRPr="003A08AA">
        <w:t>additional</w:t>
      </w:r>
      <w:r w:rsidRPr="003A08AA">
        <w:rPr>
          <w:spacing w:val="-37"/>
        </w:rPr>
        <w:t xml:space="preserve"> </w:t>
      </w:r>
      <w:r w:rsidRPr="003A08AA">
        <w:t>training</w:t>
      </w:r>
      <w:r w:rsidRPr="003A08AA">
        <w:rPr>
          <w:spacing w:val="1"/>
        </w:rPr>
        <w:t xml:space="preserve"> </w:t>
      </w:r>
      <w:r w:rsidRPr="003A08AA">
        <w:t>will</w:t>
      </w:r>
      <w:r w:rsidRPr="003A08AA">
        <w:rPr>
          <w:spacing w:val="-2"/>
        </w:rPr>
        <w:t xml:space="preserve"> </w:t>
      </w:r>
      <w:r w:rsidRPr="003A08AA">
        <w:t>be</w:t>
      </w:r>
      <w:r w:rsidRPr="003A08AA">
        <w:rPr>
          <w:spacing w:val="-3"/>
        </w:rPr>
        <w:t xml:space="preserve"> </w:t>
      </w:r>
      <w:proofErr w:type="gramStart"/>
      <w:r w:rsidRPr="003A08AA">
        <w:t>for</w:t>
      </w:r>
      <w:proofErr w:type="gramEnd"/>
      <w:r w:rsidRPr="003A08AA">
        <w:rPr>
          <w:spacing w:val="-3"/>
        </w:rPr>
        <w:t xml:space="preserve"> </w:t>
      </w:r>
      <w:r w:rsidRPr="003A08AA">
        <w:t>the</w:t>
      </w:r>
      <w:r w:rsidRPr="003A08AA">
        <w:rPr>
          <w:spacing w:val="-2"/>
        </w:rPr>
        <w:t xml:space="preserve"> </w:t>
      </w:r>
      <w:r w:rsidRPr="003A08AA">
        <w:t>Subscriber’s expense.</w:t>
      </w:r>
    </w:p>
    <w:p w14:paraId="2B1B9532" w14:textId="77777777" w:rsidR="000516E7" w:rsidRPr="003A08AA" w:rsidRDefault="000516E7" w:rsidP="00F57528">
      <w:pPr>
        <w:pStyle w:val="TermsConditionsH1"/>
      </w:pPr>
      <w:r w:rsidRPr="003A08AA">
        <w:t>UPGRADING</w:t>
      </w:r>
      <w:r w:rsidRPr="003A08AA">
        <w:rPr>
          <w:spacing w:val="-4"/>
        </w:rPr>
        <w:t xml:space="preserve"> </w:t>
      </w:r>
      <w:r w:rsidRPr="003A08AA">
        <w:t>OF MACROCOMM</w:t>
      </w:r>
      <w:r w:rsidRPr="003A08AA">
        <w:rPr>
          <w:spacing w:val="-1"/>
        </w:rPr>
        <w:t xml:space="preserve"> </w:t>
      </w:r>
      <w:r w:rsidRPr="003A08AA">
        <w:t>UNIT</w:t>
      </w:r>
    </w:p>
    <w:p w14:paraId="5C377568" w14:textId="77777777" w:rsidR="000516E7" w:rsidRPr="003A08AA" w:rsidRDefault="000516E7" w:rsidP="000516E7">
      <w:pPr>
        <w:pStyle w:val="TermsConditionsH2"/>
        <w:numPr>
          <w:ilvl w:val="1"/>
          <w:numId w:val="35"/>
        </w:numPr>
      </w:pPr>
      <w:r w:rsidRPr="003A08AA">
        <w:t>Any</w:t>
      </w:r>
      <w:r w:rsidRPr="003A08AA">
        <w:rPr>
          <w:spacing w:val="-6"/>
        </w:rPr>
        <w:t xml:space="preserve"> </w:t>
      </w:r>
      <w:r w:rsidRPr="003A08AA">
        <w:t>developments,</w:t>
      </w:r>
      <w:r w:rsidRPr="003A08AA">
        <w:rPr>
          <w:spacing w:val="-4"/>
        </w:rPr>
        <w:t xml:space="preserve"> </w:t>
      </w:r>
      <w:r w:rsidRPr="003A08AA">
        <w:t>possible</w:t>
      </w:r>
      <w:r w:rsidRPr="003A08AA">
        <w:rPr>
          <w:spacing w:val="-4"/>
        </w:rPr>
        <w:t xml:space="preserve"> </w:t>
      </w:r>
      <w:r w:rsidRPr="003A08AA">
        <w:t>improvements</w:t>
      </w:r>
      <w:r w:rsidRPr="003A08AA">
        <w:rPr>
          <w:spacing w:val="-2"/>
        </w:rPr>
        <w:t xml:space="preserve"> </w:t>
      </w:r>
      <w:r w:rsidRPr="003A08AA">
        <w:t>or</w:t>
      </w:r>
      <w:r w:rsidRPr="003A08AA">
        <w:rPr>
          <w:spacing w:val="-2"/>
        </w:rPr>
        <w:t xml:space="preserve"> </w:t>
      </w:r>
      <w:r w:rsidRPr="003A08AA">
        <w:t>upgrades</w:t>
      </w:r>
      <w:r w:rsidRPr="003A08AA">
        <w:rPr>
          <w:spacing w:val="-1"/>
        </w:rPr>
        <w:t xml:space="preserve"> </w:t>
      </w:r>
      <w:r w:rsidRPr="003A08AA">
        <w:t>to</w:t>
      </w:r>
      <w:r w:rsidRPr="003A08AA">
        <w:rPr>
          <w:spacing w:val="-4"/>
        </w:rPr>
        <w:t xml:space="preserve"> </w:t>
      </w:r>
      <w:r w:rsidRPr="003A08AA">
        <w:t>the</w:t>
      </w:r>
      <w:r w:rsidRPr="003A08AA">
        <w:rPr>
          <w:spacing w:val="-2"/>
        </w:rPr>
        <w:t xml:space="preserve"> </w:t>
      </w:r>
      <w:r w:rsidRPr="003A08AA">
        <w:t>Macrocomm</w:t>
      </w:r>
      <w:r w:rsidRPr="003A08AA">
        <w:rPr>
          <w:spacing w:val="-2"/>
        </w:rPr>
        <w:t xml:space="preserve"> </w:t>
      </w:r>
      <w:proofErr w:type="gramStart"/>
      <w:r w:rsidRPr="003A08AA">
        <w:t xml:space="preserve">Unit </w:t>
      </w:r>
      <w:r w:rsidRPr="003A08AA">
        <w:rPr>
          <w:spacing w:val="-36"/>
        </w:rPr>
        <w:t xml:space="preserve"> </w:t>
      </w:r>
      <w:r w:rsidRPr="003A08AA">
        <w:t>will</w:t>
      </w:r>
      <w:proofErr w:type="gramEnd"/>
      <w:r w:rsidRPr="003A08AA">
        <w:rPr>
          <w:spacing w:val="1"/>
        </w:rPr>
        <w:t xml:space="preserve"> </w:t>
      </w:r>
      <w:r w:rsidRPr="003A08AA">
        <w:t>be</w:t>
      </w:r>
      <w:r w:rsidRPr="003A08AA">
        <w:rPr>
          <w:spacing w:val="-2"/>
        </w:rPr>
        <w:t xml:space="preserve"> </w:t>
      </w:r>
      <w:r w:rsidRPr="003A08AA">
        <w:t>made available</w:t>
      </w:r>
      <w:r w:rsidRPr="003A08AA">
        <w:rPr>
          <w:spacing w:val="-1"/>
        </w:rPr>
        <w:t xml:space="preserve"> </w:t>
      </w:r>
      <w:r w:rsidRPr="003A08AA">
        <w:t>to</w:t>
      </w:r>
      <w:r w:rsidRPr="003A08AA">
        <w:rPr>
          <w:spacing w:val="-2"/>
        </w:rPr>
        <w:t xml:space="preserve"> </w:t>
      </w:r>
      <w:r w:rsidRPr="003A08AA">
        <w:t>the</w:t>
      </w:r>
      <w:r w:rsidRPr="003A08AA">
        <w:rPr>
          <w:spacing w:val="-2"/>
        </w:rPr>
        <w:t xml:space="preserve"> </w:t>
      </w:r>
      <w:r w:rsidRPr="003A08AA">
        <w:t>Subscriber</w:t>
      </w:r>
      <w:r w:rsidRPr="003A08AA">
        <w:rPr>
          <w:spacing w:val="-1"/>
        </w:rPr>
        <w:t xml:space="preserve"> </w:t>
      </w:r>
      <w:r w:rsidRPr="003A08AA">
        <w:t>at an additional</w:t>
      </w:r>
      <w:r w:rsidRPr="003A08AA">
        <w:rPr>
          <w:spacing w:val="1"/>
        </w:rPr>
        <w:t xml:space="preserve"> </w:t>
      </w:r>
      <w:r w:rsidRPr="003A08AA">
        <w:t>fee.</w:t>
      </w:r>
    </w:p>
    <w:p w14:paraId="569FF33E" w14:textId="77777777" w:rsidR="000516E7" w:rsidRPr="003A08AA" w:rsidRDefault="000516E7" w:rsidP="000516E7">
      <w:pPr>
        <w:pStyle w:val="TermsConditionsH2"/>
        <w:numPr>
          <w:ilvl w:val="1"/>
          <w:numId w:val="35"/>
        </w:numPr>
      </w:pPr>
      <w:r w:rsidRPr="003A08AA">
        <w:t>Mapping upgrades will be made available to the Subscriber as and when</w:t>
      </w:r>
      <w:r w:rsidRPr="003A08AA">
        <w:rPr>
          <w:spacing w:val="1"/>
        </w:rPr>
        <w:t xml:space="preserve"> </w:t>
      </w:r>
      <w:r w:rsidRPr="003A08AA">
        <w:t>they</w:t>
      </w:r>
      <w:r w:rsidRPr="003A08AA">
        <w:rPr>
          <w:spacing w:val="-2"/>
        </w:rPr>
        <w:t xml:space="preserve"> </w:t>
      </w:r>
      <w:r w:rsidRPr="003A08AA">
        <w:t>are</w:t>
      </w:r>
      <w:r w:rsidRPr="003A08AA">
        <w:rPr>
          <w:spacing w:val="-1"/>
        </w:rPr>
        <w:t xml:space="preserve"> </w:t>
      </w:r>
      <w:r w:rsidRPr="003A08AA">
        <w:t>released</w:t>
      </w:r>
      <w:r w:rsidRPr="003A08AA">
        <w:rPr>
          <w:spacing w:val="-1"/>
        </w:rPr>
        <w:t xml:space="preserve"> </w:t>
      </w:r>
      <w:r w:rsidRPr="003A08AA">
        <w:t>by</w:t>
      </w:r>
      <w:r w:rsidRPr="003A08AA">
        <w:rPr>
          <w:spacing w:val="-3"/>
        </w:rPr>
        <w:t xml:space="preserve"> </w:t>
      </w:r>
      <w:r w:rsidRPr="003A08AA">
        <w:t>Macrocomm</w:t>
      </w:r>
      <w:r w:rsidRPr="003A08AA">
        <w:rPr>
          <w:spacing w:val="-1"/>
        </w:rPr>
        <w:t xml:space="preserve"> </w:t>
      </w:r>
      <w:r w:rsidRPr="003A08AA">
        <w:t>at</w:t>
      </w:r>
      <w:r w:rsidRPr="003A08AA">
        <w:rPr>
          <w:spacing w:val="-1"/>
        </w:rPr>
        <w:t xml:space="preserve"> </w:t>
      </w:r>
      <w:r w:rsidRPr="003A08AA">
        <w:t>no</w:t>
      </w:r>
      <w:r w:rsidRPr="003A08AA">
        <w:rPr>
          <w:spacing w:val="-1"/>
        </w:rPr>
        <w:t xml:space="preserve"> </w:t>
      </w:r>
      <w:r w:rsidRPr="003A08AA">
        <w:t>extra</w:t>
      </w:r>
      <w:r w:rsidRPr="003A08AA">
        <w:rPr>
          <w:spacing w:val="-1"/>
        </w:rPr>
        <w:t xml:space="preserve"> </w:t>
      </w:r>
      <w:r w:rsidRPr="003A08AA">
        <w:t>cost.</w:t>
      </w:r>
    </w:p>
    <w:p w14:paraId="514370E8" w14:textId="77777777" w:rsidR="000516E7" w:rsidRPr="003A08AA" w:rsidRDefault="000516E7" w:rsidP="00F57528">
      <w:pPr>
        <w:pStyle w:val="TermsConditionsH1"/>
      </w:pPr>
      <w:r w:rsidRPr="003A08AA">
        <w:t>INSURANCE</w:t>
      </w:r>
    </w:p>
    <w:p w14:paraId="234F56E4" w14:textId="77777777" w:rsidR="000516E7" w:rsidRPr="003A08AA" w:rsidRDefault="000516E7" w:rsidP="000516E7">
      <w:pPr>
        <w:pStyle w:val="TermsConditionsH2"/>
        <w:numPr>
          <w:ilvl w:val="1"/>
          <w:numId w:val="35"/>
        </w:numPr>
      </w:pPr>
      <w:r w:rsidRPr="003A08AA">
        <w:t>The</w:t>
      </w:r>
      <w:r w:rsidRPr="003A08AA">
        <w:rPr>
          <w:spacing w:val="1"/>
        </w:rPr>
        <w:t xml:space="preserve"> </w:t>
      </w:r>
      <w:r w:rsidRPr="003A08AA">
        <w:t>Subscriber</w:t>
      </w:r>
      <w:r w:rsidRPr="003A08AA">
        <w:rPr>
          <w:spacing w:val="1"/>
        </w:rPr>
        <w:t xml:space="preserve"> </w:t>
      </w:r>
      <w:r w:rsidRPr="003A08AA">
        <w:t>shall</w:t>
      </w:r>
      <w:r w:rsidRPr="003A08AA">
        <w:rPr>
          <w:spacing w:val="1"/>
        </w:rPr>
        <w:t xml:space="preserve"> </w:t>
      </w:r>
      <w:r w:rsidRPr="003A08AA">
        <w:t>comprehensively</w:t>
      </w:r>
      <w:r w:rsidRPr="003A08AA">
        <w:rPr>
          <w:spacing w:val="1"/>
        </w:rPr>
        <w:t xml:space="preserve"> </w:t>
      </w:r>
      <w:r w:rsidRPr="003A08AA">
        <w:t>insure</w:t>
      </w:r>
      <w:r w:rsidRPr="003A08AA">
        <w:rPr>
          <w:spacing w:val="1"/>
        </w:rPr>
        <w:t xml:space="preserve"> </w:t>
      </w:r>
      <w:r w:rsidRPr="003A08AA">
        <w:t>the</w:t>
      </w:r>
      <w:r w:rsidRPr="003A08AA">
        <w:rPr>
          <w:spacing w:val="1"/>
        </w:rPr>
        <w:t xml:space="preserve"> </w:t>
      </w:r>
      <w:r w:rsidRPr="003A08AA">
        <w:t>Macrocomm</w:t>
      </w:r>
      <w:r w:rsidRPr="003A08AA">
        <w:rPr>
          <w:spacing w:val="1"/>
        </w:rPr>
        <w:t xml:space="preserve"> </w:t>
      </w:r>
      <w:r w:rsidRPr="003A08AA">
        <w:t>Unit</w:t>
      </w:r>
      <w:r w:rsidRPr="003A08AA">
        <w:rPr>
          <w:spacing w:val="1"/>
        </w:rPr>
        <w:t xml:space="preserve"> </w:t>
      </w:r>
      <w:r w:rsidRPr="003A08AA">
        <w:t>with</w:t>
      </w:r>
      <w:r w:rsidRPr="003A08AA">
        <w:rPr>
          <w:spacing w:val="1"/>
        </w:rPr>
        <w:t xml:space="preserve"> </w:t>
      </w:r>
      <w:r w:rsidRPr="003A08AA">
        <w:t>a</w:t>
      </w:r>
      <w:r w:rsidRPr="003A08AA">
        <w:rPr>
          <w:spacing w:val="1"/>
        </w:rPr>
        <w:t xml:space="preserve"> </w:t>
      </w:r>
      <w:r w:rsidRPr="003A08AA">
        <w:t xml:space="preserve">registered insurer of the Subscriber’s choice against risks of loss, </w:t>
      </w:r>
      <w:proofErr w:type="gramStart"/>
      <w:r w:rsidRPr="003A08AA">
        <w:t>damage</w:t>
      </w:r>
      <w:proofErr w:type="gramEnd"/>
      <w:r w:rsidRPr="003A08AA">
        <w:rPr>
          <w:spacing w:val="-36"/>
        </w:rPr>
        <w:t xml:space="preserve"> </w:t>
      </w:r>
      <w:r w:rsidRPr="003A08AA">
        <w:t>or destruction,</w:t>
      </w:r>
      <w:r w:rsidRPr="003A08AA">
        <w:rPr>
          <w:spacing w:val="-1"/>
        </w:rPr>
        <w:t xml:space="preserve"> </w:t>
      </w:r>
      <w:r w:rsidRPr="003A08AA">
        <w:t>for</w:t>
      </w:r>
      <w:r w:rsidRPr="003A08AA">
        <w:rPr>
          <w:spacing w:val="-2"/>
        </w:rPr>
        <w:t xml:space="preserve"> </w:t>
      </w:r>
      <w:r w:rsidRPr="003A08AA">
        <w:t>the</w:t>
      </w:r>
      <w:r w:rsidRPr="003A08AA">
        <w:rPr>
          <w:spacing w:val="1"/>
        </w:rPr>
        <w:t xml:space="preserve"> </w:t>
      </w:r>
      <w:r w:rsidRPr="003A08AA">
        <w:t>duration</w:t>
      </w:r>
      <w:r w:rsidRPr="003A08AA">
        <w:rPr>
          <w:spacing w:val="1"/>
        </w:rPr>
        <w:t xml:space="preserve"> </w:t>
      </w:r>
      <w:r w:rsidRPr="003A08AA">
        <w:t>of this</w:t>
      </w:r>
      <w:r w:rsidRPr="003A08AA">
        <w:rPr>
          <w:spacing w:val="-1"/>
        </w:rPr>
        <w:t xml:space="preserve"> </w:t>
      </w:r>
      <w:r w:rsidRPr="003A08AA">
        <w:t xml:space="preserve">Contract. </w:t>
      </w:r>
    </w:p>
    <w:p w14:paraId="35C51DCE" w14:textId="77777777" w:rsidR="000516E7" w:rsidRPr="003A08AA" w:rsidRDefault="000516E7" w:rsidP="000516E7">
      <w:pPr>
        <w:pStyle w:val="TermsConditionsH2"/>
        <w:numPr>
          <w:ilvl w:val="1"/>
          <w:numId w:val="35"/>
        </w:numPr>
      </w:pPr>
      <w:r w:rsidRPr="003A08AA">
        <w:rPr>
          <w:spacing w:val="-1"/>
        </w:rPr>
        <w:t>If</w:t>
      </w:r>
      <w:r w:rsidRPr="003A08AA">
        <w:rPr>
          <w:spacing w:val="-6"/>
        </w:rPr>
        <w:t xml:space="preserve"> </w:t>
      </w:r>
      <w:r w:rsidRPr="003A08AA">
        <w:rPr>
          <w:spacing w:val="-1"/>
        </w:rPr>
        <w:t>the</w:t>
      </w:r>
      <w:r w:rsidRPr="003A08AA">
        <w:rPr>
          <w:spacing w:val="-9"/>
        </w:rPr>
        <w:t xml:space="preserve"> </w:t>
      </w:r>
      <w:r w:rsidRPr="003A08AA">
        <w:rPr>
          <w:spacing w:val="-1"/>
        </w:rPr>
        <w:t>Macrocomm</w:t>
      </w:r>
      <w:r w:rsidRPr="003A08AA">
        <w:rPr>
          <w:spacing w:val="-7"/>
        </w:rPr>
        <w:t xml:space="preserve"> </w:t>
      </w:r>
      <w:r w:rsidRPr="003A08AA">
        <w:rPr>
          <w:spacing w:val="-1"/>
        </w:rPr>
        <w:t>Unit</w:t>
      </w:r>
      <w:r w:rsidRPr="003A08AA">
        <w:rPr>
          <w:spacing w:val="-5"/>
        </w:rPr>
        <w:t xml:space="preserve"> </w:t>
      </w:r>
      <w:r w:rsidRPr="003A08AA">
        <w:rPr>
          <w:spacing w:val="-1"/>
        </w:rPr>
        <w:t>or</w:t>
      </w:r>
      <w:r w:rsidRPr="003A08AA">
        <w:rPr>
          <w:spacing w:val="-9"/>
        </w:rPr>
        <w:t xml:space="preserve"> </w:t>
      </w:r>
      <w:r w:rsidRPr="003A08AA">
        <w:rPr>
          <w:spacing w:val="-1"/>
        </w:rPr>
        <w:t>any</w:t>
      </w:r>
      <w:r w:rsidRPr="003A08AA">
        <w:rPr>
          <w:spacing w:val="-8"/>
        </w:rPr>
        <w:t xml:space="preserve"> </w:t>
      </w:r>
      <w:r w:rsidRPr="003A08AA">
        <w:rPr>
          <w:spacing w:val="-1"/>
        </w:rPr>
        <w:t>part</w:t>
      </w:r>
      <w:r w:rsidRPr="003A08AA">
        <w:rPr>
          <w:spacing w:val="-8"/>
        </w:rPr>
        <w:t xml:space="preserve"> </w:t>
      </w:r>
      <w:r w:rsidRPr="003A08AA">
        <w:t>thereof</w:t>
      </w:r>
      <w:r w:rsidRPr="003A08AA">
        <w:rPr>
          <w:spacing w:val="-7"/>
        </w:rPr>
        <w:t xml:space="preserve"> </w:t>
      </w:r>
      <w:r w:rsidRPr="003A08AA">
        <w:t>is</w:t>
      </w:r>
      <w:r w:rsidRPr="003A08AA">
        <w:rPr>
          <w:spacing w:val="-6"/>
        </w:rPr>
        <w:t xml:space="preserve"> </w:t>
      </w:r>
      <w:r w:rsidRPr="003A08AA">
        <w:t>lost,</w:t>
      </w:r>
      <w:r w:rsidRPr="003A08AA">
        <w:rPr>
          <w:spacing w:val="-6"/>
        </w:rPr>
        <w:t xml:space="preserve"> </w:t>
      </w:r>
      <w:r w:rsidRPr="003A08AA">
        <w:t>stolen</w:t>
      </w:r>
      <w:r w:rsidRPr="003A08AA">
        <w:rPr>
          <w:spacing w:val="-6"/>
        </w:rPr>
        <w:t xml:space="preserve"> </w:t>
      </w:r>
      <w:r w:rsidRPr="003A08AA">
        <w:t>or</w:t>
      </w:r>
      <w:r w:rsidRPr="003A08AA">
        <w:rPr>
          <w:spacing w:val="-6"/>
        </w:rPr>
        <w:t xml:space="preserve"> </w:t>
      </w:r>
      <w:r w:rsidRPr="003A08AA">
        <w:t>damaged,</w:t>
      </w:r>
      <w:r w:rsidRPr="003A08AA">
        <w:rPr>
          <w:spacing w:val="-8"/>
        </w:rPr>
        <w:t xml:space="preserve"> </w:t>
      </w:r>
      <w:r w:rsidRPr="003A08AA">
        <w:t>irrespective</w:t>
      </w:r>
      <w:r w:rsidRPr="003A08AA">
        <w:rPr>
          <w:spacing w:val="-37"/>
        </w:rPr>
        <w:t xml:space="preserve"> </w:t>
      </w:r>
      <w:r w:rsidRPr="003A08AA">
        <w:t>of</w:t>
      </w:r>
      <w:r w:rsidRPr="003A08AA">
        <w:rPr>
          <w:spacing w:val="-6"/>
        </w:rPr>
        <w:t xml:space="preserve"> </w:t>
      </w:r>
      <w:r w:rsidRPr="003A08AA">
        <w:t>the</w:t>
      </w:r>
      <w:r w:rsidRPr="003A08AA">
        <w:rPr>
          <w:spacing w:val="-6"/>
        </w:rPr>
        <w:t xml:space="preserve"> </w:t>
      </w:r>
      <w:r w:rsidRPr="003A08AA">
        <w:t>cause,</w:t>
      </w:r>
      <w:r w:rsidRPr="003A08AA">
        <w:rPr>
          <w:spacing w:val="-6"/>
        </w:rPr>
        <w:t xml:space="preserve"> </w:t>
      </w:r>
      <w:r w:rsidRPr="003A08AA">
        <w:t>the</w:t>
      </w:r>
      <w:r w:rsidRPr="003A08AA">
        <w:rPr>
          <w:spacing w:val="-4"/>
        </w:rPr>
        <w:t xml:space="preserve"> </w:t>
      </w:r>
      <w:r w:rsidRPr="003A08AA">
        <w:t>Subscriber</w:t>
      </w:r>
      <w:r w:rsidRPr="003A08AA">
        <w:rPr>
          <w:spacing w:val="-4"/>
        </w:rPr>
        <w:t xml:space="preserve"> </w:t>
      </w:r>
      <w:r w:rsidRPr="003A08AA">
        <w:t>shall</w:t>
      </w:r>
      <w:r w:rsidRPr="003A08AA">
        <w:rPr>
          <w:spacing w:val="-4"/>
        </w:rPr>
        <w:t xml:space="preserve"> </w:t>
      </w:r>
      <w:r w:rsidRPr="003A08AA">
        <w:t>notify</w:t>
      </w:r>
      <w:r w:rsidRPr="003A08AA">
        <w:rPr>
          <w:spacing w:val="-5"/>
        </w:rPr>
        <w:t xml:space="preserve"> </w:t>
      </w:r>
      <w:r w:rsidRPr="003A08AA">
        <w:t>Macrocomm</w:t>
      </w:r>
      <w:r w:rsidRPr="003A08AA">
        <w:rPr>
          <w:spacing w:val="-3"/>
        </w:rPr>
        <w:t xml:space="preserve"> </w:t>
      </w:r>
      <w:r w:rsidRPr="003A08AA">
        <w:t>and</w:t>
      </w:r>
      <w:r w:rsidRPr="003A08AA">
        <w:rPr>
          <w:spacing w:val="-6"/>
        </w:rPr>
        <w:t xml:space="preserve"> </w:t>
      </w:r>
      <w:r w:rsidRPr="003A08AA">
        <w:t>its</w:t>
      </w:r>
      <w:r w:rsidRPr="003A08AA">
        <w:rPr>
          <w:spacing w:val="-5"/>
        </w:rPr>
        <w:t xml:space="preserve"> </w:t>
      </w:r>
      <w:r w:rsidRPr="003A08AA">
        <w:t>insurer</w:t>
      </w:r>
      <w:r w:rsidRPr="003A08AA">
        <w:rPr>
          <w:spacing w:val="-6"/>
        </w:rPr>
        <w:t xml:space="preserve"> </w:t>
      </w:r>
      <w:proofErr w:type="gramStart"/>
      <w:r w:rsidRPr="003A08AA">
        <w:t xml:space="preserve">immediately </w:t>
      </w:r>
      <w:r w:rsidRPr="003A08AA">
        <w:rPr>
          <w:spacing w:val="-36"/>
        </w:rPr>
        <w:t xml:space="preserve"> </w:t>
      </w:r>
      <w:r w:rsidRPr="003A08AA">
        <w:t>in</w:t>
      </w:r>
      <w:proofErr w:type="gramEnd"/>
      <w:r w:rsidRPr="003A08AA">
        <w:t xml:space="preserve"> writing. The Subscriber will have no claim or defence against Macrocomm if</w:t>
      </w:r>
      <w:r w:rsidRPr="003A08AA">
        <w:rPr>
          <w:spacing w:val="1"/>
        </w:rPr>
        <w:t xml:space="preserve"> </w:t>
      </w:r>
      <w:r w:rsidRPr="003A08AA">
        <w:t>all costs in respect of the repair or replacement of the Macrocomm Unit are not</w:t>
      </w:r>
      <w:r w:rsidRPr="003A08AA">
        <w:rPr>
          <w:spacing w:val="1"/>
        </w:rPr>
        <w:t xml:space="preserve"> </w:t>
      </w:r>
      <w:r w:rsidRPr="003A08AA">
        <w:t>recovered in</w:t>
      </w:r>
      <w:r w:rsidRPr="003A08AA">
        <w:rPr>
          <w:spacing w:val="-1"/>
        </w:rPr>
        <w:t xml:space="preserve"> </w:t>
      </w:r>
      <w:r w:rsidRPr="003A08AA">
        <w:t>full or at</w:t>
      </w:r>
      <w:r w:rsidRPr="003A08AA">
        <w:rPr>
          <w:spacing w:val="-1"/>
        </w:rPr>
        <w:t xml:space="preserve"> </w:t>
      </w:r>
      <w:r w:rsidRPr="003A08AA">
        <w:t>all</w:t>
      </w:r>
      <w:r w:rsidRPr="003A08AA">
        <w:rPr>
          <w:spacing w:val="2"/>
        </w:rPr>
        <w:t xml:space="preserve"> </w:t>
      </w:r>
      <w:r w:rsidRPr="003A08AA">
        <w:t>from the</w:t>
      </w:r>
      <w:r w:rsidRPr="003A08AA">
        <w:rPr>
          <w:spacing w:val="-1"/>
        </w:rPr>
        <w:t xml:space="preserve"> </w:t>
      </w:r>
      <w:r w:rsidRPr="003A08AA">
        <w:t>insurer.</w:t>
      </w:r>
    </w:p>
    <w:p w14:paraId="66152B6B" w14:textId="77777777" w:rsidR="000516E7" w:rsidRPr="003A08AA" w:rsidRDefault="000516E7" w:rsidP="00F57528">
      <w:pPr>
        <w:pStyle w:val="TermsConditionsH1"/>
      </w:pPr>
      <w:r w:rsidRPr="003A08AA">
        <w:t>NETWORK SERVICE</w:t>
      </w:r>
    </w:p>
    <w:p w14:paraId="552FA1EE" w14:textId="77777777" w:rsidR="000516E7" w:rsidRPr="0075198F" w:rsidRDefault="000516E7" w:rsidP="000516E7">
      <w:pPr>
        <w:pStyle w:val="TermsConditionsH2"/>
        <w:numPr>
          <w:ilvl w:val="1"/>
          <w:numId w:val="35"/>
        </w:numPr>
      </w:pPr>
      <w:r w:rsidRPr="0075198F">
        <w:t>The Macrocomm Service is provided over the Network Service Provider’s Network and the Subscriber shall pay a fixed charge as prescribed by the Network Service Provider from time to time in accordance with the tariff package selected by Macrocomm. The fixed charge shall be included in the Macrocomm Service fee.</w:t>
      </w:r>
    </w:p>
    <w:p w14:paraId="1F63FD2E" w14:textId="77777777" w:rsidR="000516E7" w:rsidRPr="0075198F" w:rsidRDefault="000516E7" w:rsidP="000516E7">
      <w:pPr>
        <w:pStyle w:val="TermsConditionsH2"/>
        <w:numPr>
          <w:ilvl w:val="1"/>
          <w:numId w:val="35"/>
        </w:numPr>
      </w:pPr>
      <w:r w:rsidRPr="0075198F">
        <w:t>The Subscriber shall further bear all costs relating to the use of any SIM Card including the cost of voice calls, data messages and any other related expenses, notwithstanding that the SIM Card may, through no fault of the Subscriber, have been lost and fraudulently used by a third party.</w:t>
      </w:r>
    </w:p>
    <w:p w14:paraId="59F49FC2" w14:textId="77777777" w:rsidR="000516E7" w:rsidRPr="0075198F" w:rsidRDefault="000516E7" w:rsidP="000516E7">
      <w:pPr>
        <w:pStyle w:val="TermsConditionsH2"/>
        <w:numPr>
          <w:ilvl w:val="1"/>
          <w:numId w:val="35"/>
        </w:numPr>
      </w:pPr>
      <w:r w:rsidRPr="0075198F">
        <w:t xml:space="preserve">Macrocomm will include these costs in the Macrocomm Service fee and furnish the Subscriber with a VAT invoice </w:t>
      </w:r>
      <w:proofErr w:type="gramStart"/>
      <w:r w:rsidRPr="0075198F">
        <w:t>on a monthly basis</w:t>
      </w:r>
      <w:proofErr w:type="gramEnd"/>
      <w:r w:rsidRPr="0075198F">
        <w:t xml:space="preserve">, setting out the amount due in respect of the Network charges. The </w:t>
      </w:r>
      <w:r w:rsidRPr="0075198F">
        <w:t>Subscriber shall make payment to Macrocomm within 7 (seven) days of the date of the invoice.</w:t>
      </w:r>
    </w:p>
    <w:p w14:paraId="18A1AB59" w14:textId="77777777" w:rsidR="000516E7" w:rsidRPr="0075198F" w:rsidRDefault="000516E7" w:rsidP="000516E7">
      <w:pPr>
        <w:pStyle w:val="TermsConditionsH2"/>
        <w:numPr>
          <w:ilvl w:val="1"/>
          <w:numId w:val="35"/>
        </w:numPr>
      </w:pPr>
      <w:r w:rsidRPr="0075198F">
        <w:t xml:space="preserve">It is recorded that Macrocomm may at its sole discretion at any time </w:t>
      </w:r>
      <w:proofErr w:type="gramStart"/>
      <w:r w:rsidRPr="0075198F">
        <w:t>elect,</w:t>
      </w:r>
      <w:proofErr w:type="gramEnd"/>
      <w:r w:rsidRPr="0075198F">
        <w:t xml:space="preserve"> to vary the Network Service Provider or use facilities other than the Network to provide the Macrocomm Service.</w:t>
      </w:r>
    </w:p>
    <w:p w14:paraId="0D372EF5" w14:textId="77777777" w:rsidR="000516E7" w:rsidRPr="0075198F" w:rsidRDefault="000516E7" w:rsidP="000516E7">
      <w:pPr>
        <w:pStyle w:val="TermsConditionsH2"/>
        <w:numPr>
          <w:ilvl w:val="1"/>
          <w:numId w:val="35"/>
        </w:numPr>
      </w:pPr>
      <w:r w:rsidRPr="0075198F">
        <w:t>During any period of suspension or disconnection, the Network Service Provider reserves the right to refuse release of the SIM Card to any other provider of equivalent services.</w:t>
      </w:r>
    </w:p>
    <w:p w14:paraId="19111445" w14:textId="77777777" w:rsidR="000516E7" w:rsidRPr="003A08AA" w:rsidRDefault="000516E7" w:rsidP="00F57528">
      <w:pPr>
        <w:pStyle w:val="TermsConditionsH1"/>
      </w:pPr>
      <w:r w:rsidRPr="003A08AA">
        <w:t>MACROCOMM SERVICE FEES</w:t>
      </w:r>
    </w:p>
    <w:p w14:paraId="3F435570" w14:textId="77777777" w:rsidR="000516E7" w:rsidRPr="003A08AA" w:rsidRDefault="000516E7" w:rsidP="000516E7">
      <w:pPr>
        <w:pStyle w:val="TermsConditionsH2"/>
        <w:numPr>
          <w:ilvl w:val="1"/>
          <w:numId w:val="35"/>
        </w:numPr>
      </w:pPr>
      <w:r w:rsidRPr="003A08AA">
        <w:t>The</w:t>
      </w:r>
      <w:r w:rsidRPr="003A08AA">
        <w:rPr>
          <w:spacing w:val="-3"/>
        </w:rPr>
        <w:t xml:space="preserve"> </w:t>
      </w:r>
      <w:r w:rsidRPr="003A08AA">
        <w:t>fees</w:t>
      </w:r>
      <w:r w:rsidRPr="003A08AA">
        <w:rPr>
          <w:spacing w:val="-2"/>
        </w:rPr>
        <w:t xml:space="preserve"> </w:t>
      </w:r>
      <w:r w:rsidRPr="003A08AA">
        <w:t>for</w:t>
      </w:r>
      <w:r w:rsidRPr="003A08AA">
        <w:rPr>
          <w:spacing w:val="-1"/>
        </w:rPr>
        <w:t xml:space="preserve"> </w:t>
      </w:r>
      <w:r w:rsidRPr="003A08AA">
        <w:t>the</w:t>
      </w:r>
      <w:r w:rsidRPr="003A08AA">
        <w:rPr>
          <w:spacing w:val="-3"/>
        </w:rPr>
        <w:t xml:space="preserve"> </w:t>
      </w:r>
      <w:r w:rsidRPr="003A08AA">
        <w:t>Macrocomm</w:t>
      </w:r>
      <w:r w:rsidRPr="003A08AA">
        <w:rPr>
          <w:spacing w:val="-2"/>
        </w:rPr>
        <w:t xml:space="preserve"> </w:t>
      </w:r>
      <w:r w:rsidRPr="003A08AA">
        <w:t>Service</w:t>
      </w:r>
      <w:r w:rsidRPr="003A08AA">
        <w:rPr>
          <w:spacing w:val="-1"/>
        </w:rPr>
        <w:t xml:space="preserve"> </w:t>
      </w:r>
      <w:r w:rsidRPr="003A08AA">
        <w:t>will</w:t>
      </w:r>
      <w:r w:rsidRPr="003A08AA">
        <w:rPr>
          <w:spacing w:val="-2"/>
        </w:rPr>
        <w:t xml:space="preserve"> </w:t>
      </w:r>
      <w:r w:rsidRPr="003A08AA">
        <w:t>include</w:t>
      </w:r>
      <w:r w:rsidRPr="003A08AA">
        <w:rPr>
          <w:spacing w:val="-1"/>
        </w:rPr>
        <w:t xml:space="preserve"> </w:t>
      </w:r>
      <w:r w:rsidRPr="003A08AA">
        <w:t>the</w:t>
      </w:r>
      <w:r w:rsidRPr="003A08AA">
        <w:rPr>
          <w:spacing w:val="-2"/>
        </w:rPr>
        <w:t xml:space="preserve"> </w:t>
      </w:r>
      <w:r w:rsidRPr="003A08AA">
        <w:t>following</w:t>
      </w:r>
      <w:r w:rsidRPr="003A08AA">
        <w:rPr>
          <w:spacing w:val="-3"/>
        </w:rPr>
        <w:t xml:space="preserve"> </w:t>
      </w:r>
      <w:r w:rsidRPr="003A08AA">
        <w:t>as</w:t>
      </w:r>
      <w:r w:rsidRPr="003A08AA">
        <w:rPr>
          <w:spacing w:val="-2"/>
        </w:rPr>
        <w:t xml:space="preserve"> </w:t>
      </w:r>
      <w:r w:rsidRPr="003A08AA">
        <w:t>applicable:</w:t>
      </w:r>
    </w:p>
    <w:p w14:paraId="15317046" w14:textId="77777777" w:rsidR="000516E7" w:rsidRPr="00311445" w:rsidRDefault="000516E7" w:rsidP="000516E7">
      <w:pPr>
        <w:pStyle w:val="TermsConditionsH3"/>
        <w:numPr>
          <w:ilvl w:val="2"/>
          <w:numId w:val="35"/>
        </w:numPr>
      </w:pPr>
      <w:r w:rsidRPr="003A08AA">
        <w:t>where</w:t>
      </w:r>
      <w:r w:rsidRPr="003A08AA">
        <w:rPr>
          <w:spacing w:val="1"/>
        </w:rPr>
        <w:t xml:space="preserve"> </w:t>
      </w:r>
      <w:r w:rsidRPr="003A08AA">
        <w:t>the</w:t>
      </w:r>
      <w:r w:rsidRPr="003A08AA">
        <w:rPr>
          <w:spacing w:val="1"/>
        </w:rPr>
        <w:t xml:space="preserve"> </w:t>
      </w:r>
      <w:r w:rsidRPr="0075198F">
        <w:t xml:space="preserve">Macrocomm Unit is purchased by the Subscriber, the </w:t>
      </w:r>
      <w:r w:rsidRPr="00311445">
        <w:t xml:space="preserve">once off purchase price for the Macrocomm </w:t>
      </w:r>
      <w:proofErr w:type="gramStart"/>
      <w:r w:rsidRPr="00311445">
        <w:t>Unit;</w:t>
      </w:r>
      <w:proofErr w:type="gramEnd"/>
    </w:p>
    <w:p w14:paraId="24ACE4F4" w14:textId="77777777" w:rsidR="000516E7" w:rsidRPr="00311445" w:rsidRDefault="000516E7" w:rsidP="000516E7">
      <w:pPr>
        <w:pStyle w:val="TermsConditionsH3"/>
        <w:numPr>
          <w:ilvl w:val="2"/>
          <w:numId w:val="35"/>
        </w:numPr>
      </w:pPr>
      <w:r w:rsidRPr="00311445">
        <w:t xml:space="preserve">where the Macrocomm Unit is rented by the Subscriber, the monthly rental fee in respect of the Macrocomm </w:t>
      </w:r>
      <w:proofErr w:type="gramStart"/>
      <w:r w:rsidRPr="00311445">
        <w:t>Unit;</w:t>
      </w:r>
      <w:proofErr w:type="gramEnd"/>
    </w:p>
    <w:p w14:paraId="17D82EF9" w14:textId="77777777" w:rsidR="000516E7" w:rsidRPr="00311445" w:rsidRDefault="000516E7" w:rsidP="000516E7">
      <w:pPr>
        <w:pStyle w:val="TermsConditionsH3"/>
        <w:numPr>
          <w:ilvl w:val="2"/>
          <w:numId w:val="35"/>
        </w:numPr>
      </w:pPr>
      <w:r w:rsidRPr="00311445">
        <w:t xml:space="preserve">a once off installation fee, being the fees for installing the Macrocomm Unit in the </w:t>
      </w:r>
      <w:proofErr w:type="gramStart"/>
      <w:r w:rsidRPr="00311445">
        <w:t>Vehicle;</w:t>
      </w:r>
      <w:proofErr w:type="gramEnd"/>
    </w:p>
    <w:p w14:paraId="5B8EC120" w14:textId="77777777" w:rsidR="000516E7" w:rsidRPr="00311445" w:rsidRDefault="000516E7" w:rsidP="000516E7">
      <w:pPr>
        <w:pStyle w:val="TermsConditionsH3"/>
        <w:numPr>
          <w:ilvl w:val="2"/>
          <w:numId w:val="35"/>
        </w:numPr>
      </w:pPr>
      <w:r w:rsidRPr="00311445">
        <w:t xml:space="preserve">the monthly Macrocomm Service fee where </w:t>
      </w:r>
      <w:proofErr w:type="gramStart"/>
      <w:r w:rsidRPr="00311445">
        <w:t>applicable;</w:t>
      </w:r>
      <w:proofErr w:type="gramEnd"/>
    </w:p>
    <w:p w14:paraId="0E93CB16" w14:textId="77777777" w:rsidR="000516E7" w:rsidRPr="00311445" w:rsidRDefault="000516E7" w:rsidP="000516E7">
      <w:pPr>
        <w:pStyle w:val="TermsConditionsH3"/>
        <w:numPr>
          <w:ilvl w:val="2"/>
          <w:numId w:val="35"/>
        </w:numPr>
      </w:pPr>
      <w:r w:rsidRPr="00311445">
        <w:t xml:space="preserve">international roaming charges where </w:t>
      </w:r>
      <w:proofErr w:type="gramStart"/>
      <w:r w:rsidRPr="00311445">
        <w:t>applicable;</w:t>
      </w:r>
      <w:proofErr w:type="gramEnd"/>
    </w:p>
    <w:p w14:paraId="56E2B207" w14:textId="77777777" w:rsidR="000516E7" w:rsidRPr="00311445" w:rsidRDefault="000516E7" w:rsidP="000516E7">
      <w:pPr>
        <w:pStyle w:val="TermsConditionsH3"/>
        <w:numPr>
          <w:ilvl w:val="2"/>
          <w:numId w:val="35"/>
        </w:numPr>
      </w:pPr>
      <w:r w:rsidRPr="00311445">
        <w:t>the Network Service fee as prescribed by the Network Service Provider from time to time in accordance with the tariff package set out under the Application Schedule and which will include, costs of SMS messages, cost    of voice calls, data messages and any other related expenses associated with the SIM Card subject to clause 10.3.</w:t>
      </w:r>
    </w:p>
    <w:p w14:paraId="51D4A8BC" w14:textId="77777777" w:rsidR="000516E7" w:rsidRPr="00311445" w:rsidRDefault="000516E7" w:rsidP="000516E7">
      <w:pPr>
        <w:pStyle w:val="TermsConditionsH3"/>
        <w:numPr>
          <w:ilvl w:val="2"/>
          <w:numId w:val="35"/>
        </w:numPr>
      </w:pPr>
      <w:r w:rsidRPr="00311445">
        <w:t>where a Vehicle has been added on or substituted for the existing Vehicle, a fee for installation and or removal of the Macrocomm Unit as the case may be; and or</w:t>
      </w:r>
    </w:p>
    <w:p w14:paraId="665A073E" w14:textId="77777777" w:rsidR="000516E7" w:rsidRPr="003A08AA" w:rsidRDefault="000516E7" w:rsidP="000516E7">
      <w:pPr>
        <w:pStyle w:val="TermsConditionsH3"/>
        <w:numPr>
          <w:ilvl w:val="2"/>
          <w:numId w:val="35"/>
        </w:numPr>
      </w:pPr>
      <w:r w:rsidRPr="00311445">
        <w:t>any other fee agreed to</w:t>
      </w:r>
      <w:r w:rsidRPr="003A08AA">
        <w:rPr>
          <w:spacing w:val="-6"/>
        </w:rPr>
        <w:t xml:space="preserve"> </w:t>
      </w:r>
      <w:r w:rsidRPr="003A08AA">
        <w:t>by</w:t>
      </w:r>
      <w:r w:rsidRPr="003A08AA">
        <w:rPr>
          <w:spacing w:val="-7"/>
        </w:rPr>
        <w:t xml:space="preserve"> </w:t>
      </w:r>
      <w:r w:rsidRPr="003A08AA">
        <w:t>the</w:t>
      </w:r>
      <w:r w:rsidRPr="003A08AA">
        <w:rPr>
          <w:spacing w:val="-7"/>
        </w:rPr>
        <w:t xml:space="preserve"> </w:t>
      </w:r>
      <w:r w:rsidRPr="003A08AA">
        <w:t>Parties</w:t>
      </w:r>
      <w:r w:rsidRPr="003A08AA">
        <w:rPr>
          <w:spacing w:val="-5"/>
        </w:rPr>
        <w:t xml:space="preserve"> </w:t>
      </w:r>
      <w:r w:rsidRPr="003A08AA">
        <w:t>or</w:t>
      </w:r>
      <w:r w:rsidRPr="003A08AA">
        <w:rPr>
          <w:spacing w:val="-8"/>
        </w:rPr>
        <w:t xml:space="preserve"> </w:t>
      </w:r>
      <w:r w:rsidRPr="003A08AA">
        <w:t>due,</w:t>
      </w:r>
      <w:r w:rsidRPr="003A08AA">
        <w:rPr>
          <w:spacing w:val="-6"/>
        </w:rPr>
        <w:t xml:space="preserve"> </w:t>
      </w:r>
      <w:proofErr w:type="gramStart"/>
      <w:r w:rsidRPr="003A08AA">
        <w:t>owing</w:t>
      </w:r>
      <w:proofErr w:type="gramEnd"/>
      <w:r w:rsidRPr="003A08AA">
        <w:rPr>
          <w:spacing w:val="-5"/>
        </w:rPr>
        <w:t xml:space="preserve"> </w:t>
      </w:r>
      <w:r w:rsidRPr="003A08AA">
        <w:t>and</w:t>
      </w:r>
      <w:r w:rsidRPr="003A08AA">
        <w:rPr>
          <w:spacing w:val="-6"/>
        </w:rPr>
        <w:t xml:space="preserve"> </w:t>
      </w:r>
      <w:r w:rsidRPr="003A08AA">
        <w:t>payable</w:t>
      </w:r>
      <w:r w:rsidRPr="003A08AA">
        <w:rPr>
          <w:spacing w:val="-5"/>
        </w:rPr>
        <w:t xml:space="preserve"> </w:t>
      </w:r>
      <w:r w:rsidRPr="003A08AA">
        <w:t>to</w:t>
      </w:r>
      <w:r w:rsidRPr="003A08AA">
        <w:rPr>
          <w:spacing w:val="-6"/>
        </w:rPr>
        <w:t xml:space="preserve"> </w:t>
      </w:r>
      <w:r w:rsidRPr="003A08AA">
        <w:t xml:space="preserve">Macrocomm </w:t>
      </w:r>
      <w:r w:rsidRPr="003A08AA">
        <w:rPr>
          <w:spacing w:val="-36"/>
        </w:rPr>
        <w:t xml:space="preserve">  </w:t>
      </w:r>
      <w:r w:rsidRPr="003A08AA">
        <w:t>by</w:t>
      </w:r>
      <w:r w:rsidRPr="003A08AA">
        <w:rPr>
          <w:spacing w:val="-4"/>
        </w:rPr>
        <w:t xml:space="preserve"> </w:t>
      </w:r>
      <w:r w:rsidRPr="003A08AA">
        <w:t>the</w:t>
      </w:r>
      <w:r w:rsidRPr="003A08AA">
        <w:rPr>
          <w:spacing w:val="-1"/>
        </w:rPr>
        <w:t xml:space="preserve"> </w:t>
      </w:r>
      <w:r w:rsidRPr="003A08AA">
        <w:t>Subscriber.</w:t>
      </w:r>
    </w:p>
    <w:p w14:paraId="26D4B249" w14:textId="77777777" w:rsidR="000516E7" w:rsidRPr="0075198F" w:rsidRDefault="000516E7" w:rsidP="000516E7">
      <w:pPr>
        <w:pStyle w:val="TermsConditionsH2"/>
        <w:numPr>
          <w:ilvl w:val="1"/>
          <w:numId w:val="35"/>
        </w:numPr>
      </w:pPr>
      <w:r w:rsidRPr="003A08AA">
        <w:t xml:space="preserve">All amounts due by the Subscriber in terms of this Contract will be set </w:t>
      </w:r>
      <w:r w:rsidRPr="0075198F">
        <w:t xml:space="preserve">out in a monthly VAT invoice which will be provided to the Subscriber </w:t>
      </w:r>
      <w:proofErr w:type="gramStart"/>
      <w:r w:rsidRPr="0075198F">
        <w:t>on a monthly basis</w:t>
      </w:r>
      <w:proofErr w:type="gramEnd"/>
      <w:r w:rsidRPr="0075198F">
        <w:t>.</w:t>
      </w:r>
    </w:p>
    <w:p w14:paraId="48C86F6A" w14:textId="77777777" w:rsidR="000516E7" w:rsidRPr="0075198F" w:rsidRDefault="000516E7" w:rsidP="000516E7">
      <w:pPr>
        <w:pStyle w:val="TermsConditionsH2"/>
        <w:numPr>
          <w:ilvl w:val="1"/>
          <w:numId w:val="35"/>
        </w:numPr>
      </w:pPr>
      <w:r w:rsidRPr="0075198F">
        <w:t xml:space="preserve">Where the Effective Date does not fall on the 1st (first) day of the month, the Subscriber will pay a pro-rata amount for the Macrocomm Service in respect of that month, calculated </w:t>
      </w:r>
      <w:proofErr w:type="gramStart"/>
      <w:r w:rsidRPr="0075198F">
        <w:t>on a daily basis</w:t>
      </w:r>
      <w:proofErr w:type="gramEnd"/>
      <w:r w:rsidRPr="0075198F">
        <w:t xml:space="preserve"> from the Effective Date and the Subscriber will not be billed for the period prior to the Effective Date.</w:t>
      </w:r>
    </w:p>
    <w:p w14:paraId="4C6707A1" w14:textId="77777777" w:rsidR="000516E7" w:rsidRPr="0075198F" w:rsidRDefault="000516E7" w:rsidP="000516E7">
      <w:pPr>
        <w:pStyle w:val="TermsConditionsH2"/>
        <w:numPr>
          <w:ilvl w:val="1"/>
          <w:numId w:val="35"/>
        </w:numPr>
      </w:pPr>
      <w:r w:rsidRPr="0075198F">
        <w:t>Notwithstanding anything to the contrary in this clause, the fees stated in clause 10.1 as applicable, for the first 2 (two) months of the Contract (pro rata where applicable) will be paid on the Effective Date.</w:t>
      </w:r>
    </w:p>
    <w:p w14:paraId="279C8854" w14:textId="77777777" w:rsidR="000516E7" w:rsidRPr="0075198F" w:rsidRDefault="000516E7" w:rsidP="000516E7">
      <w:pPr>
        <w:pStyle w:val="TermsConditionsH2"/>
        <w:numPr>
          <w:ilvl w:val="1"/>
          <w:numId w:val="35"/>
        </w:numPr>
      </w:pPr>
      <w:r w:rsidRPr="0075198F">
        <w:t>Should the Subscriber require an international roaming service, and the Macrocomm Service is provided to the Subscriber outside the borders of the Republic of South Africa but within the Territory, the Subscriber will be responsible for all and any charges which may be charged by the Network Service Provider, in respect of the international roaming service at standard rates, applicable from time to time.</w:t>
      </w:r>
    </w:p>
    <w:p w14:paraId="3B26B404" w14:textId="77777777" w:rsidR="000516E7" w:rsidRPr="0075198F" w:rsidRDefault="000516E7" w:rsidP="000516E7">
      <w:pPr>
        <w:pStyle w:val="TermsConditionsH2"/>
        <w:numPr>
          <w:ilvl w:val="1"/>
          <w:numId w:val="35"/>
        </w:numPr>
      </w:pPr>
      <w:r w:rsidRPr="0075198F">
        <w:t xml:space="preserve">WHERE AN INTERNATIONAL ROAMING SERVICE IS ACTIVATED IN TERMS OF CLAUSE 10.5, THE SUBSCRIBER HOLDS MACROCOMM HARMLESS FROM ANY LIABILITY FOR ANY COSTS AND CHARGES WHICH MAY BE INCURRED IN RESPECT OF THE INTERNATIONAL ROAMING SERVICE AND AGREES THAT IT WILL BE LIABLE FOR </w:t>
      </w:r>
      <w:proofErr w:type="gramStart"/>
      <w:r w:rsidRPr="0075198F">
        <w:t>ANY  CLAIM</w:t>
      </w:r>
      <w:proofErr w:type="gramEnd"/>
      <w:r w:rsidRPr="0075198F">
        <w:t xml:space="preserve"> BROUGHT AGAINST MACROCOMM BY THE NETWORK SERVICE PROVIDER, IN RESPECT OF SUCH FEES.</w:t>
      </w:r>
    </w:p>
    <w:p w14:paraId="56D4CB74" w14:textId="77777777" w:rsidR="000516E7" w:rsidRPr="0075198F" w:rsidRDefault="000516E7" w:rsidP="000516E7">
      <w:pPr>
        <w:pStyle w:val="TermsConditionsH2"/>
        <w:numPr>
          <w:ilvl w:val="1"/>
          <w:numId w:val="35"/>
        </w:numPr>
      </w:pPr>
      <w:r w:rsidRPr="0075198F">
        <w:t>All fees will be paid by way of debit order in favour of Macrocomm or in any other manner approved by Macrocomm, monthly in advance on or before the 7th (seventh) day of each calendar month or such date as specified in the debit order authorisation contained in the Application Schedule.</w:t>
      </w:r>
    </w:p>
    <w:p w14:paraId="3C8DFE5A" w14:textId="77777777" w:rsidR="000516E7" w:rsidRPr="0075198F" w:rsidRDefault="000516E7" w:rsidP="000516E7">
      <w:pPr>
        <w:pStyle w:val="TermsConditionsH2"/>
        <w:numPr>
          <w:ilvl w:val="1"/>
          <w:numId w:val="35"/>
        </w:numPr>
      </w:pPr>
      <w:r w:rsidRPr="0075198F">
        <w:t>Should any debit order be returned unpaid or dishonoured for any reason, the Subscriber authorises Macrocomm to submit additional debit orders, as may be necessary for the full outstanding balance including any arrear amounts.</w:t>
      </w:r>
    </w:p>
    <w:p w14:paraId="2E639B0A" w14:textId="77777777" w:rsidR="000516E7" w:rsidRPr="0075198F" w:rsidRDefault="000516E7" w:rsidP="000516E7">
      <w:pPr>
        <w:pStyle w:val="TermsConditionsH2"/>
        <w:numPr>
          <w:ilvl w:val="1"/>
          <w:numId w:val="35"/>
        </w:numPr>
      </w:pPr>
      <w:r w:rsidRPr="0075198F">
        <w:t xml:space="preserve">Macrocomm will have the right to increase the Macrocomm Service fee on an annual      basis on 1 </w:t>
      </w:r>
      <w:proofErr w:type="gramStart"/>
      <w:r w:rsidRPr="0075198F">
        <w:t>months</w:t>
      </w:r>
      <w:proofErr w:type="gramEnd"/>
      <w:r w:rsidRPr="0075198F">
        <w:t xml:space="preserve"> written notice.</w:t>
      </w:r>
    </w:p>
    <w:p w14:paraId="3E3F8807" w14:textId="77777777" w:rsidR="000516E7" w:rsidRPr="0075198F" w:rsidRDefault="000516E7" w:rsidP="000516E7">
      <w:pPr>
        <w:pStyle w:val="TermsConditionsH2"/>
        <w:numPr>
          <w:ilvl w:val="1"/>
          <w:numId w:val="35"/>
        </w:numPr>
      </w:pPr>
      <w:r w:rsidRPr="0075198F">
        <w:t xml:space="preserve"> If, as a result of a signal from the Macrocomm Unit, or at the Subscriber’s  request, or the request of any authorised representative of the Subscriber  or any authorised user of the Vehicle, Macrocomm or any of its subcontractors  renders any service not required in terms of this Contract, then in such an  event, the Subscriber agrees that it will pay to Macrocomm an amount determined in accordance with Macrocomm's standard rates and or charges applicable from time to time, for any such service rendered.</w:t>
      </w:r>
    </w:p>
    <w:p w14:paraId="265253A1" w14:textId="77777777" w:rsidR="000516E7" w:rsidRPr="0075198F" w:rsidRDefault="000516E7" w:rsidP="000516E7">
      <w:pPr>
        <w:pStyle w:val="TermsConditionsH2"/>
        <w:numPr>
          <w:ilvl w:val="1"/>
          <w:numId w:val="35"/>
        </w:numPr>
      </w:pPr>
      <w:r w:rsidRPr="0075198F">
        <w:t>The Subscriber will not be allowed to withhold payment of any fees or other amounts due to Macrocomm where the Macrocomm Service or the Macrocomm Unit is malfunctioning, is damaged or cannot be operated. Where this is the case, the Subscriber must immediately report any malfunction or damage to Macrocomm and without delay, make the necessary arrangements with Macrocomm for the Vehicle to be booked into and repaired by Macrocomm.</w:t>
      </w:r>
    </w:p>
    <w:p w14:paraId="3F5F0E39" w14:textId="77777777" w:rsidR="000516E7" w:rsidRPr="0075198F" w:rsidRDefault="000516E7" w:rsidP="000516E7">
      <w:pPr>
        <w:pStyle w:val="TermsConditionsH2"/>
        <w:numPr>
          <w:ilvl w:val="1"/>
          <w:numId w:val="35"/>
        </w:numPr>
      </w:pPr>
      <w:r w:rsidRPr="0075198F">
        <w:t>If the Subscriber fails to pay Macrocomm any fee or charge which has become due, Macrocomm will have the right to suspend the Macrocomm Service and will give the Subscriber 7 (seven) Business Days to make payment of all such outstanding amounts. Should Macrocomm not receive payment as requested in the notice, Macrocomm will have the right to terminate this Contract immediately without further notice and hand the outstanding account to an attorney or debt collector for further recovery.</w:t>
      </w:r>
    </w:p>
    <w:p w14:paraId="3CB1662B" w14:textId="77777777" w:rsidR="000516E7" w:rsidRPr="0075198F" w:rsidRDefault="000516E7" w:rsidP="000516E7">
      <w:pPr>
        <w:pStyle w:val="TermsConditionsH2"/>
        <w:numPr>
          <w:ilvl w:val="1"/>
          <w:numId w:val="35"/>
        </w:numPr>
      </w:pPr>
      <w:r w:rsidRPr="0075198F">
        <w:t xml:space="preserve">During any period of suspension or disconnection, Macrocomm </w:t>
      </w:r>
      <w:r w:rsidRPr="0075198F">
        <w:lastRenderedPageBreak/>
        <w:t xml:space="preserve">reserves the right to refuse the </w:t>
      </w:r>
      <w:proofErr w:type="gramStart"/>
      <w:r w:rsidRPr="0075198F">
        <w:t>release</w:t>
      </w:r>
      <w:proofErr w:type="gramEnd"/>
      <w:r w:rsidRPr="0075198F">
        <w:t xml:space="preserve"> any SIM Card to the Subscriber or to any other service provider of similar services.</w:t>
      </w:r>
    </w:p>
    <w:p w14:paraId="7CA941B4" w14:textId="77777777" w:rsidR="000516E7" w:rsidRPr="003A08AA" w:rsidRDefault="000516E7" w:rsidP="000516E7">
      <w:pPr>
        <w:pStyle w:val="TermsConditionsH2"/>
        <w:numPr>
          <w:ilvl w:val="1"/>
          <w:numId w:val="35"/>
        </w:numPr>
      </w:pPr>
      <w:r w:rsidRPr="0075198F">
        <w:t>A certificate signed by any director or manager for the time being of Macrocomm in respect of any indebtedness of the Subscriber to Macrocomm under this Contract or otherwise or, in respect of any other fact, shall be prima facie evidence</w:t>
      </w:r>
      <w:r w:rsidRPr="003A08AA">
        <w:t xml:space="preserve"> of the Subscriber’s indebtedness to Macrocomm and/or such other</w:t>
      </w:r>
      <w:r w:rsidRPr="003A08AA">
        <w:rPr>
          <w:spacing w:val="1"/>
        </w:rPr>
        <w:t xml:space="preserve"> </w:t>
      </w:r>
      <w:r w:rsidRPr="003A08AA">
        <w:t>fact. It shall not be necessary to prove the appointment of the person</w:t>
      </w:r>
      <w:r w:rsidRPr="003A08AA">
        <w:rPr>
          <w:spacing w:val="1"/>
        </w:rPr>
        <w:t xml:space="preserve"> </w:t>
      </w:r>
      <w:r w:rsidRPr="003A08AA">
        <w:t>signing any</w:t>
      </w:r>
      <w:r w:rsidRPr="003A08AA">
        <w:rPr>
          <w:spacing w:val="-1"/>
        </w:rPr>
        <w:t xml:space="preserve"> </w:t>
      </w:r>
      <w:r w:rsidRPr="003A08AA">
        <w:t>such</w:t>
      </w:r>
      <w:r w:rsidRPr="003A08AA">
        <w:rPr>
          <w:spacing w:val="-1"/>
        </w:rPr>
        <w:t xml:space="preserve"> </w:t>
      </w:r>
      <w:r w:rsidRPr="003A08AA">
        <w:t>certificate.</w:t>
      </w:r>
    </w:p>
    <w:p w14:paraId="044A9E8A" w14:textId="77777777" w:rsidR="000516E7" w:rsidRPr="003A08AA" w:rsidRDefault="000516E7" w:rsidP="00F57528">
      <w:pPr>
        <w:pStyle w:val="TermsConditionsH1"/>
      </w:pPr>
      <w:r w:rsidRPr="003A08AA">
        <w:t>FURNISHING</w:t>
      </w:r>
      <w:r w:rsidRPr="003A08AA">
        <w:rPr>
          <w:spacing w:val="-5"/>
        </w:rPr>
        <w:t xml:space="preserve"> </w:t>
      </w:r>
      <w:r w:rsidRPr="003A08AA">
        <w:t>INFORMATION AND</w:t>
      </w:r>
      <w:r w:rsidRPr="003A08AA">
        <w:rPr>
          <w:spacing w:val="-2"/>
        </w:rPr>
        <w:t xml:space="preserve"> </w:t>
      </w:r>
      <w:r w:rsidRPr="003A08AA">
        <w:t>NOTICES</w:t>
      </w:r>
    </w:p>
    <w:p w14:paraId="3DB0C942" w14:textId="77777777" w:rsidR="000516E7" w:rsidRPr="003A08AA" w:rsidRDefault="000516E7" w:rsidP="000516E7">
      <w:pPr>
        <w:pStyle w:val="TermsConditionsH2"/>
        <w:numPr>
          <w:ilvl w:val="1"/>
          <w:numId w:val="35"/>
        </w:numPr>
      </w:pPr>
      <w:r w:rsidRPr="003A08AA">
        <w:t>The Subscriber confirms that all information which it has provided to</w:t>
      </w:r>
      <w:r w:rsidRPr="003A08AA">
        <w:rPr>
          <w:spacing w:val="1"/>
        </w:rPr>
        <w:t xml:space="preserve"> </w:t>
      </w:r>
      <w:r w:rsidRPr="003A08AA">
        <w:t>Macrocomm</w:t>
      </w:r>
      <w:r w:rsidRPr="00AB017C">
        <w:t xml:space="preserve"> </w:t>
      </w:r>
      <w:r w:rsidRPr="003A08AA">
        <w:t>under</w:t>
      </w:r>
      <w:r w:rsidRPr="00AB017C">
        <w:t xml:space="preserve"> </w:t>
      </w:r>
      <w:r w:rsidRPr="003A08AA">
        <w:t>the</w:t>
      </w:r>
      <w:r w:rsidRPr="00AB017C">
        <w:t xml:space="preserve"> </w:t>
      </w:r>
      <w:r w:rsidRPr="003A08AA">
        <w:t>Contract</w:t>
      </w:r>
      <w:r w:rsidRPr="00AB017C">
        <w:t xml:space="preserve"> </w:t>
      </w:r>
      <w:r w:rsidRPr="003A08AA">
        <w:t>is</w:t>
      </w:r>
      <w:r w:rsidRPr="00AB017C">
        <w:t xml:space="preserve"> </w:t>
      </w:r>
      <w:r w:rsidRPr="003A08AA">
        <w:t>true</w:t>
      </w:r>
      <w:r w:rsidRPr="00AB017C">
        <w:t xml:space="preserve"> </w:t>
      </w:r>
      <w:r w:rsidRPr="003A08AA">
        <w:t>and</w:t>
      </w:r>
      <w:r w:rsidRPr="00AB017C">
        <w:t xml:space="preserve"> </w:t>
      </w:r>
      <w:r w:rsidRPr="003A08AA">
        <w:t>accurate</w:t>
      </w:r>
      <w:r w:rsidRPr="00AB017C">
        <w:t xml:space="preserve"> </w:t>
      </w:r>
      <w:r w:rsidRPr="003A08AA">
        <w:t>and</w:t>
      </w:r>
      <w:r w:rsidRPr="00AB017C">
        <w:t xml:space="preserve"> </w:t>
      </w:r>
      <w:r w:rsidRPr="003A08AA">
        <w:t>can</w:t>
      </w:r>
      <w:r w:rsidRPr="00AB017C">
        <w:t xml:space="preserve"> </w:t>
      </w:r>
      <w:r w:rsidRPr="003A08AA">
        <w:t>be</w:t>
      </w:r>
      <w:r w:rsidRPr="00AB017C">
        <w:t xml:space="preserve"> </w:t>
      </w:r>
      <w:r w:rsidRPr="003A08AA">
        <w:t>relied</w:t>
      </w:r>
      <w:r w:rsidRPr="00AB017C">
        <w:t xml:space="preserve"> </w:t>
      </w:r>
      <w:r w:rsidRPr="003A08AA">
        <w:t>on</w:t>
      </w:r>
      <w:r w:rsidRPr="00AB017C">
        <w:t xml:space="preserve"> </w:t>
      </w:r>
      <w:r w:rsidRPr="003A08AA">
        <w:t>by Macrocomm.</w:t>
      </w:r>
    </w:p>
    <w:p w14:paraId="4225BA80" w14:textId="77777777" w:rsidR="000516E7" w:rsidRPr="003A08AA" w:rsidRDefault="000516E7" w:rsidP="000516E7">
      <w:pPr>
        <w:pStyle w:val="TermsConditionsH2"/>
        <w:numPr>
          <w:ilvl w:val="1"/>
          <w:numId w:val="35"/>
        </w:numPr>
      </w:pPr>
      <w:r w:rsidRPr="003A08AA">
        <w:t>In</w:t>
      </w:r>
      <w:r w:rsidRPr="00AB017C">
        <w:t xml:space="preserve"> </w:t>
      </w:r>
      <w:r w:rsidRPr="003A08AA">
        <w:t>the</w:t>
      </w:r>
      <w:r w:rsidRPr="00AB017C">
        <w:t xml:space="preserve"> </w:t>
      </w:r>
      <w:r w:rsidRPr="003A08AA">
        <w:t>event</w:t>
      </w:r>
      <w:r w:rsidRPr="00AB017C">
        <w:t xml:space="preserve"> </w:t>
      </w:r>
      <w:r w:rsidRPr="003A08AA">
        <w:t>of</w:t>
      </w:r>
      <w:r w:rsidRPr="00AB017C">
        <w:t xml:space="preserve"> </w:t>
      </w:r>
      <w:r w:rsidRPr="003A08AA">
        <w:t>an</w:t>
      </w:r>
      <w:r w:rsidRPr="00AB017C">
        <w:t xml:space="preserve"> </w:t>
      </w:r>
      <w:r w:rsidRPr="003A08AA">
        <w:t>emergency,</w:t>
      </w:r>
      <w:r w:rsidRPr="00AB017C">
        <w:t xml:space="preserve"> </w:t>
      </w:r>
      <w:r w:rsidRPr="003A08AA">
        <w:t>the</w:t>
      </w:r>
      <w:r w:rsidRPr="00AB017C">
        <w:t xml:space="preserve"> </w:t>
      </w:r>
      <w:r w:rsidRPr="003A08AA">
        <w:t>Subscriber</w:t>
      </w:r>
      <w:r w:rsidRPr="00AB017C">
        <w:t xml:space="preserve"> </w:t>
      </w:r>
      <w:r w:rsidRPr="003A08AA">
        <w:t>agrees</w:t>
      </w:r>
      <w:r w:rsidRPr="00AB017C">
        <w:t xml:space="preserve"> </w:t>
      </w:r>
      <w:r w:rsidRPr="003A08AA">
        <w:t>that</w:t>
      </w:r>
      <w:r w:rsidRPr="00AB017C">
        <w:t xml:space="preserve"> </w:t>
      </w:r>
      <w:r w:rsidRPr="003A08AA">
        <w:t>it</w:t>
      </w:r>
      <w:r w:rsidRPr="00AB017C">
        <w:t xml:space="preserve"> </w:t>
      </w:r>
      <w:r w:rsidRPr="003A08AA">
        <w:t>or</w:t>
      </w:r>
      <w:r w:rsidRPr="00AB017C">
        <w:t xml:space="preserve"> </w:t>
      </w:r>
      <w:r w:rsidRPr="003A08AA">
        <w:t>its</w:t>
      </w:r>
      <w:r w:rsidRPr="00AB017C">
        <w:t xml:space="preserve"> Emergency </w:t>
      </w:r>
      <w:r w:rsidRPr="003A08AA">
        <w:t>Contacts</w:t>
      </w:r>
      <w:r w:rsidRPr="00AB017C">
        <w:t xml:space="preserve"> </w:t>
      </w:r>
      <w:r w:rsidRPr="003A08AA">
        <w:t>may</w:t>
      </w:r>
      <w:r w:rsidRPr="00AB017C">
        <w:t xml:space="preserve"> </w:t>
      </w:r>
      <w:r w:rsidRPr="003A08AA">
        <w:t>be</w:t>
      </w:r>
      <w:r w:rsidRPr="003A08AA">
        <w:rPr>
          <w:spacing w:val="-1"/>
        </w:rPr>
        <w:t xml:space="preserve"> </w:t>
      </w:r>
      <w:r w:rsidRPr="003A08AA">
        <w:t>contacted.</w:t>
      </w:r>
    </w:p>
    <w:p w14:paraId="3C708BF4" w14:textId="77777777" w:rsidR="000516E7" w:rsidRPr="0075198F" w:rsidRDefault="000516E7" w:rsidP="000516E7">
      <w:pPr>
        <w:pStyle w:val="TermsConditionsH2"/>
        <w:numPr>
          <w:ilvl w:val="1"/>
          <w:numId w:val="35"/>
        </w:numPr>
      </w:pPr>
      <w:r w:rsidRPr="003A08AA">
        <w:t>If there is any change to the information set out under the Contract, the</w:t>
      </w:r>
      <w:r w:rsidRPr="003A08AA">
        <w:rPr>
          <w:spacing w:val="1"/>
        </w:rPr>
        <w:t xml:space="preserve"> </w:t>
      </w:r>
      <w:r w:rsidRPr="0075198F">
        <w:t>Subscriber will notify Macrocomm immediately in writing of the change. Where the Subscriber fails to give Macrocomm written notice of any changes, then the Subscriber agrees to hold Macrocomm harmless should Macrocomm rely or act upon the former and outdated information.</w:t>
      </w:r>
    </w:p>
    <w:p w14:paraId="44B5E61C" w14:textId="77777777" w:rsidR="000516E7" w:rsidRPr="0075198F" w:rsidRDefault="000516E7" w:rsidP="000516E7">
      <w:pPr>
        <w:pStyle w:val="TermsConditionsH2"/>
        <w:numPr>
          <w:ilvl w:val="1"/>
          <w:numId w:val="35"/>
        </w:numPr>
      </w:pPr>
      <w:r w:rsidRPr="0075198F">
        <w:t xml:space="preserve">Where Macrocomm is required to notify the Subscriber or its Emergency Contact of any fact, notice and document relating to or in connection with this Contract, Macrocomm will communicate such message or notice using any form of electronic communication of its choice, including communication sent by SMS, </w:t>
      </w:r>
      <w:proofErr w:type="gramStart"/>
      <w:r w:rsidRPr="0075198F">
        <w:t>email</w:t>
      </w:r>
      <w:proofErr w:type="gramEnd"/>
      <w:r w:rsidRPr="0075198F">
        <w:t xml:space="preserve"> or phone as Macrocomm deems appropriate and the Subscriber agrees that communication can be given in such a manner.</w:t>
      </w:r>
    </w:p>
    <w:p w14:paraId="11498B2E" w14:textId="77777777" w:rsidR="000516E7" w:rsidRPr="0075198F" w:rsidRDefault="000516E7" w:rsidP="000516E7">
      <w:pPr>
        <w:pStyle w:val="TermsConditionsH2"/>
        <w:numPr>
          <w:ilvl w:val="1"/>
          <w:numId w:val="35"/>
        </w:numPr>
      </w:pPr>
      <w:r w:rsidRPr="0075198F">
        <w:t>Where Macrocomm cannot reach the Subscriber or its Emergency Contact, Macrocomm will be excused and legally relieved of the duty to provide such notice.</w:t>
      </w:r>
    </w:p>
    <w:p w14:paraId="4D6D105E" w14:textId="77777777" w:rsidR="000516E7" w:rsidRPr="0075198F" w:rsidRDefault="000516E7" w:rsidP="000516E7">
      <w:pPr>
        <w:pStyle w:val="TermsConditionsH2"/>
        <w:numPr>
          <w:ilvl w:val="1"/>
          <w:numId w:val="35"/>
        </w:numPr>
      </w:pPr>
      <w:r w:rsidRPr="0075198F">
        <w:t>Where legal notice is to be served, in terms of the Contract on the Subscriber, the Subscriber chooses its address for service of all legal notices and documents in connection with this Contract (domicilium citandi et executandi) at its physical address as set forth in the Application Schedule.</w:t>
      </w:r>
    </w:p>
    <w:p w14:paraId="6C19C9E0" w14:textId="77777777" w:rsidR="000516E7" w:rsidRPr="0075198F" w:rsidRDefault="000516E7" w:rsidP="000516E7">
      <w:pPr>
        <w:pStyle w:val="TermsConditionsH2"/>
        <w:numPr>
          <w:ilvl w:val="1"/>
          <w:numId w:val="35"/>
        </w:numPr>
      </w:pPr>
      <w:r w:rsidRPr="0075198F">
        <w:t>Where legal notice is to be served, in terms of the Contract on Macrocomm, Macrocomm chooses its respective address for service of all legal notices and documents in connection with this Contract (domicilium citandi et executandi) at the following physical address: Building 1, Point Waterfall Office Park, Waterfall Drive, Midrand.</w:t>
      </w:r>
    </w:p>
    <w:p w14:paraId="34628D83" w14:textId="77777777" w:rsidR="000516E7" w:rsidRPr="0075198F" w:rsidRDefault="000516E7" w:rsidP="000516E7">
      <w:pPr>
        <w:pStyle w:val="TermsConditionsH2"/>
        <w:numPr>
          <w:ilvl w:val="1"/>
          <w:numId w:val="35"/>
        </w:numPr>
      </w:pPr>
      <w:r w:rsidRPr="0075198F">
        <w:t xml:space="preserve">Either Party may change its </w:t>
      </w:r>
      <w:proofErr w:type="gramStart"/>
      <w:r w:rsidRPr="0075198F">
        <w:t>address,</w:t>
      </w:r>
      <w:proofErr w:type="gramEnd"/>
      <w:r w:rsidRPr="0075198F">
        <w:t xml:space="preserve"> by written notice to the other Party provided that any new address selected by it will be a physical address, and such changes will only be effective upon receipt of notice in writing by the other Party.</w:t>
      </w:r>
    </w:p>
    <w:p w14:paraId="43DBAD3C" w14:textId="77777777" w:rsidR="000516E7" w:rsidRPr="003A08AA" w:rsidRDefault="000516E7" w:rsidP="000516E7">
      <w:pPr>
        <w:pStyle w:val="TermsConditionsH2"/>
        <w:numPr>
          <w:ilvl w:val="1"/>
          <w:numId w:val="35"/>
        </w:numPr>
      </w:pPr>
      <w:r w:rsidRPr="0075198F">
        <w:t>The Subscriber acknowledges that Macrocomm is obligated to ascertain the Subscriber’s credit worthiness as per the provisions of the National Credit Act, 34 of 2005. The</w:t>
      </w:r>
      <w:r w:rsidRPr="003A08AA">
        <w:t xml:space="preserve"> Subscriber expressly gives Macrocomm permission </w:t>
      </w:r>
      <w:r w:rsidRPr="00B12BAE">
        <w:t>to</w:t>
      </w:r>
      <w:r w:rsidRPr="003A08AA">
        <w:t>:</w:t>
      </w:r>
    </w:p>
    <w:p w14:paraId="5D91BE0C" w14:textId="77777777" w:rsidR="000516E7" w:rsidRPr="003A08AA" w:rsidRDefault="000516E7" w:rsidP="000516E7">
      <w:pPr>
        <w:pStyle w:val="TermsConditionsH3"/>
        <w:numPr>
          <w:ilvl w:val="2"/>
          <w:numId w:val="35"/>
        </w:numPr>
      </w:pPr>
      <w:r w:rsidRPr="003A08AA">
        <w:t>access from any duly registered credit bureau, the Subscriber’s personal</w:t>
      </w:r>
      <w:r w:rsidRPr="003A08AA">
        <w:rPr>
          <w:spacing w:val="1"/>
        </w:rPr>
        <w:t xml:space="preserve"> </w:t>
      </w:r>
      <w:r w:rsidRPr="003A08AA">
        <w:rPr>
          <w:spacing w:val="-1"/>
        </w:rPr>
        <w:t>information</w:t>
      </w:r>
      <w:r w:rsidRPr="003A08AA">
        <w:rPr>
          <w:spacing w:val="-9"/>
        </w:rPr>
        <w:t xml:space="preserve"> </w:t>
      </w:r>
      <w:r w:rsidRPr="00B12BAE">
        <w:t xml:space="preserve">concerning financial risk and </w:t>
      </w:r>
      <w:r w:rsidRPr="003A08AA">
        <w:t>payment</w:t>
      </w:r>
      <w:r w:rsidRPr="00B12BAE">
        <w:t xml:space="preserve"> </w:t>
      </w:r>
      <w:r w:rsidRPr="003A08AA">
        <w:t>habits</w:t>
      </w:r>
      <w:r w:rsidRPr="00B12BAE">
        <w:t xml:space="preserve"> </w:t>
      </w:r>
      <w:r w:rsidRPr="003A08AA">
        <w:t>(“payment</w:t>
      </w:r>
      <w:r w:rsidRPr="00B12BAE">
        <w:t xml:space="preserve"> </w:t>
      </w:r>
      <w:r w:rsidRPr="003A08AA">
        <w:t>profile”</w:t>
      </w:r>
      <w:r>
        <w:t>)</w:t>
      </w:r>
      <w:r w:rsidRPr="00B12BAE">
        <w:t xml:space="preserve"> </w:t>
      </w:r>
      <w:r w:rsidRPr="003A08AA">
        <w:t>to</w:t>
      </w:r>
      <w:r w:rsidRPr="003A08AA">
        <w:rPr>
          <w:spacing w:val="-3"/>
        </w:rPr>
        <w:t xml:space="preserve"> </w:t>
      </w:r>
      <w:r w:rsidRPr="003A08AA">
        <w:t>process</w:t>
      </w:r>
      <w:r w:rsidRPr="003A08AA">
        <w:rPr>
          <w:spacing w:val="-1"/>
        </w:rPr>
        <w:t xml:space="preserve"> </w:t>
      </w:r>
      <w:r w:rsidRPr="003A08AA">
        <w:t>the Subscriber’s</w:t>
      </w:r>
      <w:r w:rsidRPr="003A08AA">
        <w:rPr>
          <w:spacing w:val="-2"/>
        </w:rPr>
        <w:t xml:space="preserve"> </w:t>
      </w:r>
      <w:r w:rsidRPr="003A08AA">
        <w:t>application for</w:t>
      </w:r>
      <w:r w:rsidRPr="003A08AA">
        <w:rPr>
          <w:spacing w:val="-2"/>
        </w:rPr>
        <w:t xml:space="preserve"> </w:t>
      </w:r>
      <w:r w:rsidRPr="003A08AA">
        <w:t>the Macrocomm</w:t>
      </w:r>
      <w:r w:rsidRPr="003A08AA">
        <w:rPr>
          <w:spacing w:val="-2"/>
        </w:rPr>
        <w:t xml:space="preserve"> </w:t>
      </w:r>
      <w:r w:rsidRPr="003A08AA">
        <w:t>Service;</w:t>
      </w:r>
      <w:r w:rsidRPr="003A08AA">
        <w:rPr>
          <w:spacing w:val="-2"/>
        </w:rPr>
        <w:t xml:space="preserve"> </w:t>
      </w:r>
      <w:r w:rsidRPr="003A08AA">
        <w:t>and</w:t>
      </w:r>
    </w:p>
    <w:p w14:paraId="3B34B7BD" w14:textId="77777777" w:rsidR="000516E7" w:rsidRPr="003A08AA" w:rsidRDefault="000516E7" w:rsidP="000516E7">
      <w:pPr>
        <w:pStyle w:val="TermsConditionsH3"/>
        <w:numPr>
          <w:ilvl w:val="2"/>
          <w:numId w:val="35"/>
        </w:numPr>
      </w:pPr>
      <w:r w:rsidRPr="003A08AA">
        <w:t>share or disclose information about the Subscriber’s payment profile to</w:t>
      </w:r>
      <w:r w:rsidRPr="003A08AA">
        <w:rPr>
          <w:spacing w:val="1"/>
        </w:rPr>
        <w:t xml:space="preserve"> </w:t>
      </w:r>
      <w:r w:rsidRPr="003A08AA">
        <w:t>credit</w:t>
      </w:r>
      <w:r w:rsidRPr="003A08AA">
        <w:rPr>
          <w:spacing w:val="-2"/>
        </w:rPr>
        <w:t xml:space="preserve"> </w:t>
      </w:r>
      <w:r w:rsidRPr="003A08AA">
        <w:t>bureau</w:t>
      </w:r>
      <w:r>
        <w:t>s</w:t>
      </w:r>
      <w:r w:rsidRPr="003A08AA">
        <w:t>.</w:t>
      </w:r>
    </w:p>
    <w:p w14:paraId="70799E48" w14:textId="77777777" w:rsidR="000516E7" w:rsidRPr="0075198F" w:rsidRDefault="000516E7" w:rsidP="000516E7">
      <w:pPr>
        <w:pStyle w:val="TermsConditionsH2"/>
        <w:numPr>
          <w:ilvl w:val="1"/>
          <w:numId w:val="35"/>
        </w:numPr>
      </w:pPr>
      <w:r w:rsidRPr="0075198F">
        <w:t>The Subscriber acknowledges that it is under a duty to provide Macrocomm with  certain mandatory information in accordance with the Regulation of Interception of Communications and Provision of Communication Related Information Act, 48 of 2008 (as amended) (“RICA”) and undertakes to co-operate with Macrocomm prior to the Effective Date, in respect of the provision  of all the required documentation and information, FAILING WHICH IT WILL HOLD MACROCOMM HARMLESS AGAINST ANY LOSS OR DAMAGE RESULTING FROM SUCH FAILURE.</w:t>
      </w:r>
    </w:p>
    <w:p w14:paraId="04BA1B15" w14:textId="77777777" w:rsidR="000516E7" w:rsidRPr="0075198F" w:rsidRDefault="000516E7" w:rsidP="000516E7">
      <w:pPr>
        <w:pStyle w:val="TermsConditionsH2"/>
        <w:numPr>
          <w:ilvl w:val="1"/>
          <w:numId w:val="35"/>
        </w:numPr>
      </w:pPr>
      <w:r w:rsidRPr="0075198F">
        <w:t xml:space="preserve">Where Macrocomm is required to notify the Subscriber or its Emergency Contact of any fact pursuant to this Contract, such notice shall be </w:t>
      </w:r>
      <w:proofErr w:type="gramStart"/>
      <w:r w:rsidRPr="0075198F">
        <w:t>effected</w:t>
      </w:r>
      <w:proofErr w:type="gramEnd"/>
      <w:r w:rsidRPr="0075198F">
        <w:t xml:space="preserve"> by telephone to the Subscriber or its Emergency Contact, as the case may be, at such telephone number as notified in writing by the Subscriber to Macrocomm from time to time. Where Macrocomm cannot reach the Subscriber or its Emergency Contact at the given telephone number, Macrocomm shall be relieved of the duty to provide any such notice.</w:t>
      </w:r>
    </w:p>
    <w:p w14:paraId="72ADAFE5" w14:textId="77777777" w:rsidR="000516E7" w:rsidRPr="0075198F" w:rsidRDefault="000516E7" w:rsidP="000516E7">
      <w:pPr>
        <w:pStyle w:val="TermsConditionsH2"/>
        <w:numPr>
          <w:ilvl w:val="1"/>
          <w:numId w:val="35"/>
        </w:numPr>
      </w:pPr>
      <w:r w:rsidRPr="0075198F">
        <w:t>Where the Subscriber has authorised a third party which is also a business partner of Macrocomm such as the Subscriber’s insurance company, emergency response company or any other third party to receive Vehicle Data from Macrocomm, then to the extent of such authorisation, THE SUBSCRIBER EXPRESSLY CONSENTS TO MACROCOMM PROVIDING THE VEHICLE DATA TO SUCH PARTY AND WILL HOLD MACROCOMM HARMLESS FROM             ANY LOSS OR DAMAGE RESULTING FROM SUCH DISCLOSURE.</w:t>
      </w:r>
    </w:p>
    <w:p w14:paraId="0C41D809" w14:textId="77777777" w:rsidR="000516E7" w:rsidRPr="0075198F" w:rsidRDefault="000516E7" w:rsidP="000516E7">
      <w:pPr>
        <w:pStyle w:val="TermsConditionsH2"/>
        <w:numPr>
          <w:ilvl w:val="1"/>
          <w:numId w:val="35"/>
        </w:numPr>
      </w:pPr>
      <w:r w:rsidRPr="0075198F">
        <w:t>Where the Macrocomm Service is provided over the GSM Network, the Subscriber acknowledges that it is under a duty to provide Macrocomm with certain mandatory information in accordance with the Regulation of Interception of Communications and Provision of Communication Related Information Act, 48 of 2008 (as amended) (“RICA”) and undertakes to cooperate with Macrocomm prior to the activation of the Macrocomm Service, in respect of the provision of all the required documentation and information, FAILING WHICH IT WILL HOLD MACROCOMM HARMLESS AGAINST ANY LOSS OR DAMAGE RESULTING FROM SUCH FAILURE.</w:t>
      </w:r>
    </w:p>
    <w:p w14:paraId="55097DDA" w14:textId="77777777" w:rsidR="000516E7" w:rsidRPr="003A08AA" w:rsidRDefault="000516E7" w:rsidP="000516E7">
      <w:pPr>
        <w:pStyle w:val="TermsConditionsH2"/>
        <w:numPr>
          <w:ilvl w:val="1"/>
          <w:numId w:val="35"/>
        </w:numPr>
      </w:pPr>
      <w:r w:rsidRPr="003A08AA">
        <w:t>THE SUBSCRIBER REPRESENTS AND UNDERTAKES IN RELATION</w:t>
      </w:r>
      <w:r w:rsidRPr="003A08AA">
        <w:rPr>
          <w:spacing w:val="1"/>
        </w:rPr>
        <w:t xml:space="preserve"> </w:t>
      </w:r>
      <w:r w:rsidRPr="003A08AA">
        <w:t>TO ANY DATA SUBJECT, INCLUDING BUT NOT LIMITED TO ANY OF</w:t>
      </w:r>
      <w:r w:rsidRPr="003A08AA">
        <w:rPr>
          <w:spacing w:val="1"/>
        </w:rPr>
        <w:t xml:space="preserve"> </w:t>
      </w:r>
      <w:r w:rsidRPr="003A08AA">
        <w:t>THE</w:t>
      </w:r>
      <w:r w:rsidRPr="003A08AA">
        <w:rPr>
          <w:spacing w:val="1"/>
        </w:rPr>
        <w:t xml:space="preserve"> </w:t>
      </w:r>
      <w:r w:rsidRPr="003A08AA">
        <w:t>SUBSCRIBER’S</w:t>
      </w:r>
      <w:r w:rsidRPr="003A08AA">
        <w:rPr>
          <w:spacing w:val="1"/>
        </w:rPr>
        <w:t xml:space="preserve"> </w:t>
      </w:r>
      <w:r w:rsidRPr="003A08AA">
        <w:t>EMPLOYEES,</w:t>
      </w:r>
      <w:r w:rsidRPr="003A08AA">
        <w:rPr>
          <w:spacing w:val="1"/>
        </w:rPr>
        <w:t xml:space="preserve"> </w:t>
      </w:r>
      <w:r w:rsidRPr="003A08AA">
        <w:t>DESIGNATED</w:t>
      </w:r>
      <w:r w:rsidRPr="003A08AA">
        <w:rPr>
          <w:spacing w:val="1"/>
        </w:rPr>
        <w:t xml:space="preserve"> </w:t>
      </w:r>
      <w:r w:rsidRPr="003A08AA">
        <w:t>DRIVERS,</w:t>
      </w:r>
      <w:r w:rsidRPr="003A08AA">
        <w:rPr>
          <w:spacing w:val="1"/>
        </w:rPr>
        <w:t xml:space="preserve"> </w:t>
      </w:r>
      <w:r w:rsidRPr="003A08AA">
        <w:t>EMERGENCY</w:t>
      </w:r>
      <w:r w:rsidRPr="003A08AA">
        <w:rPr>
          <w:spacing w:val="1"/>
        </w:rPr>
        <w:t xml:space="preserve"> </w:t>
      </w:r>
      <w:r w:rsidRPr="003A08AA">
        <w:t>CONTACT</w:t>
      </w:r>
      <w:r w:rsidRPr="003A08AA">
        <w:rPr>
          <w:spacing w:val="1"/>
        </w:rPr>
        <w:t xml:space="preserve"> </w:t>
      </w:r>
      <w:r w:rsidRPr="003A08AA">
        <w:t>PERSONS,</w:t>
      </w:r>
      <w:r w:rsidRPr="003A08AA">
        <w:rPr>
          <w:spacing w:val="1"/>
        </w:rPr>
        <w:t xml:space="preserve"> </w:t>
      </w:r>
      <w:r w:rsidRPr="003A08AA">
        <w:t>DIRECTORS,</w:t>
      </w:r>
      <w:r w:rsidRPr="003A08AA">
        <w:rPr>
          <w:spacing w:val="1"/>
        </w:rPr>
        <w:t xml:space="preserve"> </w:t>
      </w:r>
      <w:r w:rsidRPr="003A08AA">
        <w:t>OFFICERS,</w:t>
      </w:r>
      <w:r w:rsidRPr="00AB017C">
        <w:t xml:space="preserve"> </w:t>
      </w:r>
      <w:r w:rsidRPr="003A08AA">
        <w:t>SHAREHOLDERS, OR CUSTOMERS, THAT THE SUBSCRIBER HAS</w:t>
      </w:r>
      <w:r w:rsidRPr="00AB017C">
        <w:t xml:space="preserve"> </w:t>
      </w:r>
      <w:r w:rsidRPr="003A08AA">
        <w:t>COMPLIED WITH, AND WILL CONTINUE TO COMPLY WITH, ANY AND</w:t>
      </w:r>
      <w:r>
        <w:t xml:space="preserve"> </w:t>
      </w:r>
      <w:proofErr w:type="gramStart"/>
      <w:r w:rsidRPr="00AB017C">
        <w:t>ALL</w:t>
      </w:r>
      <w:r w:rsidRPr="003A08AA">
        <w:t xml:space="preserve"> </w:t>
      </w:r>
      <w:r>
        <w:t xml:space="preserve"> </w:t>
      </w:r>
      <w:r w:rsidRPr="003A08AA">
        <w:t>RELEVANT</w:t>
      </w:r>
      <w:proofErr w:type="gramEnd"/>
      <w:r w:rsidRPr="003A08AA">
        <w:t xml:space="preserve"> DATA PROTECTION LAWS SUCH AS POPIA. THE</w:t>
      </w:r>
      <w:r w:rsidRPr="00AB017C">
        <w:t xml:space="preserve"> </w:t>
      </w:r>
      <w:r w:rsidRPr="003A08AA">
        <w:t>SUBSCRIBER</w:t>
      </w:r>
      <w:r w:rsidRPr="00AB017C">
        <w:t xml:space="preserve"> </w:t>
      </w:r>
      <w:r w:rsidRPr="003A08AA">
        <w:t>UNDERSTANDS</w:t>
      </w:r>
      <w:r w:rsidRPr="00AB017C">
        <w:t xml:space="preserve"> </w:t>
      </w:r>
      <w:r w:rsidRPr="003A08AA">
        <w:t>THAT</w:t>
      </w:r>
      <w:r w:rsidRPr="00AB017C">
        <w:t xml:space="preserve"> </w:t>
      </w:r>
      <w:r w:rsidRPr="003A08AA">
        <w:t>SUCH</w:t>
      </w:r>
      <w:r w:rsidRPr="00AB017C">
        <w:t xml:space="preserve"> </w:t>
      </w:r>
      <w:r w:rsidRPr="003A08AA">
        <w:t>COMPLIANCE</w:t>
      </w:r>
      <w:r w:rsidRPr="00AB017C">
        <w:t xml:space="preserve"> </w:t>
      </w:r>
      <w:r w:rsidRPr="003A08AA">
        <w:t>WILL</w:t>
      </w:r>
      <w:r>
        <w:t xml:space="preserve"> </w:t>
      </w:r>
      <w:r w:rsidRPr="00AB017C">
        <w:t>INCLUDE</w:t>
      </w:r>
      <w:r w:rsidRPr="003A08AA">
        <w:t xml:space="preserve"> BUT NOT BE LIMITED TO OBTAINING CONSENT TO THE</w:t>
      </w:r>
      <w:r w:rsidRPr="00AB017C">
        <w:t xml:space="preserve"> </w:t>
      </w:r>
      <w:r w:rsidRPr="003A08AA">
        <w:t>EXTENT</w:t>
      </w:r>
      <w:r w:rsidRPr="00AB017C">
        <w:t xml:space="preserve"> </w:t>
      </w:r>
      <w:r w:rsidRPr="003A08AA">
        <w:t>NECESSARY,</w:t>
      </w:r>
      <w:r w:rsidRPr="00AB017C">
        <w:t xml:space="preserve"> </w:t>
      </w:r>
      <w:r w:rsidRPr="003A08AA">
        <w:t>IN</w:t>
      </w:r>
      <w:r w:rsidRPr="00AB017C">
        <w:t xml:space="preserve"> </w:t>
      </w:r>
      <w:r w:rsidRPr="003A08AA">
        <w:t>THE</w:t>
      </w:r>
      <w:r w:rsidRPr="00AB017C">
        <w:t xml:space="preserve"> </w:t>
      </w:r>
      <w:r w:rsidRPr="003A08AA">
        <w:t>EVENT</w:t>
      </w:r>
      <w:r w:rsidRPr="00AB017C">
        <w:t xml:space="preserve"> </w:t>
      </w:r>
      <w:r w:rsidRPr="003A08AA">
        <w:t>THAT</w:t>
      </w:r>
      <w:r w:rsidRPr="00AB017C">
        <w:t xml:space="preserve"> </w:t>
      </w:r>
      <w:r w:rsidRPr="003A08AA">
        <w:t>THE</w:t>
      </w:r>
      <w:r w:rsidRPr="00AB017C">
        <w:t xml:space="preserve"> </w:t>
      </w:r>
      <w:r w:rsidRPr="003A08AA">
        <w:t>SUBSCRIBER</w:t>
      </w:r>
      <w:r w:rsidRPr="00AB017C">
        <w:t xml:space="preserve"> </w:t>
      </w:r>
      <w:r w:rsidRPr="003A08AA">
        <w:t>SHARES PERSONAL INFORMATION THAT THE SUBSCRIBER HOLDS</w:t>
      </w:r>
      <w:r w:rsidRPr="003A08AA">
        <w:rPr>
          <w:spacing w:val="-36"/>
        </w:rPr>
        <w:t xml:space="preserve"> </w:t>
      </w:r>
      <w:r w:rsidRPr="003A08AA">
        <w:t>IN RESPECT OF SUCH DATA SUBJECT WITH MACROCOMM FOR THE</w:t>
      </w:r>
      <w:r w:rsidRPr="003A08AA">
        <w:rPr>
          <w:spacing w:val="1"/>
        </w:rPr>
        <w:t xml:space="preserve"> </w:t>
      </w:r>
      <w:r w:rsidRPr="003A08AA">
        <w:t>PURPOSES</w:t>
      </w:r>
      <w:r w:rsidRPr="003A08AA">
        <w:rPr>
          <w:spacing w:val="-1"/>
        </w:rPr>
        <w:t xml:space="preserve"> </w:t>
      </w:r>
      <w:r w:rsidRPr="003A08AA">
        <w:t>OF</w:t>
      </w:r>
      <w:r w:rsidRPr="003A08AA">
        <w:rPr>
          <w:spacing w:val="1"/>
        </w:rPr>
        <w:t xml:space="preserve"> </w:t>
      </w:r>
      <w:r w:rsidRPr="003A08AA">
        <w:t>THIS CONTRACT.</w:t>
      </w:r>
    </w:p>
    <w:p w14:paraId="682DF0F4" w14:textId="77777777" w:rsidR="000516E7" w:rsidRPr="003A08AA" w:rsidRDefault="000516E7" w:rsidP="000516E7">
      <w:pPr>
        <w:pStyle w:val="TermsConditionsH2"/>
        <w:numPr>
          <w:ilvl w:val="1"/>
          <w:numId w:val="35"/>
        </w:numPr>
      </w:pPr>
      <w:r w:rsidRPr="003A08AA">
        <w:t>Where</w:t>
      </w:r>
      <w:r w:rsidRPr="003A08AA">
        <w:rPr>
          <w:spacing w:val="-8"/>
        </w:rPr>
        <w:t xml:space="preserve"> </w:t>
      </w:r>
      <w:r w:rsidRPr="003A08AA">
        <w:t>an</w:t>
      </w:r>
      <w:r w:rsidRPr="003A08AA">
        <w:rPr>
          <w:spacing w:val="-8"/>
        </w:rPr>
        <w:t xml:space="preserve"> </w:t>
      </w:r>
      <w:r w:rsidRPr="003A08AA">
        <w:t>insurance</w:t>
      </w:r>
      <w:r w:rsidRPr="003A08AA">
        <w:rPr>
          <w:spacing w:val="-6"/>
        </w:rPr>
        <w:t xml:space="preserve"> </w:t>
      </w:r>
      <w:r w:rsidRPr="003A08AA">
        <w:t>company</w:t>
      </w:r>
      <w:r w:rsidRPr="003A08AA">
        <w:rPr>
          <w:spacing w:val="-8"/>
        </w:rPr>
        <w:t xml:space="preserve"> </w:t>
      </w:r>
      <w:r w:rsidRPr="003A08AA">
        <w:t>or</w:t>
      </w:r>
      <w:r w:rsidRPr="003A08AA">
        <w:rPr>
          <w:spacing w:val="-6"/>
        </w:rPr>
        <w:t xml:space="preserve"> </w:t>
      </w:r>
      <w:r w:rsidRPr="003A08AA">
        <w:t>employer</w:t>
      </w:r>
      <w:r w:rsidRPr="003A08AA">
        <w:rPr>
          <w:spacing w:val="-7"/>
        </w:rPr>
        <w:t xml:space="preserve"> </w:t>
      </w:r>
      <w:r w:rsidRPr="003A08AA">
        <w:t>pays</w:t>
      </w:r>
      <w:r w:rsidRPr="003A08AA">
        <w:rPr>
          <w:spacing w:val="-6"/>
        </w:rPr>
        <w:t xml:space="preserve"> </w:t>
      </w:r>
      <w:r w:rsidRPr="003A08AA">
        <w:t>the</w:t>
      </w:r>
      <w:r w:rsidRPr="003A08AA">
        <w:rPr>
          <w:spacing w:val="-8"/>
        </w:rPr>
        <w:t xml:space="preserve"> </w:t>
      </w:r>
      <w:r w:rsidRPr="003A08AA">
        <w:t>Macrocomm</w:t>
      </w:r>
      <w:r w:rsidRPr="003A08AA">
        <w:rPr>
          <w:spacing w:val="-6"/>
        </w:rPr>
        <w:t xml:space="preserve"> </w:t>
      </w:r>
      <w:r w:rsidRPr="003A08AA">
        <w:t>Service</w:t>
      </w:r>
      <w:r w:rsidRPr="003A08AA">
        <w:rPr>
          <w:spacing w:val="-6"/>
        </w:rPr>
        <w:t xml:space="preserve"> </w:t>
      </w:r>
      <w:r w:rsidRPr="003A08AA">
        <w:t>fees</w:t>
      </w:r>
      <w:r w:rsidRPr="003A08AA">
        <w:rPr>
          <w:spacing w:val="-8"/>
        </w:rPr>
        <w:t xml:space="preserve"> </w:t>
      </w:r>
      <w:proofErr w:type="gramStart"/>
      <w:r w:rsidRPr="003A08AA">
        <w:t xml:space="preserve">to </w:t>
      </w:r>
      <w:r w:rsidRPr="003A08AA">
        <w:rPr>
          <w:spacing w:val="-36"/>
        </w:rPr>
        <w:t xml:space="preserve"> </w:t>
      </w:r>
      <w:r w:rsidRPr="003A08AA">
        <w:t>Macrocomm</w:t>
      </w:r>
      <w:proofErr w:type="gramEnd"/>
      <w:r w:rsidRPr="003A08AA">
        <w:t xml:space="preserve"> on behalf of the Subscriber, the Subscriber authorizes Macrocomm in</w:t>
      </w:r>
      <w:r w:rsidRPr="003A08AA">
        <w:rPr>
          <w:spacing w:val="1"/>
        </w:rPr>
        <w:t xml:space="preserve"> </w:t>
      </w:r>
      <w:r w:rsidRPr="003A08AA">
        <w:t>the</w:t>
      </w:r>
      <w:r w:rsidRPr="003A08AA">
        <w:rPr>
          <w:spacing w:val="-9"/>
        </w:rPr>
        <w:t xml:space="preserve"> </w:t>
      </w:r>
      <w:r w:rsidRPr="003A08AA">
        <w:t>event</w:t>
      </w:r>
      <w:r w:rsidRPr="003A08AA">
        <w:rPr>
          <w:spacing w:val="-9"/>
        </w:rPr>
        <w:t xml:space="preserve"> </w:t>
      </w:r>
      <w:r w:rsidRPr="003A08AA">
        <w:t>of</w:t>
      </w:r>
      <w:r w:rsidRPr="003A08AA">
        <w:rPr>
          <w:spacing w:val="-9"/>
        </w:rPr>
        <w:t xml:space="preserve"> </w:t>
      </w:r>
      <w:r w:rsidRPr="003A08AA">
        <w:t>cancellation</w:t>
      </w:r>
      <w:r w:rsidRPr="003A08AA">
        <w:rPr>
          <w:spacing w:val="-9"/>
        </w:rPr>
        <w:t xml:space="preserve"> </w:t>
      </w:r>
      <w:r w:rsidRPr="003A08AA">
        <w:t>of</w:t>
      </w:r>
      <w:r w:rsidRPr="003A08AA">
        <w:rPr>
          <w:spacing w:val="-9"/>
        </w:rPr>
        <w:t xml:space="preserve"> </w:t>
      </w:r>
      <w:r w:rsidRPr="003A08AA">
        <w:t>the</w:t>
      </w:r>
      <w:r w:rsidRPr="003A08AA">
        <w:rPr>
          <w:spacing w:val="-8"/>
        </w:rPr>
        <w:t xml:space="preserve"> </w:t>
      </w:r>
      <w:r w:rsidRPr="003A08AA">
        <w:t>insurance</w:t>
      </w:r>
      <w:r w:rsidRPr="003A08AA">
        <w:rPr>
          <w:spacing w:val="-9"/>
        </w:rPr>
        <w:t xml:space="preserve"> </w:t>
      </w:r>
      <w:r w:rsidRPr="003A08AA">
        <w:t>policy,</w:t>
      </w:r>
      <w:r w:rsidRPr="003A08AA">
        <w:rPr>
          <w:spacing w:val="-7"/>
        </w:rPr>
        <w:t xml:space="preserve"> </w:t>
      </w:r>
      <w:r w:rsidRPr="003A08AA">
        <w:t>termination</w:t>
      </w:r>
      <w:r w:rsidRPr="003A08AA">
        <w:rPr>
          <w:spacing w:val="-9"/>
        </w:rPr>
        <w:t xml:space="preserve"> </w:t>
      </w:r>
      <w:r w:rsidRPr="003A08AA">
        <w:t>of</w:t>
      </w:r>
      <w:r w:rsidRPr="003A08AA">
        <w:rPr>
          <w:spacing w:val="-7"/>
        </w:rPr>
        <w:t xml:space="preserve"> </w:t>
      </w:r>
      <w:r w:rsidRPr="003A08AA">
        <w:t xml:space="preserve">employment </w:t>
      </w:r>
      <w:r w:rsidRPr="003A08AA">
        <w:rPr>
          <w:spacing w:val="-37"/>
        </w:rPr>
        <w:t xml:space="preserve"> </w:t>
      </w:r>
      <w:r w:rsidRPr="003A08AA">
        <w:t>or default of payment, to debit the Subscriber’s bank account directly with</w:t>
      </w:r>
      <w:r w:rsidRPr="003A08AA">
        <w:rPr>
          <w:spacing w:val="1"/>
        </w:rPr>
        <w:t xml:space="preserve"> </w:t>
      </w:r>
      <w:r w:rsidRPr="003A08AA">
        <w:t>the</w:t>
      </w:r>
      <w:r w:rsidRPr="003A08AA">
        <w:rPr>
          <w:spacing w:val="-2"/>
        </w:rPr>
        <w:t xml:space="preserve"> </w:t>
      </w:r>
      <w:r w:rsidRPr="003A08AA">
        <w:t>monthly</w:t>
      </w:r>
      <w:r w:rsidRPr="003A08AA">
        <w:rPr>
          <w:spacing w:val="-4"/>
        </w:rPr>
        <w:t xml:space="preserve"> </w:t>
      </w:r>
      <w:r w:rsidRPr="003A08AA">
        <w:t>Macrocomm</w:t>
      </w:r>
      <w:r w:rsidRPr="003A08AA">
        <w:rPr>
          <w:spacing w:val="-1"/>
        </w:rPr>
        <w:t xml:space="preserve"> </w:t>
      </w:r>
      <w:r w:rsidRPr="003A08AA">
        <w:t>Service</w:t>
      </w:r>
      <w:r w:rsidRPr="003A08AA">
        <w:rPr>
          <w:spacing w:val="-2"/>
        </w:rPr>
        <w:t xml:space="preserve"> </w:t>
      </w:r>
      <w:r w:rsidRPr="003A08AA">
        <w:t>fees</w:t>
      </w:r>
      <w:r w:rsidRPr="003A08AA">
        <w:rPr>
          <w:spacing w:val="1"/>
        </w:rPr>
        <w:t xml:space="preserve"> </w:t>
      </w:r>
      <w:r w:rsidRPr="003A08AA">
        <w:t>at</w:t>
      </w:r>
      <w:r w:rsidRPr="003A08AA">
        <w:rPr>
          <w:spacing w:val="-2"/>
        </w:rPr>
        <w:t xml:space="preserve"> </w:t>
      </w:r>
      <w:r w:rsidRPr="003A08AA">
        <w:t>the applicable</w:t>
      </w:r>
      <w:r w:rsidRPr="003A08AA">
        <w:rPr>
          <w:spacing w:val="-1"/>
        </w:rPr>
        <w:t xml:space="preserve"> </w:t>
      </w:r>
      <w:r w:rsidRPr="003A08AA">
        <w:t>retail</w:t>
      </w:r>
      <w:r w:rsidRPr="003A08AA">
        <w:rPr>
          <w:spacing w:val="1"/>
        </w:rPr>
        <w:t xml:space="preserve"> </w:t>
      </w:r>
      <w:r w:rsidRPr="003A08AA">
        <w:t>rate.</w:t>
      </w:r>
    </w:p>
    <w:p w14:paraId="4581BBE6" w14:textId="77777777" w:rsidR="000516E7" w:rsidRPr="003A08AA" w:rsidRDefault="000516E7" w:rsidP="00F57528">
      <w:pPr>
        <w:pStyle w:val="TermsConditionsH1"/>
      </w:pPr>
      <w:r w:rsidRPr="003A08AA">
        <w:t>EXCLUSION OF</w:t>
      </w:r>
      <w:r w:rsidRPr="003A08AA">
        <w:rPr>
          <w:spacing w:val="-6"/>
        </w:rPr>
        <w:t xml:space="preserve"> </w:t>
      </w:r>
      <w:r w:rsidRPr="003A08AA">
        <w:t>LIABILITY</w:t>
      </w:r>
    </w:p>
    <w:p w14:paraId="1D1238AE" w14:textId="77777777" w:rsidR="000516E7" w:rsidRPr="0075198F" w:rsidRDefault="000516E7" w:rsidP="000516E7">
      <w:pPr>
        <w:pStyle w:val="TermsConditionsH2"/>
        <w:numPr>
          <w:ilvl w:val="1"/>
          <w:numId w:val="35"/>
        </w:numPr>
      </w:pPr>
      <w:r w:rsidRPr="0075198F">
        <w:t>The Subscriber accepts that the Macrocomm Service is intended to reduce the risk of loss but not eliminate such loss.</w:t>
      </w:r>
    </w:p>
    <w:p w14:paraId="5F1521AF" w14:textId="77777777" w:rsidR="000516E7" w:rsidRPr="003A08AA" w:rsidRDefault="000516E7" w:rsidP="000516E7">
      <w:pPr>
        <w:pStyle w:val="TermsConditionsH2"/>
        <w:numPr>
          <w:ilvl w:val="1"/>
          <w:numId w:val="35"/>
        </w:numPr>
      </w:pPr>
      <w:r w:rsidRPr="0075198F">
        <w:t>EXCEPT WHERE PROHIBITED BY LAW, THE SUBSCRIBER AGREES TO HOLD MACROCOMM HARMLESS FOR ANY LOSS OR DAMAGE CAUSED TO THE SUBSCRIBER ARISING FROM THE MACROCOMM SERVICE, AND OR MACROCOMM NOT BEING ABLE TO PERFORM</w:t>
      </w:r>
      <w:r w:rsidRPr="003A08AA">
        <w:t xml:space="preserve"> THE</w:t>
      </w:r>
      <w:r w:rsidRPr="003A08AA">
        <w:rPr>
          <w:spacing w:val="1"/>
        </w:rPr>
        <w:t xml:space="preserve"> </w:t>
      </w:r>
      <w:r w:rsidRPr="003A08AA">
        <w:t>MACROCOMM</w:t>
      </w:r>
      <w:r w:rsidRPr="003A08AA">
        <w:rPr>
          <w:spacing w:val="1"/>
        </w:rPr>
        <w:t xml:space="preserve"> </w:t>
      </w:r>
      <w:r w:rsidRPr="003A08AA">
        <w:t>SERVICE</w:t>
      </w:r>
      <w:r w:rsidRPr="003A08AA">
        <w:rPr>
          <w:spacing w:val="1"/>
        </w:rPr>
        <w:t xml:space="preserve"> </w:t>
      </w:r>
      <w:r w:rsidRPr="003A08AA">
        <w:t>FOR</w:t>
      </w:r>
      <w:r w:rsidRPr="003A08AA">
        <w:rPr>
          <w:spacing w:val="1"/>
        </w:rPr>
        <w:t xml:space="preserve"> </w:t>
      </w:r>
      <w:r w:rsidRPr="003A08AA">
        <w:t>ANY</w:t>
      </w:r>
      <w:r w:rsidRPr="003A08AA">
        <w:rPr>
          <w:spacing w:val="1"/>
        </w:rPr>
        <w:t xml:space="preserve"> </w:t>
      </w:r>
      <w:r w:rsidRPr="003A08AA">
        <w:t>REASON,</w:t>
      </w:r>
      <w:r w:rsidRPr="003A08AA">
        <w:rPr>
          <w:spacing w:val="1"/>
        </w:rPr>
        <w:t xml:space="preserve"> </w:t>
      </w:r>
      <w:r w:rsidRPr="003A08AA">
        <w:t>INCLUDING</w:t>
      </w:r>
      <w:r w:rsidRPr="003A08AA">
        <w:rPr>
          <w:spacing w:val="1"/>
        </w:rPr>
        <w:t xml:space="preserve"> </w:t>
      </w:r>
      <w:r w:rsidRPr="003A08AA">
        <w:t>MACROCOMM’S</w:t>
      </w:r>
      <w:r w:rsidRPr="003A08AA">
        <w:rPr>
          <w:spacing w:val="1"/>
        </w:rPr>
        <w:t xml:space="preserve"> </w:t>
      </w:r>
      <w:r w:rsidRPr="003A08AA">
        <w:t>NEGLIGENCE, OR DUE TO ANY MALFUNCTION OF THE MACROCOMM</w:t>
      </w:r>
      <w:r w:rsidRPr="003A08AA">
        <w:rPr>
          <w:spacing w:val="1"/>
        </w:rPr>
        <w:t xml:space="preserve"> </w:t>
      </w:r>
      <w:r w:rsidRPr="003A08AA">
        <w:t>UNIT</w:t>
      </w:r>
      <w:r w:rsidRPr="003A08AA">
        <w:rPr>
          <w:spacing w:val="-1"/>
        </w:rPr>
        <w:t xml:space="preserve"> </w:t>
      </w:r>
      <w:r w:rsidRPr="003A08AA">
        <w:t>AND</w:t>
      </w:r>
      <w:r w:rsidRPr="003A08AA">
        <w:rPr>
          <w:spacing w:val="2"/>
        </w:rPr>
        <w:t xml:space="preserve"> </w:t>
      </w:r>
      <w:r w:rsidRPr="003A08AA">
        <w:t>OR</w:t>
      </w:r>
      <w:r w:rsidRPr="003A08AA">
        <w:rPr>
          <w:spacing w:val="-1"/>
        </w:rPr>
        <w:t xml:space="preserve"> </w:t>
      </w:r>
      <w:r w:rsidRPr="003A08AA">
        <w:t>THE NETWORK.</w:t>
      </w:r>
    </w:p>
    <w:p w14:paraId="48BA1270" w14:textId="77777777" w:rsidR="000516E7" w:rsidRPr="003A08AA" w:rsidRDefault="000516E7" w:rsidP="00F57528">
      <w:pPr>
        <w:pStyle w:val="TermsConditionsH1"/>
      </w:pPr>
      <w:r w:rsidRPr="003A08AA">
        <w:t>DATA</w:t>
      </w:r>
      <w:r w:rsidRPr="003A08AA">
        <w:rPr>
          <w:spacing w:val="-6"/>
        </w:rPr>
        <w:t xml:space="preserve"> </w:t>
      </w:r>
      <w:r w:rsidRPr="003A08AA">
        <w:t>PROTECTION</w:t>
      </w:r>
      <w:r w:rsidRPr="003A08AA">
        <w:rPr>
          <w:spacing w:val="-1"/>
        </w:rPr>
        <w:t xml:space="preserve"> </w:t>
      </w:r>
      <w:r w:rsidRPr="003A08AA">
        <w:t>AND PRIVACY</w:t>
      </w:r>
    </w:p>
    <w:p w14:paraId="256220B1" w14:textId="77777777" w:rsidR="000516E7" w:rsidRPr="0075198F" w:rsidRDefault="000516E7" w:rsidP="000516E7">
      <w:pPr>
        <w:pStyle w:val="TermsConditionsH2"/>
        <w:numPr>
          <w:ilvl w:val="1"/>
          <w:numId w:val="35"/>
        </w:numPr>
      </w:pPr>
      <w:proofErr w:type="gramStart"/>
      <w:r w:rsidRPr="003A08AA">
        <w:t>In</w:t>
      </w:r>
      <w:r w:rsidRPr="00663E03">
        <w:t xml:space="preserve"> </w:t>
      </w:r>
      <w:r w:rsidRPr="003A08AA">
        <w:t>order</w:t>
      </w:r>
      <w:r w:rsidRPr="00663E03">
        <w:t xml:space="preserve"> </w:t>
      </w:r>
      <w:r w:rsidRPr="003A08AA">
        <w:t>for</w:t>
      </w:r>
      <w:proofErr w:type="gramEnd"/>
      <w:r w:rsidRPr="00663E03">
        <w:t xml:space="preserve"> Macrocomm to provide the Macrocomm Service, the </w:t>
      </w:r>
      <w:r w:rsidRPr="0075198F">
        <w:t>Subscriber understands and agrees that Macrocomm requires information including but not limited to Personal Information to enable Macrocomm to fulfil its obligations in terms of this Contract. The Subscriber undertakes to provide such information to Macrocomm as and when required in relation to the Macrocomm Services.</w:t>
      </w:r>
    </w:p>
    <w:p w14:paraId="408CDD26" w14:textId="77777777" w:rsidR="000516E7" w:rsidRPr="0075198F" w:rsidRDefault="000516E7" w:rsidP="000516E7">
      <w:pPr>
        <w:pStyle w:val="TermsConditionsH2"/>
        <w:numPr>
          <w:ilvl w:val="1"/>
          <w:numId w:val="35"/>
        </w:numPr>
      </w:pPr>
      <w:r w:rsidRPr="0075198F">
        <w:t>Macrocomm will collect the following categories of Personal Information from the   Subscriber:</w:t>
      </w:r>
    </w:p>
    <w:p w14:paraId="770CD324" w14:textId="77777777" w:rsidR="000516E7" w:rsidRPr="003A08AA" w:rsidRDefault="000516E7" w:rsidP="000516E7">
      <w:pPr>
        <w:pStyle w:val="TermsConditionsH3"/>
      </w:pPr>
      <w:r w:rsidRPr="003A08AA">
        <w:t>company</w:t>
      </w:r>
      <w:r w:rsidRPr="003A08AA">
        <w:rPr>
          <w:spacing w:val="-8"/>
        </w:rPr>
        <w:t xml:space="preserve"> </w:t>
      </w:r>
      <w:proofErr w:type="gramStart"/>
      <w:r w:rsidRPr="003A08AA">
        <w:t>name;</w:t>
      </w:r>
      <w:proofErr w:type="gramEnd"/>
    </w:p>
    <w:p w14:paraId="420D1233" w14:textId="77777777" w:rsidR="000516E7" w:rsidRPr="003A08AA" w:rsidRDefault="000516E7" w:rsidP="000516E7">
      <w:pPr>
        <w:pStyle w:val="TermsConditionsH3"/>
        <w:numPr>
          <w:ilvl w:val="2"/>
          <w:numId w:val="35"/>
        </w:numPr>
      </w:pPr>
      <w:r w:rsidRPr="003A08AA">
        <w:t xml:space="preserve">contact </w:t>
      </w:r>
      <w:proofErr w:type="gramStart"/>
      <w:r w:rsidRPr="003A08AA">
        <w:t>number;</w:t>
      </w:r>
      <w:proofErr w:type="gramEnd"/>
    </w:p>
    <w:p w14:paraId="0A800DC4" w14:textId="77777777" w:rsidR="000516E7" w:rsidRPr="003A08AA" w:rsidRDefault="000516E7" w:rsidP="000516E7">
      <w:pPr>
        <w:pStyle w:val="TermsConditionsH3"/>
        <w:numPr>
          <w:ilvl w:val="2"/>
          <w:numId w:val="35"/>
        </w:numPr>
      </w:pPr>
      <w:r w:rsidRPr="003A08AA">
        <w:t xml:space="preserve">email </w:t>
      </w:r>
      <w:proofErr w:type="gramStart"/>
      <w:r w:rsidRPr="003A08AA">
        <w:t>address;</w:t>
      </w:r>
      <w:proofErr w:type="gramEnd"/>
    </w:p>
    <w:p w14:paraId="6D9CC682" w14:textId="77777777" w:rsidR="000516E7" w:rsidRPr="003A08AA" w:rsidRDefault="000516E7" w:rsidP="000516E7">
      <w:pPr>
        <w:pStyle w:val="TermsConditionsH3"/>
        <w:numPr>
          <w:ilvl w:val="2"/>
          <w:numId w:val="35"/>
        </w:numPr>
      </w:pPr>
      <w:r w:rsidRPr="003A08AA">
        <w:t xml:space="preserve">physical </w:t>
      </w:r>
      <w:proofErr w:type="gramStart"/>
      <w:r w:rsidRPr="003A08AA">
        <w:t>address;</w:t>
      </w:r>
      <w:proofErr w:type="gramEnd"/>
    </w:p>
    <w:p w14:paraId="32784CCF" w14:textId="77777777" w:rsidR="000516E7" w:rsidRPr="003A08AA" w:rsidRDefault="000516E7" w:rsidP="000516E7">
      <w:pPr>
        <w:pStyle w:val="TermsConditionsH3"/>
        <w:numPr>
          <w:ilvl w:val="2"/>
          <w:numId w:val="35"/>
        </w:numPr>
      </w:pPr>
      <w:r w:rsidRPr="003A08AA">
        <w:t xml:space="preserve">postal </w:t>
      </w:r>
      <w:proofErr w:type="gramStart"/>
      <w:r w:rsidRPr="003A08AA">
        <w:t>address;</w:t>
      </w:r>
      <w:proofErr w:type="gramEnd"/>
    </w:p>
    <w:p w14:paraId="4C27641C" w14:textId="77777777" w:rsidR="000516E7" w:rsidRPr="003A08AA" w:rsidRDefault="000516E7" w:rsidP="000516E7">
      <w:pPr>
        <w:pStyle w:val="TermsConditionsH3"/>
        <w:numPr>
          <w:ilvl w:val="2"/>
          <w:numId w:val="35"/>
        </w:numPr>
      </w:pPr>
      <w:r w:rsidRPr="003A08AA">
        <w:t xml:space="preserve">registration </w:t>
      </w:r>
      <w:proofErr w:type="gramStart"/>
      <w:r w:rsidRPr="003A08AA">
        <w:t>number;</w:t>
      </w:r>
      <w:proofErr w:type="gramEnd"/>
    </w:p>
    <w:p w14:paraId="1E3867E1" w14:textId="77777777" w:rsidR="000516E7" w:rsidRPr="003A08AA" w:rsidRDefault="000516E7" w:rsidP="000516E7">
      <w:pPr>
        <w:pStyle w:val="TermsConditionsH3"/>
        <w:numPr>
          <w:ilvl w:val="2"/>
          <w:numId w:val="35"/>
        </w:numPr>
      </w:pPr>
      <w:r w:rsidRPr="003A08AA">
        <w:t xml:space="preserve">banking </w:t>
      </w:r>
      <w:proofErr w:type="gramStart"/>
      <w:r w:rsidRPr="003A08AA">
        <w:t>details;</w:t>
      </w:r>
      <w:proofErr w:type="gramEnd"/>
    </w:p>
    <w:p w14:paraId="74F5F72E" w14:textId="77777777" w:rsidR="000516E7" w:rsidRPr="003A08AA" w:rsidRDefault="000516E7" w:rsidP="000516E7">
      <w:pPr>
        <w:pStyle w:val="TermsConditionsH3"/>
        <w:numPr>
          <w:ilvl w:val="2"/>
          <w:numId w:val="35"/>
        </w:numPr>
      </w:pPr>
      <w:r w:rsidRPr="003A08AA">
        <w:t xml:space="preserve">vehicle registration </w:t>
      </w:r>
      <w:proofErr w:type="gramStart"/>
      <w:r w:rsidRPr="003A08AA">
        <w:t>number;</w:t>
      </w:r>
      <w:proofErr w:type="gramEnd"/>
    </w:p>
    <w:p w14:paraId="1B1894C0" w14:textId="77777777" w:rsidR="000516E7" w:rsidRPr="003A08AA" w:rsidRDefault="000516E7" w:rsidP="000516E7">
      <w:pPr>
        <w:pStyle w:val="TermsConditionsH3"/>
        <w:numPr>
          <w:ilvl w:val="2"/>
          <w:numId w:val="35"/>
        </w:numPr>
      </w:pPr>
      <w:r w:rsidRPr="003A08AA">
        <w:t xml:space="preserve">make and model of </w:t>
      </w:r>
      <w:proofErr w:type="gramStart"/>
      <w:r w:rsidRPr="003A08AA">
        <w:t>vehicle;</w:t>
      </w:r>
      <w:proofErr w:type="gramEnd"/>
    </w:p>
    <w:p w14:paraId="190F591A" w14:textId="77777777" w:rsidR="000516E7" w:rsidRPr="003A08AA" w:rsidRDefault="000516E7" w:rsidP="000516E7">
      <w:pPr>
        <w:pStyle w:val="TermsConditionsH3"/>
        <w:numPr>
          <w:ilvl w:val="2"/>
          <w:numId w:val="35"/>
        </w:numPr>
      </w:pPr>
      <w:r w:rsidRPr="003A08AA">
        <w:t>location information; and</w:t>
      </w:r>
    </w:p>
    <w:p w14:paraId="7CD9FBA1" w14:textId="77777777" w:rsidR="000516E7" w:rsidRPr="003A08AA" w:rsidRDefault="000516E7" w:rsidP="000516E7">
      <w:pPr>
        <w:pStyle w:val="TermsConditionsH3"/>
        <w:numPr>
          <w:ilvl w:val="2"/>
          <w:numId w:val="35"/>
        </w:numPr>
      </w:pPr>
      <w:r w:rsidRPr="003A08AA">
        <w:t>Vehicle</w:t>
      </w:r>
      <w:r w:rsidRPr="003A08AA">
        <w:rPr>
          <w:spacing w:val="-3"/>
        </w:rPr>
        <w:t xml:space="preserve"> </w:t>
      </w:r>
      <w:r w:rsidRPr="003A08AA">
        <w:t>data.</w:t>
      </w:r>
    </w:p>
    <w:p w14:paraId="519750BD" w14:textId="77777777" w:rsidR="000516E7" w:rsidRPr="003A08AA" w:rsidRDefault="000516E7" w:rsidP="000516E7">
      <w:pPr>
        <w:pStyle w:val="TermsConditionsH2"/>
        <w:numPr>
          <w:ilvl w:val="1"/>
          <w:numId w:val="35"/>
        </w:numPr>
      </w:pPr>
      <w:r w:rsidRPr="003A08AA">
        <w:t>Macrocomm will collect Personal Information directly from the Subscriber and</w:t>
      </w:r>
      <w:r w:rsidRPr="003A08AA">
        <w:rPr>
          <w:spacing w:val="1"/>
        </w:rPr>
        <w:t xml:space="preserve"> </w:t>
      </w:r>
      <w:r w:rsidRPr="003A08AA">
        <w:t>third</w:t>
      </w:r>
      <w:r w:rsidRPr="003A08AA">
        <w:rPr>
          <w:spacing w:val="1"/>
        </w:rPr>
        <w:t xml:space="preserve"> </w:t>
      </w:r>
      <w:r w:rsidRPr="003A08AA">
        <w:t>parties,</w:t>
      </w:r>
      <w:r w:rsidRPr="003A08AA">
        <w:rPr>
          <w:spacing w:val="1"/>
        </w:rPr>
        <w:t xml:space="preserve"> </w:t>
      </w:r>
      <w:r w:rsidRPr="003A08AA">
        <w:t>such</w:t>
      </w:r>
      <w:r w:rsidRPr="003A08AA">
        <w:rPr>
          <w:spacing w:val="1"/>
        </w:rPr>
        <w:t xml:space="preserve"> </w:t>
      </w:r>
      <w:r w:rsidRPr="003A08AA">
        <w:t>as, including</w:t>
      </w:r>
      <w:r w:rsidRPr="003A08AA">
        <w:rPr>
          <w:spacing w:val="1"/>
        </w:rPr>
        <w:t xml:space="preserve"> </w:t>
      </w:r>
      <w:r w:rsidRPr="003A08AA">
        <w:t>but</w:t>
      </w:r>
      <w:r w:rsidRPr="003A08AA">
        <w:rPr>
          <w:spacing w:val="1"/>
        </w:rPr>
        <w:t xml:space="preserve"> </w:t>
      </w:r>
      <w:r w:rsidRPr="003A08AA">
        <w:t>not</w:t>
      </w:r>
      <w:r w:rsidRPr="003A08AA">
        <w:rPr>
          <w:spacing w:val="1"/>
        </w:rPr>
        <w:t xml:space="preserve"> </w:t>
      </w:r>
      <w:r w:rsidRPr="003A08AA">
        <w:t>limited</w:t>
      </w:r>
      <w:r w:rsidRPr="003A08AA">
        <w:rPr>
          <w:spacing w:val="1"/>
        </w:rPr>
        <w:t xml:space="preserve"> </w:t>
      </w:r>
      <w:r w:rsidRPr="003A08AA">
        <w:t>to,</w:t>
      </w:r>
      <w:r w:rsidRPr="003A08AA">
        <w:rPr>
          <w:spacing w:val="1"/>
        </w:rPr>
        <w:t xml:space="preserve"> </w:t>
      </w:r>
      <w:r w:rsidRPr="003A08AA">
        <w:t>brokers,</w:t>
      </w:r>
      <w:r w:rsidRPr="003A08AA">
        <w:rPr>
          <w:spacing w:val="1"/>
        </w:rPr>
        <w:t xml:space="preserve"> </w:t>
      </w:r>
      <w:r w:rsidRPr="003A08AA">
        <w:t>insurance</w:t>
      </w:r>
      <w:r w:rsidRPr="003A08AA">
        <w:rPr>
          <w:spacing w:val="1"/>
        </w:rPr>
        <w:t xml:space="preserve"> </w:t>
      </w:r>
      <w:r w:rsidRPr="003A08AA">
        <w:t>companies,</w:t>
      </w:r>
      <w:r w:rsidRPr="003A08AA">
        <w:rPr>
          <w:spacing w:val="-1"/>
        </w:rPr>
        <w:t xml:space="preserve"> </w:t>
      </w:r>
      <w:r w:rsidRPr="003A08AA">
        <w:t xml:space="preserve">credit bureaus, </w:t>
      </w:r>
      <w:proofErr w:type="gramStart"/>
      <w:r w:rsidRPr="003A08AA">
        <w:t>dealerships</w:t>
      </w:r>
      <w:proofErr w:type="gramEnd"/>
      <w:r w:rsidRPr="003A08AA">
        <w:rPr>
          <w:spacing w:val="1"/>
        </w:rPr>
        <w:t xml:space="preserve"> </w:t>
      </w:r>
      <w:r w:rsidRPr="003A08AA">
        <w:t>and</w:t>
      </w:r>
      <w:r w:rsidRPr="003A08AA">
        <w:rPr>
          <w:spacing w:val="-2"/>
        </w:rPr>
        <w:t xml:space="preserve"> </w:t>
      </w:r>
      <w:r w:rsidRPr="003A08AA">
        <w:t>business</w:t>
      </w:r>
      <w:r w:rsidRPr="003A08AA">
        <w:rPr>
          <w:spacing w:val="2"/>
        </w:rPr>
        <w:t xml:space="preserve"> </w:t>
      </w:r>
      <w:r w:rsidRPr="003A08AA">
        <w:t>partners.</w:t>
      </w:r>
    </w:p>
    <w:p w14:paraId="3501493D" w14:textId="77777777" w:rsidR="000516E7" w:rsidRPr="003A08AA" w:rsidRDefault="000516E7" w:rsidP="000516E7">
      <w:pPr>
        <w:pStyle w:val="TermsConditionsH2"/>
        <w:numPr>
          <w:ilvl w:val="1"/>
          <w:numId w:val="35"/>
        </w:numPr>
      </w:pPr>
      <w:r w:rsidRPr="003A08AA">
        <w:t>Macrocomm will exercise all reasonable measures to process the Subscriber’s</w:t>
      </w:r>
      <w:r w:rsidRPr="00D22F61">
        <w:t xml:space="preserve"> </w:t>
      </w:r>
      <w:r w:rsidRPr="003A08AA">
        <w:t>Personal</w:t>
      </w:r>
      <w:r w:rsidRPr="00D22F61">
        <w:t xml:space="preserve"> </w:t>
      </w:r>
      <w:r w:rsidRPr="003A08AA">
        <w:t>Information</w:t>
      </w:r>
      <w:r w:rsidRPr="00D22F61">
        <w:t xml:space="preserve"> </w:t>
      </w:r>
      <w:r w:rsidRPr="003A08AA">
        <w:t>in</w:t>
      </w:r>
      <w:r w:rsidRPr="00D22F61">
        <w:t xml:space="preserve"> </w:t>
      </w:r>
      <w:r w:rsidRPr="003A08AA">
        <w:t>terms</w:t>
      </w:r>
      <w:r w:rsidRPr="00D22F61">
        <w:t xml:space="preserve"> </w:t>
      </w:r>
      <w:r w:rsidRPr="003A08AA">
        <w:t>of</w:t>
      </w:r>
      <w:r w:rsidRPr="00D22F61">
        <w:t xml:space="preserve"> </w:t>
      </w:r>
      <w:r w:rsidRPr="003A08AA">
        <w:t>the</w:t>
      </w:r>
      <w:r w:rsidRPr="00D22F61">
        <w:t xml:space="preserve"> </w:t>
      </w:r>
      <w:r w:rsidRPr="003A08AA">
        <w:t>Macrocomm</w:t>
      </w:r>
      <w:r w:rsidRPr="00D22F61">
        <w:t xml:space="preserve"> </w:t>
      </w:r>
      <w:r w:rsidRPr="003A08AA">
        <w:t>Privacy</w:t>
      </w:r>
      <w:r w:rsidRPr="00D22F61">
        <w:t xml:space="preserve"> </w:t>
      </w:r>
      <w:r w:rsidRPr="003A08AA">
        <w:t>Policy,</w:t>
      </w:r>
      <w:r w:rsidRPr="00D22F61">
        <w:t xml:space="preserve"> </w:t>
      </w:r>
      <w:r w:rsidRPr="003A08AA">
        <w:t>POPIA</w:t>
      </w:r>
      <w:r w:rsidRPr="00D22F61">
        <w:t xml:space="preserve"> </w:t>
      </w:r>
      <w:r w:rsidRPr="003A08AA">
        <w:t>and</w:t>
      </w:r>
      <w:r w:rsidRPr="00D22F61">
        <w:t xml:space="preserve"> </w:t>
      </w:r>
      <w:r w:rsidRPr="003A08AA">
        <w:t>the</w:t>
      </w:r>
      <w:r>
        <w:t xml:space="preserve"> </w:t>
      </w:r>
      <w:r w:rsidRPr="003A08AA">
        <w:t>provisions</w:t>
      </w:r>
      <w:r w:rsidRPr="00D22F61">
        <w:t xml:space="preserve"> </w:t>
      </w:r>
      <w:r w:rsidRPr="003A08AA">
        <w:t>of</w:t>
      </w:r>
      <w:r w:rsidRPr="00D22F61">
        <w:t xml:space="preserve"> </w:t>
      </w:r>
      <w:r w:rsidRPr="003A08AA">
        <w:t>this</w:t>
      </w:r>
      <w:r w:rsidRPr="00D22F61">
        <w:t xml:space="preserve"> </w:t>
      </w:r>
      <w:r w:rsidRPr="003A08AA">
        <w:t>clause.</w:t>
      </w:r>
    </w:p>
    <w:p w14:paraId="0D637631" w14:textId="77777777" w:rsidR="000516E7" w:rsidRPr="003A08AA" w:rsidRDefault="000516E7" w:rsidP="000516E7">
      <w:pPr>
        <w:pStyle w:val="TermsConditionsH2"/>
        <w:numPr>
          <w:ilvl w:val="1"/>
          <w:numId w:val="35"/>
        </w:numPr>
      </w:pPr>
      <w:r w:rsidRPr="003A08AA">
        <w:t>By entering into this Contract, the Subscriber confirms, acknowledges and</w:t>
      </w:r>
      <w:r w:rsidRPr="00D22F61">
        <w:t xml:space="preserve"> agrees, with express consent, </w:t>
      </w:r>
      <w:r w:rsidRPr="003A08AA">
        <w:t>that</w:t>
      </w:r>
      <w:r w:rsidRPr="00D22F61">
        <w:t xml:space="preserve"> </w:t>
      </w:r>
      <w:r w:rsidRPr="003A08AA">
        <w:t>Macrocomm</w:t>
      </w:r>
      <w:r w:rsidRPr="00D22F61">
        <w:t xml:space="preserve"> </w:t>
      </w:r>
      <w:r w:rsidRPr="003A08AA">
        <w:t>may</w:t>
      </w:r>
      <w:r w:rsidRPr="00D22F61">
        <w:t xml:space="preserve"> </w:t>
      </w:r>
      <w:r w:rsidRPr="003A08AA">
        <w:t>collect</w:t>
      </w:r>
      <w:r w:rsidRPr="00D22F61">
        <w:t xml:space="preserve"> </w:t>
      </w:r>
      <w:r w:rsidRPr="003A08AA">
        <w:t>Process</w:t>
      </w:r>
      <w:r w:rsidRPr="00D22F61">
        <w:t xml:space="preserve"> </w:t>
      </w:r>
      <w:r w:rsidRPr="003A08AA">
        <w:t>and</w:t>
      </w:r>
      <w:r w:rsidRPr="00D22F61">
        <w:t>/</w:t>
      </w:r>
      <w:r w:rsidRPr="003A08AA">
        <w:t>or</w:t>
      </w:r>
      <w:r w:rsidRPr="00D22F61">
        <w:t xml:space="preserve"> </w:t>
      </w:r>
      <w:r w:rsidRPr="003A08AA">
        <w:t xml:space="preserve">store </w:t>
      </w:r>
      <w:r w:rsidRPr="00D22F61">
        <w:t xml:space="preserve"> </w:t>
      </w:r>
      <w:r w:rsidRPr="003A08AA">
        <w:t>the Personal Information contained in the Contract, or any transaction</w:t>
      </w:r>
      <w:r w:rsidRPr="00D22F61">
        <w:t xml:space="preserve"> under it, or any entry, account or other information held by Macrocomm in relation </w:t>
      </w:r>
      <w:r w:rsidRPr="003A08AA">
        <w:t>to this Contract (which may include the Subscriber’s Personal Information</w:t>
      </w:r>
      <w:r w:rsidRPr="00D22F61">
        <w:t xml:space="preserve"> and/or Personal Information </w:t>
      </w:r>
      <w:r w:rsidRPr="003A08AA">
        <w:t>of</w:t>
      </w:r>
      <w:r w:rsidRPr="00D22F61">
        <w:t xml:space="preserve"> </w:t>
      </w:r>
      <w:r w:rsidRPr="003A08AA">
        <w:t>the</w:t>
      </w:r>
      <w:r w:rsidRPr="00D22F61">
        <w:t xml:space="preserve"> </w:t>
      </w:r>
      <w:r w:rsidRPr="003A08AA">
        <w:t>Subscriber’s</w:t>
      </w:r>
      <w:r w:rsidRPr="00D22F61">
        <w:t xml:space="preserve"> </w:t>
      </w:r>
      <w:r w:rsidRPr="003A08AA">
        <w:t>Emergency</w:t>
      </w:r>
      <w:r w:rsidRPr="00D22F61">
        <w:t xml:space="preserve"> </w:t>
      </w:r>
      <w:r w:rsidRPr="003A08AA">
        <w:t>Contact</w:t>
      </w:r>
      <w:r w:rsidRPr="00D22F61">
        <w:t xml:space="preserve"> </w:t>
      </w:r>
      <w:r w:rsidRPr="003A08AA">
        <w:t>as</w:t>
      </w:r>
      <w:r w:rsidRPr="00D22F61">
        <w:t xml:space="preserve"> </w:t>
      </w:r>
      <w:r w:rsidRPr="003A08AA">
        <w:t>well</w:t>
      </w:r>
      <w:r w:rsidRPr="00D22F61">
        <w:t xml:space="preserve"> </w:t>
      </w:r>
      <w:r w:rsidRPr="003A08AA">
        <w:t>as</w:t>
      </w:r>
      <w:r w:rsidRPr="00D22F61">
        <w:t xml:space="preserve"> </w:t>
      </w:r>
      <w:r w:rsidRPr="003A08AA">
        <w:t>De-identified</w:t>
      </w:r>
      <w:r w:rsidRPr="00D22F61">
        <w:t xml:space="preserve"> </w:t>
      </w:r>
      <w:r w:rsidRPr="003A08AA">
        <w:t>Data) for</w:t>
      </w:r>
      <w:r w:rsidRPr="00D22F61">
        <w:t xml:space="preserve"> </w:t>
      </w:r>
      <w:r w:rsidRPr="003A08AA">
        <w:t>the</w:t>
      </w:r>
      <w:r w:rsidRPr="00D22F61">
        <w:t xml:space="preserve"> </w:t>
      </w:r>
      <w:r w:rsidRPr="003A08AA">
        <w:t>purposes</w:t>
      </w:r>
      <w:r w:rsidRPr="00D22F61">
        <w:t xml:space="preserve"> </w:t>
      </w:r>
      <w:r w:rsidRPr="003A08AA">
        <w:t>of:</w:t>
      </w:r>
    </w:p>
    <w:p w14:paraId="3BB9DECA" w14:textId="77777777" w:rsidR="000516E7" w:rsidRPr="003A08AA" w:rsidRDefault="000516E7" w:rsidP="000516E7">
      <w:pPr>
        <w:pStyle w:val="TermsConditionsH3"/>
        <w:numPr>
          <w:ilvl w:val="2"/>
          <w:numId w:val="35"/>
        </w:numPr>
      </w:pPr>
      <w:r w:rsidRPr="003A08AA">
        <w:t>sharing</w:t>
      </w:r>
      <w:r w:rsidRPr="003A08AA">
        <w:rPr>
          <w:spacing w:val="-6"/>
        </w:rPr>
        <w:t xml:space="preserve"> </w:t>
      </w:r>
      <w:r w:rsidRPr="003A08AA">
        <w:t>certain</w:t>
      </w:r>
      <w:r w:rsidRPr="003A08AA">
        <w:rPr>
          <w:spacing w:val="-5"/>
        </w:rPr>
        <w:t xml:space="preserve"> </w:t>
      </w:r>
      <w:r w:rsidRPr="003A08AA">
        <w:t>of</w:t>
      </w:r>
      <w:r w:rsidRPr="003A08AA">
        <w:rPr>
          <w:spacing w:val="-4"/>
        </w:rPr>
        <w:t xml:space="preserve"> </w:t>
      </w:r>
      <w:r w:rsidRPr="003A08AA">
        <w:t>the</w:t>
      </w:r>
      <w:r w:rsidRPr="003A08AA">
        <w:rPr>
          <w:spacing w:val="-6"/>
        </w:rPr>
        <w:t xml:space="preserve"> </w:t>
      </w:r>
      <w:r w:rsidRPr="003A08AA">
        <w:t>Subscriber’s</w:t>
      </w:r>
      <w:r w:rsidRPr="003A08AA">
        <w:rPr>
          <w:spacing w:val="-6"/>
        </w:rPr>
        <w:t xml:space="preserve"> </w:t>
      </w:r>
      <w:r w:rsidRPr="003A08AA">
        <w:t>Personal</w:t>
      </w:r>
      <w:r w:rsidRPr="003A08AA">
        <w:rPr>
          <w:spacing w:val="-2"/>
        </w:rPr>
        <w:t xml:space="preserve"> </w:t>
      </w:r>
      <w:r w:rsidRPr="003A08AA">
        <w:t>Information</w:t>
      </w:r>
      <w:r w:rsidRPr="003A08AA">
        <w:rPr>
          <w:spacing w:val="-5"/>
        </w:rPr>
        <w:t xml:space="preserve"> </w:t>
      </w:r>
      <w:r w:rsidRPr="003A08AA">
        <w:t>(and</w:t>
      </w:r>
      <w:r w:rsidRPr="003A08AA">
        <w:rPr>
          <w:spacing w:val="-5"/>
        </w:rPr>
        <w:t xml:space="preserve"> </w:t>
      </w:r>
      <w:r w:rsidRPr="003A08AA">
        <w:t>non-personal</w:t>
      </w:r>
      <w:r w:rsidRPr="003A08AA">
        <w:rPr>
          <w:spacing w:val="-37"/>
        </w:rPr>
        <w:t xml:space="preserve"> </w:t>
      </w:r>
      <w:r w:rsidRPr="003A08AA">
        <w:t>information</w:t>
      </w:r>
      <w:r w:rsidRPr="003A08AA">
        <w:rPr>
          <w:spacing w:val="12"/>
        </w:rPr>
        <w:t xml:space="preserve"> </w:t>
      </w:r>
      <w:r w:rsidRPr="003A08AA">
        <w:t>such</w:t>
      </w:r>
      <w:r w:rsidRPr="003A08AA">
        <w:rPr>
          <w:spacing w:val="15"/>
        </w:rPr>
        <w:t xml:space="preserve"> </w:t>
      </w:r>
      <w:r w:rsidRPr="003A08AA">
        <w:t>as</w:t>
      </w:r>
      <w:r w:rsidRPr="003A08AA">
        <w:rPr>
          <w:spacing w:val="16"/>
        </w:rPr>
        <w:t xml:space="preserve"> </w:t>
      </w:r>
      <w:r w:rsidRPr="003A08AA">
        <w:t>make</w:t>
      </w:r>
      <w:r w:rsidRPr="003A08AA">
        <w:rPr>
          <w:spacing w:val="15"/>
        </w:rPr>
        <w:t xml:space="preserve"> </w:t>
      </w:r>
      <w:r w:rsidRPr="003A08AA">
        <w:t>and</w:t>
      </w:r>
      <w:r w:rsidRPr="003A08AA">
        <w:rPr>
          <w:spacing w:val="15"/>
        </w:rPr>
        <w:t xml:space="preserve"> </w:t>
      </w:r>
      <w:r w:rsidRPr="003A08AA">
        <w:t>model</w:t>
      </w:r>
      <w:r w:rsidRPr="003A08AA">
        <w:rPr>
          <w:spacing w:val="16"/>
        </w:rPr>
        <w:t xml:space="preserve"> </w:t>
      </w:r>
      <w:r w:rsidRPr="003A08AA">
        <w:t>of</w:t>
      </w:r>
      <w:r w:rsidRPr="003A08AA">
        <w:rPr>
          <w:spacing w:val="13"/>
        </w:rPr>
        <w:t xml:space="preserve"> </w:t>
      </w:r>
      <w:r w:rsidRPr="003A08AA">
        <w:t>the</w:t>
      </w:r>
      <w:r w:rsidRPr="003A08AA">
        <w:rPr>
          <w:spacing w:val="14"/>
        </w:rPr>
        <w:t xml:space="preserve"> </w:t>
      </w:r>
      <w:r w:rsidRPr="003A08AA">
        <w:t>Vehicle,</w:t>
      </w:r>
      <w:r w:rsidRPr="003A08AA">
        <w:rPr>
          <w:spacing w:val="16"/>
        </w:rPr>
        <w:t xml:space="preserve"> </w:t>
      </w:r>
      <w:r w:rsidRPr="003A08AA">
        <w:t>frequently</w:t>
      </w:r>
      <w:r w:rsidRPr="003A08AA">
        <w:rPr>
          <w:spacing w:val="14"/>
        </w:rPr>
        <w:t xml:space="preserve"> </w:t>
      </w:r>
      <w:r w:rsidRPr="003A08AA">
        <w:t>travelled</w:t>
      </w:r>
      <w:r>
        <w:t xml:space="preserve"> </w:t>
      </w:r>
      <w:r w:rsidRPr="003A08AA">
        <w:t>areas, traffic information, theft and hi-jacking statistics) including Vehicle</w:t>
      </w:r>
      <w:r w:rsidRPr="003A08AA">
        <w:rPr>
          <w:spacing w:val="1"/>
        </w:rPr>
        <w:t xml:space="preserve"> </w:t>
      </w:r>
      <w:r w:rsidRPr="003A08AA">
        <w:t>Data</w:t>
      </w:r>
      <w:r w:rsidRPr="003A08AA">
        <w:rPr>
          <w:spacing w:val="1"/>
        </w:rPr>
        <w:t xml:space="preserve"> </w:t>
      </w:r>
      <w:r w:rsidRPr="003A08AA">
        <w:t>with</w:t>
      </w:r>
      <w:r w:rsidRPr="003A08AA">
        <w:rPr>
          <w:spacing w:val="1"/>
        </w:rPr>
        <w:t xml:space="preserve"> </w:t>
      </w:r>
      <w:r w:rsidRPr="003A08AA">
        <w:t>Macrocomm’s</w:t>
      </w:r>
      <w:r w:rsidRPr="003A08AA">
        <w:rPr>
          <w:spacing w:val="1"/>
        </w:rPr>
        <w:t xml:space="preserve"> </w:t>
      </w:r>
      <w:r w:rsidRPr="003A08AA">
        <w:t>business</w:t>
      </w:r>
      <w:r w:rsidRPr="003A08AA">
        <w:rPr>
          <w:spacing w:val="1"/>
        </w:rPr>
        <w:t xml:space="preserve"> </w:t>
      </w:r>
      <w:r w:rsidRPr="003A08AA">
        <w:t>partners,</w:t>
      </w:r>
      <w:r w:rsidRPr="003A08AA">
        <w:rPr>
          <w:spacing w:val="1"/>
        </w:rPr>
        <w:t xml:space="preserve"> </w:t>
      </w:r>
      <w:r w:rsidRPr="003A08AA">
        <w:t>service</w:t>
      </w:r>
      <w:r w:rsidRPr="003A08AA">
        <w:rPr>
          <w:spacing w:val="1"/>
        </w:rPr>
        <w:t xml:space="preserve"> </w:t>
      </w:r>
      <w:r w:rsidRPr="003A08AA">
        <w:t>providers</w:t>
      </w:r>
      <w:r w:rsidRPr="003A08AA">
        <w:rPr>
          <w:spacing w:val="1"/>
        </w:rPr>
        <w:t xml:space="preserve"> </w:t>
      </w:r>
      <w:r w:rsidRPr="003A08AA">
        <w:t>and</w:t>
      </w:r>
      <w:r w:rsidRPr="003A08AA">
        <w:rPr>
          <w:spacing w:val="1"/>
        </w:rPr>
        <w:t xml:space="preserve"> </w:t>
      </w:r>
      <w:r w:rsidRPr="003A08AA">
        <w:t>or</w:t>
      </w:r>
      <w:r w:rsidRPr="003A08AA">
        <w:rPr>
          <w:spacing w:val="1"/>
        </w:rPr>
        <w:t xml:space="preserve"> </w:t>
      </w:r>
      <w:r w:rsidRPr="003A08AA">
        <w:t>sub-</w:t>
      </w:r>
      <w:r w:rsidRPr="003A08AA">
        <w:rPr>
          <w:spacing w:val="1"/>
        </w:rPr>
        <w:t xml:space="preserve"> </w:t>
      </w:r>
      <w:r w:rsidRPr="003A08AA">
        <w:rPr>
          <w:w w:val="95"/>
        </w:rPr>
        <w:t>contractors</w:t>
      </w:r>
      <w:r w:rsidRPr="003A08AA">
        <w:rPr>
          <w:spacing w:val="8"/>
          <w:w w:val="95"/>
        </w:rPr>
        <w:t xml:space="preserve"> </w:t>
      </w:r>
      <w:r w:rsidRPr="003A08AA">
        <w:rPr>
          <w:w w:val="95"/>
        </w:rPr>
        <w:t>for</w:t>
      </w:r>
      <w:r w:rsidRPr="003A08AA">
        <w:rPr>
          <w:spacing w:val="8"/>
          <w:w w:val="95"/>
        </w:rPr>
        <w:t xml:space="preserve"> </w:t>
      </w:r>
      <w:r w:rsidRPr="003A08AA">
        <w:rPr>
          <w:w w:val="95"/>
        </w:rPr>
        <w:t>purposes</w:t>
      </w:r>
      <w:r w:rsidRPr="003A08AA">
        <w:rPr>
          <w:spacing w:val="14"/>
          <w:w w:val="95"/>
        </w:rPr>
        <w:t xml:space="preserve"> </w:t>
      </w:r>
      <w:r w:rsidRPr="003A08AA">
        <w:rPr>
          <w:w w:val="95"/>
        </w:rPr>
        <w:t>of</w:t>
      </w:r>
      <w:r w:rsidRPr="003A08AA">
        <w:rPr>
          <w:spacing w:val="8"/>
          <w:w w:val="95"/>
        </w:rPr>
        <w:t xml:space="preserve"> </w:t>
      </w:r>
      <w:r w:rsidRPr="003A08AA">
        <w:rPr>
          <w:w w:val="95"/>
        </w:rPr>
        <w:t>providing</w:t>
      </w:r>
      <w:r w:rsidRPr="003A08AA">
        <w:rPr>
          <w:spacing w:val="9"/>
          <w:w w:val="95"/>
        </w:rPr>
        <w:t xml:space="preserve"> </w:t>
      </w:r>
      <w:r w:rsidRPr="003A08AA">
        <w:rPr>
          <w:w w:val="95"/>
        </w:rPr>
        <w:t>the</w:t>
      </w:r>
      <w:r w:rsidRPr="003A08AA">
        <w:rPr>
          <w:spacing w:val="8"/>
          <w:w w:val="95"/>
        </w:rPr>
        <w:t xml:space="preserve"> </w:t>
      </w:r>
      <w:r w:rsidRPr="003A08AA">
        <w:rPr>
          <w:w w:val="95"/>
        </w:rPr>
        <w:t>Macrocomm</w:t>
      </w:r>
      <w:r w:rsidRPr="003A08AA">
        <w:rPr>
          <w:spacing w:val="9"/>
          <w:w w:val="95"/>
        </w:rPr>
        <w:t xml:space="preserve"> </w:t>
      </w:r>
      <w:r w:rsidRPr="003A08AA">
        <w:rPr>
          <w:w w:val="95"/>
        </w:rPr>
        <w:t>Services</w:t>
      </w:r>
      <w:r w:rsidRPr="003A08AA">
        <w:rPr>
          <w:spacing w:val="8"/>
          <w:w w:val="95"/>
        </w:rPr>
        <w:t xml:space="preserve"> </w:t>
      </w:r>
      <w:r w:rsidRPr="003A08AA">
        <w:rPr>
          <w:w w:val="95"/>
        </w:rPr>
        <w:t>to</w:t>
      </w:r>
      <w:r w:rsidRPr="003A08AA">
        <w:rPr>
          <w:spacing w:val="12"/>
          <w:w w:val="95"/>
        </w:rPr>
        <w:t xml:space="preserve"> </w:t>
      </w:r>
      <w:r w:rsidRPr="003A08AA">
        <w:rPr>
          <w:w w:val="95"/>
        </w:rPr>
        <w:t>the</w:t>
      </w:r>
      <w:r w:rsidRPr="003A08AA">
        <w:rPr>
          <w:spacing w:val="8"/>
          <w:w w:val="95"/>
        </w:rPr>
        <w:t xml:space="preserve"> </w:t>
      </w:r>
      <w:proofErr w:type="gramStart"/>
      <w:r w:rsidRPr="003A08AA">
        <w:rPr>
          <w:w w:val="95"/>
        </w:rPr>
        <w:t>Subscriber;</w:t>
      </w:r>
      <w:proofErr w:type="gramEnd"/>
    </w:p>
    <w:p w14:paraId="64A4AC92" w14:textId="77777777" w:rsidR="000516E7" w:rsidRPr="003A08AA" w:rsidRDefault="000516E7" w:rsidP="000516E7">
      <w:pPr>
        <w:pStyle w:val="TermsConditionsH3"/>
        <w:numPr>
          <w:ilvl w:val="2"/>
          <w:numId w:val="35"/>
        </w:numPr>
      </w:pPr>
      <w:r w:rsidRPr="003A08AA">
        <w:t>concluding,</w:t>
      </w:r>
      <w:r w:rsidRPr="003A08AA">
        <w:rPr>
          <w:spacing w:val="-4"/>
        </w:rPr>
        <w:t xml:space="preserve"> </w:t>
      </w:r>
      <w:r w:rsidRPr="003A08AA">
        <w:t>implementing</w:t>
      </w:r>
      <w:r w:rsidRPr="003A08AA">
        <w:rPr>
          <w:spacing w:val="-1"/>
        </w:rPr>
        <w:t xml:space="preserve"> </w:t>
      </w:r>
      <w:r w:rsidRPr="003A08AA">
        <w:t>and</w:t>
      </w:r>
      <w:r w:rsidRPr="003A08AA">
        <w:rPr>
          <w:spacing w:val="-3"/>
        </w:rPr>
        <w:t xml:space="preserve"> </w:t>
      </w:r>
      <w:r w:rsidRPr="003A08AA">
        <w:t>monitoring</w:t>
      </w:r>
      <w:r w:rsidRPr="003A08AA">
        <w:rPr>
          <w:spacing w:val="-3"/>
        </w:rPr>
        <w:t xml:space="preserve"> </w:t>
      </w:r>
      <w:r w:rsidRPr="003A08AA">
        <w:t>the</w:t>
      </w:r>
      <w:r w:rsidRPr="003A08AA">
        <w:rPr>
          <w:spacing w:val="-2"/>
        </w:rPr>
        <w:t xml:space="preserve"> </w:t>
      </w:r>
      <w:r w:rsidRPr="003A08AA">
        <w:t>operation</w:t>
      </w:r>
      <w:r w:rsidRPr="003A08AA">
        <w:rPr>
          <w:spacing w:val="-3"/>
        </w:rPr>
        <w:t xml:space="preserve"> </w:t>
      </w:r>
      <w:r w:rsidRPr="003A08AA">
        <w:t>of</w:t>
      </w:r>
      <w:r w:rsidRPr="003A08AA">
        <w:rPr>
          <w:spacing w:val="-3"/>
        </w:rPr>
        <w:t xml:space="preserve"> </w:t>
      </w:r>
      <w:r w:rsidRPr="003A08AA">
        <w:t>this</w:t>
      </w:r>
      <w:r w:rsidRPr="003A08AA">
        <w:rPr>
          <w:spacing w:val="-3"/>
        </w:rPr>
        <w:t xml:space="preserve"> </w:t>
      </w:r>
      <w:proofErr w:type="gramStart"/>
      <w:r w:rsidRPr="003A08AA">
        <w:t>Contract;</w:t>
      </w:r>
      <w:proofErr w:type="gramEnd"/>
    </w:p>
    <w:p w14:paraId="1C7D37EE" w14:textId="77777777" w:rsidR="000516E7" w:rsidRPr="003A08AA" w:rsidRDefault="000516E7" w:rsidP="000516E7">
      <w:pPr>
        <w:pStyle w:val="TermsConditionsH3"/>
        <w:numPr>
          <w:ilvl w:val="2"/>
          <w:numId w:val="35"/>
        </w:numPr>
      </w:pPr>
      <w:r w:rsidRPr="003A08AA">
        <w:t>to banks for purposes of effecting the deduction and payment of amounts</w:t>
      </w:r>
      <w:r w:rsidRPr="003A08AA">
        <w:rPr>
          <w:spacing w:val="1"/>
        </w:rPr>
        <w:t xml:space="preserve"> </w:t>
      </w:r>
      <w:r w:rsidRPr="003A08AA">
        <w:t>due to Macrocomm and all ancillary actions related to such deduction and</w:t>
      </w:r>
      <w:r w:rsidRPr="003A08AA">
        <w:rPr>
          <w:spacing w:val="1"/>
        </w:rPr>
        <w:t xml:space="preserve"> </w:t>
      </w:r>
      <w:proofErr w:type="gramStart"/>
      <w:r w:rsidRPr="003A08AA">
        <w:t>payment;</w:t>
      </w:r>
      <w:proofErr w:type="gramEnd"/>
    </w:p>
    <w:p w14:paraId="0AD7659A" w14:textId="77777777" w:rsidR="000516E7" w:rsidRPr="003A08AA" w:rsidRDefault="000516E7" w:rsidP="000516E7">
      <w:pPr>
        <w:pStyle w:val="TermsConditionsH3"/>
        <w:numPr>
          <w:ilvl w:val="2"/>
          <w:numId w:val="35"/>
        </w:numPr>
      </w:pPr>
      <w:r w:rsidRPr="003A08AA">
        <w:t>assessing</w:t>
      </w:r>
      <w:r w:rsidRPr="003A08AA">
        <w:rPr>
          <w:spacing w:val="-2"/>
        </w:rPr>
        <w:t xml:space="preserve"> </w:t>
      </w:r>
      <w:r w:rsidRPr="003A08AA">
        <w:t>financial</w:t>
      </w:r>
      <w:r w:rsidRPr="003A08AA">
        <w:rPr>
          <w:spacing w:val="-4"/>
        </w:rPr>
        <w:t xml:space="preserve"> </w:t>
      </w:r>
      <w:proofErr w:type="gramStart"/>
      <w:r w:rsidRPr="003A08AA">
        <w:t>risks;</w:t>
      </w:r>
      <w:proofErr w:type="gramEnd"/>
    </w:p>
    <w:p w14:paraId="04618B02" w14:textId="77777777" w:rsidR="000516E7" w:rsidRPr="003A08AA" w:rsidRDefault="000516E7" w:rsidP="000516E7">
      <w:pPr>
        <w:pStyle w:val="TermsConditionsH3"/>
        <w:numPr>
          <w:ilvl w:val="2"/>
          <w:numId w:val="35"/>
        </w:numPr>
      </w:pPr>
      <w:r w:rsidRPr="003A08AA">
        <w:t>fraud</w:t>
      </w:r>
      <w:r w:rsidRPr="003A08AA">
        <w:rPr>
          <w:spacing w:val="-2"/>
        </w:rPr>
        <w:t xml:space="preserve"> </w:t>
      </w:r>
      <w:r w:rsidRPr="003A08AA">
        <w:t>prevention</w:t>
      </w:r>
      <w:r>
        <w:rPr>
          <w:spacing w:val="-4"/>
        </w:rPr>
        <w:t xml:space="preserve">, </w:t>
      </w:r>
      <w:r w:rsidRPr="003A08AA">
        <w:t>preventing</w:t>
      </w:r>
      <w:r w:rsidRPr="003A08AA">
        <w:rPr>
          <w:spacing w:val="-4"/>
        </w:rPr>
        <w:t xml:space="preserve"> </w:t>
      </w:r>
      <w:r w:rsidRPr="003A08AA">
        <w:t>and</w:t>
      </w:r>
      <w:r w:rsidRPr="003A08AA">
        <w:rPr>
          <w:spacing w:val="-1"/>
        </w:rPr>
        <w:t xml:space="preserve"> </w:t>
      </w:r>
      <w:r w:rsidRPr="003A08AA">
        <w:t>detecting</w:t>
      </w:r>
      <w:r w:rsidRPr="003A08AA">
        <w:rPr>
          <w:spacing w:val="-4"/>
        </w:rPr>
        <w:t xml:space="preserve"> </w:t>
      </w:r>
      <w:proofErr w:type="gramStart"/>
      <w:r w:rsidRPr="003A08AA">
        <w:t>crime;</w:t>
      </w:r>
      <w:proofErr w:type="gramEnd"/>
    </w:p>
    <w:p w14:paraId="2D1E78D6" w14:textId="77777777" w:rsidR="000516E7" w:rsidRPr="003A08AA" w:rsidRDefault="000516E7" w:rsidP="000516E7">
      <w:pPr>
        <w:pStyle w:val="TermsConditionsH3"/>
        <w:numPr>
          <w:ilvl w:val="2"/>
          <w:numId w:val="35"/>
        </w:numPr>
      </w:pPr>
      <w:r w:rsidRPr="003A08AA">
        <w:t>providing the Subscriber, any combination of services, analysis, advice or</w:t>
      </w:r>
      <w:r w:rsidRPr="003A08AA">
        <w:rPr>
          <w:spacing w:val="1"/>
        </w:rPr>
        <w:t xml:space="preserve"> </w:t>
      </w:r>
      <w:r w:rsidRPr="003A08AA">
        <w:t>intermediary service linked to the Contract or the Subscriber’s relationship</w:t>
      </w:r>
      <w:r>
        <w:t xml:space="preserve"> </w:t>
      </w:r>
      <w:r w:rsidRPr="003A08AA">
        <w:rPr>
          <w:spacing w:val="-36"/>
        </w:rPr>
        <w:t xml:space="preserve"> </w:t>
      </w:r>
      <w:r>
        <w:rPr>
          <w:spacing w:val="-36"/>
        </w:rPr>
        <w:t xml:space="preserve">   </w:t>
      </w:r>
      <w:r w:rsidRPr="003A08AA">
        <w:t>with</w:t>
      </w:r>
      <w:r w:rsidRPr="003A08AA">
        <w:rPr>
          <w:spacing w:val="-2"/>
        </w:rPr>
        <w:t xml:space="preserve"> </w:t>
      </w:r>
      <w:r w:rsidRPr="003A08AA">
        <w:t>Macrocomm</w:t>
      </w:r>
      <w:r w:rsidRPr="003A08AA">
        <w:rPr>
          <w:spacing w:val="1"/>
        </w:rPr>
        <w:t xml:space="preserve"> </w:t>
      </w:r>
      <w:r w:rsidRPr="003A08AA">
        <w:t>as</w:t>
      </w:r>
      <w:r w:rsidRPr="003A08AA">
        <w:rPr>
          <w:spacing w:val="-1"/>
        </w:rPr>
        <w:t xml:space="preserve"> </w:t>
      </w:r>
      <w:r w:rsidRPr="003A08AA">
        <w:t>a</w:t>
      </w:r>
      <w:r w:rsidRPr="003A08AA">
        <w:rPr>
          <w:spacing w:val="1"/>
        </w:rPr>
        <w:t xml:space="preserve"> </w:t>
      </w:r>
      <w:proofErr w:type="gramStart"/>
      <w:r w:rsidRPr="003A08AA">
        <w:t>client;</w:t>
      </w:r>
      <w:proofErr w:type="gramEnd"/>
    </w:p>
    <w:p w14:paraId="050E6A8F" w14:textId="77777777" w:rsidR="000516E7" w:rsidRPr="003A08AA" w:rsidRDefault="000516E7" w:rsidP="000516E7">
      <w:pPr>
        <w:pStyle w:val="TermsConditionsH3"/>
        <w:numPr>
          <w:ilvl w:val="2"/>
          <w:numId w:val="35"/>
        </w:numPr>
      </w:pPr>
      <w:r w:rsidRPr="003A08AA">
        <w:rPr>
          <w:spacing w:val="-1"/>
        </w:rPr>
        <w:t>SMS</w:t>
      </w:r>
      <w:r w:rsidRPr="003A08AA">
        <w:rPr>
          <w:spacing w:val="-8"/>
        </w:rPr>
        <w:t xml:space="preserve"> </w:t>
      </w:r>
      <w:r w:rsidRPr="003A08AA">
        <w:rPr>
          <w:spacing w:val="-1"/>
        </w:rPr>
        <w:t>and</w:t>
      </w:r>
      <w:r w:rsidRPr="003A08AA">
        <w:rPr>
          <w:spacing w:val="-9"/>
        </w:rPr>
        <w:t xml:space="preserve"> </w:t>
      </w:r>
      <w:r w:rsidRPr="003A08AA">
        <w:rPr>
          <w:spacing w:val="-1"/>
        </w:rPr>
        <w:t>other</w:t>
      </w:r>
      <w:r w:rsidRPr="003A08AA">
        <w:rPr>
          <w:spacing w:val="-7"/>
        </w:rPr>
        <w:t xml:space="preserve"> </w:t>
      </w:r>
      <w:r w:rsidRPr="003A08AA">
        <w:rPr>
          <w:spacing w:val="-1"/>
        </w:rPr>
        <w:t>electronic</w:t>
      </w:r>
      <w:r w:rsidRPr="003A08AA">
        <w:rPr>
          <w:spacing w:val="-8"/>
        </w:rPr>
        <w:t xml:space="preserve"> </w:t>
      </w:r>
      <w:r w:rsidRPr="003A08AA">
        <w:rPr>
          <w:spacing w:val="-1"/>
        </w:rPr>
        <w:t>forms</w:t>
      </w:r>
      <w:r w:rsidRPr="003A08AA">
        <w:rPr>
          <w:spacing w:val="-8"/>
        </w:rPr>
        <w:t xml:space="preserve"> </w:t>
      </w:r>
      <w:r w:rsidRPr="003A08AA">
        <w:t>of</w:t>
      </w:r>
      <w:r w:rsidRPr="003A08AA">
        <w:rPr>
          <w:spacing w:val="-8"/>
        </w:rPr>
        <w:t xml:space="preserve"> </w:t>
      </w:r>
      <w:r w:rsidRPr="003A08AA">
        <w:t>direct</w:t>
      </w:r>
      <w:r w:rsidRPr="003A08AA">
        <w:rPr>
          <w:spacing w:val="-6"/>
        </w:rPr>
        <w:t xml:space="preserve"> </w:t>
      </w:r>
      <w:r w:rsidRPr="003A08AA">
        <w:t>marketing</w:t>
      </w:r>
      <w:r w:rsidRPr="003A08AA">
        <w:rPr>
          <w:spacing w:val="-6"/>
        </w:rPr>
        <w:t xml:space="preserve"> </w:t>
      </w:r>
      <w:r w:rsidRPr="003A08AA">
        <w:t>for</w:t>
      </w:r>
      <w:r w:rsidRPr="003A08AA">
        <w:rPr>
          <w:spacing w:val="-7"/>
        </w:rPr>
        <w:t xml:space="preserve"> </w:t>
      </w:r>
      <w:r w:rsidRPr="003A08AA">
        <w:t>Macrocomm</w:t>
      </w:r>
      <w:r w:rsidRPr="003A08AA">
        <w:rPr>
          <w:spacing w:val="-9"/>
        </w:rPr>
        <w:t xml:space="preserve"> </w:t>
      </w:r>
      <w:r w:rsidRPr="003A08AA">
        <w:t>products</w:t>
      </w:r>
      <w:r w:rsidRPr="003A08AA">
        <w:rPr>
          <w:spacing w:val="-8"/>
        </w:rPr>
        <w:t xml:space="preserve"> </w:t>
      </w:r>
      <w:proofErr w:type="gramStart"/>
      <w:r w:rsidRPr="003A08AA">
        <w:t xml:space="preserve">and </w:t>
      </w:r>
      <w:r w:rsidRPr="003A08AA">
        <w:rPr>
          <w:spacing w:val="-37"/>
        </w:rPr>
        <w:t xml:space="preserve"> </w:t>
      </w:r>
      <w:r w:rsidRPr="003A08AA">
        <w:t>services</w:t>
      </w:r>
      <w:proofErr w:type="gramEnd"/>
      <w:r w:rsidRPr="003A08AA">
        <w:t xml:space="preserve"> as well as products and services of third parties affiliated with</w:t>
      </w:r>
      <w:r w:rsidRPr="003A08AA">
        <w:rPr>
          <w:spacing w:val="1"/>
        </w:rPr>
        <w:t xml:space="preserve"> </w:t>
      </w:r>
      <w:r w:rsidRPr="003A08AA">
        <w:t>Macrocomm</w:t>
      </w:r>
      <w:r w:rsidRPr="003A08AA">
        <w:rPr>
          <w:spacing w:val="1"/>
        </w:rPr>
        <w:t xml:space="preserve"> </w:t>
      </w:r>
      <w:r w:rsidRPr="003A08AA">
        <w:t>(unless</w:t>
      </w:r>
      <w:r w:rsidRPr="003A08AA">
        <w:rPr>
          <w:spacing w:val="1"/>
        </w:rPr>
        <w:t xml:space="preserve"> </w:t>
      </w:r>
      <w:r w:rsidRPr="003A08AA">
        <w:t>the</w:t>
      </w:r>
      <w:r w:rsidRPr="003A08AA">
        <w:rPr>
          <w:spacing w:val="1"/>
        </w:rPr>
        <w:t xml:space="preserve"> </w:t>
      </w:r>
      <w:r w:rsidRPr="003A08AA">
        <w:t>Subscriber</w:t>
      </w:r>
      <w:r w:rsidRPr="003A08AA">
        <w:rPr>
          <w:spacing w:val="1"/>
        </w:rPr>
        <w:t xml:space="preserve"> </w:t>
      </w:r>
      <w:r w:rsidRPr="003A08AA">
        <w:t>has</w:t>
      </w:r>
      <w:r w:rsidRPr="00FF0B0F">
        <w:t xml:space="preserve"> </w:t>
      </w:r>
      <w:r w:rsidRPr="003A08AA">
        <w:t>requested</w:t>
      </w:r>
      <w:r w:rsidRPr="00FF0B0F">
        <w:t xml:space="preserve"> </w:t>
      </w:r>
      <w:r w:rsidRPr="003A08AA">
        <w:t>not</w:t>
      </w:r>
      <w:r w:rsidRPr="00FF0B0F">
        <w:t xml:space="preserve"> </w:t>
      </w:r>
      <w:r w:rsidRPr="003A08AA">
        <w:t>to</w:t>
      </w:r>
      <w:r w:rsidRPr="00FF0B0F">
        <w:t xml:space="preserve"> </w:t>
      </w:r>
      <w:r w:rsidRPr="003A08AA">
        <w:t>receive</w:t>
      </w:r>
      <w:r w:rsidRPr="00FF0B0F">
        <w:t xml:space="preserve"> </w:t>
      </w:r>
      <w:r w:rsidRPr="003A08AA">
        <w:t>such</w:t>
      </w:r>
      <w:r w:rsidRPr="00FF0B0F">
        <w:t xml:space="preserve"> </w:t>
      </w:r>
      <w:r w:rsidRPr="003A08AA">
        <w:t>information);</w:t>
      </w:r>
    </w:p>
    <w:p w14:paraId="151AA800" w14:textId="77777777" w:rsidR="000516E7" w:rsidRPr="003A08AA" w:rsidRDefault="000516E7" w:rsidP="000516E7">
      <w:pPr>
        <w:pStyle w:val="TermsConditionsH3"/>
        <w:numPr>
          <w:ilvl w:val="2"/>
          <w:numId w:val="35"/>
        </w:numPr>
      </w:pPr>
      <w:r w:rsidRPr="003A08AA">
        <w:t>carrying out</w:t>
      </w:r>
      <w:r>
        <w:t xml:space="preserve"> </w:t>
      </w:r>
      <w:r w:rsidRPr="003A08AA">
        <w:t>statistical and other analys</w:t>
      </w:r>
      <w:r>
        <w:t>i</w:t>
      </w:r>
      <w:r w:rsidRPr="003A08AA">
        <w:t>s to identify potential markets and</w:t>
      </w:r>
      <w:r w:rsidRPr="00FF0B0F">
        <w:t xml:space="preserve"> </w:t>
      </w:r>
      <w:proofErr w:type="gramStart"/>
      <w:r w:rsidRPr="003A08AA">
        <w:t>trends;</w:t>
      </w:r>
      <w:proofErr w:type="gramEnd"/>
    </w:p>
    <w:p w14:paraId="3AABB662" w14:textId="77777777" w:rsidR="000516E7" w:rsidRPr="003A08AA" w:rsidRDefault="000516E7" w:rsidP="000516E7">
      <w:pPr>
        <w:pStyle w:val="TermsConditionsH3"/>
        <w:numPr>
          <w:ilvl w:val="2"/>
          <w:numId w:val="35"/>
        </w:numPr>
      </w:pPr>
      <w:r w:rsidRPr="003A08AA">
        <w:t>developing new products and services and enhancing and developing</w:t>
      </w:r>
      <w:r w:rsidRPr="003A08AA">
        <w:rPr>
          <w:spacing w:val="1"/>
        </w:rPr>
        <w:t xml:space="preserve"> </w:t>
      </w:r>
      <w:r w:rsidRPr="003A08AA">
        <w:t>Macrocomm’s existing</w:t>
      </w:r>
      <w:r w:rsidRPr="003A08AA">
        <w:rPr>
          <w:spacing w:val="1"/>
        </w:rPr>
        <w:t xml:space="preserve"> </w:t>
      </w:r>
      <w:r w:rsidRPr="003A08AA">
        <w:t>products and</w:t>
      </w:r>
      <w:r w:rsidRPr="003A08AA">
        <w:rPr>
          <w:spacing w:val="-1"/>
        </w:rPr>
        <w:t xml:space="preserve"> </w:t>
      </w:r>
      <w:proofErr w:type="gramStart"/>
      <w:r w:rsidRPr="003A08AA">
        <w:t>services;</w:t>
      </w:r>
      <w:proofErr w:type="gramEnd"/>
    </w:p>
    <w:p w14:paraId="688091C9" w14:textId="77777777" w:rsidR="000516E7" w:rsidRPr="003A08AA" w:rsidRDefault="000516E7" w:rsidP="000516E7">
      <w:pPr>
        <w:pStyle w:val="TermsConditionsH3"/>
        <w:numPr>
          <w:ilvl w:val="2"/>
          <w:numId w:val="35"/>
        </w:numPr>
      </w:pPr>
      <w:r w:rsidRPr="003A08AA">
        <w:t>training</w:t>
      </w:r>
      <w:r w:rsidRPr="003A08AA">
        <w:rPr>
          <w:spacing w:val="-3"/>
        </w:rPr>
        <w:t xml:space="preserve"> </w:t>
      </w:r>
      <w:r w:rsidRPr="003A08AA">
        <w:t>of</w:t>
      </w:r>
      <w:r w:rsidRPr="003A08AA">
        <w:rPr>
          <w:spacing w:val="-2"/>
        </w:rPr>
        <w:t xml:space="preserve"> </w:t>
      </w:r>
      <w:r w:rsidRPr="003A08AA">
        <w:t>Macrocomm</w:t>
      </w:r>
      <w:r w:rsidRPr="003A08AA">
        <w:rPr>
          <w:spacing w:val="-3"/>
        </w:rPr>
        <w:t xml:space="preserve"> </w:t>
      </w:r>
      <w:proofErr w:type="gramStart"/>
      <w:r w:rsidRPr="003A08AA">
        <w:t>employees;</w:t>
      </w:r>
      <w:proofErr w:type="gramEnd"/>
    </w:p>
    <w:p w14:paraId="2765B11A" w14:textId="77777777" w:rsidR="000516E7" w:rsidRPr="003A08AA" w:rsidRDefault="000516E7" w:rsidP="000516E7">
      <w:pPr>
        <w:pStyle w:val="TermsConditionsH3"/>
        <w:numPr>
          <w:ilvl w:val="2"/>
          <w:numId w:val="35"/>
        </w:numPr>
      </w:pPr>
      <w:r w:rsidRPr="003A08AA">
        <w:t>inclusion in data lists which may be used by third parties to improve and</w:t>
      </w:r>
      <w:r w:rsidRPr="003A08AA">
        <w:rPr>
          <w:spacing w:val="1"/>
        </w:rPr>
        <w:t xml:space="preserve"> </w:t>
      </w:r>
      <w:r w:rsidRPr="003A08AA">
        <w:t>enhance</w:t>
      </w:r>
      <w:r w:rsidRPr="003A08AA">
        <w:rPr>
          <w:spacing w:val="-3"/>
        </w:rPr>
        <w:t xml:space="preserve"> </w:t>
      </w:r>
      <w:r w:rsidRPr="003A08AA">
        <w:t>Macrocomm’s</w:t>
      </w:r>
      <w:r w:rsidRPr="003A08AA">
        <w:rPr>
          <w:spacing w:val="-2"/>
        </w:rPr>
        <w:t xml:space="preserve"> </w:t>
      </w:r>
      <w:r w:rsidRPr="003A08AA">
        <w:t>products</w:t>
      </w:r>
      <w:r w:rsidRPr="003A08AA">
        <w:rPr>
          <w:spacing w:val="-1"/>
        </w:rPr>
        <w:t xml:space="preserve"> </w:t>
      </w:r>
      <w:r w:rsidRPr="003A08AA">
        <w:t>and</w:t>
      </w:r>
      <w:r w:rsidRPr="003A08AA">
        <w:rPr>
          <w:spacing w:val="-3"/>
        </w:rPr>
        <w:t xml:space="preserve"> </w:t>
      </w:r>
      <w:r w:rsidRPr="003A08AA">
        <w:t>service</w:t>
      </w:r>
      <w:r w:rsidRPr="003A08AA">
        <w:rPr>
          <w:spacing w:val="-3"/>
        </w:rPr>
        <w:t xml:space="preserve"> </w:t>
      </w:r>
      <w:r w:rsidRPr="003A08AA">
        <w:t>and</w:t>
      </w:r>
      <w:r w:rsidRPr="003A08AA">
        <w:rPr>
          <w:spacing w:val="-1"/>
        </w:rPr>
        <w:t xml:space="preserve"> </w:t>
      </w:r>
      <w:r w:rsidRPr="003A08AA">
        <w:t>offerings</w:t>
      </w:r>
      <w:r w:rsidRPr="003A08AA">
        <w:rPr>
          <w:spacing w:val="-3"/>
        </w:rPr>
        <w:t xml:space="preserve"> </w:t>
      </w:r>
      <w:r w:rsidRPr="003A08AA">
        <w:t>to</w:t>
      </w:r>
      <w:r w:rsidRPr="003A08AA">
        <w:rPr>
          <w:spacing w:val="-3"/>
        </w:rPr>
        <w:t xml:space="preserve"> </w:t>
      </w:r>
      <w:r w:rsidRPr="003A08AA">
        <w:t>the</w:t>
      </w:r>
      <w:r w:rsidRPr="003A08AA">
        <w:rPr>
          <w:spacing w:val="-3"/>
        </w:rPr>
        <w:t xml:space="preserve"> </w:t>
      </w:r>
      <w:proofErr w:type="gramStart"/>
      <w:r w:rsidRPr="003A08AA">
        <w:t>Subscriber;</w:t>
      </w:r>
      <w:proofErr w:type="gramEnd"/>
    </w:p>
    <w:p w14:paraId="0347E733" w14:textId="77777777" w:rsidR="000516E7" w:rsidRPr="003A08AA" w:rsidRDefault="000516E7" w:rsidP="000516E7">
      <w:pPr>
        <w:pStyle w:val="TermsConditionsH3"/>
        <w:numPr>
          <w:ilvl w:val="2"/>
          <w:numId w:val="35"/>
        </w:numPr>
      </w:pPr>
      <w:r w:rsidRPr="003A08AA">
        <w:lastRenderedPageBreak/>
        <w:t>assessing</w:t>
      </w:r>
      <w:r w:rsidRPr="003A08AA">
        <w:rPr>
          <w:spacing w:val="-2"/>
        </w:rPr>
        <w:t xml:space="preserve"> </w:t>
      </w:r>
      <w:r w:rsidRPr="003A08AA">
        <w:t>the</w:t>
      </w:r>
      <w:r w:rsidRPr="003A08AA">
        <w:rPr>
          <w:spacing w:val="-4"/>
        </w:rPr>
        <w:t xml:space="preserve"> </w:t>
      </w:r>
      <w:r w:rsidRPr="003A08AA">
        <w:t>Subscriber’s</w:t>
      </w:r>
      <w:r w:rsidRPr="003A08AA">
        <w:rPr>
          <w:spacing w:val="-4"/>
        </w:rPr>
        <w:t xml:space="preserve"> </w:t>
      </w:r>
      <w:r w:rsidRPr="003A08AA">
        <w:t>insurance</w:t>
      </w:r>
      <w:r w:rsidRPr="003A08AA">
        <w:rPr>
          <w:spacing w:val="-2"/>
        </w:rPr>
        <w:t xml:space="preserve"> </w:t>
      </w:r>
      <w:proofErr w:type="gramStart"/>
      <w:r w:rsidRPr="003A08AA">
        <w:t>needs;</w:t>
      </w:r>
      <w:proofErr w:type="gramEnd"/>
    </w:p>
    <w:p w14:paraId="787D3E34" w14:textId="77777777" w:rsidR="000516E7" w:rsidRPr="003A08AA" w:rsidRDefault="000516E7" w:rsidP="000516E7">
      <w:pPr>
        <w:pStyle w:val="TermsConditionsH3"/>
        <w:numPr>
          <w:ilvl w:val="2"/>
          <w:numId w:val="35"/>
        </w:numPr>
      </w:pPr>
      <w:r w:rsidRPr="003A08AA">
        <w:t>referring it to a credit reference agency or credit bureau (which may make</w:t>
      </w:r>
      <w:r w:rsidRPr="0015315A">
        <w:t xml:space="preserve"> records of searches </w:t>
      </w:r>
      <w:r w:rsidRPr="003A08AA">
        <w:t>and</w:t>
      </w:r>
      <w:r w:rsidRPr="0015315A">
        <w:t xml:space="preserve"> </w:t>
      </w:r>
      <w:r w:rsidRPr="003A08AA">
        <w:t>enquiries</w:t>
      </w:r>
      <w:r w:rsidRPr="0015315A">
        <w:t xml:space="preserve"> </w:t>
      </w:r>
      <w:r w:rsidRPr="003A08AA">
        <w:t>which</w:t>
      </w:r>
      <w:r w:rsidRPr="0015315A">
        <w:t xml:space="preserve"> </w:t>
      </w:r>
      <w:r w:rsidRPr="003A08AA">
        <w:t>may</w:t>
      </w:r>
      <w:r w:rsidRPr="0015315A">
        <w:t xml:space="preserve"> </w:t>
      </w:r>
      <w:r w:rsidRPr="003A08AA">
        <w:t>be</w:t>
      </w:r>
      <w:r w:rsidRPr="0015315A">
        <w:t xml:space="preserve"> </w:t>
      </w:r>
      <w:r w:rsidRPr="003A08AA">
        <w:t>used</w:t>
      </w:r>
      <w:r w:rsidRPr="0015315A">
        <w:t xml:space="preserve"> </w:t>
      </w:r>
      <w:r w:rsidRPr="003A08AA">
        <w:t>by</w:t>
      </w:r>
      <w:r w:rsidRPr="0015315A">
        <w:t xml:space="preserve"> </w:t>
      </w:r>
      <w:r w:rsidRPr="003A08AA">
        <w:t>others</w:t>
      </w:r>
      <w:r w:rsidRPr="0015315A">
        <w:t xml:space="preserve"> </w:t>
      </w:r>
      <w:r w:rsidRPr="003A08AA">
        <w:t>for</w:t>
      </w:r>
      <w:r w:rsidRPr="0015315A">
        <w:t xml:space="preserve"> </w:t>
      </w:r>
      <w:r w:rsidRPr="003A08AA">
        <w:t>lending,</w:t>
      </w:r>
      <w:r>
        <w:t xml:space="preserve"> </w:t>
      </w:r>
      <w:r w:rsidRPr="0015315A">
        <w:t xml:space="preserve">credit </w:t>
      </w:r>
      <w:r w:rsidRPr="003A08AA">
        <w:t>or</w:t>
      </w:r>
      <w:r w:rsidRPr="0015315A">
        <w:t xml:space="preserve"> </w:t>
      </w:r>
      <w:r w:rsidRPr="003A08AA">
        <w:t>purchasing decisions</w:t>
      </w:r>
      <w:r w:rsidRPr="0015315A">
        <w:t xml:space="preserve"> </w:t>
      </w:r>
      <w:r w:rsidRPr="003A08AA">
        <w:t>about</w:t>
      </w:r>
      <w:r w:rsidRPr="0015315A">
        <w:t xml:space="preserve"> </w:t>
      </w:r>
      <w:r w:rsidRPr="003A08AA">
        <w:t>the</w:t>
      </w:r>
      <w:r w:rsidRPr="0015315A">
        <w:t xml:space="preserve"> </w:t>
      </w:r>
      <w:r w:rsidRPr="003A08AA">
        <w:t>Subscriber or</w:t>
      </w:r>
      <w:r w:rsidRPr="0015315A">
        <w:t xml:space="preserve"> </w:t>
      </w:r>
      <w:r w:rsidRPr="003A08AA">
        <w:t>any</w:t>
      </w:r>
      <w:r w:rsidRPr="0015315A">
        <w:t xml:space="preserve"> </w:t>
      </w:r>
      <w:r w:rsidRPr="003A08AA">
        <w:t>individual</w:t>
      </w:r>
      <w:proofErr w:type="gramStart"/>
      <w:r w:rsidRPr="003A08AA">
        <w:t>);</w:t>
      </w:r>
      <w:proofErr w:type="gramEnd"/>
    </w:p>
    <w:p w14:paraId="77C85750" w14:textId="77777777" w:rsidR="000516E7" w:rsidRPr="003A08AA" w:rsidRDefault="000516E7" w:rsidP="000516E7">
      <w:pPr>
        <w:pStyle w:val="TermsConditionsH3"/>
        <w:numPr>
          <w:ilvl w:val="2"/>
          <w:numId w:val="35"/>
        </w:numPr>
      </w:pPr>
      <w:r w:rsidRPr="003A08AA">
        <w:t>any person, subsidiary, holding company or associated company or other</w:t>
      </w:r>
      <w:r w:rsidRPr="003A08AA">
        <w:rPr>
          <w:spacing w:val="1"/>
        </w:rPr>
        <w:t xml:space="preserve"> </w:t>
      </w:r>
      <w:r w:rsidRPr="003A08AA">
        <w:rPr>
          <w:w w:val="95"/>
        </w:rPr>
        <w:t>company who is engaged in Macrocomm’s business or who is acting on Macrocomm’s</w:t>
      </w:r>
      <w:r w:rsidRPr="003A08AA">
        <w:rPr>
          <w:spacing w:val="1"/>
          <w:w w:val="95"/>
        </w:rPr>
        <w:t xml:space="preserve"> </w:t>
      </w:r>
      <w:r w:rsidRPr="003A08AA">
        <w:t>behalf; and</w:t>
      </w:r>
    </w:p>
    <w:p w14:paraId="5BCA83BC" w14:textId="77777777" w:rsidR="000516E7" w:rsidRPr="003A08AA" w:rsidRDefault="000516E7" w:rsidP="000516E7">
      <w:pPr>
        <w:pStyle w:val="TermsConditionsH3"/>
        <w:numPr>
          <w:ilvl w:val="2"/>
          <w:numId w:val="35"/>
        </w:numPr>
      </w:pPr>
      <w:r w:rsidRPr="003A08AA">
        <w:t>disclosing</w:t>
      </w:r>
      <w:r w:rsidRPr="003A08AA">
        <w:rPr>
          <w:spacing w:val="-2"/>
        </w:rPr>
        <w:t xml:space="preserve"> </w:t>
      </w:r>
      <w:r w:rsidRPr="003A08AA">
        <w:t>of</w:t>
      </w:r>
      <w:r w:rsidRPr="003A08AA">
        <w:rPr>
          <w:spacing w:val="-3"/>
        </w:rPr>
        <w:t xml:space="preserve"> </w:t>
      </w:r>
      <w:r w:rsidRPr="003A08AA">
        <w:t>Personal</w:t>
      </w:r>
      <w:r w:rsidRPr="003A08AA">
        <w:rPr>
          <w:spacing w:val="-1"/>
        </w:rPr>
        <w:t xml:space="preserve"> </w:t>
      </w:r>
      <w:r w:rsidRPr="003A08AA">
        <w:t>Information</w:t>
      </w:r>
      <w:r w:rsidRPr="003A08AA">
        <w:rPr>
          <w:spacing w:val="-3"/>
        </w:rPr>
        <w:t xml:space="preserve"> </w:t>
      </w:r>
      <w:r w:rsidRPr="003A08AA">
        <w:t>required</w:t>
      </w:r>
      <w:r w:rsidRPr="003A08AA">
        <w:rPr>
          <w:spacing w:val="-3"/>
        </w:rPr>
        <w:t xml:space="preserve"> </w:t>
      </w:r>
      <w:r w:rsidRPr="003A08AA">
        <w:t>or</w:t>
      </w:r>
      <w:r w:rsidRPr="003A08AA">
        <w:rPr>
          <w:spacing w:val="-3"/>
        </w:rPr>
        <w:t xml:space="preserve"> </w:t>
      </w:r>
      <w:r w:rsidRPr="003A08AA">
        <w:t>permitted</w:t>
      </w:r>
      <w:r w:rsidRPr="003A08AA">
        <w:rPr>
          <w:spacing w:val="-2"/>
        </w:rPr>
        <w:t xml:space="preserve"> </w:t>
      </w:r>
      <w:r w:rsidRPr="003A08AA">
        <w:t>by</w:t>
      </w:r>
      <w:r w:rsidRPr="003A08AA">
        <w:rPr>
          <w:spacing w:val="-3"/>
        </w:rPr>
        <w:t xml:space="preserve"> </w:t>
      </w:r>
      <w:r w:rsidRPr="003A08AA">
        <w:t>Law.</w:t>
      </w:r>
    </w:p>
    <w:p w14:paraId="032C9DE4" w14:textId="77777777" w:rsidR="000516E7" w:rsidRPr="003A08AA" w:rsidRDefault="000516E7" w:rsidP="00F57528">
      <w:pPr>
        <w:pStyle w:val="TermsConditionsH1"/>
      </w:pPr>
      <w:r w:rsidRPr="003A08AA">
        <w:t>THE SUBSCRIBER</w:t>
      </w:r>
      <w:r w:rsidRPr="003A08AA">
        <w:rPr>
          <w:spacing w:val="-2"/>
        </w:rPr>
        <w:t xml:space="preserve"> </w:t>
      </w:r>
      <w:r w:rsidRPr="003A08AA">
        <w:t>HEREBY</w:t>
      </w:r>
      <w:r w:rsidRPr="003A08AA">
        <w:rPr>
          <w:spacing w:val="-4"/>
        </w:rPr>
        <w:t xml:space="preserve"> </w:t>
      </w:r>
      <w:r w:rsidRPr="003A08AA">
        <w:t>EXPRESSLY CONSENTS TO</w:t>
      </w:r>
      <w:r w:rsidRPr="003A08AA">
        <w:rPr>
          <w:spacing w:val="-4"/>
        </w:rPr>
        <w:t xml:space="preserve"> </w:t>
      </w:r>
      <w:r w:rsidRPr="0075198F">
        <w:t>MACROCOMM</w:t>
      </w:r>
      <w:r w:rsidRPr="003A08AA">
        <w:t>:</w:t>
      </w:r>
    </w:p>
    <w:p w14:paraId="61B1D817" w14:textId="77777777" w:rsidR="000516E7" w:rsidRPr="003A08AA" w:rsidRDefault="000516E7" w:rsidP="000516E7">
      <w:pPr>
        <w:pStyle w:val="TermsConditionsH3"/>
        <w:numPr>
          <w:ilvl w:val="2"/>
          <w:numId w:val="35"/>
        </w:numPr>
      </w:pPr>
      <w:r w:rsidRPr="003A08AA">
        <w:t>DISCLOSING</w:t>
      </w:r>
      <w:r w:rsidRPr="003A08AA">
        <w:rPr>
          <w:spacing w:val="1"/>
        </w:rPr>
        <w:t xml:space="preserve"> </w:t>
      </w:r>
      <w:r w:rsidRPr="003A08AA">
        <w:t>ITS</w:t>
      </w:r>
      <w:r w:rsidRPr="003A08AA">
        <w:rPr>
          <w:spacing w:val="1"/>
        </w:rPr>
        <w:t xml:space="preserve"> </w:t>
      </w:r>
      <w:r w:rsidRPr="003A08AA">
        <w:t>PERSONAL</w:t>
      </w:r>
      <w:r w:rsidRPr="003A08AA">
        <w:rPr>
          <w:spacing w:val="1"/>
        </w:rPr>
        <w:t xml:space="preserve"> </w:t>
      </w:r>
      <w:r w:rsidRPr="003A08AA">
        <w:t>INFORMATION,</w:t>
      </w:r>
      <w:r w:rsidRPr="003A08AA">
        <w:rPr>
          <w:spacing w:val="1"/>
        </w:rPr>
        <w:t xml:space="preserve"> </w:t>
      </w:r>
      <w:r w:rsidRPr="003A08AA">
        <w:t>TO</w:t>
      </w:r>
      <w:r w:rsidRPr="003A08AA">
        <w:rPr>
          <w:spacing w:val="1"/>
        </w:rPr>
        <w:t xml:space="preserve"> </w:t>
      </w:r>
      <w:r w:rsidRPr="003A08AA">
        <w:t>ANY</w:t>
      </w:r>
      <w:r w:rsidRPr="003A08AA">
        <w:rPr>
          <w:spacing w:val="1"/>
        </w:rPr>
        <w:t xml:space="preserve"> </w:t>
      </w:r>
      <w:r w:rsidRPr="003A08AA">
        <w:t>PERSON,</w:t>
      </w:r>
      <w:r w:rsidRPr="003A08AA">
        <w:rPr>
          <w:spacing w:val="1"/>
        </w:rPr>
        <w:t xml:space="preserve"> </w:t>
      </w:r>
      <w:r w:rsidRPr="003A08AA">
        <w:t>SUBSIDIARY, HOLDING COMPANY OR ASSOCIATED COMPANY OR</w:t>
      </w:r>
      <w:r w:rsidRPr="003A08AA">
        <w:rPr>
          <w:spacing w:val="1"/>
        </w:rPr>
        <w:t xml:space="preserve"> </w:t>
      </w:r>
      <w:r w:rsidRPr="003A08AA">
        <w:t>OTHER COMPANY WHO IS ENGAGED IN MACROCOMM’S BUSINESS OR</w:t>
      </w:r>
      <w:r w:rsidRPr="003A08AA">
        <w:rPr>
          <w:spacing w:val="1"/>
        </w:rPr>
        <w:t xml:space="preserve"> </w:t>
      </w:r>
      <w:r w:rsidRPr="003A08AA">
        <w:t>WHO</w:t>
      </w:r>
      <w:r w:rsidRPr="003A08AA">
        <w:rPr>
          <w:spacing w:val="1"/>
        </w:rPr>
        <w:t xml:space="preserve"> </w:t>
      </w:r>
      <w:r w:rsidRPr="003A08AA">
        <w:t>IS</w:t>
      </w:r>
      <w:r w:rsidRPr="003A08AA">
        <w:rPr>
          <w:spacing w:val="1"/>
        </w:rPr>
        <w:t xml:space="preserve"> </w:t>
      </w:r>
      <w:r w:rsidRPr="003A08AA">
        <w:t>ACTING</w:t>
      </w:r>
      <w:r w:rsidRPr="003A08AA">
        <w:rPr>
          <w:spacing w:val="1"/>
        </w:rPr>
        <w:t xml:space="preserve"> </w:t>
      </w:r>
      <w:r w:rsidRPr="003A08AA">
        <w:t>ON</w:t>
      </w:r>
      <w:r w:rsidRPr="003A08AA">
        <w:rPr>
          <w:spacing w:val="1"/>
        </w:rPr>
        <w:t xml:space="preserve"> </w:t>
      </w:r>
      <w:r w:rsidRPr="003A08AA">
        <w:t>MACROCOMM’S</w:t>
      </w:r>
      <w:r w:rsidRPr="003A08AA">
        <w:rPr>
          <w:spacing w:val="1"/>
        </w:rPr>
        <w:t xml:space="preserve"> </w:t>
      </w:r>
      <w:r w:rsidRPr="003A08AA">
        <w:t>BEHALF</w:t>
      </w:r>
      <w:r w:rsidRPr="003A08AA">
        <w:rPr>
          <w:spacing w:val="1"/>
        </w:rPr>
        <w:t xml:space="preserve"> </w:t>
      </w:r>
      <w:r w:rsidRPr="003A08AA">
        <w:t>FOR</w:t>
      </w:r>
      <w:r w:rsidRPr="003A08AA">
        <w:rPr>
          <w:spacing w:val="1"/>
        </w:rPr>
        <w:t xml:space="preserve"> </w:t>
      </w:r>
      <w:r w:rsidRPr="003A08AA">
        <w:t>THE</w:t>
      </w:r>
      <w:r w:rsidRPr="003A08AA">
        <w:rPr>
          <w:spacing w:val="1"/>
        </w:rPr>
        <w:t xml:space="preserve"> </w:t>
      </w:r>
      <w:r w:rsidRPr="003A08AA">
        <w:t>ABOVE</w:t>
      </w:r>
      <w:r w:rsidRPr="003A08AA">
        <w:rPr>
          <w:spacing w:val="1"/>
        </w:rPr>
        <w:t xml:space="preserve"> </w:t>
      </w:r>
      <w:r w:rsidRPr="003A08AA">
        <w:t>PURPOSES.</w:t>
      </w:r>
    </w:p>
    <w:p w14:paraId="7EBBE743" w14:textId="77777777" w:rsidR="000516E7" w:rsidRPr="003A08AA" w:rsidRDefault="000516E7" w:rsidP="000516E7">
      <w:pPr>
        <w:pStyle w:val="TermsConditionsH3"/>
        <w:numPr>
          <w:ilvl w:val="2"/>
          <w:numId w:val="35"/>
        </w:numPr>
      </w:pPr>
      <w:r w:rsidRPr="003A08AA">
        <w:t>DISCLOSING</w:t>
      </w:r>
      <w:r w:rsidRPr="003A08AA">
        <w:rPr>
          <w:spacing w:val="-9"/>
        </w:rPr>
        <w:t xml:space="preserve"> </w:t>
      </w:r>
      <w:r w:rsidRPr="003A08AA">
        <w:t>THE</w:t>
      </w:r>
      <w:r w:rsidRPr="003A08AA">
        <w:rPr>
          <w:spacing w:val="-8"/>
        </w:rPr>
        <w:t xml:space="preserve"> </w:t>
      </w:r>
      <w:r w:rsidRPr="000E2F20">
        <w:rPr>
          <w:w w:val="95"/>
        </w:rPr>
        <w:t xml:space="preserve">SUBSCRIBER’S PERSONAL INFORMATION TO ANY   PERSON WHO PROVIDES SERVICES TO MACROCOMM OR ACTS AS MACROCOMM’S AGENT OR TO WHOM MACROCOMM HAS TRANSFERRED OR PROPOSE TO TRANSFER ANY OF MACROCOMM’S RIGHTS AND DUTIES IN RESPECT OF THIS CONTACT, LOCALLY AND OUTSIDE THE REPUBLIC OF SOUTH AFRICA WHEN INTERNATIONAL ROAMING IS ACTIVATED, AS NECESSARY. MACROCOMM REQUESTS PERSONS </w:t>
      </w:r>
      <w:proofErr w:type="gramStart"/>
      <w:r w:rsidRPr="000E2F20">
        <w:rPr>
          <w:w w:val="95"/>
        </w:rPr>
        <w:t>WHO  PROVIDE</w:t>
      </w:r>
      <w:proofErr w:type="gramEnd"/>
      <w:r w:rsidRPr="000E2F20">
        <w:rPr>
          <w:w w:val="95"/>
        </w:rPr>
        <w:t xml:space="preserve"> SERVICES TO MACROCOMM TO AGREE TO THE MACROCOMM</w:t>
      </w:r>
      <w:r w:rsidRPr="003A08AA">
        <w:rPr>
          <w:spacing w:val="1"/>
        </w:rPr>
        <w:t xml:space="preserve"> </w:t>
      </w:r>
      <w:r w:rsidRPr="003A08AA">
        <w:t>PRIVACY</w:t>
      </w:r>
      <w:r w:rsidRPr="003A08AA">
        <w:rPr>
          <w:spacing w:val="1"/>
        </w:rPr>
        <w:t xml:space="preserve"> </w:t>
      </w:r>
      <w:r w:rsidRPr="003A08AA">
        <w:t>POLICIES</w:t>
      </w:r>
      <w:r w:rsidRPr="003A08AA">
        <w:rPr>
          <w:spacing w:val="1"/>
        </w:rPr>
        <w:t xml:space="preserve"> </w:t>
      </w:r>
      <w:r w:rsidRPr="003A08AA">
        <w:t>IF</w:t>
      </w:r>
      <w:r w:rsidRPr="003A08AA">
        <w:rPr>
          <w:spacing w:val="1"/>
        </w:rPr>
        <w:t xml:space="preserve"> </w:t>
      </w:r>
      <w:r w:rsidRPr="003A08AA">
        <w:t>THEY</w:t>
      </w:r>
      <w:r w:rsidRPr="003A08AA">
        <w:rPr>
          <w:spacing w:val="1"/>
        </w:rPr>
        <w:t xml:space="preserve"> </w:t>
      </w:r>
      <w:r w:rsidRPr="003A08AA">
        <w:t>NEED</w:t>
      </w:r>
      <w:r w:rsidRPr="003A08AA">
        <w:rPr>
          <w:spacing w:val="1"/>
        </w:rPr>
        <w:t xml:space="preserve"> </w:t>
      </w:r>
      <w:r w:rsidRPr="003A08AA">
        <w:t>ACCESS</w:t>
      </w:r>
      <w:r w:rsidRPr="003A08AA">
        <w:rPr>
          <w:spacing w:val="1"/>
        </w:rPr>
        <w:t xml:space="preserve"> </w:t>
      </w:r>
      <w:r w:rsidRPr="003A08AA">
        <w:t>TO</w:t>
      </w:r>
      <w:r w:rsidRPr="003A08AA">
        <w:rPr>
          <w:spacing w:val="1"/>
        </w:rPr>
        <w:t xml:space="preserve"> </w:t>
      </w:r>
      <w:r w:rsidRPr="003A08AA">
        <w:t>ANY</w:t>
      </w:r>
      <w:r w:rsidRPr="003A08AA">
        <w:rPr>
          <w:spacing w:val="1"/>
        </w:rPr>
        <w:t xml:space="preserve"> </w:t>
      </w:r>
      <w:r w:rsidRPr="003A08AA">
        <w:t>PERSONAL</w:t>
      </w:r>
      <w:r w:rsidRPr="003A08AA">
        <w:rPr>
          <w:spacing w:val="-36"/>
        </w:rPr>
        <w:t xml:space="preserve"> </w:t>
      </w:r>
      <w:r w:rsidRPr="003A08AA">
        <w:t>INFORMATION</w:t>
      </w:r>
      <w:r w:rsidRPr="003A08AA">
        <w:rPr>
          <w:spacing w:val="1"/>
        </w:rPr>
        <w:t xml:space="preserve"> </w:t>
      </w:r>
      <w:r w:rsidRPr="003A08AA">
        <w:t>TO</w:t>
      </w:r>
      <w:r w:rsidRPr="003A08AA">
        <w:rPr>
          <w:spacing w:val="-1"/>
        </w:rPr>
        <w:t xml:space="preserve"> </w:t>
      </w:r>
      <w:r w:rsidRPr="003A08AA">
        <w:t>CARRY</w:t>
      </w:r>
      <w:r w:rsidRPr="003A08AA">
        <w:rPr>
          <w:spacing w:val="-1"/>
        </w:rPr>
        <w:t xml:space="preserve"> </w:t>
      </w:r>
      <w:r w:rsidRPr="003A08AA">
        <w:t>OUT</w:t>
      </w:r>
      <w:r w:rsidRPr="003A08AA">
        <w:rPr>
          <w:spacing w:val="1"/>
        </w:rPr>
        <w:t xml:space="preserve"> </w:t>
      </w:r>
      <w:r w:rsidRPr="003A08AA">
        <w:t>THEIR</w:t>
      </w:r>
      <w:r w:rsidRPr="003A08AA">
        <w:rPr>
          <w:spacing w:val="-2"/>
        </w:rPr>
        <w:t xml:space="preserve"> </w:t>
      </w:r>
      <w:r w:rsidRPr="003A08AA">
        <w:t>SERVICES.</w:t>
      </w:r>
    </w:p>
    <w:p w14:paraId="09A3DE51" w14:textId="77777777" w:rsidR="000516E7" w:rsidRPr="003A08AA" w:rsidRDefault="000516E7" w:rsidP="000516E7">
      <w:pPr>
        <w:pStyle w:val="TermsConditionsH2"/>
        <w:numPr>
          <w:ilvl w:val="1"/>
          <w:numId w:val="35"/>
        </w:numPr>
      </w:pPr>
      <w:r w:rsidRPr="003A08AA">
        <w:t>THE</w:t>
      </w:r>
      <w:r w:rsidRPr="003A08AA">
        <w:rPr>
          <w:spacing w:val="-3"/>
        </w:rPr>
        <w:t xml:space="preserve"> </w:t>
      </w:r>
      <w:r w:rsidRPr="003A08AA">
        <w:t>SUBSCRIBER</w:t>
      </w:r>
      <w:r w:rsidRPr="003A08AA">
        <w:rPr>
          <w:spacing w:val="-4"/>
        </w:rPr>
        <w:t xml:space="preserve"> </w:t>
      </w:r>
      <w:r w:rsidRPr="003A08AA">
        <w:t>ACKNOWLEDGES</w:t>
      </w:r>
      <w:r w:rsidRPr="003A08AA">
        <w:rPr>
          <w:spacing w:val="-3"/>
        </w:rPr>
        <w:t xml:space="preserve"> </w:t>
      </w:r>
      <w:r w:rsidRPr="003A08AA">
        <w:t>THAT:</w:t>
      </w:r>
    </w:p>
    <w:p w14:paraId="6E948F55" w14:textId="77777777" w:rsidR="000516E7" w:rsidRPr="003A08AA" w:rsidRDefault="000516E7" w:rsidP="000516E7">
      <w:pPr>
        <w:pStyle w:val="TermsConditionsH3"/>
        <w:numPr>
          <w:ilvl w:val="2"/>
          <w:numId w:val="35"/>
        </w:numPr>
      </w:pPr>
      <w:r w:rsidRPr="003A08AA">
        <w:t>MACROCOMM</w:t>
      </w:r>
      <w:r w:rsidRPr="003A08AA">
        <w:rPr>
          <w:spacing w:val="1"/>
        </w:rPr>
        <w:t xml:space="preserve"> </w:t>
      </w:r>
      <w:r w:rsidRPr="003A08AA">
        <w:t>WILL</w:t>
      </w:r>
      <w:r w:rsidRPr="003A08AA">
        <w:rPr>
          <w:spacing w:val="1"/>
        </w:rPr>
        <w:t xml:space="preserve"> </w:t>
      </w:r>
      <w:r w:rsidRPr="003A08AA">
        <w:t>AT</w:t>
      </w:r>
      <w:r w:rsidRPr="003A08AA">
        <w:rPr>
          <w:spacing w:val="1"/>
        </w:rPr>
        <w:t xml:space="preserve"> </w:t>
      </w:r>
      <w:r w:rsidRPr="003A08AA">
        <w:t>ALL</w:t>
      </w:r>
      <w:r w:rsidRPr="003A08AA">
        <w:rPr>
          <w:spacing w:val="1"/>
        </w:rPr>
        <w:t xml:space="preserve"> </w:t>
      </w:r>
      <w:r w:rsidRPr="003A08AA">
        <w:t>TIMES</w:t>
      </w:r>
      <w:r w:rsidRPr="003A08AA">
        <w:rPr>
          <w:spacing w:val="1"/>
        </w:rPr>
        <w:t xml:space="preserve"> </w:t>
      </w:r>
      <w:r w:rsidRPr="003A08AA">
        <w:t>REMAIN</w:t>
      </w:r>
      <w:r w:rsidRPr="003A08AA">
        <w:rPr>
          <w:spacing w:val="1"/>
        </w:rPr>
        <w:t xml:space="preserve"> </w:t>
      </w:r>
      <w:r w:rsidRPr="003A08AA">
        <w:t>RESPONSIBLE</w:t>
      </w:r>
      <w:r w:rsidRPr="003A08AA">
        <w:rPr>
          <w:spacing w:val="1"/>
        </w:rPr>
        <w:t xml:space="preserve"> </w:t>
      </w:r>
      <w:r w:rsidRPr="003A08AA">
        <w:t>FOR</w:t>
      </w:r>
      <w:r w:rsidRPr="003A08AA">
        <w:rPr>
          <w:spacing w:val="1"/>
        </w:rPr>
        <w:t xml:space="preserve"> </w:t>
      </w:r>
      <w:r w:rsidRPr="003A08AA">
        <w:t>DETERMINING THE PURPOSE OF AND MEANS FOR PROCESSING</w:t>
      </w:r>
      <w:r w:rsidRPr="003A08AA">
        <w:rPr>
          <w:spacing w:val="1"/>
        </w:rPr>
        <w:t xml:space="preserve"> </w:t>
      </w:r>
      <w:r w:rsidRPr="003A08AA">
        <w:t>THE SUBSCRIBER’S PERSONAL INFORMATION IN TERMS OF AND</w:t>
      </w:r>
      <w:r w:rsidRPr="003A08AA">
        <w:rPr>
          <w:spacing w:val="1"/>
        </w:rPr>
        <w:t xml:space="preserve"> </w:t>
      </w:r>
      <w:r w:rsidRPr="003A08AA">
        <w:t>SUBJECT TO</w:t>
      </w:r>
      <w:r w:rsidRPr="003A08AA">
        <w:rPr>
          <w:spacing w:val="-1"/>
        </w:rPr>
        <w:t xml:space="preserve"> </w:t>
      </w:r>
      <w:r w:rsidRPr="003A08AA">
        <w:t xml:space="preserve">THIS CLAUSE </w:t>
      </w:r>
      <w:proofErr w:type="gramStart"/>
      <w:r w:rsidRPr="003A08AA">
        <w:t>13;</w:t>
      </w:r>
      <w:proofErr w:type="gramEnd"/>
    </w:p>
    <w:p w14:paraId="544B9BC6" w14:textId="77777777" w:rsidR="000516E7" w:rsidRPr="003A08AA" w:rsidRDefault="000516E7" w:rsidP="000516E7">
      <w:pPr>
        <w:pStyle w:val="TermsConditionsH3"/>
        <w:numPr>
          <w:ilvl w:val="2"/>
          <w:numId w:val="35"/>
        </w:numPr>
      </w:pPr>
      <w:r w:rsidRPr="003A08AA">
        <w:t>MACROCOMM</w:t>
      </w:r>
      <w:r w:rsidRPr="003A08AA">
        <w:rPr>
          <w:spacing w:val="1"/>
        </w:rPr>
        <w:t xml:space="preserve"> </w:t>
      </w:r>
      <w:r w:rsidRPr="003A08AA">
        <w:t>IS</w:t>
      </w:r>
      <w:r w:rsidRPr="003A08AA">
        <w:rPr>
          <w:spacing w:val="1"/>
        </w:rPr>
        <w:t xml:space="preserve"> </w:t>
      </w:r>
      <w:r w:rsidRPr="003A08AA">
        <w:t>REQUIRED</w:t>
      </w:r>
      <w:r w:rsidRPr="003A08AA">
        <w:rPr>
          <w:spacing w:val="1"/>
        </w:rPr>
        <w:t xml:space="preserve"> </w:t>
      </w:r>
      <w:r w:rsidRPr="003A08AA">
        <w:t>BY</w:t>
      </w:r>
      <w:r w:rsidRPr="003A08AA">
        <w:rPr>
          <w:spacing w:val="1"/>
        </w:rPr>
        <w:t xml:space="preserve"> </w:t>
      </w:r>
      <w:r w:rsidRPr="003A08AA">
        <w:t>VARIOUS</w:t>
      </w:r>
      <w:r w:rsidRPr="003A08AA">
        <w:rPr>
          <w:spacing w:val="1"/>
        </w:rPr>
        <w:t xml:space="preserve"> </w:t>
      </w:r>
      <w:r w:rsidRPr="003A08AA">
        <w:t>LAWS,</w:t>
      </w:r>
      <w:r w:rsidRPr="003A08AA">
        <w:rPr>
          <w:spacing w:val="1"/>
        </w:rPr>
        <w:t xml:space="preserve"> </w:t>
      </w:r>
      <w:r w:rsidRPr="003A08AA">
        <w:t>TO</w:t>
      </w:r>
      <w:r w:rsidRPr="003A08AA">
        <w:rPr>
          <w:spacing w:val="1"/>
        </w:rPr>
        <w:t xml:space="preserve"> </w:t>
      </w:r>
      <w:r w:rsidRPr="003A08AA">
        <w:t>COLLECT</w:t>
      </w:r>
      <w:r w:rsidRPr="003A08AA">
        <w:rPr>
          <w:spacing w:val="1"/>
        </w:rPr>
        <w:t xml:space="preserve"> </w:t>
      </w:r>
      <w:r w:rsidRPr="003A08AA">
        <w:t>AND</w:t>
      </w:r>
      <w:r w:rsidRPr="003A08AA">
        <w:rPr>
          <w:spacing w:val="1"/>
        </w:rPr>
        <w:t xml:space="preserve"> </w:t>
      </w:r>
      <w:r w:rsidRPr="003A08AA">
        <w:rPr>
          <w:spacing w:val="-1"/>
        </w:rPr>
        <w:t>DISCLOSE</w:t>
      </w:r>
      <w:r w:rsidRPr="003A08AA">
        <w:rPr>
          <w:spacing w:val="-7"/>
        </w:rPr>
        <w:t xml:space="preserve"> </w:t>
      </w:r>
      <w:r w:rsidRPr="003A08AA">
        <w:rPr>
          <w:spacing w:val="-1"/>
        </w:rPr>
        <w:t>SOME</w:t>
      </w:r>
      <w:r w:rsidRPr="003A08AA">
        <w:rPr>
          <w:spacing w:val="-6"/>
        </w:rPr>
        <w:t xml:space="preserve"> </w:t>
      </w:r>
      <w:r w:rsidRPr="003A08AA">
        <w:rPr>
          <w:spacing w:val="-1"/>
        </w:rPr>
        <w:t>OF</w:t>
      </w:r>
      <w:r w:rsidRPr="003A08AA">
        <w:rPr>
          <w:spacing w:val="-8"/>
        </w:rPr>
        <w:t xml:space="preserve"> </w:t>
      </w:r>
      <w:r w:rsidRPr="003A08AA">
        <w:rPr>
          <w:spacing w:val="-1"/>
        </w:rPr>
        <w:t>THE</w:t>
      </w:r>
      <w:r w:rsidRPr="003A08AA">
        <w:rPr>
          <w:spacing w:val="-6"/>
        </w:rPr>
        <w:t xml:space="preserve"> </w:t>
      </w:r>
      <w:r w:rsidRPr="003A08AA">
        <w:rPr>
          <w:spacing w:val="-1"/>
        </w:rPr>
        <w:t>SUBSCRIBER’S</w:t>
      </w:r>
      <w:r w:rsidRPr="003A08AA">
        <w:rPr>
          <w:spacing w:val="-6"/>
        </w:rPr>
        <w:t xml:space="preserve"> </w:t>
      </w:r>
      <w:r w:rsidRPr="003A08AA">
        <w:t>PERSONAL</w:t>
      </w:r>
      <w:r w:rsidRPr="003A08AA">
        <w:rPr>
          <w:spacing w:val="-5"/>
        </w:rPr>
        <w:t xml:space="preserve"> </w:t>
      </w:r>
      <w:proofErr w:type="gramStart"/>
      <w:r w:rsidRPr="003A08AA">
        <w:t>INFORMATION;</w:t>
      </w:r>
      <w:proofErr w:type="gramEnd"/>
    </w:p>
    <w:p w14:paraId="73A3EA58" w14:textId="77777777" w:rsidR="000516E7" w:rsidRPr="003A08AA" w:rsidRDefault="000516E7" w:rsidP="000516E7">
      <w:pPr>
        <w:pStyle w:val="TermsConditionsH3"/>
        <w:numPr>
          <w:ilvl w:val="2"/>
          <w:numId w:val="35"/>
        </w:numPr>
      </w:pPr>
      <w:r w:rsidRPr="003A08AA">
        <w:t>WITHOUT</w:t>
      </w:r>
      <w:r w:rsidRPr="003A08AA">
        <w:rPr>
          <w:spacing w:val="1"/>
        </w:rPr>
        <w:t xml:space="preserve"> </w:t>
      </w:r>
      <w:r w:rsidRPr="003A08AA">
        <w:t>THIS</w:t>
      </w:r>
      <w:r w:rsidRPr="003A08AA">
        <w:rPr>
          <w:spacing w:val="1"/>
        </w:rPr>
        <w:t xml:space="preserve"> </w:t>
      </w:r>
      <w:r w:rsidRPr="003A08AA">
        <w:t>PERSONAL</w:t>
      </w:r>
      <w:r w:rsidRPr="003A08AA">
        <w:rPr>
          <w:spacing w:val="1"/>
        </w:rPr>
        <w:t xml:space="preserve"> </w:t>
      </w:r>
      <w:r w:rsidRPr="003A08AA">
        <w:t>INFORMATION</w:t>
      </w:r>
      <w:r w:rsidRPr="003A08AA">
        <w:rPr>
          <w:spacing w:val="1"/>
        </w:rPr>
        <w:t xml:space="preserve"> </w:t>
      </w:r>
      <w:r w:rsidRPr="003A08AA">
        <w:t>MACROCOMM</w:t>
      </w:r>
      <w:r w:rsidRPr="003A08AA">
        <w:rPr>
          <w:spacing w:val="1"/>
        </w:rPr>
        <w:t xml:space="preserve"> </w:t>
      </w:r>
      <w:r w:rsidRPr="003A08AA">
        <w:t>WILL</w:t>
      </w:r>
      <w:r w:rsidRPr="003A08AA">
        <w:rPr>
          <w:spacing w:val="1"/>
        </w:rPr>
        <w:t xml:space="preserve"> </w:t>
      </w:r>
      <w:proofErr w:type="gramStart"/>
      <w:r w:rsidRPr="003A08AA">
        <w:t>BE</w:t>
      </w:r>
      <w:r>
        <w:t xml:space="preserve"> </w:t>
      </w:r>
      <w:r w:rsidRPr="003A08AA">
        <w:rPr>
          <w:spacing w:val="-36"/>
        </w:rPr>
        <w:t xml:space="preserve"> </w:t>
      </w:r>
      <w:r w:rsidRPr="003A08AA">
        <w:t>UNABLE</w:t>
      </w:r>
      <w:proofErr w:type="gramEnd"/>
      <w:r w:rsidRPr="003A08AA">
        <w:rPr>
          <w:spacing w:val="-2"/>
        </w:rPr>
        <w:t xml:space="preserve"> </w:t>
      </w:r>
      <w:r w:rsidRPr="003A08AA">
        <w:t>TO</w:t>
      </w:r>
      <w:r w:rsidRPr="003A08AA">
        <w:rPr>
          <w:spacing w:val="-2"/>
        </w:rPr>
        <w:t xml:space="preserve"> </w:t>
      </w:r>
      <w:r w:rsidRPr="003A08AA">
        <w:t>CONCLUDE</w:t>
      </w:r>
      <w:r w:rsidRPr="003A08AA">
        <w:rPr>
          <w:spacing w:val="-1"/>
        </w:rPr>
        <w:t xml:space="preserve"> </w:t>
      </w:r>
      <w:r w:rsidRPr="003A08AA">
        <w:t>AND</w:t>
      </w:r>
      <w:r w:rsidRPr="003A08AA">
        <w:rPr>
          <w:spacing w:val="-2"/>
        </w:rPr>
        <w:t xml:space="preserve"> </w:t>
      </w:r>
      <w:r w:rsidRPr="003A08AA">
        <w:t>OPERATE</w:t>
      </w:r>
      <w:r w:rsidRPr="003A08AA">
        <w:rPr>
          <w:spacing w:val="-1"/>
        </w:rPr>
        <w:t xml:space="preserve"> </w:t>
      </w:r>
      <w:r w:rsidRPr="003A08AA">
        <w:t>THIS</w:t>
      </w:r>
      <w:r w:rsidRPr="003A08AA">
        <w:rPr>
          <w:spacing w:val="-1"/>
        </w:rPr>
        <w:t xml:space="preserve"> </w:t>
      </w:r>
      <w:r w:rsidRPr="003A08AA">
        <w:t>CONTRACT;</w:t>
      </w:r>
      <w:r w:rsidRPr="003A08AA">
        <w:rPr>
          <w:spacing w:val="-2"/>
        </w:rPr>
        <w:t xml:space="preserve"> </w:t>
      </w:r>
      <w:r w:rsidRPr="003A08AA">
        <w:t>AND</w:t>
      </w:r>
    </w:p>
    <w:p w14:paraId="726235FD" w14:textId="77777777" w:rsidR="000516E7" w:rsidRPr="003A08AA" w:rsidRDefault="000516E7" w:rsidP="000516E7">
      <w:pPr>
        <w:pStyle w:val="TermsConditionsH3"/>
        <w:numPr>
          <w:ilvl w:val="2"/>
          <w:numId w:val="35"/>
        </w:numPr>
      </w:pPr>
      <w:r w:rsidRPr="003A08AA">
        <w:t>THE SUBSCRIBER IS PROVIDING MACROCOMM WITH ITS PERSONAL</w:t>
      </w:r>
      <w:r w:rsidRPr="003A08AA">
        <w:rPr>
          <w:spacing w:val="1"/>
        </w:rPr>
        <w:t xml:space="preserve"> </w:t>
      </w:r>
      <w:r w:rsidRPr="003A08AA">
        <w:t>INFORMATION</w:t>
      </w:r>
      <w:r w:rsidRPr="003A08AA">
        <w:rPr>
          <w:spacing w:val="1"/>
        </w:rPr>
        <w:t xml:space="preserve"> </w:t>
      </w:r>
      <w:r w:rsidRPr="003A08AA">
        <w:t>VOLUNTARILY.</w:t>
      </w:r>
    </w:p>
    <w:p w14:paraId="3CBE2D36" w14:textId="77777777" w:rsidR="000516E7" w:rsidRPr="0075198F" w:rsidRDefault="000516E7" w:rsidP="000516E7">
      <w:pPr>
        <w:pStyle w:val="TermsConditionsH2"/>
        <w:numPr>
          <w:ilvl w:val="1"/>
          <w:numId w:val="35"/>
        </w:numPr>
      </w:pPr>
      <w:r w:rsidRPr="0075198F">
        <w:t>The Subscriber expressly consents thereto that Macrocomm may transfer the details of this Contract, to computer system operators in countries outside of South Africa, which have data protection laws equivalent or greater than those in South Africa.</w:t>
      </w:r>
    </w:p>
    <w:p w14:paraId="66D945A9" w14:textId="77777777" w:rsidR="000516E7" w:rsidRPr="0075198F" w:rsidRDefault="000516E7" w:rsidP="000516E7">
      <w:pPr>
        <w:pStyle w:val="TermsConditionsH2"/>
        <w:numPr>
          <w:ilvl w:val="1"/>
          <w:numId w:val="35"/>
        </w:numPr>
      </w:pPr>
      <w:r w:rsidRPr="0075198F">
        <w:t xml:space="preserve">The Subscriber consents to and acknowledges that Macrocomm may monitor and/or record telephone calls with the Subscriber for quality, </w:t>
      </w:r>
      <w:proofErr w:type="gramStart"/>
      <w:r w:rsidRPr="0075198F">
        <w:t>security</w:t>
      </w:r>
      <w:proofErr w:type="gramEnd"/>
      <w:r w:rsidRPr="0075198F">
        <w:t xml:space="preserve"> and training purposes.</w:t>
      </w:r>
    </w:p>
    <w:p w14:paraId="38524474" w14:textId="77777777" w:rsidR="000516E7" w:rsidRPr="0075198F" w:rsidRDefault="000516E7" w:rsidP="000516E7">
      <w:pPr>
        <w:pStyle w:val="TermsConditionsH2"/>
        <w:numPr>
          <w:ilvl w:val="1"/>
          <w:numId w:val="35"/>
        </w:numPr>
      </w:pPr>
      <w:r w:rsidRPr="0075198F">
        <w:t xml:space="preserve">The Subscriber waives any right, </w:t>
      </w:r>
      <w:proofErr w:type="gramStart"/>
      <w:r w:rsidRPr="0075198F">
        <w:t>title</w:t>
      </w:r>
      <w:proofErr w:type="gramEnd"/>
      <w:r w:rsidRPr="0075198F">
        <w:t xml:space="preserve"> or interest in and to the De-identified Data and expressly agrees that Macrocomm may process the De-identified Data in any manner whatsoever which may include commercial gain.</w:t>
      </w:r>
    </w:p>
    <w:p w14:paraId="4718EABC" w14:textId="77777777" w:rsidR="000516E7" w:rsidRPr="003A08AA" w:rsidRDefault="000516E7" w:rsidP="000516E7">
      <w:pPr>
        <w:pStyle w:val="TermsConditionsH2"/>
        <w:numPr>
          <w:ilvl w:val="1"/>
          <w:numId w:val="35"/>
        </w:numPr>
      </w:pPr>
      <w:r w:rsidRPr="0075198F">
        <w:t>The Subscriber acknowledges and agrees that Macrocomm will Process Vehicle Data for the purpose of providing the Macrocomm Services. The Vehicle Data m</w:t>
      </w:r>
      <w:r w:rsidRPr="003A08AA">
        <w:t>ay</w:t>
      </w:r>
      <w:r w:rsidRPr="003A08AA">
        <w:rPr>
          <w:spacing w:val="-6"/>
        </w:rPr>
        <w:t xml:space="preserve"> </w:t>
      </w:r>
      <w:r w:rsidRPr="003A08AA">
        <w:t>include,</w:t>
      </w:r>
      <w:r w:rsidRPr="003A08AA">
        <w:rPr>
          <w:spacing w:val="3"/>
        </w:rPr>
        <w:t xml:space="preserve"> </w:t>
      </w:r>
      <w:r w:rsidRPr="003A08AA">
        <w:t>without</w:t>
      </w:r>
      <w:r w:rsidRPr="003A08AA">
        <w:rPr>
          <w:spacing w:val="-2"/>
        </w:rPr>
        <w:t xml:space="preserve"> </w:t>
      </w:r>
      <w:r w:rsidRPr="003A08AA">
        <w:t>limitation,</w:t>
      </w:r>
      <w:r w:rsidRPr="003A08AA">
        <w:rPr>
          <w:spacing w:val="-1"/>
        </w:rPr>
        <w:t xml:space="preserve"> </w:t>
      </w:r>
      <w:r w:rsidRPr="003A08AA">
        <w:t>information</w:t>
      </w:r>
      <w:r w:rsidRPr="003A08AA">
        <w:rPr>
          <w:spacing w:val="-2"/>
        </w:rPr>
        <w:t xml:space="preserve"> </w:t>
      </w:r>
      <w:r w:rsidRPr="003A08AA">
        <w:t>relating to:</w:t>
      </w:r>
    </w:p>
    <w:p w14:paraId="21F20AE9" w14:textId="77777777" w:rsidR="000516E7" w:rsidRPr="003A08AA" w:rsidRDefault="000516E7" w:rsidP="000516E7">
      <w:pPr>
        <w:pStyle w:val="TermsConditionsH3"/>
        <w:numPr>
          <w:ilvl w:val="2"/>
          <w:numId w:val="35"/>
        </w:numPr>
      </w:pPr>
      <w:r w:rsidRPr="003A08AA">
        <w:t>the</w:t>
      </w:r>
      <w:r w:rsidRPr="003A08AA">
        <w:rPr>
          <w:spacing w:val="-3"/>
        </w:rPr>
        <w:t xml:space="preserve"> </w:t>
      </w:r>
      <w:r w:rsidRPr="003A08AA">
        <w:t>Vehicle</w:t>
      </w:r>
      <w:r w:rsidRPr="003A08AA">
        <w:rPr>
          <w:spacing w:val="-3"/>
        </w:rPr>
        <w:t xml:space="preserve"> </w:t>
      </w:r>
      <w:r w:rsidRPr="003A08AA">
        <w:t>and</w:t>
      </w:r>
      <w:r w:rsidRPr="003A08AA">
        <w:rPr>
          <w:spacing w:val="-1"/>
        </w:rPr>
        <w:t xml:space="preserve"> </w:t>
      </w:r>
      <w:r w:rsidRPr="003A08AA">
        <w:t>the details of</w:t>
      </w:r>
      <w:r w:rsidRPr="003A08AA">
        <w:rPr>
          <w:spacing w:val="-1"/>
        </w:rPr>
        <w:t xml:space="preserve"> </w:t>
      </w:r>
      <w:r w:rsidRPr="003A08AA">
        <w:t>the</w:t>
      </w:r>
      <w:r w:rsidRPr="003A08AA">
        <w:rPr>
          <w:spacing w:val="-1"/>
        </w:rPr>
        <w:t xml:space="preserve"> </w:t>
      </w:r>
      <w:r w:rsidRPr="003A08AA">
        <w:t>driver of</w:t>
      </w:r>
      <w:r w:rsidRPr="003A08AA">
        <w:rPr>
          <w:spacing w:val="-3"/>
        </w:rPr>
        <w:t xml:space="preserve"> </w:t>
      </w:r>
      <w:r w:rsidRPr="003A08AA">
        <w:t>the</w:t>
      </w:r>
      <w:r w:rsidRPr="003A08AA">
        <w:rPr>
          <w:spacing w:val="-3"/>
        </w:rPr>
        <w:t xml:space="preserve"> </w:t>
      </w:r>
      <w:proofErr w:type="gramStart"/>
      <w:r w:rsidRPr="003A08AA">
        <w:t>vehicle;</w:t>
      </w:r>
      <w:proofErr w:type="gramEnd"/>
    </w:p>
    <w:p w14:paraId="5D99539A" w14:textId="77777777" w:rsidR="000516E7" w:rsidRPr="003A08AA" w:rsidRDefault="000516E7" w:rsidP="000516E7">
      <w:pPr>
        <w:pStyle w:val="TermsConditionsH3"/>
        <w:numPr>
          <w:ilvl w:val="2"/>
          <w:numId w:val="35"/>
        </w:numPr>
      </w:pPr>
      <w:r w:rsidRPr="003A08AA">
        <w:t>the</w:t>
      </w:r>
      <w:r w:rsidRPr="003A08AA">
        <w:rPr>
          <w:spacing w:val="-3"/>
        </w:rPr>
        <w:t xml:space="preserve"> </w:t>
      </w:r>
      <w:r w:rsidRPr="003A08AA">
        <w:t>location</w:t>
      </w:r>
      <w:r w:rsidRPr="003A08AA">
        <w:rPr>
          <w:spacing w:val="-1"/>
        </w:rPr>
        <w:t xml:space="preserve"> </w:t>
      </w:r>
      <w:r w:rsidRPr="003A08AA">
        <w:t>of the</w:t>
      </w:r>
      <w:r w:rsidRPr="003A08AA">
        <w:rPr>
          <w:spacing w:val="-3"/>
        </w:rPr>
        <w:t xml:space="preserve"> </w:t>
      </w:r>
      <w:r w:rsidRPr="003A08AA">
        <w:t>vehicle</w:t>
      </w:r>
      <w:r w:rsidRPr="003A08AA">
        <w:rPr>
          <w:spacing w:val="-1"/>
        </w:rPr>
        <w:t xml:space="preserve"> </w:t>
      </w:r>
      <w:r w:rsidRPr="003A08AA">
        <w:t>at any</w:t>
      </w:r>
      <w:r w:rsidRPr="003A08AA">
        <w:rPr>
          <w:spacing w:val="-3"/>
        </w:rPr>
        <w:t xml:space="preserve"> </w:t>
      </w:r>
      <w:r w:rsidRPr="003A08AA">
        <w:t>given</w:t>
      </w:r>
      <w:r w:rsidRPr="003A08AA">
        <w:rPr>
          <w:spacing w:val="-1"/>
        </w:rPr>
        <w:t xml:space="preserve"> </w:t>
      </w:r>
      <w:proofErr w:type="gramStart"/>
      <w:r w:rsidRPr="003A08AA">
        <w:t>time;</w:t>
      </w:r>
      <w:proofErr w:type="gramEnd"/>
    </w:p>
    <w:p w14:paraId="5E29154F" w14:textId="77777777" w:rsidR="000516E7" w:rsidRPr="003A08AA" w:rsidRDefault="000516E7" w:rsidP="000516E7">
      <w:pPr>
        <w:pStyle w:val="TermsConditionsH3"/>
        <w:numPr>
          <w:ilvl w:val="2"/>
          <w:numId w:val="35"/>
        </w:numPr>
      </w:pPr>
      <w:r w:rsidRPr="003A08AA">
        <w:t>the</w:t>
      </w:r>
      <w:r w:rsidRPr="003A08AA">
        <w:rPr>
          <w:spacing w:val="-3"/>
        </w:rPr>
        <w:t xml:space="preserve"> </w:t>
      </w:r>
      <w:r w:rsidRPr="003A08AA">
        <w:t>manner</w:t>
      </w:r>
      <w:r w:rsidRPr="003A08AA">
        <w:rPr>
          <w:spacing w:val="-2"/>
        </w:rPr>
        <w:t xml:space="preserve"> </w:t>
      </w:r>
      <w:r w:rsidRPr="003A08AA">
        <w:t>in which</w:t>
      </w:r>
      <w:r w:rsidRPr="003A08AA">
        <w:rPr>
          <w:spacing w:val="-2"/>
        </w:rPr>
        <w:t xml:space="preserve"> </w:t>
      </w:r>
      <w:r w:rsidRPr="003A08AA">
        <w:t>the</w:t>
      </w:r>
      <w:r w:rsidRPr="003A08AA">
        <w:rPr>
          <w:spacing w:val="-1"/>
        </w:rPr>
        <w:t xml:space="preserve"> </w:t>
      </w:r>
      <w:r w:rsidRPr="003A08AA">
        <w:t>vehicle</w:t>
      </w:r>
      <w:r w:rsidRPr="003A08AA">
        <w:rPr>
          <w:spacing w:val="-2"/>
        </w:rPr>
        <w:t xml:space="preserve"> </w:t>
      </w:r>
      <w:r w:rsidRPr="003A08AA">
        <w:t>is</w:t>
      </w:r>
      <w:r w:rsidRPr="003A08AA">
        <w:rPr>
          <w:spacing w:val="1"/>
        </w:rPr>
        <w:t xml:space="preserve"> </w:t>
      </w:r>
      <w:proofErr w:type="gramStart"/>
      <w:r w:rsidRPr="003A08AA">
        <w:t>used;</w:t>
      </w:r>
      <w:proofErr w:type="gramEnd"/>
    </w:p>
    <w:p w14:paraId="692353C9" w14:textId="77777777" w:rsidR="000516E7" w:rsidRPr="003A08AA" w:rsidRDefault="000516E7" w:rsidP="000516E7">
      <w:pPr>
        <w:pStyle w:val="TermsConditionsH3"/>
        <w:numPr>
          <w:ilvl w:val="2"/>
          <w:numId w:val="35"/>
        </w:numPr>
      </w:pPr>
      <w:r w:rsidRPr="003A08AA">
        <w:t>the</w:t>
      </w:r>
      <w:r w:rsidRPr="003A08AA">
        <w:rPr>
          <w:spacing w:val="-2"/>
        </w:rPr>
        <w:t xml:space="preserve"> </w:t>
      </w:r>
      <w:r w:rsidRPr="003A08AA">
        <w:t>driving</w:t>
      </w:r>
      <w:r w:rsidRPr="003A08AA">
        <w:rPr>
          <w:spacing w:val="-1"/>
        </w:rPr>
        <w:t xml:space="preserve"> </w:t>
      </w:r>
      <w:r w:rsidRPr="003A08AA">
        <w:t>patterns</w:t>
      </w:r>
      <w:r w:rsidRPr="003A08AA">
        <w:rPr>
          <w:spacing w:val="-1"/>
        </w:rPr>
        <w:t xml:space="preserve"> </w:t>
      </w:r>
      <w:r w:rsidRPr="003A08AA">
        <w:t>and</w:t>
      </w:r>
      <w:r w:rsidRPr="003A08AA">
        <w:rPr>
          <w:spacing w:val="-3"/>
        </w:rPr>
        <w:t xml:space="preserve"> </w:t>
      </w:r>
      <w:r w:rsidRPr="003A08AA">
        <w:t>driving</w:t>
      </w:r>
      <w:r w:rsidRPr="003A08AA">
        <w:rPr>
          <w:spacing w:val="-3"/>
        </w:rPr>
        <w:t xml:space="preserve"> </w:t>
      </w:r>
      <w:r w:rsidRPr="003A08AA">
        <w:t>behaviour</w:t>
      </w:r>
      <w:r w:rsidRPr="003A08AA">
        <w:rPr>
          <w:spacing w:val="-1"/>
        </w:rPr>
        <w:t xml:space="preserve"> </w:t>
      </w:r>
      <w:r w:rsidRPr="003A08AA">
        <w:t>of</w:t>
      </w:r>
      <w:r w:rsidRPr="003A08AA">
        <w:rPr>
          <w:spacing w:val="-3"/>
        </w:rPr>
        <w:t xml:space="preserve"> </w:t>
      </w:r>
      <w:r w:rsidRPr="003A08AA">
        <w:t>the</w:t>
      </w:r>
      <w:r w:rsidRPr="003A08AA">
        <w:rPr>
          <w:spacing w:val="-1"/>
        </w:rPr>
        <w:t xml:space="preserve"> </w:t>
      </w:r>
      <w:r w:rsidRPr="003A08AA">
        <w:t>driver</w:t>
      </w:r>
      <w:r w:rsidRPr="003A08AA">
        <w:rPr>
          <w:spacing w:val="-1"/>
        </w:rPr>
        <w:t xml:space="preserve"> </w:t>
      </w:r>
      <w:r w:rsidRPr="003A08AA">
        <w:t>of</w:t>
      </w:r>
      <w:r w:rsidRPr="003A08AA">
        <w:rPr>
          <w:spacing w:val="-3"/>
        </w:rPr>
        <w:t xml:space="preserve"> </w:t>
      </w:r>
      <w:r w:rsidRPr="003A08AA">
        <w:t>the</w:t>
      </w:r>
      <w:r w:rsidRPr="003A08AA">
        <w:rPr>
          <w:spacing w:val="-3"/>
        </w:rPr>
        <w:t xml:space="preserve"> </w:t>
      </w:r>
      <w:r w:rsidRPr="003A08AA">
        <w:t>vehicle;</w:t>
      </w:r>
      <w:r w:rsidRPr="003A08AA">
        <w:rPr>
          <w:spacing w:val="-1"/>
        </w:rPr>
        <w:t xml:space="preserve"> </w:t>
      </w:r>
      <w:r w:rsidRPr="003A08AA">
        <w:t>and</w:t>
      </w:r>
    </w:p>
    <w:p w14:paraId="0B5228EE" w14:textId="77777777" w:rsidR="000516E7" w:rsidRPr="003A08AA" w:rsidRDefault="000516E7" w:rsidP="000516E7">
      <w:pPr>
        <w:pStyle w:val="TermsConditionsH3"/>
        <w:numPr>
          <w:ilvl w:val="2"/>
          <w:numId w:val="35"/>
        </w:numPr>
      </w:pPr>
      <w:r w:rsidRPr="003A08AA">
        <w:t>information</w:t>
      </w:r>
      <w:r w:rsidRPr="003A08AA">
        <w:rPr>
          <w:spacing w:val="-3"/>
        </w:rPr>
        <w:t xml:space="preserve"> </w:t>
      </w:r>
      <w:r w:rsidRPr="003A08AA">
        <w:t>derived</w:t>
      </w:r>
      <w:r w:rsidRPr="003A08AA">
        <w:rPr>
          <w:spacing w:val="-1"/>
        </w:rPr>
        <w:t xml:space="preserve"> </w:t>
      </w:r>
      <w:r w:rsidRPr="003A08AA">
        <w:t>from</w:t>
      </w:r>
      <w:r w:rsidRPr="003A08AA">
        <w:rPr>
          <w:spacing w:val="-2"/>
        </w:rPr>
        <w:t xml:space="preserve"> </w:t>
      </w:r>
      <w:r w:rsidRPr="003A08AA">
        <w:t>the</w:t>
      </w:r>
      <w:r w:rsidRPr="003A08AA">
        <w:rPr>
          <w:spacing w:val="-1"/>
        </w:rPr>
        <w:t xml:space="preserve"> </w:t>
      </w:r>
      <w:r w:rsidRPr="003A08AA">
        <w:t>Macrocomm</w:t>
      </w:r>
      <w:r w:rsidRPr="003A08AA">
        <w:rPr>
          <w:spacing w:val="-2"/>
        </w:rPr>
        <w:t xml:space="preserve"> </w:t>
      </w:r>
      <w:r w:rsidRPr="003A08AA">
        <w:t>Unit</w:t>
      </w:r>
      <w:r w:rsidRPr="003A08AA">
        <w:rPr>
          <w:spacing w:val="-2"/>
        </w:rPr>
        <w:t xml:space="preserve"> </w:t>
      </w:r>
      <w:r w:rsidRPr="003A08AA">
        <w:t>in</w:t>
      </w:r>
      <w:r w:rsidRPr="003A08AA">
        <w:rPr>
          <w:spacing w:val="-2"/>
        </w:rPr>
        <w:t xml:space="preserve"> </w:t>
      </w:r>
      <w:r w:rsidRPr="003A08AA">
        <w:t>the</w:t>
      </w:r>
      <w:r w:rsidRPr="003A08AA">
        <w:rPr>
          <w:spacing w:val="-3"/>
        </w:rPr>
        <w:t xml:space="preserve"> </w:t>
      </w:r>
      <w:r w:rsidRPr="003A08AA">
        <w:t>Vehicle. Macrocomm will use reasonable endeavours to ensure that the Subscriber’s</w:t>
      </w:r>
      <w:r w:rsidRPr="003A08AA">
        <w:rPr>
          <w:spacing w:val="1"/>
        </w:rPr>
        <w:t xml:space="preserve"> </w:t>
      </w:r>
      <w:r w:rsidRPr="003A08AA">
        <w:rPr>
          <w:spacing w:val="-1"/>
        </w:rPr>
        <w:t>Personal</w:t>
      </w:r>
      <w:r w:rsidRPr="003A08AA">
        <w:rPr>
          <w:spacing w:val="-8"/>
        </w:rPr>
        <w:t xml:space="preserve"> </w:t>
      </w:r>
      <w:r w:rsidRPr="003A08AA">
        <w:rPr>
          <w:spacing w:val="-1"/>
        </w:rPr>
        <w:t>Information</w:t>
      </w:r>
      <w:r w:rsidRPr="003A08AA">
        <w:rPr>
          <w:spacing w:val="-9"/>
        </w:rPr>
        <w:t xml:space="preserve"> </w:t>
      </w:r>
      <w:r w:rsidRPr="003A08AA">
        <w:rPr>
          <w:spacing w:val="-1"/>
        </w:rPr>
        <w:t>as</w:t>
      </w:r>
      <w:r w:rsidRPr="003A08AA">
        <w:rPr>
          <w:spacing w:val="-8"/>
        </w:rPr>
        <w:t xml:space="preserve"> </w:t>
      </w:r>
      <w:r w:rsidRPr="003A08AA">
        <w:rPr>
          <w:spacing w:val="-1"/>
        </w:rPr>
        <w:t>provided</w:t>
      </w:r>
      <w:r w:rsidRPr="003A08AA">
        <w:rPr>
          <w:spacing w:val="-11"/>
        </w:rPr>
        <w:t xml:space="preserve"> </w:t>
      </w:r>
      <w:r w:rsidRPr="003A08AA">
        <w:rPr>
          <w:spacing w:val="-1"/>
        </w:rPr>
        <w:t>is</w:t>
      </w:r>
      <w:r w:rsidRPr="003A08AA">
        <w:rPr>
          <w:spacing w:val="-8"/>
        </w:rPr>
        <w:t xml:space="preserve"> </w:t>
      </w:r>
      <w:r w:rsidRPr="003A08AA">
        <w:rPr>
          <w:spacing w:val="-1"/>
        </w:rPr>
        <w:t>accurate,</w:t>
      </w:r>
      <w:r w:rsidRPr="003A08AA">
        <w:rPr>
          <w:spacing w:val="-8"/>
        </w:rPr>
        <w:t xml:space="preserve"> </w:t>
      </w:r>
      <w:r w:rsidRPr="003A08AA">
        <w:t>however,</w:t>
      </w:r>
      <w:r w:rsidRPr="003A08AA">
        <w:rPr>
          <w:spacing w:val="-11"/>
        </w:rPr>
        <w:t xml:space="preserve"> </w:t>
      </w:r>
      <w:r w:rsidRPr="003A08AA">
        <w:t>it</w:t>
      </w:r>
      <w:r w:rsidRPr="003A08AA">
        <w:rPr>
          <w:spacing w:val="-8"/>
        </w:rPr>
        <w:t xml:space="preserve"> </w:t>
      </w:r>
      <w:r w:rsidRPr="003A08AA">
        <w:t>is</w:t>
      </w:r>
      <w:r w:rsidRPr="003A08AA">
        <w:rPr>
          <w:spacing w:val="-10"/>
        </w:rPr>
        <w:t xml:space="preserve"> </w:t>
      </w:r>
      <w:r w:rsidRPr="003A08AA">
        <w:t>the</w:t>
      </w:r>
      <w:r w:rsidRPr="003A08AA">
        <w:rPr>
          <w:spacing w:val="-11"/>
        </w:rPr>
        <w:t xml:space="preserve"> </w:t>
      </w:r>
      <w:proofErr w:type="gramStart"/>
      <w:r w:rsidRPr="003A08AA">
        <w:t>Subscriber’s</w:t>
      </w:r>
      <w:r>
        <w:t xml:space="preserve"> </w:t>
      </w:r>
      <w:r w:rsidRPr="003A08AA">
        <w:rPr>
          <w:spacing w:val="-37"/>
        </w:rPr>
        <w:t xml:space="preserve"> </w:t>
      </w:r>
      <w:r w:rsidRPr="003A08AA">
        <w:t>responsibility</w:t>
      </w:r>
      <w:proofErr w:type="gramEnd"/>
      <w:r w:rsidRPr="003A08AA">
        <w:t xml:space="preserve"> to ensure that the information provided is accurate. The</w:t>
      </w:r>
      <w:r w:rsidRPr="003A08AA">
        <w:rPr>
          <w:spacing w:val="1"/>
        </w:rPr>
        <w:t xml:space="preserve"> </w:t>
      </w:r>
      <w:r w:rsidRPr="003A08AA">
        <w:t>Subscriber</w:t>
      </w:r>
      <w:r w:rsidRPr="003A08AA">
        <w:rPr>
          <w:spacing w:val="-7"/>
        </w:rPr>
        <w:t xml:space="preserve"> </w:t>
      </w:r>
      <w:r w:rsidRPr="003A08AA">
        <w:t>undertakes</w:t>
      </w:r>
      <w:r w:rsidRPr="003A08AA">
        <w:rPr>
          <w:spacing w:val="-5"/>
        </w:rPr>
        <w:t xml:space="preserve"> </w:t>
      </w:r>
      <w:r w:rsidRPr="003A08AA">
        <w:t>to</w:t>
      </w:r>
      <w:r w:rsidRPr="003A08AA">
        <w:rPr>
          <w:spacing w:val="-9"/>
        </w:rPr>
        <w:t xml:space="preserve"> </w:t>
      </w:r>
      <w:r w:rsidRPr="003A08AA">
        <w:t>immediately</w:t>
      </w:r>
      <w:r w:rsidRPr="003A08AA">
        <w:rPr>
          <w:spacing w:val="-8"/>
        </w:rPr>
        <w:t xml:space="preserve"> </w:t>
      </w:r>
      <w:r w:rsidRPr="003A08AA">
        <w:t>advise</w:t>
      </w:r>
      <w:r w:rsidRPr="003A08AA">
        <w:rPr>
          <w:spacing w:val="-6"/>
        </w:rPr>
        <w:t xml:space="preserve"> </w:t>
      </w:r>
      <w:r w:rsidRPr="003A08AA">
        <w:t>Macrocomm</w:t>
      </w:r>
      <w:r w:rsidRPr="003A08AA">
        <w:rPr>
          <w:spacing w:val="-6"/>
        </w:rPr>
        <w:t xml:space="preserve"> </w:t>
      </w:r>
      <w:r w:rsidRPr="003A08AA">
        <w:t>of</w:t>
      </w:r>
      <w:r w:rsidRPr="003A08AA">
        <w:rPr>
          <w:spacing w:val="-6"/>
        </w:rPr>
        <w:t xml:space="preserve"> </w:t>
      </w:r>
      <w:r w:rsidRPr="003A08AA">
        <w:t>any</w:t>
      </w:r>
      <w:r w:rsidRPr="003A08AA">
        <w:rPr>
          <w:spacing w:val="-8"/>
        </w:rPr>
        <w:t xml:space="preserve"> </w:t>
      </w:r>
      <w:r w:rsidRPr="003A08AA">
        <w:t>changes</w:t>
      </w:r>
      <w:r w:rsidRPr="003A08AA">
        <w:rPr>
          <w:spacing w:val="-6"/>
        </w:rPr>
        <w:t xml:space="preserve"> </w:t>
      </w:r>
      <w:r w:rsidRPr="003A08AA">
        <w:t>to</w:t>
      </w:r>
      <w:r w:rsidRPr="003A08AA">
        <w:rPr>
          <w:spacing w:val="-6"/>
        </w:rPr>
        <w:t xml:space="preserve"> </w:t>
      </w:r>
      <w:r w:rsidRPr="003A08AA">
        <w:t>the</w:t>
      </w:r>
      <w:r w:rsidRPr="003A08AA">
        <w:rPr>
          <w:spacing w:val="-36"/>
        </w:rPr>
        <w:t xml:space="preserve"> </w:t>
      </w:r>
      <w:r w:rsidRPr="003A08AA">
        <w:t>Subscriber’s Personal Information should any of these details change.</w:t>
      </w:r>
      <w:r w:rsidRPr="003A08AA">
        <w:rPr>
          <w:spacing w:val="1"/>
        </w:rPr>
        <w:t xml:space="preserve"> </w:t>
      </w:r>
      <w:r w:rsidRPr="003A08AA">
        <w:t>Macrocomm</w:t>
      </w:r>
      <w:r w:rsidRPr="003A08AA">
        <w:rPr>
          <w:spacing w:val="-2"/>
        </w:rPr>
        <w:t xml:space="preserve"> </w:t>
      </w:r>
      <w:r w:rsidRPr="003A08AA">
        <w:t>will not</w:t>
      </w:r>
      <w:r w:rsidRPr="003A08AA">
        <w:rPr>
          <w:spacing w:val="-1"/>
        </w:rPr>
        <w:t xml:space="preserve"> </w:t>
      </w:r>
      <w:r w:rsidRPr="003A08AA">
        <w:t>be</w:t>
      </w:r>
      <w:r w:rsidRPr="003A08AA">
        <w:rPr>
          <w:spacing w:val="-1"/>
        </w:rPr>
        <w:t xml:space="preserve"> </w:t>
      </w:r>
      <w:r w:rsidRPr="003A08AA">
        <w:t>responsible</w:t>
      </w:r>
      <w:r w:rsidRPr="003A08AA">
        <w:rPr>
          <w:spacing w:val="-3"/>
        </w:rPr>
        <w:t xml:space="preserve"> </w:t>
      </w:r>
      <w:r w:rsidRPr="003A08AA">
        <w:t>for</w:t>
      </w:r>
      <w:r w:rsidRPr="003A08AA">
        <w:rPr>
          <w:spacing w:val="-3"/>
        </w:rPr>
        <w:t xml:space="preserve"> </w:t>
      </w:r>
      <w:r w:rsidRPr="003A08AA">
        <w:t>any</w:t>
      </w:r>
      <w:r w:rsidRPr="003A08AA">
        <w:rPr>
          <w:spacing w:val="-5"/>
        </w:rPr>
        <w:t xml:space="preserve"> </w:t>
      </w:r>
      <w:r w:rsidRPr="003A08AA">
        <w:t>loss</w:t>
      </w:r>
      <w:r w:rsidRPr="003A08AA">
        <w:rPr>
          <w:spacing w:val="-3"/>
        </w:rPr>
        <w:t xml:space="preserve"> </w:t>
      </w:r>
      <w:r w:rsidRPr="003A08AA">
        <w:t>or</w:t>
      </w:r>
      <w:r w:rsidRPr="003A08AA">
        <w:rPr>
          <w:spacing w:val="-4"/>
        </w:rPr>
        <w:t xml:space="preserve"> </w:t>
      </w:r>
      <w:r w:rsidRPr="003A08AA">
        <w:t>damage,</w:t>
      </w:r>
      <w:r w:rsidRPr="003A08AA">
        <w:rPr>
          <w:spacing w:val="-3"/>
        </w:rPr>
        <w:t xml:space="preserve"> </w:t>
      </w:r>
      <w:r w:rsidRPr="003A08AA">
        <w:t>howsoever</w:t>
      </w:r>
      <w:r w:rsidRPr="003A08AA">
        <w:rPr>
          <w:spacing w:val="-3"/>
        </w:rPr>
        <w:t xml:space="preserve"> </w:t>
      </w:r>
      <w:r w:rsidRPr="003A08AA">
        <w:t>caused, in</w:t>
      </w:r>
      <w:r w:rsidRPr="003A08AA">
        <w:rPr>
          <w:spacing w:val="1"/>
        </w:rPr>
        <w:t xml:space="preserve"> </w:t>
      </w:r>
      <w:r w:rsidRPr="003A08AA">
        <w:t>the</w:t>
      </w:r>
      <w:r w:rsidRPr="003A08AA">
        <w:rPr>
          <w:spacing w:val="1"/>
        </w:rPr>
        <w:t xml:space="preserve"> </w:t>
      </w:r>
      <w:r w:rsidRPr="003A08AA">
        <w:t>event</w:t>
      </w:r>
      <w:r w:rsidRPr="003A08AA">
        <w:rPr>
          <w:spacing w:val="1"/>
        </w:rPr>
        <w:t xml:space="preserve"> </w:t>
      </w:r>
      <w:r w:rsidRPr="003A08AA">
        <w:t>of</w:t>
      </w:r>
      <w:r w:rsidRPr="003A08AA">
        <w:rPr>
          <w:spacing w:val="1"/>
        </w:rPr>
        <w:t xml:space="preserve"> </w:t>
      </w:r>
      <w:r w:rsidRPr="003A08AA">
        <w:t>the</w:t>
      </w:r>
      <w:r w:rsidRPr="003A08AA">
        <w:rPr>
          <w:spacing w:val="1"/>
        </w:rPr>
        <w:t xml:space="preserve"> </w:t>
      </w:r>
      <w:r w:rsidRPr="003A08AA">
        <w:t>Subscriber</w:t>
      </w:r>
      <w:r w:rsidRPr="003A08AA">
        <w:rPr>
          <w:spacing w:val="1"/>
        </w:rPr>
        <w:t xml:space="preserve"> </w:t>
      </w:r>
      <w:r w:rsidRPr="003A08AA">
        <w:t>providing</w:t>
      </w:r>
      <w:r w:rsidRPr="003A08AA">
        <w:rPr>
          <w:spacing w:val="1"/>
        </w:rPr>
        <w:t xml:space="preserve"> </w:t>
      </w:r>
      <w:r w:rsidRPr="003A08AA">
        <w:t>inaccurate</w:t>
      </w:r>
      <w:r w:rsidRPr="003A08AA">
        <w:rPr>
          <w:spacing w:val="1"/>
        </w:rPr>
        <w:t xml:space="preserve"> </w:t>
      </w:r>
      <w:r w:rsidRPr="003A08AA">
        <w:t>or</w:t>
      </w:r>
      <w:r w:rsidRPr="003A08AA">
        <w:rPr>
          <w:spacing w:val="1"/>
        </w:rPr>
        <w:t xml:space="preserve"> </w:t>
      </w:r>
      <w:r w:rsidRPr="003A08AA">
        <w:t>incomplete</w:t>
      </w:r>
      <w:r w:rsidRPr="003A08AA">
        <w:rPr>
          <w:spacing w:val="1"/>
        </w:rPr>
        <w:t xml:space="preserve"> </w:t>
      </w:r>
      <w:r w:rsidRPr="003A08AA">
        <w:t>information.</w:t>
      </w:r>
    </w:p>
    <w:p w14:paraId="69F8DCF1" w14:textId="77777777" w:rsidR="000516E7" w:rsidRPr="003A08AA" w:rsidRDefault="000516E7" w:rsidP="000516E7">
      <w:pPr>
        <w:pStyle w:val="TermsConditionsH2"/>
        <w:numPr>
          <w:ilvl w:val="1"/>
          <w:numId w:val="35"/>
        </w:numPr>
      </w:pPr>
      <w:r w:rsidRPr="003A08AA">
        <w:t>The Subscriber has the right to lodge a complaint with the Information</w:t>
      </w:r>
      <w:r w:rsidRPr="003A08AA">
        <w:rPr>
          <w:spacing w:val="1"/>
        </w:rPr>
        <w:t xml:space="preserve"> </w:t>
      </w:r>
      <w:r w:rsidRPr="003A08AA">
        <w:t>Regulator, under POPIA. The contact details of the Information Regulator</w:t>
      </w:r>
      <w:r w:rsidRPr="003A08AA">
        <w:rPr>
          <w:spacing w:val="1"/>
        </w:rPr>
        <w:t xml:space="preserve"> </w:t>
      </w:r>
      <w:r w:rsidRPr="003A08AA">
        <w:t>are</w:t>
      </w:r>
      <w:r w:rsidRPr="003A08AA">
        <w:rPr>
          <w:spacing w:val="-3"/>
        </w:rPr>
        <w:t xml:space="preserve"> </w:t>
      </w:r>
      <w:r w:rsidRPr="003A08AA">
        <w:t>available</w:t>
      </w:r>
      <w:r w:rsidRPr="003A08AA">
        <w:rPr>
          <w:spacing w:val="-5"/>
        </w:rPr>
        <w:t xml:space="preserve"> </w:t>
      </w:r>
      <w:r w:rsidRPr="003A08AA">
        <w:t>on</w:t>
      </w:r>
      <w:r w:rsidRPr="003A08AA">
        <w:rPr>
          <w:spacing w:val="-5"/>
        </w:rPr>
        <w:t xml:space="preserve"> </w:t>
      </w:r>
      <w:r w:rsidRPr="003A08AA">
        <w:t>the</w:t>
      </w:r>
      <w:r w:rsidRPr="003A08AA">
        <w:rPr>
          <w:spacing w:val="-3"/>
        </w:rPr>
        <w:t xml:space="preserve"> </w:t>
      </w:r>
      <w:r w:rsidRPr="003A08AA">
        <w:t>following</w:t>
      </w:r>
      <w:r w:rsidRPr="003A08AA">
        <w:rPr>
          <w:spacing w:val="-1"/>
        </w:rPr>
        <w:t xml:space="preserve"> </w:t>
      </w:r>
      <w:r w:rsidRPr="003A08AA">
        <w:t>website:</w:t>
      </w:r>
      <w:r w:rsidRPr="003A08AA">
        <w:rPr>
          <w:spacing w:val="-2"/>
        </w:rPr>
        <w:t xml:space="preserve"> </w:t>
      </w:r>
      <w:r w:rsidRPr="003A08AA">
        <w:t>https://</w:t>
      </w:r>
      <w:hyperlink r:id="rId19">
        <w:r w:rsidRPr="003A08AA">
          <w:t>www.justice.gov.za/inforeg/.</w:t>
        </w:r>
      </w:hyperlink>
    </w:p>
    <w:p w14:paraId="0B410962" w14:textId="77777777" w:rsidR="000516E7" w:rsidRPr="003A08AA" w:rsidRDefault="000516E7" w:rsidP="00F57528">
      <w:pPr>
        <w:pStyle w:val="TermsConditionsH1"/>
      </w:pPr>
      <w:r w:rsidRPr="003A08AA">
        <w:t>ACCESS TO DATA</w:t>
      </w:r>
    </w:p>
    <w:p w14:paraId="5911A36E" w14:textId="77777777" w:rsidR="000516E7" w:rsidRPr="0075198F" w:rsidRDefault="000516E7" w:rsidP="000516E7">
      <w:pPr>
        <w:pStyle w:val="TermsConditionsH2"/>
        <w:numPr>
          <w:ilvl w:val="1"/>
          <w:numId w:val="35"/>
        </w:numPr>
      </w:pPr>
      <w:r w:rsidRPr="0075198F">
        <w:t>The Subscriber acknowledges that Macrocomm will have access to and Process Personal Information for the duration of the Contract in accordance with clause 13 for the provision of the Macrocomm Service to the Subscriber. The Macrocomm Service, including the provision of the Vehicle Data to the Subscriber shall terminate upon termination of the Contract.</w:t>
      </w:r>
    </w:p>
    <w:p w14:paraId="14B7A0F5" w14:textId="77777777" w:rsidR="000516E7" w:rsidRPr="003A08AA" w:rsidRDefault="000516E7" w:rsidP="000516E7">
      <w:pPr>
        <w:pStyle w:val="TermsConditionsH2"/>
        <w:numPr>
          <w:ilvl w:val="1"/>
          <w:numId w:val="35"/>
        </w:numPr>
      </w:pPr>
      <w:r w:rsidRPr="0075198F">
        <w:t xml:space="preserve">Macrocomm will delete the Personal Information within a reasonable </w:t>
      </w:r>
      <w:proofErr w:type="gramStart"/>
      <w:r w:rsidRPr="0075198F">
        <w:t>period of time</w:t>
      </w:r>
      <w:proofErr w:type="gramEnd"/>
      <w:r w:rsidRPr="0075198F">
        <w:t xml:space="preserve"> following termination of the Contract, except where required retention of the Personal Information is required by law, in which case Macrocomm will retain such Personal Information in accordance with applicable legislation</w:t>
      </w:r>
      <w:r w:rsidRPr="003A08AA">
        <w:t>.</w:t>
      </w:r>
    </w:p>
    <w:p w14:paraId="63A6A35B" w14:textId="77777777" w:rsidR="000516E7" w:rsidRPr="003A08AA" w:rsidRDefault="000516E7" w:rsidP="00F57528">
      <w:pPr>
        <w:pStyle w:val="TermsConditionsH1"/>
      </w:pPr>
      <w:r w:rsidRPr="003A08AA">
        <w:t>FORCE</w:t>
      </w:r>
      <w:r w:rsidRPr="003A08AA">
        <w:rPr>
          <w:spacing w:val="-1"/>
        </w:rPr>
        <w:t xml:space="preserve"> </w:t>
      </w:r>
      <w:r w:rsidRPr="003A08AA">
        <w:t>MAJEURE</w:t>
      </w:r>
    </w:p>
    <w:p w14:paraId="0AD5B76C" w14:textId="77777777" w:rsidR="000516E7" w:rsidRPr="0075198F" w:rsidRDefault="000516E7" w:rsidP="000516E7">
      <w:pPr>
        <w:pStyle w:val="TermsConditionsH2"/>
        <w:numPr>
          <w:ilvl w:val="1"/>
          <w:numId w:val="35"/>
        </w:numPr>
      </w:pPr>
      <w:r w:rsidRPr="0075198F">
        <w:t xml:space="preserve">If Macrocomm is prevented or restricted in any way from carrying out all or any of its obligations under this Contract by reason of force majeure (an event or circumstance beyond the control of the Parties, such as a war, strike, riot, crime, or an “act of God” such as flooding or an earthquake which prevents one or both Parties from performing their obligations under the Contract), then Macrocomm </w:t>
      </w:r>
      <w:r w:rsidRPr="0075198F">
        <w:t>will be relieved of its obligations to provide the Macrocomm Service during such period of force majeure, and Macrocomm will not be  liable for any loss, damage, action or claim which may be brought by the Subscriber or by any other Party in consequence of such delay or inability to perform.</w:t>
      </w:r>
    </w:p>
    <w:p w14:paraId="43EA6A26" w14:textId="77777777" w:rsidR="000516E7" w:rsidRPr="003A08AA" w:rsidRDefault="000516E7" w:rsidP="00F57528">
      <w:pPr>
        <w:pStyle w:val="TermsConditionsH1"/>
      </w:pPr>
      <w:r w:rsidRPr="003A08AA">
        <w:t>BREACH AND CONSEQUENCES</w:t>
      </w:r>
    </w:p>
    <w:p w14:paraId="12F70B53" w14:textId="77777777" w:rsidR="000516E7" w:rsidRPr="0075198F" w:rsidRDefault="000516E7" w:rsidP="000516E7">
      <w:pPr>
        <w:pStyle w:val="TermsConditionsH2"/>
        <w:numPr>
          <w:ilvl w:val="1"/>
          <w:numId w:val="35"/>
        </w:numPr>
      </w:pPr>
      <w:r w:rsidRPr="0075198F">
        <w:t>If the Subscriber:</w:t>
      </w:r>
    </w:p>
    <w:p w14:paraId="2A7A28A0" w14:textId="77777777" w:rsidR="000516E7" w:rsidRPr="003A08AA" w:rsidRDefault="000516E7" w:rsidP="000516E7">
      <w:pPr>
        <w:pStyle w:val="TermsConditionsH3"/>
        <w:numPr>
          <w:ilvl w:val="2"/>
          <w:numId w:val="35"/>
        </w:numPr>
      </w:pPr>
      <w:r w:rsidRPr="003A08AA">
        <w:t>fails</w:t>
      </w:r>
      <w:r w:rsidRPr="003A08AA">
        <w:rPr>
          <w:spacing w:val="-4"/>
        </w:rPr>
        <w:t xml:space="preserve"> </w:t>
      </w:r>
      <w:r w:rsidRPr="003A08AA">
        <w:t>to</w:t>
      </w:r>
      <w:r w:rsidRPr="003A08AA">
        <w:rPr>
          <w:spacing w:val="-3"/>
        </w:rPr>
        <w:t xml:space="preserve"> </w:t>
      </w:r>
      <w:r w:rsidRPr="003A08AA">
        <w:t>pay</w:t>
      </w:r>
      <w:r w:rsidRPr="003A08AA">
        <w:rPr>
          <w:spacing w:val="-3"/>
        </w:rPr>
        <w:t xml:space="preserve"> </w:t>
      </w:r>
      <w:r w:rsidRPr="003A08AA">
        <w:t>any</w:t>
      </w:r>
      <w:r w:rsidRPr="003A08AA">
        <w:rPr>
          <w:spacing w:val="-3"/>
        </w:rPr>
        <w:t xml:space="preserve"> </w:t>
      </w:r>
      <w:r w:rsidRPr="003A08AA">
        <w:t>amount</w:t>
      </w:r>
      <w:r w:rsidRPr="003A08AA">
        <w:rPr>
          <w:spacing w:val="-1"/>
        </w:rPr>
        <w:t xml:space="preserve"> </w:t>
      </w:r>
      <w:r w:rsidRPr="003A08AA">
        <w:t>under</w:t>
      </w:r>
      <w:r w:rsidRPr="003A08AA">
        <w:rPr>
          <w:spacing w:val="-1"/>
        </w:rPr>
        <w:t xml:space="preserve"> </w:t>
      </w:r>
      <w:r w:rsidRPr="003A08AA">
        <w:t>this</w:t>
      </w:r>
      <w:r w:rsidRPr="003A08AA">
        <w:rPr>
          <w:spacing w:val="-1"/>
        </w:rPr>
        <w:t xml:space="preserve"> </w:t>
      </w:r>
      <w:r w:rsidRPr="003A08AA">
        <w:t>Contract</w:t>
      </w:r>
      <w:r w:rsidRPr="003A08AA">
        <w:rPr>
          <w:spacing w:val="-1"/>
        </w:rPr>
        <w:t xml:space="preserve"> </w:t>
      </w:r>
      <w:r w:rsidRPr="003A08AA">
        <w:t>on</w:t>
      </w:r>
      <w:r w:rsidRPr="003A08AA">
        <w:rPr>
          <w:spacing w:val="-1"/>
        </w:rPr>
        <w:t xml:space="preserve"> </w:t>
      </w:r>
      <w:r w:rsidRPr="003A08AA">
        <w:t>due</w:t>
      </w:r>
      <w:r w:rsidRPr="003A08AA">
        <w:rPr>
          <w:spacing w:val="-1"/>
        </w:rPr>
        <w:t xml:space="preserve"> </w:t>
      </w:r>
      <w:r w:rsidRPr="003A08AA">
        <w:t>date;</w:t>
      </w:r>
      <w:r w:rsidRPr="003A08AA">
        <w:rPr>
          <w:spacing w:val="-2"/>
        </w:rPr>
        <w:t xml:space="preserve"> </w:t>
      </w:r>
      <w:r w:rsidRPr="003A08AA">
        <w:t>or</w:t>
      </w:r>
    </w:p>
    <w:p w14:paraId="2B7541D1" w14:textId="77777777" w:rsidR="000516E7" w:rsidRPr="003A08AA" w:rsidRDefault="000516E7" w:rsidP="000516E7">
      <w:pPr>
        <w:pStyle w:val="TermsConditionsH3"/>
        <w:numPr>
          <w:ilvl w:val="2"/>
          <w:numId w:val="35"/>
        </w:numPr>
      </w:pPr>
      <w:r w:rsidRPr="003A08AA">
        <w:t>fails to carry out or perform any of its contractual obligations or breaches</w:t>
      </w:r>
      <w:r w:rsidRPr="003A08AA">
        <w:rPr>
          <w:spacing w:val="1"/>
        </w:rPr>
        <w:t xml:space="preserve"> </w:t>
      </w:r>
      <w:r w:rsidRPr="003A08AA">
        <w:t>any</w:t>
      </w:r>
      <w:r w:rsidRPr="003A08AA">
        <w:rPr>
          <w:spacing w:val="-4"/>
        </w:rPr>
        <w:t xml:space="preserve"> </w:t>
      </w:r>
      <w:r w:rsidRPr="003A08AA">
        <w:t>term</w:t>
      </w:r>
      <w:r w:rsidRPr="003A08AA">
        <w:rPr>
          <w:spacing w:val="3"/>
        </w:rPr>
        <w:t xml:space="preserve"> </w:t>
      </w:r>
      <w:r w:rsidRPr="003A08AA">
        <w:t>or</w:t>
      </w:r>
      <w:r w:rsidRPr="003A08AA">
        <w:rPr>
          <w:spacing w:val="-1"/>
        </w:rPr>
        <w:t xml:space="preserve"> </w:t>
      </w:r>
      <w:r w:rsidRPr="003A08AA">
        <w:t>condition</w:t>
      </w:r>
      <w:r w:rsidRPr="003A08AA">
        <w:rPr>
          <w:spacing w:val="-1"/>
        </w:rPr>
        <w:t xml:space="preserve"> </w:t>
      </w:r>
      <w:r w:rsidRPr="003A08AA">
        <w:t>of</w:t>
      </w:r>
      <w:r w:rsidRPr="003A08AA">
        <w:rPr>
          <w:spacing w:val="-1"/>
        </w:rPr>
        <w:t xml:space="preserve"> </w:t>
      </w:r>
      <w:r w:rsidRPr="003A08AA">
        <w:t>this</w:t>
      </w:r>
      <w:r w:rsidRPr="003A08AA">
        <w:rPr>
          <w:spacing w:val="-2"/>
        </w:rPr>
        <w:t xml:space="preserve"> </w:t>
      </w:r>
      <w:r w:rsidRPr="003A08AA">
        <w:t>Contract;</w:t>
      </w:r>
      <w:r w:rsidRPr="003A08AA">
        <w:rPr>
          <w:spacing w:val="1"/>
        </w:rPr>
        <w:t xml:space="preserve"> </w:t>
      </w:r>
      <w:r w:rsidRPr="003A08AA">
        <w:t>or</w:t>
      </w:r>
    </w:p>
    <w:p w14:paraId="4C6AB189" w14:textId="77777777" w:rsidR="000516E7" w:rsidRPr="003A08AA" w:rsidRDefault="000516E7" w:rsidP="000516E7">
      <w:pPr>
        <w:pStyle w:val="TermsConditionsH3"/>
        <w:numPr>
          <w:ilvl w:val="2"/>
          <w:numId w:val="35"/>
        </w:numPr>
      </w:pPr>
      <w:r w:rsidRPr="003A08AA">
        <w:t>in Macrocomm’s reasonable opinion raises false alarms or abuses the Macrocomm</w:t>
      </w:r>
      <w:r w:rsidRPr="003A08AA">
        <w:rPr>
          <w:spacing w:val="1"/>
        </w:rPr>
        <w:t xml:space="preserve"> </w:t>
      </w:r>
      <w:r w:rsidRPr="003A08AA">
        <w:t>Service,</w:t>
      </w:r>
      <w:r w:rsidRPr="003A08AA">
        <w:rPr>
          <w:spacing w:val="1"/>
        </w:rPr>
        <w:t xml:space="preserve"> </w:t>
      </w:r>
      <w:r w:rsidRPr="003A08AA">
        <w:t>then Macrocomm may immediately suspend the Macrocomm Service and</w:t>
      </w:r>
      <w:r w:rsidRPr="003A08AA">
        <w:rPr>
          <w:spacing w:val="1"/>
        </w:rPr>
        <w:t xml:space="preserve"> </w:t>
      </w:r>
      <w:r w:rsidRPr="003A08AA">
        <w:t>provide</w:t>
      </w:r>
      <w:r w:rsidRPr="003A08AA">
        <w:rPr>
          <w:spacing w:val="-5"/>
        </w:rPr>
        <w:t xml:space="preserve"> </w:t>
      </w:r>
      <w:r w:rsidRPr="003A08AA">
        <w:t>the</w:t>
      </w:r>
      <w:r w:rsidRPr="003A08AA">
        <w:rPr>
          <w:spacing w:val="-4"/>
        </w:rPr>
        <w:t xml:space="preserve"> </w:t>
      </w:r>
      <w:r w:rsidRPr="003A08AA">
        <w:t>Subscriber</w:t>
      </w:r>
      <w:r w:rsidRPr="003A08AA">
        <w:rPr>
          <w:spacing w:val="-2"/>
        </w:rPr>
        <w:t xml:space="preserve"> </w:t>
      </w:r>
      <w:r w:rsidRPr="003A08AA">
        <w:t>with</w:t>
      </w:r>
      <w:r w:rsidRPr="003A08AA">
        <w:rPr>
          <w:spacing w:val="-3"/>
        </w:rPr>
        <w:t xml:space="preserve"> </w:t>
      </w:r>
      <w:r w:rsidRPr="003A08AA">
        <w:t>a</w:t>
      </w:r>
      <w:r w:rsidRPr="003A08AA">
        <w:rPr>
          <w:spacing w:val="-5"/>
        </w:rPr>
        <w:t xml:space="preserve"> </w:t>
      </w:r>
      <w:r w:rsidRPr="003A08AA">
        <w:t>written</w:t>
      </w:r>
      <w:r w:rsidRPr="003A08AA">
        <w:rPr>
          <w:spacing w:val="-4"/>
        </w:rPr>
        <w:t xml:space="preserve"> </w:t>
      </w:r>
      <w:r w:rsidRPr="003A08AA">
        <w:t>notice</w:t>
      </w:r>
      <w:r w:rsidRPr="003A08AA">
        <w:rPr>
          <w:spacing w:val="-4"/>
        </w:rPr>
        <w:t xml:space="preserve"> </w:t>
      </w:r>
      <w:r w:rsidRPr="003A08AA">
        <w:t>requiring</w:t>
      </w:r>
      <w:r w:rsidRPr="003A08AA">
        <w:rPr>
          <w:spacing w:val="-4"/>
        </w:rPr>
        <w:t xml:space="preserve"> </w:t>
      </w:r>
      <w:r w:rsidRPr="003A08AA">
        <w:t>it</w:t>
      </w:r>
      <w:r w:rsidRPr="003A08AA">
        <w:rPr>
          <w:spacing w:val="-4"/>
        </w:rPr>
        <w:t xml:space="preserve"> </w:t>
      </w:r>
      <w:r w:rsidRPr="003A08AA">
        <w:t>to</w:t>
      </w:r>
      <w:r w:rsidRPr="003A08AA">
        <w:rPr>
          <w:spacing w:val="-4"/>
        </w:rPr>
        <w:t xml:space="preserve"> </w:t>
      </w:r>
      <w:r w:rsidRPr="003A08AA">
        <w:t>rectify</w:t>
      </w:r>
      <w:r w:rsidRPr="003A08AA">
        <w:rPr>
          <w:spacing w:val="-5"/>
        </w:rPr>
        <w:t xml:space="preserve"> </w:t>
      </w:r>
      <w:r w:rsidRPr="003A08AA">
        <w:t>the</w:t>
      </w:r>
      <w:r w:rsidRPr="003A08AA">
        <w:rPr>
          <w:spacing w:val="-5"/>
        </w:rPr>
        <w:t xml:space="preserve"> </w:t>
      </w:r>
      <w:proofErr w:type="gramStart"/>
      <w:r w:rsidRPr="003A08AA">
        <w:t xml:space="preserve">breach </w:t>
      </w:r>
      <w:r w:rsidRPr="003A08AA">
        <w:rPr>
          <w:spacing w:val="-36"/>
        </w:rPr>
        <w:t xml:space="preserve"> </w:t>
      </w:r>
      <w:r w:rsidRPr="003A08AA">
        <w:t>within</w:t>
      </w:r>
      <w:proofErr w:type="gramEnd"/>
      <w:r w:rsidRPr="003A08AA">
        <w:t xml:space="preserve"> 7 (seven) Business Days of the date of such notice failing which</w:t>
      </w:r>
      <w:r w:rsidRPr="003A08AA">
        <w:rPr>
          <w:spacing w:val="1"/>
        </w:rPr>
        <w:t xml:space="preserve"> </w:t>
      </w:r>
      <w:r w:rsidRPr="003A08AA">
        <w:t>Macrocomm will have the right to immediately terminate the Contract, without</w:t>
      </w:r>
      <w:r w:rsidRPr="003A08AA">
        <w:rPr>
          <w:spacing w:val="1"/>
        </w:rPr>
        <w:t xml:space="preserve"> </w:t>
      </w:r>
      <w:r w:rsidRPr="003A08AA">
        <w:t>further</w:t>
      </w:r>
      <w:r w:rsidRPr="003A08AA">
        <w:rPr>
          <w:spacing w:val="-2"/>
        </w:rPr>
        <w:t xml:space="preserve"> </w:t>
      </w:r>
      <w:r w:rsidRPr="003A08AA">
        <w:t>notice</w:t>
      </w:r>
      <w:r w:rsidRPr="003A08AA">
        <w:rPr>
          <w:spacing w:val="1"/>
        </w:rPr>
        <w:t xml:space="preserve"> </w:t>
      </w:r>
      <w:r w:rsidRPr="003A08AA">
        <w:t>to</w:t>
      </w:r>
      <w:r w:rsidRPr="003A08AA">
        <w:rPr>
          <w:spacing w:val="1"/>
        </w:rPr>
        <w:t xml:space="preserve"> </w:t>
      </w:r>
      <w:r w:rsidRPr="003A08AA">
        <w:t>the</w:t>
      </w:r>
      <w:r w:rsidRPr="003A08AA">
        <w:rPr>
          <w:spacing w:val="-1"/>
        </w:rPr>
        <w:t xml:space="preserve"> </w:t>
      </w:r>
      <w:r w:rsidRPr="003A08AA">
        <w:t>Subscriber.</w:t>
      </w:r>
    </w:p>
    <w:p w14:paraId="3429C0F8" w14:textId="77777777" w:rsidR="000516E7" w:rsidRPr="0075198F" w:rsidRDefault="000516E7" w:rsidP="000516E7">
      <w:pPr>
        <w:pStyle w:val="TermsConditionsH2"/>
        <w:numPr>
          <w:ilvl w:val="1"/>
          <w:numId w:val="35"/>
        </w:numPr>
      </w:pPr>
      <w:r w:rsidRPr="0075198F">
        <w:t>Termination of the Contract by either Party for any reason will be without prejudice to any rights which Macrocomm may then have in law, including:</w:t>
      </w:r>
    </w:p>
    <w:p w14:paraId="40DCA8A9" w14:textId="77777777" w:rsidR="000516E7" w:rsidRPr="003A08AA" w:rsidRDefault="000516E7" w:rsidP="000516E7">
      <w:pPr>
        <w:pStyle w:val="TermsConditionsH3"/>
        <w:numPr>
          <w:ilvl w:val="2"/>
          <w:numId w:val="35"/>
        </w:numPr>
      </w:pPr>
      <w:r w:rsidRPr="003A08AA">
        <w:t>the right to claim from the Subscriber an early termination fee reasonably</w:t>
      </w:r>
      <w:r w:rsidRPr="003A08AA">
        <w:rPr>
          <w:spacing w:val="1"/>
        </w:rPr>
        <w:t xml:space="preserve"> </w:t>
      </w:r>
      <w:r w:rsidRPr="003A08AA">
        <w:t>calculated by Macrocomm, where the Contract is terminated within the Initial</w:t>
      </w:r>
      <w:r w:rsidRPr="003A08AA">
        <w:rPr>
          <w:spacing w:val="1"/>
        </w:rPr>
        <w:t xml:space="preserve"> </w:t>
      </w:r>
      <w:proofErr w:type="gramStart"/>
      <w:r w:rsidRPr="003A08AA">
        <w:t>Period;</w:t>
      </w:r>
      <w:proofErr w:type="gramEnd"/>
    </w:p>
    <w:p w14:paraId="6C3F2891" w14:textId="77777777" w:rsidR="000516E7" w:rsidRPr="003A08AA" w:rsidRDefault="000516E7" w:rsidP="000516E7">
      <w:pPr>
        <w:pStyle w:val="TermsConditionsH3"/>
        <w:numPr>
          <w:ilvl w:val="2"/>
          <w:numId w:val="35"/>
        </w:numPr>
      </w:pPr>
      <w:r w:rsidRPr="003A08AA">
        <w:t>the right to immediately remove and recover ownership and possession of</w:t>
      </w:r>
      <w:r>
        <w:t xml:space="preserve"> </w:t>
      </w:r>
      <w:r w:rsidRPr="00D22F61">
        <w:t>the</w:t>
      </w:r>
      <w:r w:rsidRPr="003A08AA">
        <w:t xml:space="preserve"> Macrocomm Unit from the Vehicle, at the Subscriber’s risk and expense</w:t>
      </w:r>
      <w:r w:rsidRPr="00D22F61">
        <w:t xml:space="preserve"> </w:t>
      </w:r>
      <w:r w:rsidRPr="003A08AA">
        <w:t>where</w:t>
      </w:r>
      <w:r w:rsidRPr="00D22F61">
        <w:t xml:space="preserve"> </w:t>
      </w:r>
      <w:r w:rsidRPr="003A08AA">
        <w:t>the Contract</w:t>
      </w:r>
      <w:r w:rsidRPr="00D22F61">
        <w:t xml:space="preserve"> </w:t>
      </w:r>
      <w:r w:rsidRPr="003A08AA">
        <w:t>is</w:t>
      </w:r>
      <w:r w:rsidRPr="00D22F61">
        <w:t xml:space="preserve"> </w:t>
      </w:r>
      <w:r w:rsidRPr="003A08AA">
        <w:t>terminated within the</w:t>
      </w:r>
      <w:r w:rsidRPr="00D22F61">
        <w:t xml:space="preserve"> </w:t>
      </w:r>
      <w:r w:rsidRPr="003A08AA">
        <w:t>Initial</w:t>
      </w:r>
      <w:r w:rsidRPr="00D22F61">
        <w:t xml:space="preserve"> </w:t>
      </w:r>
      <w:proofErr w:type="gramStart"/>
      <w:r w:rsidRPr="003A08AA">
        <w:t>Period;</w:t>
      </w:r>
      <w:proofErr w:type="gramEnd"/>
    </w:p>
    <w:p w14:paraId="4E044653" w14:textId="77777777" w:rsidR="000516E7" w:rsidRPr="003A08AA" w:rsidRDefault="000516E7" w:rsidP="000516E7">
      <w:pPr>
        <w:pStyle w:val="TermsConditionsH3"/>
        <w:numPr>
          <w:ilvl w:val="2"/>
          <w:numId w:val="35"/>
        </w:numPr>
      </w:pPr>
      <w:r w:rsidRPr="003A08AA">
        <w:t>the right to demand from the Subscriber, all amounts payable, by the</w:t>
      </w:r>
      <w:r w:rsidRPr="00D22F61">
        <w:t xml:space="preserve"> </w:t>
      </w:r>
      <w:r w:rsidRPr="003A08AA">
        <w:t>Subscriber</w:t>
      </w:r>
      <w:r w:rsidRPr="00D22F61">
        <w:t xml:space="preserve"> </w:t>
      </w:r>
      <w:r w:rsidRPr="003A08AA">
        <w:t>to</w:t>
      </w:r>
      <w:r w:rsidRPr="00D22F61">
        <w:t xml:space="preserve"> </w:t>
      </w:r>
      <w:r w:rsidRPr="003A08AA">
        <w:t>Macrocomm</w:t>
      </w:r>
      <w:r w:rsidRPr="00D22F61">
        <w:t xml:space="preserve"> </w:t>
      </w:r>
      <w:r w:rsidRPr="003A08AA">
        <w:t>under</w:t>
      </w:r>
      <w:r w:rsidRPr="00D22F61">
        <w:t xml:space="preserve"> </w:t>
      </w:r>
      <w:r w:rsidRPr="003A08AA">
        <w:t>the</w:t>
      </w:r>
      <w:r w:rsidRPr="00D22F61">
        <w:t xml:space="preserve"> </w:t>
      </w:r>
      <w:r w:rsidRPr="003A08AA">
        <w:t>Contract;</w:t>
      </w:r>
      <w:r w:rsidRPr="00D22F61">
        <w:t xml:space="preserve"> </w:t>
      </w:r>
      <w:r w:rsidRPr="003A08AA">
        <w:t>or</w:t>
      </w:r>
    </w:p>
    <w:p w14:paraId="150ABD8A" w14:textId="77777777" w:rsidR="000516E7" w:rsidRPr="003A08AA" w:rsidRDefault="000516E7" w:rsidP="000516E7">
      <w:pPr>
        <w:pStyle w:val="TermsConditionsH3"/>
        <w:numPr>
          <w:ilvl w:val="2"/>
          <w:numId w:val="35"/>
        </w:numPr>
      </w:pPr>
      <w:r w:rsidRPr="00D22F61">
        <w:t xml:space="preserve">the right to claim any other damages from the Subscriber, which it may have </w:t>
      </w:r>
      <w:r w:rsidRPr="003A08AA">
        <w:t>incurred</w:t>
      </w:r>
      <w:r w:rsidRPr="00D22F61">
        <w:t xml:space="preserve"> </w:t>
      </w:r>
      <w:r w:rsidRPr="003A08AA">
        <w:t>in law</w:t>
      </w:r>
      <w:r w:rsidRPr="00D22F61">
        <w:t xml:space="preserve"> </w:t>
      </w:r>
      <w:r w:rsidRPr="003A08AA">
        <w:t>in</w:t>
      </w:r>
      <w:r w:rsidRPr="00D22F61">
        <w:t xml:space="preserve"> </w:t>
      </w:r>
      <w:r w:rsidRPr="003A08AA">
        <w:t>consequence of</w:t>
      </w:r>
      <w:r w:rsidRPr="00D22F61">
        <w:t xml:space="preserve"> </w:t>
      </w:r>
      <w:r w:rsidRPr="003A08AA">
        <w:t>the</w:t>
      </w:r>
      <w:r w:rsidRPr="00D22F61">
        <w:t xml:space="preserve"> </w:t>
      </w:r>
      <w:r w:rsidRPr="003A08AA">
        <w:t>Subscriber’s breach.</w:t>
      </w:r>
    </w:p>
    <w:p w14:paraId="58161360" w14:textId="77777777" w:rsidR="000516E7" w:rsidRPr="0075198F" w:rsidRDefault="000516E7" w:rsidP="000516E7">
      <w:pPr>
        <w:pStyle w:val="TermsConditionsH2"/>
        <w:numPr>
          <w:ilvl w:val="1"/>
          <w:numId w:val="35"/>
        </w:numPr>
      </w:pPr>
      <w:r w:rsidRPr="003A08AA">
        <w:t>Upon</w:t>
      </w:r>
      <w:r w:rsidRPr="003A08AA">
        <w:rPr>
          <w:spacing w:val="-2"/>
        </w:rPr>
        <w:t xml:space="preserve"> </w:t>
      </w:r>
      <w:r w:rsidRPr="0075198F">
        <w:t xml:space="preserve">termination of this Contract for any reason all amounts payable by the Subscriber to Macrocomm will become due and payable and where the </w:t>
      </w:r>
      <w:proofErr w:type="gramStart"/>
      <w:r w:rsidRPr="0075198F">
        <w:t>Contract  is</w:t>
      </w:r>
      <w:proofErr w:type="gramEnd"/>
      <w:r w:rsidRPr="0075198F">
        <w:t xml:space="preserve"> terminated prior to the expiry of the Initial Period the Subscriber will also  be liable to pay an early termination fee as set out in clause 16.2.1.</w:t>
      </w:r>
    </w:p>
    <w:p w14:paraId="61F22536" w14:textId="77777777" w:rsidR="000516E7" w:rsidRPr="003A08AA" w:rsidRDefault="000516E7" w:rsidP="000516E7">
      <w:pPr>
        <w:pStyle w:val="TermsConditionsH2"/>
        <w:numPr>
          <w:ilvl w:val="1"/>
          <w:numId w:val="35"/>
        </w:numPr>
      </w:pPr>
      <w:r w:rsidRPr="0075198F">
        <w:t xml:space="preserve">Where Macrocomm </w:t>
      </w:r>
      <w:proofErr w:type="gramStart"/>
      <w:r w:rsidRPr="0075198F">
        <w:t>has to</w:t>
      </w:r>
      <w:proofErr w:type="gramEnd"/>
      <w:r w:rsidRPr="0075198F">
        <w:t xml:space="preserve"> remove</w:t>
      </w:r>
      <w:r w:rsidRPr="003A08AA">
        <w:t xml:space="preserve"> the Macrocomm Unit in terms of this clause 16,</w:t>
      </w:r>
      <w:r w:rsidRPr="003A08AA">
        <w:rPr>
          <w:spacing w:val="1"/>
        </w:rPr>
        <w:t xml:space="preserve"> </w:t>
      </w:r>
      <w:r w:rsidRPr="003A08AA">
        <w:t>the Subscriber will do all things reasonably necessary to enable Macrocomm’s</w:t>
      </w:r>
      <w:r w:rsidRPr="003A08AA">
        <w:rPr>
          <w:spacing w:val="1"/>
        </w:rPr>
        <w:t xml:space="preserve"> </w:t>
      </w:r>
      <w:r w:rsidRPr="003A08AA">
        <w:t>authorised</w:t>
      </w:r>
      <w:r w:rsidRPr="003A08AA">
        <w:rPr>
          <w:spacing w:val="-1"/>
        </w:rPr>
        <w:t xml:space="preserve"> </w:t>
      </w:r>
      <w:r w:rsidRPr="003A08AA">
        <w:t>representative to</w:t>
      </w:r>
      <w:r w:rsidRPr="003A08AA">
        <w:rPr>
          <w:spacing w:val="-1"/>
        </w:rPr>
        <w:t xml:space="preserve"> </w:t>
      </w:r>
      <w:r w:rsidRPr="003A08AA">
        <w:t>remove</w:t>
      </w:r>
      <w:r w:rsidRPr="003A08AA">
        <w:rPr>
          <w:spacing w:val="-2"/>
        </w:rPr>
        <w:t xml:space="preserve"> </w:t>
      </w:r>
      <w:r w:rsidRPr="003A08AA">
        <w:t>the</w:t>
      </w:r>
      <w:r w:rsidRPr="003A08AA">
        <w:rPr>
          <w:spacing w:val="-2"/>
        </w:rPr>
        <w:t xml:space="preserve"> </w:t>
      </w:r>
      <w:r w:rsidRPr="003A08AA">
        <w:t>Macrocomm</w:t>
      </w:r>
      <w:r w:rsidRPr="003A08AA">
        <w:rPr>
          <w:spacing w:val="-3"/>
        </w:rPr>
        <w:t xml:space="preserve"> </w:t>
      </w:r>
      <w:r w:rsidRPr="003A08AA">
        <w:t>Unit</w:t>
      </w:r>
      <w:r w:rsidRPr="003A08AA">
        <w:rPr>
          <w:spacing w:val="-2"/>
        </w:rPr>
        <w:t xml:space="preserve"> </w:t>
      </w:r>
      <w:r w:rsidRPr="003A08AA">
        <w:t>from the</w:t>
      </w:r>
      <w:r w:rsidRPr="003A08AA">
        <w:rPr>
          <w:spacing w:val="-3"/>
        </w:rPr>
        <w:t xml:space="preserve"> </w:t>
      </w:r>
      <w:r w:rsidRPr="003A08AA">
        <w:t>Vehicle.</w:t>
      </w:r>
    </w:p>
    <w:p w14:paraId="218A7291" w14:textId="77777777" w:rsidR="000516E7" w:rsidRPr="003A08AA" w:rsidRDefault="000516E7" w:rsidP="000516E7">
      <w:pPr>
        <w:pStyle w:val="TermsConditionsH2"/>
        <w:numPr>
          <w:ilvl w:val="1"/>
          <w:numId w:val="35"/>
        </w:numPr>
      </w:pPr>
      <w:r w:rsidRPr="003A08AA">
        <w:t xml:space="preserve">Where Macrocomm </w:t>
      </w:r>
      <w:proofErr w:type="gramStart"/>
      <w:r w:rsidRPr="003A08AA">
        <w:t>has to</w:t>
      </w:r>
      <w:proofErr w:type="gramEnd"/>
      <w:r w:rsidRPr="003A08AA">
        <w:t xml:space="preserve"> use the services of a debt collector or attorney to</w:t>
      </w:r>
      <w:r w:rsidRPr="003A08AA">
        <w:rPr>
          <w:spacing w:val="1"/>
        </w:rPr>
        <w:t xml:space="preserve"> </w:t>
      </w:r>
      <w:r w:rsidRPr="0075198F">
        <w:t>successfully enforce any provisions of the Contract, then the Subscriber will bear the costs incurred by Macrocomm, including legal fees, on an attorney and client</w:t>
      </w:r>
      <w:r w:rsidRPr="003A08AA">
        <w:t xml:space="preserve"> </w:t>
      </w:r>
      <w:r>
        <w:t>scale</w:t>
      </w:r>
      <w:r w:rsidRPr="003A08AA">
        <w:t>.</w:t>
      </w:r>
    </w:p>
    <w:p w14:paraId="5759F85F" w14:textId="77777777" w:rsidR="000516E7" w:rsidRPr="003A08AA" w:rsidRDefault="000516E7" w:rsidP="00F57528">
      <w:pPr>
        <w:pStyle w:val="TermsConditionsH1"/>
      </w:pPr>
      <w:r w:rsidRPr="003A08AA">
        <w:t>GENERAL</w:t>
      </w:r>
    </w:p>
    <w:p w14:paraId="319A2A3B" w14:textId="77777777" w:rsidR="000516E7" w:rsidRPr="0075198F" w:rsidRDefault="000516E7" w:rsidP="000516E7">
      <w:pPr>
        <w:pStyle w:val="TermsConditionsH2"/>
        <w:numPr>
          <w:ilvl w:val="1"/>
          <w:numId w:val="35"/>
        </w:numPr>
      </w:pPr>
      <w:r w:rsidRPr="0075198F">
        <w:t>This Contract will be interpreted in accordance with the laws of the Republic of South Africa.</w:t>
      </w:r>
    </w:p>
    <w:p w14:paraId="0252EB7C" w14:textId="77777777" w:rsidR="000516E7" w:rsidRPr="0075198F" w:rsidRDefault="000516E7" w:rsidP="000516E7">
      <w:pPr>
        <w:pStyle w:val="TermsConditionsH2"/>
        <w:numPr>
          <w:ilvl w:val="1"/>
          <w:numId w:val="35"/>
        </w:numPr>
      </w:pPr>
      <w:r w:rsidRPr="0075198F">
        <w:t>Should any clause of this Contract be declared to be unlawful, such clause will be deleted from the Contract and the remaining parts of the Contract will continue to operate.</w:t>
      </w:r>
    </w:p>
    <w:p w14:paraId="4220A38D" w14:textId="77777777" w:rsidR="000516E7" w:rsidRPr="0075198F" w:rsidRDefault="000516E7" w:rsidP="000516E7">
      <w:pPr>
        <w:pStyle w:val="TermsConditionsH2"/>
        <w:numPr>
          <w:ilvl w:val="1"/>
          <w:numId w:val="35"/>
        </w:numPr>
      </w:pPr>
      <w:r w:rsidRPr="0075198F">
        <w:t>This Contract sets out the entire agreement and understanding between the Parties and supersedes all prior Contracts, in connection with the subject matter of this Contract.</w:t>
      </w:r>
    </w:p>
    <w:p w14:paraId="792F3834" w14:textId="77777777" w:rsidR="000516E7" w:rsidRPr="0075198F" w:rsidRDefault="000516E7" w:rsidP="000516E7">
      <w:pPr>
        <w:pStyle w:val="TermsConditionsH2"/>
        <w:numPr>
          <w:ilvl w:val="1"/>
          <w:numId w:val="35"/>
        </w:numPr>
      </w:pPr>
      <w:r w:rsidRPr="0075198F">
        <w:t>No change or cancellation of this Contract will be of any force or effect unless such change or cancellation is agreed in writing and signed by both Parties.</w:t>
      </w:r>
    </w:p>
    <w:p w14:paraId="238C2DE2" w14:textId="77777777" w:rsidR="000516E7" w:rsidRPr="0075198F" w:rsidRDefault="000516E7" w:rsidP="000516E7">
      <w:pPr>
        <w:pStyle w:val="TermsConditionsH2"/>
        <w:numPr>
          <w:ilvl w:val="1"/>
          <w:numId w:val="35"/>
        </w:numPr>
      </w:pPr>
      <w:r w:rsidRPr="0075198F">
        <w:t xml:space="preserve">Where one of the Parties does not act on a breach of the Contract by the other Party, failure to act will not result in that Party giving up its </w:t>
      </w:r>
      <w:proofErr w:type="gramStart"/>
      <w:r w:rsidRPr="0075198F">
        <w:t>rights</w:t>
      </w:r>
      <w:proofErr w:type="gramEnd"/>
      <w:r w:rsidRPr="0075198F">
        <w:t xml:space="preserve"> to act upon that breach or another breach, at a later stage.</w:t>
      </w:r>
    </w:p>
    <w:p w14:paraId="53C90ED7" w14:textId="77777777" w:rsidR="000516E7" w:rsidRPr="0075198F" w:rsidRDefault="000516E7" w:rsidP="000516E7">
      <w:pPr>
        <w:pStyle w:val="TermsConditionsH2"/>
        <w:numPr>
          <w:ilvl w:val="1"/>
          <w:numId w:val="35"/>
        </w:numPr>
      </w:pPr>
      <w:r w:rsidRPr="0075198F">
        <w:t xml:space="preserve">The Subscriber will not be able to transfer, cede, </w:t>
      </w:r>
      <w:proofErr w:type="gramStart"/>
      <w:r w:rsidRPr="0075198F">
        <w:t>delegate</w:t>
      </w:r>
      <w:proofErr w:type="gramEnd"/>
      <w:r w:rsidRPr="0075198F">
        <w:t xml:space="preserve"> or assign its rights or obligations in terms of this Contract to another person without the prior written consent of Macrocomm, which consent shall not be unreasonably withheld.</w:t>
      </w:r>
    </w:p>
    <w:p w14:paraId="634B42D8" w14:textId="77777777" w:rsidR="000516E7" w:rsidRPr="003A08AA" w:rsidRDefault="000516E7" w:rsidP="000516E7">
      <w:pPr>
        <w:pStyle w:val="TermsConditionsH2"/>
        <w:numPr>
          <w:ilvl w:val="1"/>
          <w:numId w:val="35"/>
        </w:numPr>
      </w:pPr>
      <w:r w:rsidRPr="0075198F">
        <w:t xml:space="preserve">Macrocomm will be entitled to transfer, cede, </w:t>
      </w:r>
      <w:proofErr w:type="gramStart"/>
      <w:r w:rsidRPr="0075198F">
        <w:t>delegate</w:t>
      </w:r>
      <w:proofErr w:type="gramEnd"/>
      <w:r w:rsidRPr="0075198F">
        <w:t xml:space="preserve"> or assign its rights or obligations under this Contract provided that the Subscriber’s rights in terms of this Contract remain unaffected</w:t>
      </w:r>
      <w:r w:rsidRPr="003A08AA">
        <w:t>.</w:t>
      </w:r>
    </w:p>
    <w:p w14:paraId="59503228" w14:textId="77777777" w:rsidR="000516E7" w:rsidRPr="00F57528" w:rsidRDefault="000516E7" w:rsidP="00F57528">
      <w:pPr>
        <w:pStyle w:val="POPIANormal"/>
        <w:rPr>
          <w:sz w:val="14"/>
          <w:szCs w:val="14"/>
        </w:rPr>
      </w:pPr>
      <w:r w:rsidRPr="00F57528">
        <w:rPr>
          <w:sz w:val="14"/>
          <w:szCs w:val="14"/>
        </w:rPr>
        <w:t>I/We</w:t>
      </w:r>
      <w:r w:rsidRPr="00F57528">
        <w:rPr>
          <w:spacing w:val="-7"/>
          <w:sz w:val="14"/>
          <w:szCs w:val="14"/>
        </w:rPr>
        <w:t xml:space="preserve"> </w:t>
      </w:r>
      <w:r w:rsidRPr="00F57528">
        <w:rPr>
          <w:sz w:val="14"/>
          <w:szCs w:val="14"/>
        </w:rPr>
        <w:t>the</w:t>
      </w:r>
      <w:r w:rsidRPr="00F57528">
        <w:rPr>
          <w:spacing w:val="-3"/>
          <w:sz w:val="14"/>
          <w:szCs w:val="14"/>
        </w:rPr>
        <w:t xml:space="preserve"> </w:t>
      </w:r>
      <w:r w:rsidRPr="00F57528">
        <w:rPr>
          <w:sz w:val="14"/>
          <w:szCs w:val="14"/>
        </w:rPr>
        <w:t xml:space="preserve">undersigned duly authorised hereto, having </w:t>
      </w:r>
      <w:proofErr w:type="gramStart"/>
      <w:r w:rsidRPr="00F57528">
        <w:rPr>
          <w:sz w:val="14"/>
          <w:szCs w:val="14"/>
        </w:rPr>
        <w:t>read</w:t>
      </w:r>
      <w:proofErr w:type="gramEnd"/>
      <w:r w:rsidRPr="00F57528">
        <w:rPr>
          <w:sz w:val="14"/>
          <w:szCs w:val="14"/>
        </w:rPr>
        <w:t xml:space="preserve"> and understood the terms and conditions, agree</w:t>
      </w:r>
      <w:r w:rsidRPr="00F57528">
        <w:rPr>
          <w:spacing w:val="-2"/>
          <w:sz w:val="14"/>
          <w:szCs w:val="14"/>
        </w:rPr>
        <w:t xml:space="preserve"> </w:t>
      </w:r>
      <w:r w:rsidRPr="00F57528">
        <w:rPr>
          <w:sz w:val="14"/>
          <w:szCs w:val="14"/>
        </w:rPr>
        <w:t>to</w:t>
      </w:r>
      <w:r w:rsidRPr="00F57528">
        <w:rPr>
          <w:spacing w:val="-2"/>
          <w:sz w:val="14"/>
          <w:szCs w:val="14"/>
        </w:rPr>
        <w:t xml:space="preserve"> </w:t>
      </w:r>
      <w:r w:rsidRPr="00F57528">
        <w:rPr>
          <w:sz w:val="14"/>
          <w:szCs w:val="14"/>
        </w:rPr>
        <w:t>abide</w:t>
      </w:r>
      <w:r w:rsidRPr="00F57528">
        <w:rPr>
          <w:spacing w:val="-2"/>
          <w:sz w:val="14"/>
          <w:szCs w:val="14"/>
        </w:rPr>
        <w:t xml:space="preserve"> </w:t>
      </w:r>
      <w:r w:rsidRPr="00F57528">
        <w:rPr>
          <w:sz w:val="14"/>
          <w:szCs w:val="14"/>
        </w:rPr>
        <w:t>by</w:t>
      </w:r>
      <w:r w:rsidRPr="00F57528">
        <w:rPr>
          <w:spacing w:val="-2"/>
          <w:sz w:val="14"/>
          <w:szCs w:val="14"/>
        </w:rPr>
        <w:t xml:space="preserve"> </w:t>
      </w:r>
      <w:r w:rsidRPr="00F57528">
        <w:rPr>
          <w:sz w:val="14"/>
          <w:szCs w:val="14"/>
        </w:rPr>
        <w:t>and be</w:t>
      </w:r>
      <w:r w:rsidRPr="00F57528">
        <w:rPr>
          <w:spacing w:val="-2"/>
          <w:sz w:val="14"/>
          <w:szCs w:val="14"/>
        </w:rPr>
        <w:t xml:space="preserve"> </w:t>
      </w:r>
      <w:r w:rsidRPr="00F57528">
        <w:rPr>
          <w:sz w:val="14"/>
          <w:szCs w:val="14"/>
        </w:rPr>
        <w:t>bound</w:t>
      </w:r>
      <w:r w:rsidRPr="00F57528">
        <w:rPr>
          <w:spacing w:val="1"/>
          <w:sz w:val="14"/>
          <w:szCs w:val="14"/>
        </w:rPr>
        <w:t xml:space="preserve"> </w:t>
      </w:r>
      <w:r w:rsidRPr="00F57528">
        <w:rPr>
          <w:sz w:val="14"/>
          <w:szCs w:val="14"/>
        </w:rPr>
        <w:t>by</w:t>
      </w:r>
      <w:r w:rsidRPr="00F57528">
        <w:rPr>
          <w:spacing w:val="-4"/>
          <w:sz w:val="14"/>
          <w:szCs w:val="14"/>
        </w:rPr>
        <w:t xml:space="preserve"> </w:t>
      </w:r>
      <w:r w:rsidRPr="00F57528">
        <w:rPr>
          <w:sz w:val="14"/>
          <w:szCs w:val="14"/>
        </w:rPr>
        <w:t>the</w:t>
      </w:r>
      <w:r w:rsidRPr="00F57528">
        <w:rPr>
          <w:spacing w:val="-2"/>
          <w:sz w:val="14"/>
          <w:szCs w:val="14"/>
        </w:rPr>
        <w:t xml:space="preserve"> </w:t>
      </w:r>
      <w:r w:rsidRPr="00F57528">
        <w:rPr>
          <w:sz w:val="14"/>
          <w:szCs w:val="14"/>
        </w:rPr>
        <w:t>terms and</w:t>
      </w:r>
      <w:r w:rsidRPr="00F57528">
        <w:rPr>
          <w:spacing w:val="-2"/>
          <w:sz w:val="14"/>
          <w:szCs w:val="14"/>
        </w:rPr>
        <w:t xml:space="preserve"> </w:t>
      </w:r>
      <w:r w:rsidRPr="00F57528">
        <w:rPr>
          <w:sz w:val="14"/>
          <w:szCs w:val="14"/>
        </w:rPr>
        <w:t>conditions.</w:t>
      </w:r>
    </w:p>
    <w:p w14:paraId="62548C1E" w14:textId="6889143B" w:rsidR="000516E7" w:rsidRPr="003A08AA" w:rsidRDefault="000516E7" w:rsidP="00F57528">
      <w:pPr>
        <w:pStyle w:val="POPIANormal"/>
      </w:pPr>
      <w:r w:rsidRPr="00F57528">
        <w:rPr>
          <w:sz w:val="14"/>
          <w:szCs w:val="14"/>
        </w:rPr>
        <w:t>SIGNED</w:t>
      </w:r>
      <w:r w:rsidRPr="00F57528">
        <w:rPr>
          <w:spacing w:val="-3"/>
          <w:sz w:val="14"/>
          <w:szCs w:val="14"/>
        </w:rPr>
        <w:t xml:space="preserve"> </w:t>
      </w:r>
      <w:r w:rsidRPr="00F57528">
        <w:rPr>
          <w:sz w:val="14"/>
          <w:szCs w:val="14"/>
        </w:rPr>
        <w:t>for and on</w:t>
      </w:r>
      <w:r w:rsidRPr="00F57528">
        <w:rPr>
          <w:spacing w:val="-2"/>
          <w:sz w:val="14"/>
          <w:szCs w:val="14"/>
        </w:rPr>
        <w:t xml:space="preserve"> </w:t>
      </w:r>
      <w:r w:rsidRPr="00F57528">
        <w:rPr>
          <w:sz w:val="14"/>
          <w:szCs w:val="14"/>
        </w:rPr>
        <w:t>behalf</w:t>
      </w:r>
      <w:r w:rsidRPr="00F57528">
        <w:rPr>
          <w:spacing w:val="-2"/>
          <w:sz w:val="14"/>
          <w:szCs w:val="14"/>
        </w:rPr>
        <w:t xml:space="preserve"> </w:t>
      </w:r>
      <w:r w:rsidRPr="00F57528">
        <w:rPr>
          <w:sz w:val="14"/>
          <w:szCs w:val="14"/>
        </w:rPr>
        <w:t>of</w:t>
      </w:r>
      <w:r w:rsidRPr="00F57528">
        <w:rPr>
          <w:spacing w:val="-3"/>
          <w:sz w:val="14"/>
          <w:szCs w:val="14"/>
        </w:rPr>
        <w:t xml:space="preserve"> </w:t>
      </w:r>
      <w:r w:rsidRPr="00F57528">
        <w:rPr>
          <w:sz w:val="14"/>
          <w:szCs w:val="14"/>
        </w:rPr>
        <w:t>the</w:t>
      </w:r>
      <w:r w:rsidRPr="00F57528">
        <w:rPr>
          <w:spacing w:val="-2"/>
          <w:sz w:val="14"/>
          <w:szCs w:val="14"/>
        </w:rPr>
        <w:t xml:space="preserve"> </w:t>
      </w:r>
      <w:r w:rsidRPr="00F57528">
        <w:rPr>
          <w:sz w:val="14"/>
          <w:szCs w:val="14"/>
        </w:rPr>
        <w:t>Subscriber</w:t>
      </w:r>
      <w:r w:rsidRPr="00F57528">
        <w:rPr>
          <w:spacing w:val="-2"/>
          <w:sz w:val="14"/>
          <w:szCs w:val="14"/>
        </w:rPr>
        <w:t xml:space="preserve"> </w:t>
      </w:r>
      <w:r w:rsidRPr="00F57528">
        <w:rPr>
          <w:sz w:val="14"/>
          <w:szCs w:val="14"/>
        </w:rPr>
        <w:t>at</w:t>
      </w:r>
      <w:r w:rsidRPr="00F57528">
        <w:rPr>
          <w:sz w:val="14"/>
          <w:szCs w:val="14"/>
          <w:u w:val="single"/>
        </w:rPr>
        <w:tab/>
      </w:r>
      <w:r w:rsidRPr="00F57528">
        <w:rPr>
          <w:sz w:val="14"/>
          <w:szCs w:val="14"/>
        </w:rPr>
        <w:t>on the</w:t>
      </w:r>
      <w:r w:rsidR="00D304AE">
        <w:rPr>
          <w:sz w:val="14"/>
          <w:szCs w:val="14"/>
        </w:rPr>
        <w:t xml:space="preserve"> </w:t>
      </w:r>
    </w:p>
    <w:p w14:paraId="60904ED0" w14:textId="77777777" w:rsidR="000516E7" w:rsidRPr="00F57528" w:rsidRDefault="000516E7" w:rsidP="00F57528">
      <w:pPr>
        <w:pStyle w:val="POPIANormal"/>
        <w:rPr>
          <w:sz w:val="14"/>
          <w:szCs w:val="14"/>
        </w:rPr>
      </w:pPr>
      <w:r w:rsidRPr="00F57528">
        <w:rPr>
          <w:w w:val="99"/>
          <w:sz w:val="14"/>
          <w:szCs w:val="14"/>
          <w:u w:val="single"/>
        </w:rPr>
        <w:t xml:space="preserve"> </w:t>
      </w:r>
      <w:r w:rsidRPr="00F57528">
        <w:rPr>
          <w:sz w:val="14"/>
          <w:szCs w:val="14"/>
          <w:u w:val="single"/>
        </w:rPr>
        <w:tab/>
      </w:r>
      <w:r w:rsidRPr="00F57528">
        <w:rPr>
          <w:sz w:val="14"/>
          <w:szCs w:val="14"/>
        </w:rPr>
        <w:t>day</w:t>
      </w:r>
      <w:r w:rsidRPr="00F57528">
        <w:rPr>
          <w:spacing w:val="-2"/>
          <w:sz w:val="14"/>
          <w:szCs w:val="14"/>
        </w:rPr>
        <w:t xml:space="preserve"> </w:t>
      </w:r>
      <w:r w:rsidRPr="00F57528">
        <w:rPr>
          <w:sz w:val="14"/>
          <w:szCs w:val="14"/>
        </w:rPr>
        <w:t>of</w:t>
      </w:r>
      <w:r w:rsidRPr="00F57528">
        <w:rPr>
          <w:sz w:val="14"/>
          <w:szCs w:val="14"/>
          <w:u w:val="single"/>
        </w:rPr>
        <w:tab/>
      </w:r>
      <w:r w:rsidRPr="00F57528">
        <w:rPr>
          <w:sz w:val="14"/>
          <w:szCs w:val="14"/>
        </w:rPr>
        <w:t>20</w:t>
      </w:r>
      <w:r w:rsidRPr="00F57528">
        <w:rPr>
          <w:w w:val="99"/>
          <w:sz w:val="14"/>
          <w:szCs w:val="14"/>
          <w:u w:val="single"/>
        </w:rPr>
        <w:t xml:space="preserve"> </w:t>
      </w:r>
      <w:r w:rsidRPr="00F57528">
        <w:rPr>
          <w:sz w:val="14"/>
          <w:szCs w:val="14"/>
          <w:u w:val="single"/>
        </w:rPr>
        <w:tab/>
      </w:r>
    </w:p>
    <w:p w14:paraId="1B2C5B54" w14:textId="77777777" w:rsidR="000516E7" w:rsidRPr="00F57528" w:rsidRDefault="000516E7" w:rsidP="00F57528">
      <w:pPr>
        <w:pStyle w:val="POPIANormal"/>
        <w:rPr>
          <w:sz w:val="14"/>
          <w:szCs w:val="14"/>
        </w:rPr>
      </w:pPr>
      <w:r w:rsidRPr="00F57528">
        <w:rPr>
          <w:noProof/>
          <w:sz w:val="14"/>
          <w:szCs w:val="14"/>
        </w:rPr>
        <mc:AlternateContent>
          <mc:Choice Requires="wps">
            <w:drawing>
              <wp:anchor distT="0" distB="0" distL="114300" distR="114300" simplePos="0" relativeHeight="251659264" behindDoc="0" locked="0" layoutInCell="1" allowOverlap="1" wp14:anchorId="7DB579C8" wp14:editId="1B09DB31">
                <wp:simplePos x="0" y="0"/>
                <wp:positionH relativeFrom="page">
                  <wp:posOffset>4163209</wp:posOffset>
                </wp:positionH>
                <wp:positionV relativeFrom="paragraph">
                  <wp:posOffset>35561</wp:posOffset>
                </wp:positionV>
                <wp:extent cx="2058035" cy="290456"/>
                <wp:effectExtent l="0" t="0" r="0" b="0"/>
                <wp:wrapNone/>
                <wp:docPr id="27293897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8035" cy="290456"/>
                        </a:xfrm>
                        <a:custGeom>
                          <a:avLst/>
                          <a:gdLst>
                            <a:gd name="T0" fmla="+- 0 5850 2614"/>
                            <a:gd name="T1" fmla="*/ T0 w 3241"/>
                            <a:gd name="T2" fmla="+- 0 357 -243"/>
                            <a:gd name="T3" fmla="*/ 357 h 605"/>
                            <a:gd name="T4" fmla="+- 0 2619 2614"/>
                            <a:gd name="T5" fmla="*/ T4 w 3241"/>
                            <a:gd name="T6" fmla="+- 0 357 -243"/>
                            <a:gd name="T7" fmla="*/ 357 h 605"/>
                            <a:gd name="T8" fmla="+- 0 2619 2614"/>
                            <a:gd name="T9" fmla="*/ T8 w 3241"/>
                            <a:gd name="T10" fmla="+- 0 -236 -243"/>
                            <a:gd name="T11" fmla="*/ -236 h 605"/>
                            <a:gd name="T12" fmla="+- 0 2614 2614"/>
                            <a:gd name="T13" fmla="*/ T12 w 3241"/>
                            <a:gd name="T14" fmla="+- 0 -236 -243"/>
                            <a:gd name="T15" fmla="*/ -236 h 605"/>
                            <a:gd name="T16" fmla="+- 0 2614 2614"/>
                            <a:gd name="T17" fmla="*/ T16 w 3241"/>
                            <a:gd name="T18" fmla="+- 0 357 -243"/>
                            <a:gd name="T19" fmla="*/ 357 h 605"/>
                            <a:gd name="T20" fmla="+- 0 2614 2614"/>
                            <a:gd name="T21" fmla="*/ T20 w 3241"/>
                            <a:gd name="T22" fmla="+- 0 362 -243"/>
                            <a:gd name="T23" fmla="*/ 362 h 605"/>
                            <a:gd name="T24" fmla="+- 0 2619 2614"/>
                            <a:gd name="T25" fmla="*/ T24 w 3241"/>
                            <a:gd name="T26" fmla="+- 0 362 -243"/>
                            <a:gd name="T27" fmla="*/ 362 h 605"/>
                            <a:gd name="T28" fmla="+- 0 5850 2614"/>
                            <a:gd name="T29" fmla="*/ T28 w 3241"/>
                            <a:gd name="T30" fmla="+- 0 362 -243"/>
                            <a:gd name="T31" fmla="*/ 362 h 605"/>
                            <a:gd name="T32" fmla="+- 0 5850 2614"/>
                            <a:gd name="T33" fmla="*/ T32 w 3241"/>
                            <a:gd name="T34" fmla="+- 0 357 -243"/>
                            <a:gd name="T35" fmla="*/ 357 h 605"/>
                            <a:gd name="T36" fmla="+- 0 5850 2614"/>
                            <a:gd name="T37" fmla="*/ T36 w 3241"/>
                            <a:gd name="T38" fmla="+- 0 -243 -243"/>
                            <a:gd name="T39" fmla="*/ -243 h 605"/>
                            <a:gd name="T40" fmla="+- 0 2619 2614"/>
                            <a:gd name="T41" fmla="*/ T40 w 3241"/>
                            <a:gd name="T42" fmla="+- 0 -243 -243"/>
                            <a:gd name="T43" fmla="*/ -243 h 605"/>
                            <a:gd name="T44" fmla="+- 0 2614 2614"/>
                            <a:gd name="T45" fmla="*/ T44 w 3241"/>
                            <a:gd name="T46" fmla="+- 0 -243 -243"/>
                            <a:gd name="T47" fmla="*/ -243 h 605"/>
                            <a:gd name="T48" fmla="+- 0 2614 2614"/>
                            <a:gd name="T49" fmla="*/ T48 w 3241"/>
                            <a:gd name="T50" fmla="+- 0 -238 -243"/>
                            <a:gd name="T51" fmla="*/ -238 h 605"/>
                            <a:gd name="T52" fmla="+- 0 2614 2614"/>
                            <a:gd name="T53" fmla="*/ T52 w 3241"/>
                            <a:gd name="T54" fmla="+- 0 -236 -243"/>
                            <a:gd name="T55" fmla="*/ -236 h 605"/>
                            <a:gd name="T56" fmla="+- 0 2619 2614"/>
                            <a:gd name="T57" fmla="*/ T56 w 3241"/>
                            <a:gd name="T58" fmla="+- 0 -236 -243"/>
                            <a:gd name="T59" fmla="*/ -236 h 605"/>
                            <a:gd name="T60" fmla="+- 0 2619 2614"/>
                            <a:gd name="T61" fmla="*/ T60 w 3241"/>
                            <a:gd name="T62" fmla="+- 0 -238 -243"/>
                            <a:gd name="T63" fmla="*/ -238 h 605"/>
                            <a:gd name="T64" fmla="+- 0 5850 2614"/>
                            <a:gd name="T65" fmla="*/ T64 w 3241"/>
                            <a:gd name="T66" fmla="+- 0 -238 -243"/>
                            <a:gd name="T67" fmla="*/ -238 h 605"/>
                            <a:gd name="T68" fmla="+- 0 5850 2614"/>
                            <a:gd name="T69" fmla="*/ T68 w 3241"/>
                            <a:gd name="T70" fmla="+- 0 -243 -243"/>
                            <a:gd name="T71" fmla="*/ -243 h 605"/>
                            <a:gd name="T72" fmla="+- 0 5855 2614"/>
                            <a:gd name="T73" fmla="*/ T72 w 3241"/>
                            <a:gd name="T74" fmla="+- 0 -236 -243"/>
                            <a:gd name="T75" fmla="*/ -236 h 605"/>
                            <a:gd name="T76" fmla="+- 0 5850 2614"/>
                            <a:gd name="T77" fmla="*/ T76 w 3241"/>
                            <a:gd name="T78" fmla="+- 0 -236 -243"/>
                            <a:gd name="T79" fmla="*/ -236 h 605"/>
                            <a:gd name="T80" fmla="+- 0 5850 2614"/>
                            <a:gd name="T81" fmla="*/ T80 w 3241"/>
                            <a:gd name="T82" fmla="+- 0 357 -243"/>
                            <a:gd name="T83" fmla="*/ 357 h 605"/>
                            <a:gd name="T84" fmla="+- 0 5850 2614"/>
                            <a:gd name="T85" fmla="*/ T84 w 3241"/>
                            <a:gd name="T86" fmla="+- 0 362 -243"/>
                            <a:gd name="T87" fmla="*/ 362 h 605"/>
                            <a:gd name="T88" fmla="+- 0 5855 2614"/>
                            <a:gd name="T89" fmla="*/ T88 w 3241"/>
                            <a:gd name="T90" fmla="+- 0 362 -243"/>
                            <a:gd name="T91" fmla="*/ 362 h 605"/>
                            <a:gd name="T92" fmla="+- 0 5855 2614"/>
                            <a:gd name="T93" fmla="*/ T92 w 3241"/>
                            <a:gd name="T94" fmla="+- 0 357 -243"/>
                            <a:gd name="T95" fmla="*/ 357 h 605"/>
                            <a:gd name="T96" fmla="+- 0 5855 2614"/>
                            <a:gd name="T97" fmla="*/ T96 w 3241"/>
                            <a:gd name="T98" fmla="+- 0 -236 -243"/>
                            <a:gd name="T99" fmla="*/ -236 h 605"/>
                            <a:gd name="T100" fmla="+- 0 5855 2614"/>
                            <a:gd name="T101" fmla="*/ T100 w 3241"/>
                            <a:gd name="T102" fmla="+- 0 -243 -243"/>
                            <a:gd name="T103" fmla="*/ -243 h 605"/>
                            <a:gd name="T104" fmla="+- 0 5850 2614"/>
                            <a:gd name="T105" fmla="*/ T104 w 3241"/>
                            <a:gd name="T106" fmla="+- 0 -243 -243"/>
                            <a:gd name="T107" fmla="*/ -243 h 605"/>
                            <a:gd name="T108" fmla="+- 0 5850 2614"/>
                            <a:gd name="T109" fmla="*/ T108 w 3241"/>
                            <a:gd name="T110" fmla="+- 0 -238 -243"/>
                            <a:gd name="T111" fmla="*/ -238 h 605"/>
                            <a:gd name="T112" fmla="+- 0 5850 2614"/>
                            <a:gd name="T113" fmla="*/ T112 w 3241"/>
                            <a:gd name="T114" fmla="+- 0 -236 -243"/>
                            <a:gd name="T115" fmla="*/ -236 h 605"/>
                            <a:gd name="T116" fmla="+- 0 5855 2614"/>
                            <a:gd name="T117" fmla="*/ T116 w 3241"/>
                            <a:gd name="T118" fmla="+- 0 -236 -243"/>
                            <a:gd name="T119" fmla="*/ -236 h 605"/>
                            <a:gd name="T120" fmla="+- 0 5855 2614"/>
                            <a:gd name="T121" fmla="*/ T120 w 3241"/>
                            <a:gd name="T122" fmla="+- 0 -238 -243"/>
                            <a:gd name="T123" fmla="*/ -238 h 605"/>
                            <a:gd name="T124" fmla="+- 0 5855 2614"/>
                            <a:gd name="T125" fmla="*/ T124 w 3241"/>
                            <a:gd name="T126" fmla="+- 0 -243 -243"/>
                            <a:gd name="T127" fmla="*/ -243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41" h="605">
                              <a:moveTo>
                                <a:pt x="3236" y="600"/>
                              </a:moveTo>
                              <a:lnTo>
                                <a:pt x="5" y="600"/>
                              </a:lnTo>
                              <a:lnTo>
                                <a:pt x="5" y="7"/>
                              </a:lnTo>
                              <a:lnTo>
                                <a:pt x="0" y="7"/>
                              </a:lnTo>
                              <a:lnTo>
                                <a:pt x="0" y="600"/>
                              </a:lnTo>
                              <a:lnTo>
                                <a:pt x="0" y="605"/>
                              </a:lnTo>
                              <a:lnTo>
                                <a:pt x="5" y="605"/>
                              </a:lnTo>
                              <a:lnTo>
                                <a:pt x="3236" y="605"/>
                              </a:lnTo>
                              <a:lnTo>
                                <a:pt x="3236" y="600"/>
                              </a:lnTo>
                              <a:close/>
                              <a:moveTo>
                                <a:pt x="3236" y="0"/>
                              </a:moveTo>
                              <a:lnTo>
                                <a:pt x="5" y="0"/>
                              </a:lnTo>
                              <a:lnTo>
                                <a:pt x="0" y="0"/>
                              </a:lnTo>
                              <a:lnTo>
                                <a:pt x="0" y="5"/>
                              </a:lnTo>
                              <a:lnTo>
                                <a:pt x="0" y="7"/>
                              </a:lnTo>
                              <a:lnTo>
                                <a:pt x="5" y="7"/>
                              </a:lnTo>
                              <a:lnTo>
                                <a:pt x="5" y="5"/>
                              </a:lnTo>
                              <a:lnTo>
                                <a:pt x="3236" y="5"/>
                              </a:lnTo>
                              <a:lnTo>
                                <a:pt x="3236" y="0"/>
                              </a:lnTo>
                              <a:close/>
                              <a:moveTo>
                                <a:pt x="3241" y="7"/>
                              </a:moveTo>
                              <a:lnTo>
                                <a:pt x="3236" y="7"/>
                              </a:lnTo>
                              <a:lnTo>
                                <a:pt x="3236" y="600"/>
                              </a:lnTo>
                              <a:lnTo>
                                <a:pt x="3236" y="605"/>
                              </a:lnTo>
                              <a:lnTo>
                                <a:pt x="3241" y="605"/>
                              </a:lnTo>
                              <a:lnTo>
                                <a:pt x="3241" y="600"/>
                              </a:lnTo>
                              <a:lnTo>
                                <a:pt x="3241" y="7"/>
                              </a:lnTo>
                              <a:close/>
                              <a:moveTo>
                                <a:pt x="3241" y="0"/>
                              </a:moveTo>
                              <a:lnTo>
                                <a:pt x="3236" y="0"/>
                              </a:lnTo>
                              <a:lnTo>
                                <a:pt x="3236" y="5"/>
                              </a:lnTo>
                              <a:lnTo>
                                <a:pt x="3236" y="7"/>
                              </a:lnTo>
                              <a:lnTo>
                                <a:pt x="3241" y="7"/>
                              </a:lnTo>
                              <a:lnTo>
                                <a:pt x="3241" y="5"/>
                              </a:lnTo>
                              <a:lnTo>
                                <a:pt x="32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15D7" id="AutoShape 4" o:spid="_x0000_s1026" style="position:absolute;margin-left:327.8pt;margin-top:2.8pt;width:162.05pt;height:2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" path="m3236,600l5,600,5,7,,7,,600r,5l5,605r3231,l3236,600xm3236,l5,,,,,5,,7r5,l5,5r3231,l3236,xm3241,7r-5,l3236,600r,5l3241,605r,-5l3241,7xm3241,r-5,l3236,5r,2l3241,7r,-2l3241,xe" fillcolor="black" stroked="f">
                <v:path arrowok="t" o:connecttype="custom" o:connectlocs="2054860,171393;3175,171393;3175,-113302;0,-113302;0,171393;0,173794;3175,173794;2054860,173794;2054860,171393;2054860,-116662;3175,-116662;0,-116662;0,-114262;0,-113302;3175,-113302;3175,-114262;2054860,-114262;2054860,-116662;2058035,-113302;2054860,-113302;2054860,171393;2054860,173794;2058035,173794;2058035,171393;2058035,-113302;2058035,-116662;2054860,-116662;2054860,-114262;2054860,-113302;2058035,-113302;2058035,-114262;2058035,-116662" o:connectangles="0,0,0,0,0,0,0,0,0,0,0,0,0,0,0,0,0,0,0,0,0,0,0,0,0,0,0,0,0,0,0,0"/>
                <w10:wrap anchorx="page"/>
              </v:shape>
            </w:pict>
          </mc:Fallback>
        </mc:AlternateContent>
      </w:r>
    </w:p>
    <w:p w14:paraId="0FB87039" w14:textId="77777777" w:rsidR="000516E7" w:rsidRPr="00F57528" w:rsidRDefault="000516E7" w:rsidP="00F57528">
      <w:pPr>
        <w:pStyle w:val="POPIANormal"/>
        <w:rPr>
          <w:sz w:val="14"/>
          <w:szCs w:val="14"/>
        </w:rPr>
      </w:pPr>
    </w:p>
    <w:p w14:paraId="31B5F1DB" w14:textId="77777777" w:rsidR="000516E7" w:rsidRPr="00F57528" w:rsidRDefault="000516E7" w:rsidP="00F57528">
      <w:pPr>
        <w:pStyle w:val="POPIANormal"/>
        <w:rPr>
          <w:sz w:val="14"/>
          <w:szCs w:val="14"/>
        </w:rPr>
      </w:pPr>
    </w:p>
    <w:p w14:paraId="2C0C2C69" w14:textId="77777777" w:rsidR="000516E7" w:rsidRPr="00F57528" w:rsidRDefault="000516E7" w:rsidP="00F57528">
      <w:pPr>
        <w:pStyle w:val="POPIANormal"/>
        <w:rPr>
          <w:sz w:val="14"/>
          <w:szCs w:val="14"/>
        </w:rPr>
      </w:pPr>
      <w:r w:rsidRPr="00F57528">
        <w:rPr>
          <w:sz w:val="14"/>
          <w:szCs w:val="14"/>
        </w:rPr>
        <w:t>Duly</w:t>
      </w:r>
      <w:r w:rsidRPr="00F57528">
        <w:rPr>
          <w:spacing w:val="-6"/>
          <w:sz w:val="14"/>
          <w:szCs w:val="14"/>
        </w:rPr>
        <w:t xml:space="preserve"> </w:t>
      </w:r>
      <w:r w:rsidRPr="00F57528">
        <w:rPr>
          <w:sz w:val="14"/>
          <w:szCs w:val="14"/>
        </w:rPr>
        <w:t>Authorised</w:t>
      </w:r>
      <w:r w:rsidRPr="00F57528">
        <w:rPr>
          <w:spacing w:val="-3"/>
          <w:sz w:val="14"/>
          <w:szCs w:val="14"/>
        </w:rPr>
        <w:t xml:space="preserve"> </w:t>
      </w:r>
      <w:r w:rsidRPr="00F57528">
        <w:rPr>
          <w:sz w:val="14"/>
          <w:szCs w:val="14"/>
        </w:rPr>
        <w:t>Signature</w:t>
      </w:r>
    </w:p>
    <w:p w14:paraId="6A10876B" w14:textId="77777777" w:rsidR="000516E7" w:rsidRPr="00F57528" w:rsidRDefault="000516E7" w:rsidP="00F57528">
      <w:pPr>
        <w:pStyle w:val="POPIANormal"/>
        <w:rPr>
          <w:sz w:val="14"/>
          <w:szCs w:val="14"/>
        </w:rPr>
      </w:pPr>
      <w:r w:rsidRPr="00F57528">
        <w:rPr>
          <w:noProof/>
          <w:sz w:val="14"/>
          <w:szCs w:val="14"/>
        </w:rPr>
        <mc:AlternateContent>
          <mc:Choice Requires="wps">
            <w:drawing>
              <wp:anchor distT="0" distB="0" distL="114300" distR="114300" simplePos="0" relativeHeight="251660288" behindDoc="0" locked="0" layoutInCell="1" allowOverlap="1" wp14:anchorId="4D6E19A2" wp14:editId="08206C5B">
                <wp:simplePos x="0" y="0"/>
                <wp:positionH relativeFrom="page">
                  <wp:posOffset>4163209</wp:posOffset>
                </wp:positionH>
                <wp:positionV relativeFrom="paragraph">
                  <wp:posOffset>25026</wp:posOffset>
                </wp:positionV>
                <wp:extent cx="2058035" cy="311972"/>
                <wp:effectExtent l="0" t="0" r="0" b="0"/>
                <wp:wrapNone/>
                <wp:docPr id="8463978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8035" cy="311972"/>
                        </a:xfrm>
                        <a:custGeom>
                          <a:avLst/>
                          <a:gdLst>
                            <a:gd name="T0" fmla="+- 0 5850 2614"/>
                            <a:gd name="T1" fmla="*/ T0 w 3241"/>
                            <a:gd name="T2" fmla="+- 0 474 -119"/>
                            <a:gd name="T3" fmla="*/ 474 h 598"/>
                            <a:gd name="T4" fmla="+- 0 2619 2614"/>
                            <a:gd name="T5" fmla="*/ T4 w 3241"/>
                            <a:gd name="T6" fmla="+- 0 474 -119"/>
                            <a:gd name="T7" fmla="*/ 474 h 598"/>
                            <a:gd name="T8" fmla="+- 0 2614 2614"/>
                            <a:gd name="T9" fmla="*/ T8 w 3241"/>
                            <a:gd name="T10" fmla="+- 0 474 -119"/>
                            <a:gd name="T11" fmla="*/ 474 h 598"/>
                            <a:gd name="T12" fmla="+- 0 2614 2614"/>
                            <a:gd name="T13" fmla="*/ T12 w 3241"/>
                            <a:gd name="T14" fmla="+- 0 479 -119"/>
                            <a:gd name="T15" fmla="*/ 479 h 598"/>
                            <a:gd name="T16" fmla="+- 0 2619 2614"/>
                            <a:gd name="T17" fmla="*/ T16 w 3241"/>
                            <a:gd name="T18" fmla="+- 0 479 -119"/>
                            <a:gd name="T19" fmla="*/ 479 h 598"/>
                            <a:gd name="T20" fmla="+- 0 5850 2614"/>
                            <a:gd name="T21" fmla="*/ T20 w 3241"/>
                            <a:gd name="T22" fmla="+- 0 479 -119"/>
                            <a:gd name="T23" fmla="*/ 479 h 598"/>
                            <a:gd name="T24" fmla="+- 0 5850 2614"/>
                            <a:gd name="T25" fmla="*/ T24 w 3241"/>
                            <a:gd name="T26" fmla="+- 0 474 -119"/>
                            <a:gd name="T27" fmla="*/ 474 h 598"/>
                            <a:gd name="T28" fmla="+- 0 5850 2614"/>
                            <a:gd name="T29" fmla="*/ T28 w 3241"/>
                            <a:gd name="T30" fmla="+- 0 -119 -119"/>
                            <a:gd name="T31" fmla="*/ -119 h 598"/>
                            <a:gd name="T32" fmla="+- 0 2619 2614"/>
                            <a:gd name="T33" fmla="*/ T32 w 3241"/>
                            <a:gd name="T34" fmla="+- 0 -119 -119"/>
                            <a:gd name="T35" fmla="*/ -119 h 598"/>
                            <a:gd name="T36" fmla="+- 0 2619 2614"/>
                            <a:gd name="T37" fmla="*/ T36 w 3241"/>
                            <a:gd name="T38" fmla="+- 0 -119 -119"/>
                            <a:gd name="T39" fmla="*/ -119 h 598"/>
                            <a:gd name="T40" fmla="+- 0 2614 2614"/>
                            <a:gd name="T41" fmla="*/ T40 w 3241"/>
                            <a:gd name="T42" fmla="+- 0 -119 -119"/>
                            <a:gd name="T43" fmla="*/ -119 h 598"/>
                            <a:gd name="T44" fmla="+- 0 2614 2614"/>
                            <a:gd name="T45" fmla="*/ T44 w 3241"/>
                            <a:gd name="T46" fmla="+- 0 -119 -119"/>
                            <a:gd name="T47" fmla="*/ -119 h 598"/>
                            <a:gd name="T48" fmla="+- 0 2614 2614"/>
                            <a:gd name="T49" fmla="*/ T48 w 3241"/>
                            <a:gd name="T50" fmla="+- 0 -114 -119"/>
                            <a:gd name="T51" fmla="*/ -114 h 598"/>
                            <a:gd name="T52" fmla="+- 0 2614 2614"/>
                            <a:gd name="T53" fmla="*/ T52 w 3241"/>
                            <a:gd name="T54" fmla="+- 0 -112 -119"/>
                            <a:gd name="T55" fmla="*/ -112 h 598"/>
                            <a:gd name="T56" fmla="+- 0 2614 2614"/>
                            <a:gd name="T57" fmla="*/ T56 w 3241"/>
                            <a:gd name="T58" fmla="+- 0 474 -119"/>
                            <a:gd name="T59" fmla="*/ 474 h 598"/>
                            <a:gd name="T60" fmla="+- 0 2619 2614"/>
                            <a:gd name="T61" fmla="*/ T60 w 3241"/>
                            <a:gd name="T62" fmla="+- 0 474 -119"/>
                            <a:gd name="T63" fmla="*/ 474 h 598"/>
                            <a:gd name="T64" fmla="+- 0 2619 2614"/>
                            <a:gd name="T65" fmla="*/ T64 w 3241"/>
                            <a:gd name="T66" fmla="+- 0 -112 -119"/>
                            <a:gd name="T67" fmla="*/ -112 h 598"/>
                            <a:gd name="T68" fmla="+- 0 2619 2614"/>
                            <a:gd name="T69" fmla="*/ T68 w 3241"/>
                            <a:gd name="T70" fmla="+- 0 -114 -119"/>
                            <a:gd name="T71" fmla="*/ -114 h 598"/>
                            <a:gd name="T72" fmla="+- 0 5850 2614"/>
                            <a:gd name="T73" fmla="*/ T72 w 3241"/>
                            <a:gd name="T74" fmla="+- 0 -114 -119"/>
                            <a:gd name="T75" fmla="*/ -114 h 598"/>
                            <a:gd name="T76" fmla="+- 0 5850 2614"/>
                            <a:gd name="T77" fmla="*/ T76 w 3241"/>
                            <a:gd name="T78" fmla="+- 0 -119 -119"/>
                            <a:gd name="T79" fmla="*/ -119 h 598"/>
                            <a:gd name="T80" fmla="+- 0 5855 2614"/>
                            <a:gd name="T81" fmla="*/ T80 w 3241"/>
                            <a:gd name="T82" fmla="+- 0 474 -119"/>
                            <a:gd name="T83" fmla="*/ 474 h 598"/>
                            <a:gd name="T84" fmla="+- 0 5850 2614"/>
                            <a:gd name="T85" fmla="*/ T84 w 3241"/>
                            <a:gd name="T86" fmla="+- 0 474 -119"/>
                            <a:gd name="T87" fmla="*/ 474 h 598"/>
                            <a:gd name="T88" fmla="+- 0 5850 2614"/>
                            <a:gd name="T89" fmla="*/ T88 w 3241"/>
                            <a:gd name="T90" fmla="+- 0 479 -119"/>
                            <a:gd name="T91" fmla="*/ 479 h 598"/>
                            <a:gd name="T92" fmla="+- 0 5855 2614"/>
                            <a:gd name="T93" fmla="*/ T92 w 3241"/>
                            <a:gd name="T94" fmla="+- 0 479 -119"/>
                            <a:gd name="T95" fmla="*/ 479 h 598"/>
                            <a:gd name="T96" fmla="+- 0 5855 2614"/>
                            <a:gd name="T97" fmla="*/ T96 w 3241"/>
                            <a:gd name="T98" fmla="+- 0 474 -119"/>
                            <a:gd name="T99" fmla="*/ 474 h 598"/>
                            <a:gd name="T100" fmla="+- 0 5855 2614"/>
                            <a:gd name="T101" fmla="*/ T100 w 3241"/>
                            <a:gd name="T102" fmla="+- 0 -119 -119"/>
                            <a:gd name="T103" fmla="*/ -119 h 598"/>
                            <a:gd name="T104" fmla="+- 0 5850 2614"/>
                            <a:gd name="T105" fmla="*/ T104 w 3241"/>
                            <a:gd name="T106" fmla="+- 0 -119 -119"/>
                            <a:gd name="T107" fmla="*/ -119 h 598"/>
                            <a:gd name="T108" fmla="+- 0 5850 2614"/>
                            <a:gd name="T109" fmla="*/ T108 w 3241"/>
                            <a:gd name="T110" fmla="+- 0 -119 -119"/>
                            <a:gd name="T111" fmla="*/ -119 h 598"/>
                            <a:gd name="T112" fmla="+- 0 5850 2614"/>
                            <a:gd name="T113" fmla="*/ T112 w 3241"/>
                            <a:gd name="T114" fmla="+- 0 -114 -119"/>
                            <a:gd name="T115" fmla="*/ -114 h 598"/>
                            <a:gd name="T116" fmla="+- 0 5850 2614"/>
                            <a:gd name="T117" fmla="*/ T116 w 3241"/>
                            <a:gd name="T118" fmla="+- 0 -112 -119"/>
                            <a:gd name="T119" fmla="*/ -112 h 598"/>
                            <a:gd name="T120" fmla="+- 0 5850 2614"/>
                            <a:gd name="T121" fmla="*/ T120 w 3241"/>
                            <a:gd name="T122" fmla="+- 0 474 -119"/>
                            <a:gd name="T123" fmla="*/ 474 h 598"/>
                            <a:gd name="T124" fmla="+- 0 5855 2614"/>
                            <a:gd name="T125" fmla="*/ T124 w 3241"/>
                            <a:gd name="T126" fmla="+- 0 474 -119"/>
                            <a:gd name="T127" fmla="*/ 474 h 598"/>
                            <a:gd name="T128" fmla="+- 0 5855 2614"/>
                            <a:gd name="T129" fmla="*/ T128 w 3241"/>
                            <a:gd name="T130" fmla="+- 0 -112 -119"/>
                            <a:gd name="T131" fmla="*/ -112 h 598"/>
                            <a:gd name="T132" fmla="+- 0 5855 2614"/>
                            <a:gd name="T133" fmla="*/ T132 w 3241"/>
                            <a:gd name="T134" fmla="+- 0 -114 -119"/>
                            <a:gd name="T135" fmla="*/ -114 h 598"/>
                            <a:gd name="T136" fmla="+- 0 5855 2614"/>
                            <a:gd name="T137" fmla="*/ T136 w 3241"/>
                            <a:gd name="T138" fmla="+- 0 -119 -119"/>
                            <a:gd name="T139" fmla="*/ -119 h 598"/>
                            <a:gd name="T140" fmla="+- 0 5855 2614"/>
                            <a:gd name="T141" fmla="*/ T140 w 3241"/>
                            <a:gd name="T142" fmla="+- 0 -119 -119"/>
                            <a:gd name="T143" fmla="*/ -119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1" h="598">
                              <a:moveTo>
                                <a:pt x="3236" y="593"/>
                              </a:moveTo>
                              <a:lnTo>
                                <a:pt x="5" y="593"/>
                              </a:lnTo>
                              <a:lnTo>
                                <a:pt x="0" y="593"/>
                              </a:lnTo>
                              <a:lnTo>
                                <a:pt x="0" y="598"/>
                              </a:lnTo>
                              <a:lnTo>
                                <a:pt x="5" y="598"/>
                              </a:lnTo>
                              <a:lnTo>
                                <a:pt x="3236" y="598"/>
                              </a:lnTo>
                              <a:lnTo>
                                <a:pt x="3236" y="593"/>
                              </a:lnTo>
                              <a:close/>
                              <a:moveTo>
                                <a:pt x="3236" y="0"/>
                              </a:moveTo>
                              <a:lnTo>
                                <a:pt x="5" y="0"/>
                              </a:lnTo>
                              <a:lnTo>
                                <a:pt x="0" y="0"/>
                              </a:lnTo>
                              <a:lnTo>
                                <a:pt x="0" y="5"/>
                              </a:lnTo>
                              <a:lnTo>
                                <a:pt x="0" y="7"/>
                              </a:lnTo>
                              <a:lnTo>
                                <a:pt x="0" y="593"/>
                              </a:lnTo>
                              <a:lnTo>
                                <a:pt x="5" y="593"/>
                              </a:lnTo>
                              <a:lnTo>
                                <a:pt x="5" y="7"/>
                              </a:lnTo>
                              <a:lnTo>
                                <a:pt x="5" y="5"/>
                              </a:lnTo>
                              <a:lnTo>
                                <a:pt x="3236" y="5"/>
                              </a:lnTo>
                              <a:lnTo>
                                <a:pt x="3236" y="0"/>
                              </a:lnTo>
                              <a:close/>
                              <a:moveTo>
                                <a:pt x="3241" y="593"/>
                              </a:moveTo>
                              <a:lnTo>
                                <a:pt x="3236" y="593"/>
                              </a:lnTo>
                              <a:lnTo>
                                <a:pt x="3236" y="598"/>
                              </a:lnTo>
                              <a:lnTo>
                                <a:pt x="3241" y="598"/>
                              </a:lnTo>
                              <a:lnTo>
                                <a:pt x="3241" y="593"/>
                              </a:lnTo>
                              <a:close/>
                              <a:moveTo>
                                <a:pt x="3241" y="0"/>
                              </a:moveTo>
                              <a:lnTo>
                                <a:pt x="3236" y="0"/>
                              </a:lnTo>
                              <a:lnTo>
                                <a:pt x="3236" y="5"/>
                              </a:lnTo>
                              <a:lnTo>
                                <a:pt x="3236" y="7"/>
                              </a:lnTo>
                              <a:lnTo>
                                <a:pt x="3236" y="593"/>
                              </a:lnTo>
                              <a:lnTo>
                                <a:pt x="3241" y="593"/>
                              </a:lnTo>
                              <a:lnTo>
                                <a:pt x="3241" y="7"/>
                              </a:lnTo>
                              <a:lnTo>
                                <a:pt x="3241" y="5"/>
                              </a:lnTo>
                              <a:lnTo>
                                <a:pt x="32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2BC6D" id="AutoShape 3" o:spid="_x0000_s1026" style="position:absolute;margin-left:327.8pt;margin-top:1.95pt;width:162.05pt;height:2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4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" path="m3236,593l5,593r-5,l,598r5,l3236,598r,-5xm3236,l5,,,,,5,,7,,593r5,l5,7,5,5r3231,l3236,xm3241,593r-5,l3236,598r5,l3241,593xm3241,r-5,l3236,5r,2l3236,593r5,l3241,7r,-2l3241,xe" fillcolor="black" stroked="f">
                <v:path arrowok="t" o:connecttype="custom" o:connectlocs="2054860,247282;3175,247282;0,247282;0,249891;3175,249891;2054860,249891;2054860,247282;2054860,-62081;3175,-62081;3175,-62081;0,-62081;0,-62081;0,-59473;0,-58430;0,247282;3175,247282;3175,-58430;3175,-59473;2054860,-59473;2054860,-62081;2058035,247282;2054860,247282;2054860,249891;2058035,249891;2058035,247282;2058035,-62081;2054860,-62081;2054860,-62081;2054860,-59473;2054860,-58430;2054860,247282;2058035,247282;2058035,-58430;2058035,-59473;2058035,-62081;2058035,-62081" o:connectangles="0,0,0,0,0,0,0,0,0,0,0,0,0,0,0,0,0,0,0,0,0,0,0,0,0,0,0,0,0,0,0,0,0,0,0,0"/>
                <w10:wrap anchorx="page"/>
              </v:shape>
            </w:pict>
          </mc:Fallback>
        </mc:AlternateContent>
      </w:r>
    </w:p>
    <w:p w14:paraId="1727F475" w14:textId="77777777" w:rsidR="000516E7" w:rsidRPr="00F57528" w:rsidRDefault="000516E7" w:rsidP="00F57528">
      <w:pPr>
        <w:pStyle w:val="POPIANormal"/>
        <w:rPr>
          <w:sz w:val="14"/>
          <w:szCs w:val="14"/>
        </w:rPr>
      </w:pPr>
    </w:p>
    <w:p w14:paraId="72D9E526" w14:textId="77777777" w:rsidR="000516E7" w:rsidRPr="00F57528" w:rsidRDefault="000516E7" w:rsidP="00F57528">
      <w:pPr>
        <w:pStyle w:val="POPIANormal"/>
        <w:rPr>
          <w:sz w:val="14"/>
          <w:szCs w:val="14"/>
        </w:rPr>
      </w:pPr>
    </w:p>
    <w:p w14:paraId="2C38C8EF" w14:textId="77777777" w:rsidR="000516E7" w:rsidRPr="00F57528" w:rsidRDefault="000516E7" w:rsidP="00F57528">
      <w:pPr>
        <w:pStyle w:val="POPIANormal"/>
        <w:rPr>
          <w:sz w:val="14"/>
          <w:szCs w:val="14"/>
        </w:rPr>
      </w:pPr>
      <w:r w:rsidRPr="00F57528">
        <w:rPr>
          <w:sz w:val="14"/>
          <w:szCs w:val="14"/>
        </w:rPr>
        <w:t>Full</w:t>
      </w:r>
      <w:r w:rsidRPr="00F57528">
        <w:rPr>
          <w:spacing w:val="-2"/>
          <w:sz w:val="14"/>
          <w:szCs w:val="14"/>
        </w:rPr>
        <w:t xml:space="preserve"> </w:t>
      </w:r>
      <w:r w:rsidRPr="00F57528">
        <w:rPr>
          <w:sz w:val="14"/>
          <w:szCs w:val="14"/>
        </w:rPr>
        <w:t>Names</w:t>
      </w:r>
      <w:r w:rsidRPr="00F57528">
        <w:rPr>
          <w:spacing w:val="-2"/>
          <w:sz w:val="14"/>
          <w:szCs w:val="14"/>
        </w:rPr>
        <w:t xml:space="preserve"> </w:t>
      </w:r>
      <w:r w:rsidRPr="00F57528">
        <w:rPr>
          <w:sz w:val="14"/>
          <w:szCs w:val="14"/>
        </w:rPr>
        <w:t>in</w:t>
      </w:r>
      <w:r w:rsidRPr="00F57528">
        <w:rPr>
          <w:spacing w:val="-3"/>
          <w:sz w:val="14"/>
          <w:szCs w:val="14"/>
        </w:rPr>
        <w:t xml:space="preserve"> </w:t>
      </w:r>
      <w:r w:rsidRPr="00F57528">
        <w:rPr>
          <w:sz w:val="14"/>
          <w:szCs w:val="14"/>
        </w:rPr>
        <w:t>Print</w:t>
      </w:r>
    </w:p>
    <w:p w14:paraId="1981427B" w14:textId="77777777" w:rsidR="000516E7" w:rsidRPr="00F57528" w:rsidRDefault="000516E7" w:rsidP="00F57528">
      <w:pPr>
        <w:pStyle w:val="POPIANormal"/>
        <w:rPr>
          <w:sz w:val="14"/>
          <w:szCs w:val="14"/>
        </w:rPr>
      </w:pPr>
      <w:r w:rsidRPr="00F57528">
        <w:rPr>
          <w:noProof/>
          <w:sz w:val="14"/>
          <w:szCs w:val="14"/>
        </w:rPr>
        <mc:AlternateContent>
          <mc:Choice Requires="wps">
            <w:drawing>
              <wp:anchor distT="0" distB="0" distL="114300" distR="114300" simplePos="0" relativeHeight="251661312" behindDoc="0" locked="0" layoutInCell="1" allowOverlap="1" wp14:anchorId="376420CA" wp14:editId="7BD5185D">
                <wp:simplePos x="0" y="0"/>
                <wp:positionH relativeFrom="page">
                  <wp:posOffset>4163209</wp:posOffset>
                </wp:positionH>
                <wp:positionV relativeFrom="paragraph">
                  <wp:posOffset>24616</wp:posOffset>
                </wp:positionV>
                <wp:extent cx="2058035" cy="322729"/>
                <wp:effectExtent l="0" t="0" r="0" b="1270"/>
                <wp:wrapNone/>
                <wp:docPr id="12664273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8035" cy="322729"/>
                        </a:xfrm>
                        <a:custGeom>
                          <a:avLst/>
                          <a:gdLst>
                            <a:gd name="T0" fmla="+- 0 5850 2614"/>
                            <a:gd name="T1" fmla="*/ T0 w 3241"/>
                            <a:gd name="T2" fmla="+- 0 -118 -118"/>
                            <a:gd name="T3" fmla="*/ -118 h 596"/>
                            <a:gd name="T4" fmla="+- 0 2619 2614"/>
                            <a:gd name="T5" fmla="*/ T4 w 3241"/>
                            <a:gd name="T6" fmla="+- 0 -118 -118"/>
                            <a:gd name="T7" fmla="*/ -118 h 596"/>
                            <a:gd name="T8" fmla="+- 0 2614 2614"/>
                            <a:gd name="T9" fmla="*/ T8 w 3241"/>
                            <a:gd name="T10" fmla="+- 0 -118 -118"/>
                            <a:gd name="T11" fmla="*/ -118 h 596"/>
                            <a:gd name="T12" fmla="+- 0 2614 2614"/>
                            <a:gd name="T13" fmla="*/ T12 w 3241"/>
                            <a:gd name="T14" fmla="+- 0 -113 -118"/>
                            <a:gd name="T15" fmla="*/ -113 h 596"/>
                            <a:gd name="T16" fmla="+- 0 2614 2614"/>
                            <a:gd name="T17" fmla="*/ T16 w 3241"/>
                            <a:gd name="T18" fmla="+- 0 -111 -118"/>
                            <a:gd name="T19" fmla="*/ -111 h 596"/>
                            <a:gd name="T20" fmla="+- 0 2614 2614"/>
                            <a:gd name="T21" fmla="*/ T20 w 3241"/>
                            <a:gd name="T22" fmla="+- 0 473 -118"/>
                            <a:gd name="T23" fmla="*/ 473 h 596"/>
                            <a:gd name="T24" fmla="+- 0 2614 2614"/>
                            <a:gd name="T25" fmla="*/ T24 w 3241"/>
                            <a:gd name="T26" fmla="+- 0 477 -118"/>
                            <a:gd name="T27" fmla="*/ 477 h 596"/>
                            <a:gd name="T28" fmla="+- 0 2619 2614"/>
                            <a:gd name="T29" fmla="*/ T28 w 3241"/>
                            <a:gd name="T30" fmla="+- 0 477 -118"/>
                            <a:gd name="T31" fmla="*/ 477 h 596"/>
                            <a:gd name="T32" fmla="+- 0 5850 2614"/>
                            <a:gd name="T33" fmla="*/ T32 w 3241"/>
                            <a:gd name="T34" fmla="+- 0 477 -118"/>
                            <a:gd name="T35" fmla="*/ 477 h 596"/>
                            <a:gd name="T36" fmla="+- 0 5850 2614"/>
                            <a:gd name="T37" fmla="*/ T36 w 3241"/>
                            <a:gd name="T38" fmla="+- 0 473 -118"/>
                            <a:gd name="T39" fmla="*/ 473 h 596"/>
                            <a:gd name="T40" fmla="+- 0 2619 2614"/>
                            <a:gd name="T41" fmla="*/ T40 w 3241"/>
                            <a:gd name="T42" fmla="+- 0 473 -118"/>
                            <a:gd name="T43" fmla="*/ 473 h 596"/>
                            <a:gd name="T44" fmla="+- 0 2619 2614"/>
                            <a:gd name="T45" fmla="*/ T44 w 3241"/>
                            <a:gd name="T46" fmla="+- 0 -111 -118"/>
                            <a:gd name="T47" fmla="*/ -111 h 596"/>
                            <a:gd name="T48" fmla="+- 0 2619 2614"/>
                            <a:gd name="T49" fmla="*/ T48 w 3241"/>
                            <a:gd name="T50" fmla="+- 0 -113 -118"/>
                            <a:gd name="T51" fmla="*/ -113 h 596"/>
                            <a:gd name="T52" fmla="+- 0 5850 2614"/>
                            <a:gd name="T53" fmla="*/ T52 w 3241"/>
                            <a:gd name="T54" fmla="+- 0 -113 -118"/>
                            <a:gd name="T55" fmla="*/ -113 h 596"/>
                            <a:gd name="T56" fmla="+- 0 5850 2614"/>
                            <a:gd name="T57" fmla="*/ T56 w 3241"/>
                            <a:gd name="T58" fmla="+- 0 -118 -118"/>
                            <a:gd name="T59" fmla="*/ -118 h 596"/>
                            <a:gd name="T60" fmla="+- 0 5855 2614"/>
                            <a:gd name="T61" fmla="*/ T60 w 3241"/>
                            <a:gd name="T62" fmla="+- 0 -118 -118"/>
                            <a:gd name="T63" fmla="*/ -118 h 596"/>
                            <a:gd name="T64" fmla="+- 0 5850 2614"/>
                            <a:gd name="T65" fmla="*/ T64 w 3241"/>
                            <a:gd name="T66" fmla="+- 0 -118 -118"/>
                            <a:gd name="T67" fmla="*/ -118 h 596"/>
                            <a:gd name="T68" fmla="+- 0 5850 2614"/>
                            <a:gd name="T69" fmla="*/ T68 w 3241"/>
                            <a:gd name="T70" fmla="+- 0 -113 -118"/>
                            <a:gd name="T71" fmla="*/ -113 h 596"/>
                            <a:gd name="T72" fmla="+- 0 5850 2614"/>
                            <a:gd name="T73" fmla="*/ T72 w 3241"/>
                            <a:gd name="T74" fmla="+- 0 -111 -118"/>
                            <a:gd name="T75" fmla="*/ -111 h 596"/>
                            <a:gd name="T76" fmla="+- 0 5850 2614"/>
                            <a:gd name="T77" fmla="*/ T76 w 3241"/>
                            <a:gd name="T78" fmla="+- 0 473 -118"/>
                            <a:gd name="T79" fmla="*/ 473 h 596"/>
                            <a:gd name="T80" fmla="+- 0 5850 2614"/>
                            <a:gd name="T81" fmla="*/ T80 w 3241"/>
                            <a:gd name="T82" fmla="+- 0 477 -118"/>
                            <a:gd name="T83" fmla="*/ 477 h 596"/>
                            <a:gd name="T84" fmla="+- 0 5855 2614"/>
                            <a:gd name="T85" fmla="*/ T84 w 3241"/>
                            <a:gd name="T86" fmla="+- 0 477 -118"/>
                            <a:gd name="T87" fmla="*/ 477 h 596"/>
                            <a:gd name="T88" fmla="+- 0 5855 2614"/>
                            <a:gd name="T89" fmla="*/ T88 w 3241"/>
                            <a:gd name="T90" fmla="+- 0 473 -118"/>
                            <a:gd name="T91" fmla="*/ 473 h 596"/>
                            <a:gd name="T92" fmla="+- 0 5855 2614"/>
                            <a:gd name="T93" fmla="*/ T92 w 3241"/>
                            <a:gd name="T94" fmla="+- 0 -111 -118"/>
                            <a:gd name="T95" fmla="*/ -111 h 596"/>
                            <a:gd name="T96" fmla="+- 0 5855 2614"/>
                            <a:gd name="T97" fmla="*/ T96 w 3241"/>
                            <a:gd name="T98" fmla="+- 0 -113 -118"/>
                            <a:gd name="T99" fmla="*/ -113 h 596"/>
                            <a:gd name="T100" fmla="+- 0 5855 2614"/>
                            <a:gd name="T101" fmla="*/ T100 w 3241"/>
                            <a:gd name="T102" fmla="+- 0 -118 -118"/>
                            <a:gd name="T103" fmla="*/ -118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241" h="596">
                              <a:moveTo>
                                <a:pt x="3236" y="0"/>
                              </a:moveTo>
                              <a:lnTo>
                                <a:pt x="5" y="0"/>
                              </a:lnTo>
                              <a:lnTo>
                                <a:pt x="0" y="0"/>
                              </a:lnTo>
                              <a:lnTo>
                                <a:pt x="0" y="5"/>
                              </a:lnTo>
                              <a:lnTo>
                                <a:pt x="0" y="7"/>
                              </a:lnTo>
                              <a:lnTo>
                                <a:pt x="0" y="591"/>
                              </a:lnTo>
                              <a:lnTo>
                                <a:pt x="0" y="595"/>
                              </a:lnTo>
                              <a:lnTo>
                                <a:pt x="5" y="595"/>
                              </a:lnTo>
                              <a:lnTo>
                                <a:pt x="3236" y="595"/>
                              </a:lnTo>
                              <a:lnTo>
                                <a:pt x="3236" y="591"/>
                              </a:lnTo>
                              <a:lnTo>
                                <a:pt x="5" y="591"/>
                              </a:lnTo>
                              <a:lnTo>
                                <a:pt x="5" y="7"/>
                              </a:lnTo>
                              <a:lnTo>
                                <a:pt x="5" y="5"/>
                              </a:lnTo>
                              <a:lnTo>
                                <a:pt x="3236" y="5"/>
                              </a:lnTo>
                              <a:lnTo>
                                <a:pt x="3236" y="0"/>
                              </a:lnTo>
                              <a:close/>
                              <a:moveTo>
                                <a:pt x="3241" y="0"/>
                              </a:moveTo>
                              <a:lnTo>
                                <a:pt x="3236" y="0"/>
                              </a:lnTo>
                              <a:lnTo>
                                <a:pt x="3236" y="5"/>
                              </a:lnTo>
                              <a:lnTo>
                                <a:pt x="3236" y="7"/>
                              </a:lnTo>
                              <a:lnTo>
                                <a:pt x="3236" y="591"/>
                              </a:lnTo>
                              <a:lnTo>
                                <a:pt x="3236" y="595"/>
                              </a:lnTo>
                              <a:lnTo>
                                <a:pt x="3241" y="595"/>
                              </a:lnTo>
                              <a:lnTo>
                                <a:pt x="3241" y="591"/>
                              </a:lnTo>
                              <a:lnTo>
                                <a:pt x="3241" y="7"/>
                              </a:lnTo>
                              <a:lnTo>
                                <a:pt x="3241" y="5"/>
                              </a:lnTo>
                              <a:lnTo>
                                <a:pt x="32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96708" id="AutoShape 2" o:spid="_x0000_s1026" style="position:absolute;margin-left:327.8pt;margin-top:1.95pt;width:162.05pt;height:2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4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" path="m3236,l5,,,,,5,,7,,591r,4l5,595r3231,l3236,591,5,591,5,7,5,5r3231,l3236,xm3241,r-5,l3236,5r,2l3236,591r,4l3241,595r,-4l3241,7r,-2l3241,xe" fillcolor="black" stroked="f">
                <v:path arrowok="t" o:connecttype="custom" o:connectlocs="2054860,-63896;3175,-63896;0,-63896;0,-61189;0,-60106;0,256126;0,258291;3175,258291;2054860,258291;2054860,256126;3175,256126;3175,-60106;3175,-61189;2054860,-61189;2054860,-63896;2058035,-63896;2054860,-63896;2054860,-61189;2054860,-60106;2054860,256126;2054860,258291;2058035,258291;2058035,256126;2058035,-60106;2058035,-61189;2058035,-63896" o:connectangles="0,0,0,0,0,0,0,0,0,0,0,0,0,0,0,0,0,0,0,0,0,0,0,0,0,0"/>
                <w10:wrap anchorx="page"/>
              </v:shape>
            </w:pict>
          </mc:Fallback>
        </mc:AlternateContent>
      </w:r>
    </w:p>
    <w:p w14:paraId="0EE0315E" w14:textId="77777777" w:rsidR="000516E7" w:rsidRPr="00F57528" w:rsidRDefault="000516E7" w:rsidP="00F57528">
      <w:pPr>
        <w:pStyle w:val="POPIANormal"/>
        <w:rPr>
          <w:sz w:val="14"/>
          <w:szCs w:val="14"/>
        </w:rPr>
      </w:pPr>
    </w:p>
    <w:p w14:paraId="49D29DF8" w14:textId="77777777" w:rsidR="000516E7" w:rsidRPr="00F57528" w:rsidRDefault="000516E7" w:rsidP="00F57528">
      <w:pPr>
        <w:pStyle w:val="POPIANormal"/>
        <w:rPr>
          <w:sz w:val="14"/>
          <w:szCs w:val="14"/>
        </w:rPr>
      </w:pPr>
    </w:p>
    <w:p w14:paraId="3002FD20" w14:textId="77777777" w:rsidR="000516E7" w:rsidRPr="00F57528" w:rsidRDefault="000516E7" w:rsidP="00F57528">
      <w:pPr>
        <w:pStyle w:val="POPIANormal"/>
        <w:rPr>
          <w:sz w:val="14"/>
          <w:szCs w:val="14"/>
        </w:rPr>
      </w:pPr>
      <w:r w:rsidRPr="00F57528">
        <w:rPr>
          <w:sz w:val="14"/>
          <w:szCs w:val="14"/>
        </w:rPr>
        <w:t>Capacity</w:t>
      </w:r>
    </w:p>
    <w:p w14:paraId="650B2EE2" w14:textId="77777777" w:rsidR="000516E7" w:rsidRPr="008548E3" w:rsidRDefault="000516E7" w:rsidP="008548E3">
      <w:pPr>
        <w:pStyle w:val="POPIAText"/>
      </w:pPr>
    </w:p>
    <w:sectPr w:rsidR="000516E7" w:rsidRPr="008548E3" w:rsidSect="00143608">
      <w:type w:val="continuous"/>
      <w:pgSz w:w="11906" w:h="16838" w:code="9"/>
      <w:pgMar w:top="567" w:right="624" w:bottom="567" w:left="624" w:header="964" w:footer="284" w:gutter="0"/>
      <w:cols w:num="2" w:space="56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DA00E" w14:textId="77777777" w:rsidR="007A6953" w:rsidRDefault="007A6953" w:rsidP="001A30A2">
      <w:r>
        <w:separator/>
      </w:r>
    </w:p>
  </w:endnote>
  <w:endnote w:type="continuationSeparator" w:id="0">
    <w:p w14:paraId="47DF89BA" w14:textId="77777777" w:rsidR="007A6953" w:rsidRDefault="007A6953" w:rsidP="001A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odafone Rg">
    <w:altName w:val="Arial"/>
    <w:charset w:val="00"/>
    <w:family w:val="swiss"/>
    <w:pitch w:val="variable"/>
    <w:sig w:usb0="00000001" w:usb1="1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4BE5F" w14:textId="177C9F1A" w:rsidR="00744C00" w:rsidRPr="00454412" w:rsidRDefault="00000000" w:rsidP="002B517B">
    <w:pPr>
      <w:pStyle w:val="FooterforLetter"/>
    </w:pPr>
    <w:r w:rsidRPr="00861117">
      <w:rPr>
        <w:sz w:val="10"/>
        <w:szCs w:val="10"/>
      </w:rPr>
      <w:fldChar w:fldCharType="begin"/>
    </w:r>
    <w:r w:rsidRPr="00861117">
      <w:rPr>
        <w:sz w:val="10"/>
        <w:szCs w:val="10"/>
      </w:rPr>
      <w:instrText xml:space="preserve"> FILENAME   \* MERGEFORMAT </w:instrText>
    </w:r>
    <w:r w:rsidRPr="00861117">
      <w:rPr>
        <w:sz w:val="10"/>
        <w:szCs w:val="10"/>
      </w:rPr>
      <w:fldChar w:fldCharType="separate"/>
    </w:r>
    <w:r w:rsidR="00827493">
      <w:rPr>
        <w:noProof/>
        <w:sz w:val="10"/>
        <w:szCs w:val="10"/>
      </w:rPr>
      <w:t>8.1.1.2 MFA-CAF-PDF-202405.05 MACROCOMM FLEET CUSTOMER APPLICATION FORM 030524</w:t>
    </w:r>
    <w:r w:rsidRPr="00861117">
      <w:rPr>
        <w:noProof/>
        <w:sz w:val="10"/>
        <w:szCs w:val="10"/>
      </w:rPr>
      <w:fldChar w:fldCharType="end"/>
    </w:r>
    <w:r w:rsidR="00713518">
      <w:t xml:space="preserve"> </w:t>
    </w:r>
    <w:r w:rsidR="000C32F6">
      <w:tab/>
    </w:r>
    <w:r w:rsidR="00017BD4">
      <w:tab/>
    </w:r>
    <w:sdt>
      <w:sdtPr>
        <w:id w:val="-538430290"/>
        <w:docPartObj>
          <w:docPartGallery w:val="Page Numbers (Bottom of Page)"/>
          <w:docPartUnique/>
        </w:docPartObj>
      </w:sdtPr>
      <w:sdtEndPr>
        <w:rPr>
          <w:spacing w:val="60"/>
        </w:rPr>
      </w:sdtEndPr>
      <w:sdtContent>
        <w:r w:rsidR="00744C00" w:rsidRPr="00AC5205">
          <w:rPr>
            <w:sz w:val="20"/>
            <w:szCs w:val="20"/>
          </w:rPr>
          <w:fldChar w:fldCharType="begin"/>
        </w:r>
        <w:r w:rsidR="00744C00" w:rsidRPr="00AC5205">
          <w:rPr>
            <w:sz w:val="20"/>
            <w:szCs w:val="20"/>
          </w:rPr>
          <w:instrText xml:space="preserve"> PAGE   \* MERGEFORMAT </w:instrText>
        </w:r>
        <w:r w:rsidR="00744C00" w:rsidRPr="00AC5205">
          <w:rPr>
            <w:sz w:val="20"/>
            <w:szCs w:val="20"/>
          </w:rPr>
          <w:fldChar w:fldCharType="separate"/>
        </w:r>
        <w:r w:rsidR="00744C00" w:rsidRPr="00AC5205">
          <w:rPr>
            <w:noProof/>
            <w:sz w:val="20"/>
            <w:szCs w:val="20"/>
          </w:rPr>
          <w:t>2</w:t>
        </w:r>
        <w:r w:rsidR="00744C00" w:rsidRPr="00AC5205">
          <w:rPr>
            <w:noProof/>
            <w:sz w:val="20"/>
            <w:szCs w:val="20"/>
          </w:rPr>
          <w:fldChar w:fldCharType="end"/>
        </w:r>
        <w:r w:rsidR="00744C00" w:rsidRPr="00AC5205">
          <w:rPr>
            <w:sz w:val="20"/>
            <w:szCs w:val="20"/>
          </w:rPr>
          <w:t xml:space="preserve"> | </w:t>
        </w:r>
        <w:r w:rsidR="00744C00" w:rsidRPr="00AC5205">
          <w:rPr>
            <w:spacing w:val="60"/>
            <w:sz w:val="20"/>
            <w:szCs w:val="20"/>
          </w:rPr>
          <w:t>Page</w:t>
        </w:r>
      </w:sdtContent>
    </w:sdt>
  </w:p>
  <w:p w14:paraId="27782F3C" w14:textId="77777777" w:rsidR="00744C00" w:rsidRPr="00573733" w:rsidRDefault="00744C00" w:rsidP="001A3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9C731" w14:textId="7CFA1C43" w:rsidR="00744C00" w:rsidRPr="00EE1C40" w:rsidRDefault="00000000" w:rsidP="002B517B">
    <w:pPr>
      <w:pStyle w:val="FooterforLetter"/>
    </w:pPr>
    <w:r w:rsidRPr="00861117">
      <w:rPr>
        <w:sz w:val="10"/>
        <w:szCs w:val="10"/>
      </w:rPr>
      <w:fldChar w:fldCharType="begin"/>
    </w:r>
    <w:r w:rsidRPr="00861117">
      <w:rPr>
        <w:sz w:val="10"/>
        <w:szCs w:val="10"/>
      </w:rPr>
      <w:instrText xml:space="preserve"> FILENAME   \* MERGEFORMAT </w:instrText>
    </w:r>
    <w:r w:rsidRPr="00861117">
      <w:rPr>
        <w:sz w:val="10"/>
        <w:szCs w:val="10"/>
      </w:rPr>
      <w:fldChar w:fldCharType="separate"/>
    </w:r>
    <w:r w:rsidR="00827493">
      <w:rPr>
        <w:noProof/>
        <w:sz w:val="10"/>
        <w:szCs w:val="10"/>
      </w:rPr>
      <w:t>8.1.1.2 MFA-CAF-PDF-202405.05 MACROCOMM FLEET CUSTOMER APPLICATION FORM 030524</w:t>
    </w:r>
    <w:r w:rsidRPr="00861117">
      <w:rPr>
        <w:noProof/>
        <w:sz w:val="10"/>
        <w:szCs w:val="10"/>
      </w:rPr>
      <w:fldChar w:fldCharType="end"/>
    </w:r>
    <w:r w:rsidR="001B5D3A">
      <w:t xml:space="preserve"> </w:t>
    </w:r>
    <w:r w:rsidR="00744C00" w:rsidRPr="00EE1C40">
      <w:tab/>
    </w:r>
    <w:sdt>
      <w:sdtPr>
        <w:rPr>
          <w:sz w:val="20"/>
          <w:szCs w:val="20"/>
        </w:rPr>
        <w:id w:val="-446632607"/>
        <w:docPartObj>
          <w:docPartGallery w:val="Page Numbers (Bottom of Page)"/>
          <w:docPartUnique/>
        </w:docPartObj>
      </w:sdtPr>
      <w:sdtEndPr>
        <w:rPr>
          <w:spacing w:val="60"/>
        </w:rPr>
      </w:sdtEndPr>
      <w:sdtContent>
        <w:r w:rsidR="00744C00" w:rsidRPr="00523479">
          <w:rPr>
            <w:sz w:val="20"/>
            <w:szCs w:val="20"/>
          </w:rPr>
          <w:fldChar w:fldCharType="begin"/>
        </w:r>
        <w:r w:rsidR="00744C00" w:rsidRPr="00523479">
          <w:rPr>
            <w:sz w:val="20"/>
            <w:szCs w:val="20"/>
          </w:rPr>
          <w:instrText xml:space="preserve"> PAGE   \* MERGEFORMAT </w:instrText>
        </w:r>
        <w:r w:rsidR="00744C00" w:rsidRPr="00523479">
          <w:rPr>
            <w:sz w:val="20"/>
            <w:szCs w:val="20"/>
          </w:rPr>
          <w:fldChar w:fldCharType="separate"/>
        </w:r>
        <w:r w:rsidR="00744C00" w:rsidRPr="00523479">
          <w:rPr>
            <w:sz w:val="20"/>
            <w:szCs w:val="20"/>
          </w:rPr>
          <w:t>8</w:t>
        </w:r>
        <w:r w:rsidR="00744C00" w:rsidRPr="00523479">
          <w:rPr>
            <w:noProof/>
            <w:sz w:val="20"/>
            <w:szCs w:val="20"/>
          </w:rPr>
          <w:fldChar w:fldCharType="end"/>
        </w:r>
        <w:r w:rsidR="00744C00" w:rsidRPr="00523479">
          <w:rPr>
            <w:sz w:val="20"/>
            <w:szCs w:val="20"/>
          </w:rPr>
          <w:t xml:space="preserve"> | </w:t>
        </w:r>
        <w:r w:rsidR="00744C00" w:rsidRPr="00523479">
          <w:rPr>
            <w:spacing w:val="60"/>
            <w:sz w:val="20"/>
            <w:szCs w:val="20"/>
          </w:rPr>
          <w:t>Page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A93F0" w14:textId="06E61CD2" w:rsidR="00DD4A28" w:rsidRPr="002B517B" w:rsidRDefault="00000000" w:rsidP="00827493">
    <w:pPr>
      <w:pStyle w:val="FooterforLetter"/>
      <w:tabs>
        <w:tab w:val="clear" w:pos="4513"/>
        <w:tab w:val="right" w:pos="9781"/>
      </w:tabs>
    </w:pPr>
    <w:r w:rsidRPr="00861117">
      <w:rPr>
        <w:sz w:val="10"/>
        <w:szCs w:val="10"/>
      </w:rPr>
      <w:fldChar w:fldCharType="begin"/>
    </w:r>
    <w:r w:rsidRPr="00861117">
      <w:rPr>
        <w:sz w:val="10"/>
        <w:szCs w:val="10"/>
      </w:rPr>
      <w:instrText xml:space="preserve"> FILENAME   \* MERGEFORMAT </w:instrText>
    </w:r>
    <w:r w:rsidRPr="00861117">
      <w:rPr>
        <w:sz w:val="10"/>
        <w:szCs w:val="10"/>
      </w:rPr>
      <w:fldChar w:fldCharType="separate"/>
    </w:r>
    <w:r w:rsidR="00827493">
      <w:rPr>
        <w:noProof/>
        <w:sz w:val="10"/>
        <w:szCs w:val="10"/>
      </w:rPr>
      <w:t>8.1.1.2 MFA-CAF-PDF-202405.05 MACROCOMM FLEET CUSTOMER APPLICATION FORM 030524</w:t>
    </w:r>
    <w:r w:rsidRPr="00861117">
      <w:rPr>
        <w:noProof/>
        <w:sz w:val="10"/>
        <w:szCs w:val="10"/>
      </w:rPr>
      <w:fldChar w:fldCharType="end"/>
    </w:r>
    <w:sdt>
      <w:sdtPr>
        <w:id w:val="-577827049"/>
        <w:docPartObj>
          <w:docPartGallery w:val="Page Numbers (Bottom of Page)"/>
          <w:docPartUnique/>
        </w:docPartObj>
      </w:sdtPr>
      <w:sdtContent>
        <w:r w:rsidR="000E50B2" w:rsidRPr="002B517B">
          <w:t xml:space="preserve"> </w:t>
        </w:r>
        <w:r w:rsidR="000E50B2" w:rsidRPr="002B517B">
          <w:tab/>
        </w:r>
        <w:r w:rsidR="00DD4A28" w:rsidRPr="00523479">
          <w:rPr>
            <w:sz w:val="20"/>
            <w:szCs w:val="20"/>
          </w:rPr>
          <w:fldChar w:fldCharType="begin"/>
        </w:r>
        <w:r w:rsidR="00DD4A28" w:rsidRPr="00523479">
          <w:rPr>
            <w:sz w:val="20"/>
            <w:szCs w:val="20"/>
          </w:rPr>
          <w:instrText xml:space="preserve"> PAGE   \* MERGEFORMAT </w:instrText>
        </w:r>
        <w:r w:rsidR="00DD4A28" w:rsidRPr="00523479">
          <w:rPr>
            <w:sz w:val="20"/>
            <w:szCs w:val="20"/>
          </w:rPr>
          <w:fldChar w:fldCharType="separate"/>
        </w:r>
        <w:r w:rsidR="00DD4A28" w:rsidRPr="00523479">
          <w:rPr>
            <w:sz w:val="20"/>
            <w:szCs w:val="20"/>
          </w:rPr>
          <w:t>8</w:t>
        </w:r>
        <w:r w:rsidR="00DD4A28" w:rsidRPr="00523479">
          <w:rPr>
            <w:sz w:val="20"/>
            <w:szCs w:val="20"/>
          </w:rPr>
          <w:fldChar w:fldCharType="end"/>
        </w:r>
        <w:r w:rsidR="00DD4A28" w:rsidRPr="00523479">
          <w:rPr>
            <w:sz w:val="20"/>
            <w:szCs w:val="20"/>
          </w:rPr>
          <w:t xml:space="preserve"> | 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FEFA8" w14:textId="77777777" w:rsidR="007A6953" w:rsidRDefault="007A6953" w:rsidP="001A30A2">
      <w:r>
        <w:separator/>
      </w:r>
    </w:p>
  </w:footnote>
  <w:footnote w:type="continuationSeparator" w:id="0">
    <w:p w14:paraId="7BDFA1D4" w14:textId="77777777" w:rsidR="007A6953" w:rsidRDefault="007A6953" w:rsidP="001A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14" w:type="dxa"/>
      <w:tblInd w:w="-5" w:type="dxa"/>
      <w:tblLook w:val="04A0" w:firstRow="1" w:lastRow="0" w:firstColumn="1" w:lastColumn="0" w:noHBand="0" w:noVBand="1"/>
    </w:tblPr>
    <w:tblGrid>
      <w:gridCol w:w="1567"/>
      <w:gridCol w:w="3962"/>
      <w:gridCol w:w="3685"/>
    </w:tblGrid>
    <w:tr w:rsidR="00B83351" w:rsidRPr="00A46557" w14:paraId="1EB0703D" w14:textId="77777777" w:rsidTr="00861117">
      <w:trPr>
        <w:trHeight w:val="257"/>
      </w:trPr>
      <w:tc>
        <w:tcPr>
          <w:tcW w:w="1567" w:type="dxa"/>
          <w:tcBorders>
            <w:top w:val="nil"/>
            <w:left w:val="nil"/>
            <w:bottom w:val="nil"/>
            <w:right w:val="nil"/>
          </w:tcBorders>
          <w:shd w:val="clear" w:color="auto" w:fill="auto"/>
        </w:tcPr>
        <w:p w14:paraId="383B1BC9" w14:textId="77777777" w:rsidR="00B83351" w:rsidRPr="00861117" w:rsidRDefault="00B83351" w:rsidP="001A30A2">
          <w:pPr>
            <w:pStyle w:val="HeaderTemplateTex"/>
            <w:spacing w:line="240" w:lineRule="auto"/>
            <w:rPr>
              <w:color w:val="FFFFFF" w:themeColor="background1"/>
            </w:rPr>
          </w:pPr>
          <w:r w:rsidRPr="00861117">
            <w:rPr>
              <w:color w:val="FFFFFF" w:themeColor="background1"/>
            </w:rPr>
            <w:t>Template Name</w:t>
          </w:r>
        </w:p>
      </w:tc>
      <w:tc>
        <w:tcPr>
          <w:tcW w:w="3962" w:type="dxa"/>
          <w:tcBorders>
            <w:top w:val="nil"/>
            <w:left w:val="nil"/>
            <w:bottom w:val="nil"/>
            <w:right w:val="nil"/>
          </w:tcBorders>
          <w:shd w:val="clear" w:color="auto" w:fill="auto"/>
        </w:tcPr>
        <w:p w14:paraId="4EA5CADB" w14:textId="468EFF13" w:rsidR="00B83351" w:rsidRPr="00861117" w:rsidRDefault="00603ED0" w:rsidP="001A30A2">
          <w:pPr>
            <w:pStyle w:val="HeaderTemplateTex"/>
            <w:spacing w:line="240" w:lineRule="auto"/>
            <w:rPr>
              <w:color w:val="FFFFFF" w:themeColor="background1"/>
            </w:rPr>
          </w:pPr>
          <w:r w:rsidRPr="00861117">
            <w:rPr>
              <w:color w:val="FFFFFF" w:themeColor="background1"/>
            </w:rPr>
            <w:t>MFC-CAF-PDF-20230402.0</w:t>
          </w:r>
          <w:r w:rsidR="00E6364D" w:rsidRPr="00861117">
            <w:rPr>
              <w:color w:val="FFFFFF" w:themeColor="background1"/>
            </w:rPr>
            <w:t>4</w:t>
          </w:r>
        </w:p>
      </w:tc>
      <w:tc>
        <w:tcPr>
          <w:tcW w:w="3685" w:type="dxa"/>
          <w:vMerge w:val="restart"/>
          <w:tcBorders>
            <w:top w:val="nil"/>
            <w:left w:val="nil"/>
            <w:bottom w:val="nil"/>
            <w:right w:val="nil"/>
          </w:tcBorders>
        </w:tcPr>
        <w:p w14:paraId="49640F6C" w14:textId="1873BC49" w:rsidR="00B83351" w:rsidRPr="00A46557" w:rsidRDefault="00861117" w:rsidP="001A30A2">
          <w:pPr>
            <w:pStyle w:val="HeaderTemplateTex"/>
            <w:rPr>
              <w:sz w:val="16"/>
              <w:szCs w:val="16"/>
            </w:rPr>
          </w:pPr>
          <w:r>
            <w:rPr>
              <w:noProof/>
            </w:rPr>
            <w:drawing>
              <wp:anchor distT="0" distB="0" distL="114300" distR="114300" simplePos="0" relativeHeight="251695104" behindDoc="0" locked="0" layoutInCell="1" allowOverlap="1" wp14:anchorId="00F2139A" wp14:editId="0314FD29">
                <wp:simplePos x="0" y="0"/>
                <wp:positionH relativeFrom="margin">
                  <wp:posOffset>518795</wp:posOffset>
                </wp:positionH>
                <wp:positionV relativeFrom="paragraph">
                  <wp:posOffset>4445</wp:posOffset>
                </wp:positionV>
                <wp:extent cx="1750695" cy="6667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50695" cy="666750"/>
                        </a:xfrm>
                        <a:prstGeom prst="rect">
                          <a:avLst/>
                        </a:prstGeom>
                      </pic:spPr>
                    </pic:pic>
                  </a:graphicData>
                </a:graphic>
                <wp14:sizeRelH relativeFrom="page">
                  <wp14:pctWidth>0</wp14:pctWidth>
                </wp14:sizeRelH>
                <wp14:sizeRelV relativeFrom="page">
                  <wp14:pctHeight>0</wp14:pctHeight>
                </wp14:sizeRelV>
              </wp:anchor>
            </w:drawing>
          </w:r>
        </w:p>
      </w:tc>
    </w:tr>
    <w:tr w:rsidR="00B83351" w:rsidRPr="00A46557" w14:paraId="6CF332C7" w14:textId="77777777" w:rsidTr="00861117">
      <w:trPr>
        <w:trHeight w:val="238"/>
      </w:trPr>
      <w:tc>
        <w:tcPr>
          <w:tcW w:w="1567" w:type="dxa"/>
          <w:tcBorders>
            <w:top w:val="nil"/>
            <w:left w:val="nil"/>
            <w:bottom w:val="nil"/>
            <w:right w:val="nil"/>
          </w:tcBorders>
          <w:shd w:val="clear" w:color="auto" w:fill="auto"/>
        </w:tcPr>
        <w:p w14:paraId="71CE8B01" w14:textId="77777777" w:rsidR="00B83351" w:rsidRPr="00861117" w:rsidRDefault="00B83351" w:rsidP="001A30A2">
          <w:pPr>
            <w:pStyle w:val="HeaderTemplateTex"/>
            <w:spacing w:line="240" w:lineRule="auto"/>
            <w:rPr>
              <w:color w:val="FFFFFF" w:themeColor="background1"/>
            </w:rPr>
          </w:pPr>
          <w:r w:rsidRPr="00861117">
            <w:rPr>
              <w:color w:val="FFFFFF" w:themeColor="background1"/>
            </w:rPr>
            <w:t>Template Type</w:t>
          </w:r>
        </w:p>
      </w:tc>
      <w:tc>
        <w:tcPr>
          <w:tcW w:w="3962" w:type="dxa"/>
          <w:tcBorders>
            <w:top w:val="nil"/>
            <w:left w:val="nil"/>
            <w:bottom w:val="nil"/>
            <w:right w:val="nil"/>
          </w:tcBorders>
          <w:shd w:val="clear" w:color="auto" w:fill="auto"/>
        </w:tcPr>
        <w:p w14:paraId="1BB7A412" w14:textId="5CFF8B3D" w:rsidR="00B83351" w:rsidRPr="00861117" w:rsidRDefault="00B83351" w:rsidP="001A30A2">
          <w:pPr>
            <w:pStyle w:val="HeaderTemplateTex"/>
            <w:spacing w:line="240" w:lineRule="auto"/>
            <w:rPr>
              <w:color w:val="FFFFFF" w:themeColor="background1"/>
            </w:rPr>
          </w:pPr>
          <w:r w:rsidRPr="00861117">
            <w:rPr>
              <w:color w:val="FFFFFF" w:themeColor="background1"/>
            </w:rPr>
            <w:t xml:space="preserve">Macrocomm Fleet </w:t>
          </w:r>
          <w:r w:rsidR="00603ED0" w:rsidRPr="00861117">
            <w:rPr>
              <w:color w:val="FFFFFF" w:themeColor="background1"/>
            </w:rPr>
            <w:t>Customer</w:t>
          </w:r>
          <w:r w:rsidRPr="00861117">
            <w:rPr>
              <w:color w:val="FFFFFF" w:themeColor="background1"/>
            </w:rPr>
            <w:t xml:space="preserve"> Application Form</w:t>
          </w:r>
        </w:p>
      </w:tc>
      <w:tc>
        <w:tcPr>
          <w:tcW w:w="3685" w:type="dxa"/>
          <w:vMerge/>
          <w:tcBorders>
            <w:top w:val="nil"/>
            <w:left w:val="nil"/>
            <w:bottom w:val="nil"/>
            <w:right w:val="nil"/>
          </w:tcBorders>
        </w:tcPr>
        <w:p w14:paraId="6F1E0002" w14:textId="77777777" w:rsidR="00B83351" w:rsidRPr="00A46557" w:rsidRDefault="00B83351" w:rsidP="001A30A2">
          <w:pPr>
            <w:pStyle w:val="Header"/>
          </w:pPr>
        </w:p>
      </w:tc>
    </w:tr>
    <w:tr w:rsidR="00B83351" w:rsidRPr="00A46557" w14:paraId="47434D85" w14:textId="77777777" w:rsidTr="00861117">
      <w:trPr>
        <w:trHeight w:val="257"/>
      </w:trPr>
      <w:tc>
        <w:tcPr>
          <w:tcW w:w="1567" w:type="dxa"/>
          <w:tcBorders>
            <w:top w:val="nil"/>
            <w:left w:val="nil"/>
            <w:bottom w:val="nil"/>
            <w:right w:val="nil"/>
          </w:tcBorders>
          <w:shd w:val="clear" w:color="auto" w:fill="auto"/>
        </w:tcPr>
        <w:p w14:paraId="48EFE56B" w14:textId="77777777" w:rsidR="00B83351" w:rsidRPr="00861117" w:rsidRDefault="00B83351" w:rsidP="001A30A2">
          <w:pPr>
            <w:pStyle w:val="HeaderTemplateTex"/>
            <w:spacing w:line="240" w:lineRule="auto"/>
            <w:rPr>
              <w:color w:val="FFFFFF" w:themeColor="background1"/>
            </w:rPr>
          </w:pPr>
          <w:r w:rsidRPr="00861117">
            <w:rPr>
              <w:color w:val="FFFFFF" w:themeColor="background1"/>
            </w:rPr>
            <w:t>Version</w:t>
          </w:r>
        </w:p>
      </w:tc>
      <w:tc>
        <w:tcPr>
          <w:tcW w:w="3962" w:type="dxa"/>
          <w:tcBorders>
            <w:top w:val="nil"/>
            <w:left w:val="nil"/>
            <w:bottom w:val="nil"/>
            <w:right w:val="nil"/>
          </w:tcBorders>
          <w:shd w:val="clear" w:color="auto" w:fill="auto"/>
        </w:tcPr>
        <w:p w14:paraId="36410DB7" w14:textId="09822B86" w:rsidR="00B83351" w:rsidRPr="00861117" w:rsidRDefault="00E6364D" w:rsidP="001A30A2">
          <w:pPr>
            <w:pStyle w:val="HeaderTemplateTex"/>
            <w:spacing w:line="240" w:lineRule="auto"/>
            <w:rPr>
              <w:color w:val="FFFFFF" w:themeColor="background1"/>
            </w:rPr>
          </w:pPr>
          <w:r w:rsidRPr="00861117">
            <w:rPr>
              <w:color w:val="FFFFFF" w:themeColor="background1"/>
            </w:rPr>
            <w:t>1.4</w:t>
          </w:r>
        </w:p>
      </w:tc>
      <w:tc>
        <w:tcPr>
          <w:tcW w:w="3685" w:type="dxa"/>
          <w:vMerge/>
          <w:tcBorders>
            <w:top w:val="nil"/>
            <w:left w:val="nil"/>
            <w:bottom w:val="nil"/>
            <w:right w:val="nil"/>
          </w:tcBorders>
        </w:tcPr>
        <w:p w14:paraId="78B80922" w14:textId="77777777" w:rsidR="00B83351" w:rsidRPr="00A46557" w:rsidRDefault="00B83351" w:rsidP="001A30A2">
          <w:pPr>
            <w:pStyle w:val="Header"/>
          </w:pPr>
        </w:p>
      </w:tc>
    </w:tr>
    <w:tr w:rsidR="00B83351" w:rsidRPr="00A46557" w14:paraId="2A9018DE" w14:textId="77777777" w:rsidTr="00861117">
      <w:trPr>
        <w:trHeight w:val="420"/>
      </w:trPr>
      <w:tc>
        <w:tcPr>
          <w:tcW w:w="1567" w:type="dxa"/>
          <w:tcBorders>
            <w:top w:val="nil"/>
            <w:left w:val="nil"/>
            <w:bottom w:val="nil"/>
            <w:right w:val="nil"/>
          </w:tcBorders>
          <w:shd w:val="clear" w:color="auto" w:fill="auto"/>
        </w:tcPr>
        <w:p w14:paraId="7C01BE01" w14:textId="77777777" w:rsidR="00B83351" w:rsidRPr="00861117" w:rsidRDefault="00B83351" w:rsidP="001A30A2">
          <w:pPr>
            <w:pStyle w:val="HeaderTemplateTex"/>
            <w:spacing w:line="240" w:lineRule="auto"/>
            <w:rPr>
              <w:color w:val="FFFFFF" w:themeColor="background1"/>
            </w:rPr>
          </w:pPr>
          <w:r w:rsidRPr="00861117">
            <w:rPr>
              <w:color w:val="FFFFFF" w:themeColor="background1"/>
            </w:rPr>
            <w:t>Author</w:t>
          </w:r>
        </w:p>
      </w:tc>
      <w:tc>
        <w:tcPr>
          <w:tcW w:w="3962" w:type="dxa"/>
          <w:tcBorders>
            <w:top w:val="nil"/>
            <w:left w:val="nil"/>
            <w:bottom w:val="nil"/>
            <w:right w:val="nil"/>
          </w:tcBorders>
          <w:shd w:val="clear" w:color="auto" w:fill="auto"/>
        </w:tcPr>
        <w:p w14:paraId="69E332A2" w14:textId="77777777" w:rsidR="00B83351" w:rsidRPr="00861117" w:rsidRDefault="00B83351" w:rsidP="001A30A2">
          <w:pPr>
            <w:pStyle w:val="HeaderTemplateTex"/>
            <w:spacing w:line="240" w:lineRule="auto"/>
            <w:rPr>
              <w:color w:val="FFFFFF" w:themeColor="background1"/>
            </w:rPr>
          </w:pPr>
          <w:r w:rsidRPr="00861117">
            <w:rPr>
              <w:color w:val="FFFFFF" w:themeColor="background1"/>
            </w:rPr>
            <w:t>Charlene van Onselen</w:t>
          </w:r>
        </w:p>
      </w:tc>
      <w:tc>
        <w:tcPr>
          <w:tcW w:w="3685" w:type="dxa"/>
          <w:vMerge/>
          <w:tcBorders>
            <w:top w:val="nil"/>
            <w:left w:val="nil"/>
            <w:bottom w:val="nil"/>
            <w:right w:val="nil"/>
          </w:tcBorders>
        </w:tcPr>
        <w:p w14:paraId="4C1A5DDF" w14:textId="77777777" w:rsidR="00B83351" w:rsidRPr="00A46557" w:rsidRDefault="00B83351" w:rsidP="001A30A2">
          <w:pPr>
            <w:pStyle w:val="Header"/>
          </w:pPr>
        </w:p>
      </w:tc>
    </w:tr>
  </w:tbl>
  <w:p w14:paraId="5854ACCC" w14:textId="67BEA959" w:rsidR="006416FD" w:rsidRDefault="006416FD" w:rsidP="001A30A2">
    <w:pPr>
      <w:pStyle w:val="Space"/>
    </w:pPr>
  </w:p>
  <w:p w14:paraId="2B7D4515" w14:textId="5715C7FB" w:rsidR="00744C00" w:rsidRDefault="00744C00" w:rsidP="001A30A2">
    <w:pPr>
      <w:pStyle w:val="Spa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14" w:type="dxa"/>
      <w:tblInd w:w="-5" w:type="dxa"/>
      <w:tblLook w:val="04A0" w:firstRow="1" w:lastRow="0" w:firstColumn="1" w:lastColumn="0" w:noHBand="0" w:noVBand="1"/>
    </w:tblPr>
    <w:tblGrid>
      <w:gridCol w:w="1563"/>
      <w:gridCol w:w="4510"/>
      <w:gridCol w:w="3141"/>
    </w:tblGrid>
    <w:tr w:rsidR="00B83351" w:rsidRPr="00A46557" w14:paraId="2D31476B" w14:textId="77777777" w:rsidTr="00861117">
      <w:trPr>
        <w:trHeight w:val="257"/>
      </w:trPr>
      <w:tc>
        <w:tcPr>
          <w:tcW w:w="1567" w:type="dxa"/>
          <w:tcBorders>
            <w:top w:val="nil"/>
            <w:left w:val="nil"/>
            <w:bottom w:val="nil"/>
            <w:right w:val="nil"/>
          </w:tcBorders>
          <w:shd w:val="clear" w:color="auto" w:fill="auto"/>
        </w:tcPr>
        <w:p w14:paraId="357D44A7" w14:textId="77777777" w:rsidR="00B83351" w:rsidRPr="00861117" w:rsidRDefault="00B83351" w:rsidP="00717372">
          <w:pPr>
            <w:pStyle w:val="HeaderTemplateTex"/>
            <w:rPr>
              <w:color w:val="FFFFFF" w:themeColor="background1"/>
            </w:rPr>
          </w:pPr>
          <w:r w:rsidRPr="00861117">
            <w:rPr>
              <w:color w:val="FFFFFF" w:themeColor="background1"/>
            </w:rPr>
            <w:t>Template Name</w:t>
          </w:r>
        </w:p>
      </w:tc>
      <w:tc>
        <w:tcPr>
          <w:tcW w:w="4529" w:type="dxa"/>
          <w:tcBorders>
            <w:top w:val="nil"/>
            <w:left w:val="nil"/>
            <w:bottom w:val="nil"/>
            <w:right w:val="nil"/>
          </w:tcBorders>
          <w:shd w:val="clear" w:color="auto" w:fill="auto"/>
        </w:tcPr>
        <w:p w14:paraId="21BF7E41" w14:textId="787068C7" w:rsidR="00B83351" w:rsidRPr="00861117" w:rsidRDefault="00603ED0" w:rsidP="00717372">
          <w:pPr>
            <w:pStyle w:val="HeaderTemplateTex"/>
            <w:rPr>
              <w:color w:val="FFFFFF" w:themeColor="background1"/>
            </w:rPr>
          </w:pPr>
          <w:r w:rsidRPr="00861117">
            <w:rPr>
              <w:color w:val="FFFFFF" w:themeColor="background1"/>
            </w:rPr>
            <w:t>MFC-CAF-PDF-20230402.0</w:t>
          </w:r>
          <w:r w:rsidR="00E6364D" w:rsidRPr="00861117">
            <w:rPr>
              <w:color w:val="FFFFFF" w:themeColor="background1"/>
            </w:rPr>
            <w:t>4</w:t>
          </w:r>
        </w:p>
      </w:tc>
      <w:tc>
        <w:tcPr>
          <w:tcW w:w="3118" w:type="dxa"/>
          <w:vMerge w:val="restart"/>
          <w:tcBorders>
            <w:top w:val="nil"/>
            <w:left w:val="nil"/>
            <w:bottom w:val="nil"/>
            <w:right w:val="nil"/>
          </w:tcBorders>
        </w:tcPr>
        <w:p w14:paraId="4A5B574F" w14:textId="7B71AF05" w:rsidR="00B83351" w:rsidRPr="00A46557" w:rsidRDefault="00B83351" w:rsidP="001A30A2">
          <w:pPr>
            <w:pStyle w:val="Header"/>
            <w:rPr>
              <w:sz w:val="16"/>
              <w:szCs w:val="16"/>
            </w:rPr>
          </w:pPr>
          <w:r>
            <w:rPr>
              <w:noProof/>
            </w:rPr>
            <w:drawing>
              <wp:anchor distT="0" distB="0" distL="114300" distR="114300" simplePos="0" relativeHeight="251688960" behindDoc="0" locked="0" layoutInCell="1" allowOverlap="1" wp14:anchorId="53545F28" wp14:editId="0A3D7552">
                <wp:simplePos x="0" y="0"/>
                <wp:positionH relativeFrom="column">
                  <wp:posOffset>414020</wp:posOffset>
                </wp:positionH>
                <wp:positionV relativeFrom="paragraph">
                  <wp:posOffset>38735</wp:posOffset>
                </wp:positionV>
                <wp:extent cx="1857375"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10584" t="30622" r="10041" b="32540"/>
                        <a:stretch/>
                      </pic:blipFill>
                      <pic:spPr bwMode="auto">
                        <a:xfrm>
                          <a:off x="0" y="0"/>
                          <a:ext cx="1857375"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B83351" w:rsidRPr="00A46557" w14:paraId="14A93B12" w14:textId="77777777" w:rsidTr="00861117">
      <w:trPr>
        <w:trHeight w:val="238"/>
      </w:trPr>
      <w:tc>
        <w:tcPr>
          <w:tcW w:w="1567" w:type="dxa"/>
          <w:tcBorders>
            <w:top w:val="nil"/>
            <w:left w:val="nil"/>
            <w:bottom w:val="nil"/>
            <w:right w:val="nil"/>
          </w:tcBorders>
          <w:shd w:val="clear" w:color="auto" w:fill="auto"/>
        </w:tcPr>
        <w:p w14:paraId="568DA5EB" w14:textId="77777777" w:rsidR="00B83351" w:rsidRPr="00861117" w:rsidRDefault="00B83351" w:rsidP="00717372">
          <w:pPr>
            <w:pStyle w:val="HeaderTemplateTex"/>
            <w:rPr>
              <w:color w:val="FFFFFF" w:themeColor="background1"/>
            </w:rPr>
          </w:pPr>
          <w:r w:rsidRPr="00861117">
            <w:rPr>
              <w:color w:val="FFFFFF" w:themeColor="background1"/>
            </w:rPr>
            <w:t>Template Type</w:t>
          </w:r>
        </w:p>
      </w:tc>
      <w:tc>
        <w:tcPr>
          <w:tcW w:w="4529" w:type="dxa"/>
          <w:tcBorders>
            <w:top w:val="nil"/>
            <w:left w:val="nil"/>
            <w:bottom w:val="nil"/>
            <w:right w:val="nil"/>
          </w:tcBorders>
          <w:shd w:val="clear" w:color="auto" w:fill="auto"/>
        </w:tcPr>
        <w:p w14:paraId="1322FE3E" w14:textId="4A09481E" w:rsidR="00B83351" w:rsidRPr="00861117" w:rsidRDefault="00B83351" w:rsidP="00717372">
          <w:pPr>
            <w:pStyle w:val="HeaderTemplateTex"/>
            <w:rPr>
              <w:color w:val="FFFFFF" w:themeColor="background1"/>
            </w:rPr>
          </w:pPr>
          <w:r w:rsidRPr="00861117">
            <w:rPr>
              <w:color w:val="FFFFFF" w:themeColor="background1"/>
            </w:rPr>
            <w:t xml:space="preserve">Macrocomm Fleet </w:t>
          </w:r>
          <w:r w:rsidR="00603ED0" w:rsidRPr="00861117">
            <w:rPr>
              <w:color w:val="FFFFFF" w:themeColor="background1"/>
            </w:rPr>
            <w:t>Customer</w:t>
          </w:r>
          <w:r w:rsidRPr="00861117">
            <w:rPr>
              <w:color w:val="FFFFFF" w:themeColor="background1"/>
            </w:rPr>
            <w:t xml:space="preserve"> Application Form</w:t>
          </w:r>
          <w:r w:rsidR="00173149" w:rsidRPr="00861117">
            <w:rPr>
              <w:color w:val="FFFFFF" w:themeColor="background1"/>
            </w:rPr>
            <w:t xml:space="preserve"> - Fillable</w:t>
          </w:r>
        </w:p>
      </w:tc>
      <w:tc>
        <w:tcPr>
          <w:tcW w:w="3118" w:type="dxa"/>
          <w:vMerge/>
          <w:tcBorders>
            <w:top w:val="nil"/>
            <w:left w:val="nil"/>
            <w:bottom w:val="nil"/>
            <w:right w:val="nil"/>
          </w:tcBorders>
        </w:tcPr>
        <w:p w14:paraId="40804A25" w14:textId="77777777" w:rsidR="00B83351" w:rsidRPr="00A46557" w:rsidRDefault="00B83351" w:rsidP="001A30A2">
          <w:pPr>
            <w:pStyle w:val="Header"/>
          </w:pPr>
        </w:p>
      </w:tc>
    </w:tr>
    <w:tr w:rsidR="00B83351" w:rsidRPr="00A46557" w14:paraId="2ECC5756" w14:textId="77777777" w:rsidTr="00861117">
      <w:trPr>
        <w:trHeight w:val="257"/>
      </w:trPr>
      <w:tc>
        <w:tcPr>
          <w:tcW w:w="1567" w:type="dxa"/>
          <w:tcBorders>
            <w:top w:val="nil"/>
            <w:left w:val="nil"/>
            <w:bottom w:val="nil"/>
            <w:right w:val="nil"/>
          </w:tcBorders>
          <w:shd w:val="clear" w:color="auto" w:fill="auto"/>
        </w:tcPr>
        <w:p w14:paraId="3B4BDBE9" w14:textId="77777777" w:rsidR="00B83351" w:rsidRPr="00861117" w:rsidRDefault="00B83351" w:rsidP="00717372">
          <w:pPr>
            <w:pStyle w:val="HeaderTemplateTex"/>
            <w:rPr>
              <w:color w:val="FFFFFF" w:themeColor="background1"/>
            </w:rPr>
          </w:pPr>
          <w:r w:rsidRPr="00861117">
            <w:rPr>
              <w:color w:val="FFFFFF" w:themeColor="background1"/>
            </w:rPr>
            <w:t>Version</w:t>
          </w:r>
        </w:p>
      </w:tc>
      <w:tc>
        <w:tcPr>
          <w:tcW w:w="4529" w:type="dxa"/>
          <w:tcBorders>
            <w:top w:val="nil"/>
            <w:left w:val="nil"/>
            <w:bottom w:val="nil"/>
            <w:right w:val="nil"/>
          </w:tcBorders>
          <w:shd w:val="clear" w:color="auto" w:fill="auto"/>
        </w:tcPr>
        <w:p w14:paraId="6840403A" w14:textId="7B6D9A16" w:rsidR="00B83351" w:rsidRPr="00861117" w:rsidRDefault="00173149" w:rsidP="00717372">
          <w:pPr>
            <w:pStyle w:val="HeaderTemplateTex"/>
            <w:rPr>
              <w:color w:val="FFFFFF" w:themeColor="background1"/>
            </w:rPr>
          </w:pPr>
          <w:r w:rsidRPr="00861117">
            <w:rPr>
              <w:color w:val="FFFFFF" w:themeColor="background1"/>
            </w:rPr>
            <w:t>1.</w:t>
          </w:r>
          <w:r w:rsidR="00E6364D" w:rsidRPr="00861117">
            <w:rPr>
              <w:color w:val="FFFFFF" w:themeColor="background1"/>
            </w:rPr>
            <w:t>4</w:t>
          </w:r>
        </w:p>
      </w:tc>
      <w:tc>
        <w:tcPr>
          <w:tcW w:w="3118" w:type="dxa"/>
          <w:vMerge/>
          <w:tcBorders>
            <w:top w:val="nil"/>
            <w:left w:val="nil"/>
            <w:bottom w:val="nil"/>
            <w:right w:val="nil"/>
          </w:tcBorders>
        </w:tcPr>
        <w:p w14:paraId="03ECCEF6" w14:textId="77777777" w:rsidR="00B83351" w:rsidRPr="00A46557" w:rsidRDefault="00B83351" w:rsidP="001A30A2">
          <w:pPr>
            <w:pStyle w:val="Header"/>
          </w:pPr>
        </w:p>
      </w:tc>
    </w:tr>
    <w:tr w:rsidR="00B83351" w:rsidRPr="00A46557" w14:paraId="3D8CC767" w14:textId="77777777" w:rsidTr="00861117">
      <w:trPr>
        <w:trHeight w:val="208"/>
      </w:trPr>
      <w:tc>
        <w:tcPr>
          <w:tcW w:w="1567" w:type="dxa"/>
          <w:tcBorders>
            <w:top w:val="nil"/>
            <w:left w:val="nil"/>
            <w:bottom w:val="nil"/>
            <w:right w:val="nil"/>
          </w:tcBorders>
          <w:shd w:val="clear" w:color="auto" w:fill="auto"/>
        </w:tcPr>
        <w:p w14:paraId="703F38E9" w14:textId="77777777" w:rsidR="00B83351" w:rsidRPr="00861117" w:rsidRDefault="00B83351" w:rsidP="00717372">
          <w:pPr>
            <w:pStyle w:val="HeaderTemplateTex"/>
            <w:rPr>
              <w:color w:val="FFFFFF" w:themeColor="background1"/>
            </w:rPr>
          </w:pPr>
          <w:r w:rsidRPr="00861117">
            <w:rPr>
              <w:color w:val="FFFFFF" w:themeColor="background1"/>
            </w:rPr>
            <w:t>Author</w:t>
          </w:r>
        </w:p>
      </w:tc>
      <w:tc>
        <w:tcPr>
          <w:tcW w:w="4529" w:type="dxa"/>
          <w:tcBorders>
            <w:top w:val="nil"/>
            <w:left w:val="nil"/>
            <w:bottom w:val="nil"/>
            <w:right w:val="nil"/>
          </w:tcBorders>
          <w:shd w:val="clear" w:color="auto" w:fill="auto"/>
        </w:tcPr>
        <w:p w14:paraId="4477251A" w14:textId="77777777" w:rsidR="00B83351" w:rsidRPr="00861117" w:rsidRDefault="00B83351" w:rsidP="00717372">
          <w:pPr>
            <w:pStyle w:val="HeaderTemplateTex"/>
            <w:rPr>
              <w:color w:val="FFFFFF" w:themeColor="background1"/>
            </w:rPr>
          </w:pPr>
          <w:r w:rsidRPr="00861117">
            <w:rPr>
              <w:color w:val="FFFFFF" w:themeColor="background1"/>
            </w:rPr>
            <w:t>Charlene van Onselen</w:t>
          </w:r>
        </w:p>
      </w:tc>
      <w:tc>
        <w:tcPr>
          <w:tcW w:w="3118" w:type="dxa"/>
          <w:vMerge/>
          <w:tcBorders>
            <w:top w:val="nil"/>
            <w:left w:val="nil"/>
            <w:bottom w:val="nil"/>
            <w:right w:val="nil"/>
          </w:tcBorders>
        </w:tcPr>
        <w:p w14:paraId="29D723FF" w14:textId="77777777" w:rsidR="00B83351" w:rsidRPr="00A46557" w:rsidRDefault="00B83351" w:rsidP="001A30A2">
          <w:pPr>
            <w:pStyle w:val="Header"/>
          </w:pPr>
        </w:p>
      </w:tc>
    </w:tr>
  </w:tbl>
  <w:p w14:paraId="18A9BBAF" w14:textId="4FA25CC6" w:rsidR="006416FD" w:rsidRDefault="006416FD" w:rsidP="00322E34">
    <w:pPr>
      <w:pStyle w:val="Spac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362CA" w14:textId="6EDB822B" w:rsidR="00A86133" w:rsidRDefault="00861117" w:rsidP="001A30A2">
    <w:pPr>
      <w:pStyle w:val="Space"/>
    </w:pPr>
    <w:r>
      <w:rPr>
        <w:noProof/>
      </w:rPr>
      <w:drawing>
        <wp:anchor distT="0" distB="0" distL="114300" distR="114300" simplePos="0" relativeHeight="251693056" behindDoc="0" locked="0" layoutInCell="1" allowOverlap="1" wp14:anchorId="761DAFDE" wp14:editId="4118AB94">
          <wp:simplePos x="0" y="0"/>
          <wp:positionH relativeFrom="margin">
            <wp:posOffset>4981575</wp:posOffset>
          </wp:positionH>
          <wp:positionV relativeFrom="paragraph">
            <wp:posOffset>-521970</wp:posOffset>
          </wp:positionV>
          <wp:extent cx="1750695" cy="666750"/>
          <wp:effectExtent l="0" t="0" r="1905" b="0"/>
          <wp:wrapSquare wrapText="bothSides"/>
          <wp:docPr id="1"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50695" cy="666750"/>
                  </a:xfrm>
                  <a:prstGeom prst="rect">
                    <a:avLst/>
                  </a:prstGeom>
                </pic:spPr>
              </pic:pic>
            </a:graphicData>
          </a:graphic>
          <wp14:sizeRelH relativeFrom="page">
            <wp14:pctWidth>0</wp14:pctWidth>
          </wp14:sizeRelH>
          <wp14:sizeRelV relativeFrom="page">
            <wp14:pctHeight>0</wp14:pctHeight>
          </wp14:sizeRelV>
        </wp:anchor>
      </w:drawing>
    </w:r>
    <w:r w:rsidR="00A86133">
      <w:rPr>
        <w:noProof/>
      </w:rPr>
      <w:drawing>
        <wp:anchor distT="0" distB="0" distL="114300" distR="114300" simplePos="0" relativeHeight="251675648" behindDoc="0" locked="0" layoutInCell="1" allowOverlap="1" wp14:anchorId="114249E2" wp14:editId="6FB15764">
          <wp:simplePos x="0" y="0"/>
          <wp:positionH relativeFrom="margin">
            <wp:posOffset>8611870</wp:posOffset>
          </wp:positionH>
          <wp:positionV relativeFrom="paragraph">
            <wp:posOffset>-481330</wp:posOffset>
          </wp:positionV>
          <wp:extent cx="1432560" cy="54546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2560" cy="545465"/>
                  </a:xfrm>
                  <a:prstGeom prst="rect">
                    <a:avLst/>
                  </a:prstGeom>
                </pic:spPr>
              </pic:pic>
            </a:graphicData>
          </a:graphic>
          <wp14:sizeRelH relativeFrom="page">
            <wp14:pctWidth>0</wp14:pctWidth>
          </wp14:sizeRelH>
          <wp14:sizeRelV relativeFrom="page">
            <wp14:pctHeight>0</wp14:pctHeight>
          </wp14:sizeRelV>
        </wp:anchor>
      </w:drawing>
    </w:r>
  </w:p>
  <w:p w14:paraId="6A31BD91" w14:textId="77777777" w:rsidR="00A86133" w:rsidRDefault="00A86133" w:rsidP="001A30A2">
    <w:pPr>
      <w:pStyle w:val="Spac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5CEFB" w14:textId="0AC98C53" w:rsidR="00A86133" w:rsidRDefault="002B0391" w:rsidP="001A30A2">
    <w:pPr>
      <w:pStyle w:val="Header"/>
    </w:pPr>
    <w:r>
      <w:rPr>
        <w:noProof/>
      </w:rPr>
      <w:drawing>
        <wp:anchor distT="0" distB="0" distL="114300" distR="114300" simplePos="0" relativeHeight="251686912" behindDoc="0" locked="0" layoutInCell="1" allowOverlap="1" wp14:anchorId="711905FF" wp14:editId="7D59D588">
          <wp:simplePos x="0" y="0"/>
          <wp:positionH relativeFrom="column">
            <wp:posOffset>8198485</wp:posOffset>
          </wp:positionH>
          <wp:positionV relativeFrom="paragraph">
            <wp:posOffset>-403225</wp:posOffset>
          </wp:positionV>
          <wp:extent cx="1939290" cy="504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30622" b="32540"/>
                  <a:stretch/>
                </pic:blipFill>
                <pic:spPr bwMode="auto">
                  <a:xfrm>
                    <a:off x="0" y="0"/>
                    <a:ext cx="1939290" cy="50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2EEED" w14:textId="5DE8FA5F" w:rsidR="00A86133" w:rsidRDefault="002968E2" w:rsidP="001A30A2">
    <w:pPr>
      <w:pStyle w:val="Header"/>
    </w:pPr>
    <w:r>
      <w:rPr>
        <w:noProof/>
      </w:rPr>
      <w:drawing>
        <wp:anchor distT="0" distB="0" distL="114300" distR="114300" simplePos="0" relativeHeight="251679744" behindDoc="0" locked="0" layoutInCell="1" allowOverlap="1" wp14:anchorId="4DD9FFE1" wp14:editId="2B4CA2DE">
          <wp:simplePos x="0" y="0"/>
          <wp:positionH relativeFrom="margin">
            <wp:posOffset>4209415</wp:posOffset>
          </wp:positionH>
          <wp:positionV relativeFrom="paragraph">
            <wp:posOffset>-478790</wp:posOffset>
          </wp:positionV>
          <wp:extent cx="1750695" cy="66675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50695" cy="666750"/>
                  </a:xfrm>
                  <a:prstGeom prst="rect">
                    <a:avLst/>
                  </a:prstGeom>
                </pic:spPr>
              </pic:pic>
            </a:graphicData>
          </a:graphic>
          <wp14:sizeRelH relativeFrom="page">
            <wp14:pctWidth>0</wp14:pctWidth>
          </wp14:sizeRelH>
          <wp14:sizeRelV relativeFrom="page">
            <wp14:pctHeight>0</wp14:pctHeight>
          </wp14:sizeRelV>
        </wp:anchor>
      </w:drawing>
    </w:r>
    <w:r w:rsidR="00A86133">
      <w:rPr>
        <w:noProof/>
      </w:rPr>
      <w:drawing>
        <wp:anchor distT="0" distB="0" distL="114300" distR="114300" simplePos="0" relativeHeight="251677696" behindDoc="0" locked="0" layoutInCell="1" allowOverlap="1" wp14:anchorId="1AB4B751" wp14:editId="21E96144">
          <wp:simplePos x="0" y="0"/>
          <wp:positionH relativeFrom="column">
            <wp:posOffset>8723630</wp:posOffset>
          </wp:positionH>
          <wp:positionV relativeFrom="paragraph">
            <wp:posOffset>-510540</wp:posOffset>
          </wp:positionV>
          <wp:extent cx="1504950" cy="5740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04950" cy="574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C55"/>
    <w:multiLevelType w:val="hybridMultilevel"/>
    <w:tmpl w:val="C644C5B6"/>
    <w:lvl w:ilvl="0" w:tplc="B9D48DE8">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0558359A"/>
    <w:multiLevelType w:val="multilevel"/>
    <w:tmpl w:val="2D3CC296"/>
    <w:lvl w:ilvl="0">
      <w:start w:val="1"/>
      <w:numFmt w:val="decimal"/>
      <w:lvlText w:val="%1"/>
      <w:lvlJc w:val="left"/>
      <w:pPr>
        <w:ind w:left="714" w:hanging="570"/>
      </w:pPr>
      <w:rPr>
        <w:rFonts w:ascii="Arial" w:eastAsia="Arial" w:hAnsi="Arial" w:cs="Arial" w:hint="default"/>
        <w:b/>
        <w:bCs/>
        <w:w w:val="99"/>
        <w:sz w:val="14"/>
        <w:szCs w:val="14"/>
        <w:lang w:val="en-US" w:eastAsia="en-US" w:bidi="ar-SA"/>
      </w:rPr>
    </w:lvl>
    <w:lvl w:ilvl="1">
      <w:start w:val="1"/>
      <w:numFmt w:val="decimal"/>
      <w:lvlText w:val="%1.%2"/>
      <w:lvlJc w:val="left"/>
      <w:pPr>
        <w:ind w:left="717" w:hanging="572"/>
      </w:pPr>
      <w:rPr>
        <w:rFonts w:ascii="Arial MT" w:eastAsia="Arial MT" w:hAnsi="Arial MT" w:cs="Arial MT" w:hint="default"/>
        <w:spacing w:val="-1"/>
        <w:w w:val="99"/>
        <w:sz w:val="14"/>
        <w:szCs w:val="14"/>
        <w:lang w:val="en-US" w:eastAsia="en-US" w:bidi="ar-SA"/>
      </w:rPr>
    </w:lvl>
    <w:lvl w:ilvl="2">
      <w:start w:val="1"/>
      <w:numFmt w:val="decimal"/>
      <w:lvlText w:val="%1.%2.%3"/>
      <w:lvlJc w:val="left"/>
      <w:pPr>
        <w:ind w:left="729" w:hanging="312"/>
      </w:pPr>
      <w:rPr>
        <w:rFonts w:ascii="Arial MT" w:eastAsia="Arial MT" w:hAnsi="Arial MT" w:cs="Arial MT" w:hint="default"/>
        <w:spacing w:val="-1"/>
        <w:w w:val="99"/>
        <w:sz w:val="12"/>
        <w:szCs w:val="12"/>
        <w:lang w:val="en-US" w:eastAsia="en-US" w:bidi="ar-SA"/>
      </w:rPr>
    </w:lvl>
    <w:lvl w:ilvl="3">
      <w:numFmt w:val="bullet"/>
      <w:lvlText w:val="•"/>
      <w:lvlJc w:val="left"/>
      <w:pPr>
        <w:ind w:left="624" w:hanging="312"/>
      </w:pPr>
      <w:rPr>
        <w:rFonts w:hint="default"/>
        <w:lang w:val="en-US" w:eastAsia="en-US" w:bidi="ar-SA"/>
      </w:rPr>
    </w:lvl>
    <w:lvl w:ilvl="4">
      <w:numFmt w:val="bullet"/>
      <w:lvlText w:val="•"/>
      <w:lvlJc w:val="left"/>
      <w:pPr>
        <w:ind w:left="529" w:hanging="312"/>
      </w:pPr>
      <w:rPr>
        <w:rFonts w:hint="default"/>
        <w:lang w:val="en-US" w:eastAsia="en-US" w:bidi="ar-SA"/>
      </w:rPr>
    </w:lvl>
    <w:lvl w:ilvl="5">
      <w:numFmt w:val="bullet"/>
      <w:lvlText w:val="•"/>
      <w:lvlJc w:val="left"/>
      <w:pPr>
        <w:ind w:left="434" w:hanging="312"/>
      </w:pPr>
      <w:rPr>
        <w:rFonts w:hint="default"/>
        <w:lang w:val="en-US" w:eastAsia="en-US" w:bidi="ar-SA"/>
      </w:rPr>
    </w:lvl>
    <w:lvl w:ilvl="6">
      <w:numFmt w:val="bullet"/>
      <w:lvlText w:val="•"/>
      <w:lvlJc w:val="left"/>
      <w:pPr>
        <w:ind w:left="338" w:hanging="312"/>
      </w:pPr>
      <w:rPr>
        <w:rFonts w:hint="default"/>
        <w:lang w:val="en-US" w:eastAsia="en-US" w:bidi="ar-SA"/>
      </w:rPr>
    </w:lvl>
    <w:lvl w:ilvl="7">
      <w:numFmt w:val="bullet"/>
      <w:lvlText w:val="•"/>
      <w:lvlJc w:val="left"/>
      <w:pPr>
        <w:ind w:left="243" w:hanging="312"/>
      </w:pPr>
      <w:rPr>
        <w:rFonts w:hint="default"/>
        <w:lang w:val="en-US" w:eastAsia="en-US" w:bidi="ar-SA"/>
      </w:rPr>
    </w:lvl>
    <w:lvl w:ilvl="8">
      <w:numFmt w:val="bullet"/>
      <w:lvlText w:val="•"/>
      <w:lvlJc w:val="left"/>
      <w:pPr>
        <w:ind w:left="148" w:hanging="312"/>
      </w:pPr>
      <w:rPr>
        <w:rFonts w:hint="default"/>
        <w:lang w:val="en-US" w:eastAsia="en-US" w:bidi="ar-SA"/>
      </w:rPr>
    </w:lvl>
  </w:abstractNum>
  <w:abstractNum w:abstractNumId="2" w15:restartNumberingAfterBreak="0">
    <w:nsid w:val="0D286853"/>
    <w:multiLevelType w:val="hybridMultilevel"/>
    <w:tmpl w:val="ED52E5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6E5A19"/>
    <w:multiLevelType w:val="multilevel"/>
    <w:tmpl w:val="8ACC5E8C"/>
    <w:lvl w:ilvl="0">
      <w:start w:val="17"/>
      <w:numFmt w:val="decimal"/>
      <w:lvlText w:val="%1"/>
      <w:lvlJc w:val="left"/>
      <w:pPr>
        <w:ind w:left="360" w:hanging="360"/>
      </w:pPr>
      <w:rPr>
        <w:rFonts w:hint="default"/>
        <w:w w:val="95"/>
      </w:rPr>
    </w:lvl>
    <w:lvl w:ilvl="1">
      <w:start w:val="1"/>
      <w:numFmt w:val="decimal"/>
      <w:lvlText w:val="%1.%2"/>
      <w:lvlJc w:val="left"/>
      <w:pPr>
        <w:ind w:left="505" w:hanging="360"/>
      </w:pPr>
      <w:rPr>
        <w:rFonts w:hint="default"/>
        <w:w w:val="95"/>
      </w:rPr>
    </w:lvl>
    <w:lvl w:ilvl="2">
      <w:start w:val="1"/>
      <w:numFmt w:val="decimal"/>
      <w:lvlText w:val="%1.%2.%3"/>
      <w:lvlJc w:val="left"/>
      <w:pPr>
        <w:ind w:left="650" w:hanging="360"/>
      </w:pPr>
      <w:rPr>
        <w:rFonts w:hint="default"/>
        <w:w w:val="95"/>
      </w:rPr>
    </w:lvl>
    <w:lvl w:ilvl="3">
      <w:start w:val="1"/>
      <w:numFmt w:val="decimal"/>
      <w:lvlText w:val="%1.%2.%3.%4"/>
      <w:lvlJc w:val="left"/>
      <w:pPr>
        <w:ind w:left="1155" w:hanging="720"/>
      </w:pPr>
      <w:rPr>
        <w:rFonts w:hint="default"/>
        <w:w w:val="95"/>
      </w:rPr>
    </w:lvl>
    <w:lvl w:ilvl="4">
      <w:start w:val="1"/>
      <w:numFmt w:val="decimal"/>
      <w:lvlText w:val="%1.%2.%3.%4.%5"/>
      <w:lvlJc w:val="left"/>
      <w:pPr>
        <w:ind w:left="1300" w:hanging="720"/>
      </w:pPr>
      <w:rPr>
        <w:rFonts w:hint="default"/>
        <w:w w:val="95"/>
      </w:rPr>
    </w:lvl>
    <w:lvl w:ilvl="5">
      <w:start w:val="1"/>
      <w:numFmt w:val="decimal"/>
      <w:lvlText w:val="%1.%2.%3.%4.%5.%6"/>
      <w:lvlJc w:val="left"/>
      <w:pPr>
        <w:ind w:left="1445" w:hanging="720"/>
      </w:pPr>
      <w:rPr>
        <w:rFonts w:hint="default"/>
        <w:w w:val="95"/>
      </w:rPr>
    </w:lvl>
    <w:lvl w:ilvl="6">
      <w:start w:val="1"/>
      <w:numFmt w:val="decimal"/>
      <w:lvlText w:val="%1.%2.%3.%4.%5.%6.%7"/>
      <w:lvlJc w:val="left"/>
      <w:pPr>
        <w:ind w:left="1950" w:hanging="1080"/>
      </w:pPr>
      <w:rPr>
        <w:rFonts w:hint="default"/>
        <w:w w:val="95"/>
      </w:rPr>
    </w:lvl>
    <w:lvl w:ilvl="7">
      <w:start w:val="1"/>
      <w:numFmt w:val="decimal"/>
      <w:lvlText w:val="%1.%2.%3.%4.%5.%6.%7.%8"/>
      <w:lvlJc w:val="left"/>
      <w:pPr>
        <w:ind w:left="2095" w:hanging="1080"/>
      </w:pPr>
      <w:rPr>
        <w:rFonts w:hint="default"/>
        <w:w w:val="95"/>
      </w:rPr>
    </w:lvl>
    <w:lvl w:ilvl="8">
      <w:start w:val="1"/>
      <w:numFmt w:val="decimal"/>
      <w:lvlText w:val="%1.%2.%3.%4.%5.%6.%7.%8.%9"/>
      <w:lvlJc w:val="left"/>
      <w:pPr>
        <w:ind w:left="2240" w:hanging="1080"/>
      </w:pPr>
      <w:rPr>
        <w:rFonts w:hint="default"/>
        <w:w w:val="95"/>
      </w:rPr>
    </w:lvl>
  </w:abstractNum>
  <w:abstractNum w:abstractNumId="4" w15:restartNumberingAfterBreak="0">
    <w:nsid w:val="0E0A59BE"/>
    <w:multiLevelType w:val="hybridMultilevel"/>
    <w:tmpl w:val="0FCC6E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0071B8"/>
    <w:multiLevelType w:val="hybridMultilevel"/>
    <w:tmpl w:val="C16286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28C4744"/>
    <w:multiLevelType w:val="multilevel"/>
    <w:tmpl w:val="5602F9FC"/>
    <w:lvl w:ilvl="0">
      <w:start w:val="1"/>
      <w:numFmt w:val="decimal"/>
      <w:lvlText w:val="%1."/>
      <w:lvlJc w:val="left"/>
      <w:pPr>
        <w:ind w:left="432" w:hanging="432"/>
      </w:pPr>
      <w:rPr>
        <w:rFonts w:ascii="Open Sans" w:hAnsi="Open Sans" w:hint="default"/>
        <w:caps w:val="0"/>
        <w:strike w:val="0"/>
        <w:dstrike w:val="0"/>
        <w:vanish w:val="0"/>
        <w:color w:val="FFFFFF" w:themeColor="background1"/>
        <w:sz w:val="32"/>
        <w:szCs w:val="3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2BB5408"/>
    <w:multiLevelType w:val="hybridMultilevel"/>
    <w:tmpl w:val="E69689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5F439D"/>
    <w:multiLevelType w:val="hybridMultilevel"/>
    <w:tmpl w:val="4A620A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161DAC"/>
    <w:multiLevelType w:val="hybridMultilevel"/>
    <w:tmpl w:val="F3720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814F0"/>
    <w:multiLevelType w:val="multilevel"/>
    <w:tmpl w:val="50485616"/>
    <w:lvl w:ilvl="0">
      <w:start w:val="1"/>
      <w:numFmt w:val="decimal"/>
      <w:lvlText w:val="%1. "/>
      <w:lvlJc w:val="left"/>
      <w:pPr>
        <w:ind w:left="357" w:hanging="357"/>
      </w:pPr>
      <w:rPr>
        <w:rFonts w:ascii="Open Sans" w:hAnsi="Open Sans" w:hint="default"/>
        <w:b/>
        <w:i w:val="0"/>
        <w:caps w:val="0"/>
        <w:strike w:val="0"/>
        <w:dstrike w:val="0"/>
        <w:vanish w:val="0"/>
        <w:color w:val="3E4041" w:themeColor="accent2" w:themeShade="80"/>
        <w:sz w:val="16"/>
        <w:vertAlign w:val="baseline"/>
      </w:rPr>
    </w:lvl>
    <w:lvl w:ilvl="1">
      <w:start w:val="1"/>
      <w:numFmt w:val="decimal"/>
      <w:lvlText w:val="%2. %1"/>
      <w:lvlJc w:val="left"/>
      <w:pPr>
        <w:ind w:left="714" w:hanging="357"/>
      </w:pPr>
      <w:rPr>
        <w:rFonts w:ascii="Open Sans" w:hAnsi="Open Sans" w:hint="default"/>
        <w:b w:val="0"/>
        <w:i w:val="0"/>
        <w:caps w:val="0"/>
        <w:strike w:val="0"/>
        <w:dstrike w:val="0"/>
        <w:vanish w:val="0"/>
        <w:color w:val="3E4041" w:themeColor="accent2" w:themeShade="80"/>
        <w:sz w:val="16"/>
        <w:vertAlign w:val="baseline"/>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2ED24AF"/>
    <w:multiLevelType w:val="multilevel"/>
    <w:tmpl w:val="30BAC2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514458"/>
    <w:multiLevelType w:val="multilevel"/>
    <w:tmpl w:val="605C401C"/>
    <w:lvl w:ilvl="0">
      <w:start w:val="1"/>
      <w:numFmt w:val="decimal"/>
      <w:lvlText w:val="%1"/>
      <w:lvlJc w:val="left"/>
      <w:pPr>
        <w:ind w:left="675" w:hanging="552"/>
      </w:pPr>
      <w:rPr>
        <w:rFonts w:hint="default"/>
        <w:lang w:val="en-US" w:eastAsia="en-US" w:bidi="ar-SA"/>
      </w:rPr>
    </w:lvl>
    <w:lvl w:ilvl="1">
      <w:start w:val="1"/>
      <w:numFmt w:val="decimal"/>
      <w:lvlText w:val="%1.%2"/>
      <w:lvlJc w:val="left"/>
      <w:pPr>
        <w:ind w:left="675" w:hanging="552"/>
      </w:pPr>
      <w:rPr>
        <w:rFonts w:hint="default"/>
        <w:lang w:val="en-US" w:eastAsia="en-US" w:bidi="ar-SA"/>
      </w:rPr>
    </w:lvl>
    <w:lvl w:ilvl="2">
      <w:start w:val="25"/>
      <w:numFmt w:val="decimal"/>
      <w:lvlText w:val="%1.%2.%3"/>
      <w:lvlJc w:val="left"/>
      <w:pPr>
        <w:ind w:left="675" w:hanging="552"/>
      </w:pPr>
      <w:rPr>
        <w:rFonts w:hint="default"/>
        <w:lang w:val="en-US" w:eastAsia="en-US" w:bidi="ar-SA"/>
      </w:rPr>
    </w:lvl>
    <w:lvl w:ilvl="3">
      <w:start w:val="1"/>
      <w:numFmt w:val="decimal"/>
      <w:lvlText w:val="%1.%2.%3.%4"/>
      <w:lvlJc w:val="left"/>
      <w:pPr>
        <w:ind w:left="675" w:hanging="552"/>
      </w:pPr>
      <w:rPr>
        <w:rFonts w:ascii="Arial MT" w:eastAsia="Arial MT" w:hAnsi="Arial MT" w:cs="Arial MT" w:hint="default"/>
        <w:spacing w:val="-1"/>
        <w:w w:val="99"/>
        <w:sz w:val="14"/>
        <w:szCs w:val="14"/>
        <w:lang w:val="en-US" w:eastAsia="en-US" w:bidi="ar-SA"/>
      </w:rPr>
    </w:lvl>
    <w:lvl w:ilvl="4">
      <w:numFmt w:val="bullet"/>
      <w:lvlText w:val="•"/>
      <w:lvlJc w:val="left"/>
      <w:pPr>
        <w:ind w:left="2560" w:hanging="552"/>
      </w:pPr>
      <w:rPr>
        <w:rFonts w:hint="default"/>
        <w:lang w:val="en-US" w:eastAsia="en-US" w:bidi="ar-SA"/>
      </w:rPr>
    </w:lvl>
    <w:lvl w:ilvl="5">
      <w:numFmt w:val="bullet"/>
      <w:lvlText w:val="•"/>
      <w:lvlJc w:val="left"/>
      <w:pPr>
        <w:ind w:left="3030" w:hanging="552"/>
      </w:pPr>
      <w:rPr>
        <w:rFonts w:hint="default"/>
        <w:lang w:val="en-US" w:eastAsia="en-US" w:bidi="ar-SA"/>
      </w:rPr>
    </w:lvl>
    <w:lvl w:ilvl="6">
      <w:numFmt w:val="bullet"/>
      <w:lvlText w:val="•"/>
      <w:lvlJc w:val="left"/>
      <w:pPr>
        <w:ind w:left="3500" w:hanging="552"/>
      </w:pPr>
      <w:rPr>
        <w:rFonts w:hint="default"/>
        <w:lang w:val="en-US" w:eastAsia="en-US" w:bidi="ar-SA"/>
      </w:rPr>
    </w:lvl>
    <w:lvl w:ilvl="7">
      <w:numFmt w:val="bullet"/>
      <w:lvlText w:val="•"/>
      <w:lvlJc w:val="left"/>
      <w:pPr>
        <w:ind w:left="3970" w:hanging="552"/>
      </w:pPr>
      <w:rPr>
        <w:rFonts w:hint="default"/>
        <w:lang w:val="en-US" w:eastAsia="en-US" w:bidi="ar-SA"/>
      </w:rPr>
    </w:lvl>
    <w:lvl w:ilvl="8">
      <w:numFmt w:val="bullet"/>
      <w:lvlText w:val="•"/>
      <w:lvlJc w:val="left"/>
      <w:pPr>
        <w:ind w:left="4440" w:hanging="552"/>
      </w:pPr>
      <w:rPr>
        <w:rFonts w:hint="default"/>
        <w:lang w:val="en-US" w:eastAsia="en-US" w:bidi="ar-SA"/>
      </w:rPr>
    </w:lvl>
  </w:abstractNum>
  <w:abstractNum w:abstractNumId="13" w15:restartNumberingAfterBreak="0">
    <w:nsid w:val="258C15C6"/>
    <w:multiLevelType w:val="hybridMultilevel"/>
    <w:tmpl w:val="28E438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D1750D"/>
    <w:multiLevelType w:val="multilevel"/>
    <w:tmpl w:val="A30ED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CE6963"/>
    <w:multiLevelType w:val="hybridMultilevel"/>
    <w:tmpl w:val="B1269374"/>
    <w:lvl w:ilvl="0" w:tplc="1C090001">
      <w:start w:val="1"/>
      <w:numFmt w:val="bullet"/>
      <w:lvlText w:val=""/>
      <w:lvlJc w:val="left"/>
      <w:pPr>
        <w:ind w:left="825" w:hanging="360"/>
      </w:pPr>
      <w:rPr>
        <w:rFonts w:ascii="Symbol" w:hAnsi="Symbo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16" w15:restartNumberingAfterBreak="0">
    <w:nsid w:val="291A1685"/>
    <w:multiLevelType w:val="hybridMultilevel"/>
    <w:tmpl w:val="36304E42"/>
    <w:lvl w:ilvl="0" w:tplc="DB1ECDFC">
      <w:start w:val="1"/>
      <w:numFmt w:val="decimal"/>
      <w:lvlText w:val="%1."/>
      <w:lvlJc w:val="left"/>
      <w:pPr>
        <w:ind w:left="1077" w:hanging="360"/>
      </w:pPr>
      <w:rPr>
        <w:rFonts w:hint="default"/>
      </w:rPr>
    </w:lvl>
    <w:lvl w:ilvl="1" w:tplc="1C090019" w:tentative="1">
      <w:start w:val="1"/>
      <w:numFmt w:val="lowerLetter"/>
      <w:lvlText w:val="%2."/>
      <w:lvlJc w:val="left"/>
      <w:pPr>
        <w:ind w:left="1797" w:hanging="360"/>
      </w:pPr>
    </w:lvl>
    <w:lvl w:ilvl="2" w:tplc="1C09001B" w:tentative="1">
      <w:start w:val="1"/>
      <w:numFmt w:val="lowerRoman"/>
      <w:lvlText w:val="%3."/>
      <w:lvlJc w:val="right"/>
      <w:pPr>
        <w:ind w:left="2517" w:hanging="180"/>
      </w:pPr>
    </w:lvl>
    <w:lvl w:ilvl="3" w:tplc="1C09000F" w:tentative="1">
      <w:start w:val="1"/>
      <w:numFmt w:val="decimal"/>
      <w:lvlText w:val="%4."/>
      <w:lvlJc w:val="left"/>
      <w:pPr>
        <w:ind w:left="3237" w:hanging="360"/>
      </w:pPr>
    </w:lvl>
    <w:lvl w:ilvl="4" w:tplc="1C090019" w:tentative="1">
      <w:start w:val="1"/>
      <w:numFmt w:val="lowerLetter"/>
      <w:lvlText w:val="%5."/>
      <w:lvlJc w:val="left"/>
      <w:pPr>
        <w:ind w:left="3957" w:hanging="360"/>
      </w:pPr>
    </w:lvl>
    <w:lvl w:ilvl="5" w:tplc="1C09001B" w:tentative="1">
      <w:start w:val="1"/>
      <w:numFmt w:val="lowerRoman"/>
      <w:lvlText w:val="%6."/>
      <w:lvlJc w:val="right"/>
      <w:pPr>
        <w:ind w:left="4677" w:hanging="180"/>
      </w:pPr>
    </w:lvl>
    <w:lvl w:ilvl="6" w:tplc="1C09000F" w:tentative="1">
      <w:start w:val="1"/>
      <w:numFmt w:val="decimal"/>
      <w:lvlText w:val="%7."/>
      <w:lvlJc w:val="left"/>
      <w:pPr>
        <w:ind w:left="5397" w:hanging="360"/>
      </w:pPr>
    </w:lvl>
    <w:lvl w:ilvl="7" w:tplc="1C090019" w:tentative="1">
      <w:start w:val="1"/>
      <w:numFmt w:val="lowerLetter"/>
      <w:lvlText w:val="%8."/>
      <w:lvlJc w:val="left"/>
      <w:pPr>
        <w:ind w:left="6117" w:hanging="360"/>
      </w:pPr>
    </w:lvl>
    <w:lvl w:ilvl="8" w:tplc="1C09001B" w:tentative="1">
      <w:start w:val="1"/>
      <w:numFmt w:val="lowerRoman"/>
      <w:lvlText w:val="%9."/>
      <w:lvlJc w:val="right"/>
      <w:pPr>
        <w:ind w:left="6837" w:hanging="180"/>
      </w:pPr>
    </w:lvl>
  </w:abstractNum>
  <w:abstractNum w:abstractNumId="17" w15:restartNumberingAfterBreak="0">
    <w:nsid w:val="2A09432A"/>
    <w:multiLevelType w:val="hybridMultilevel"/>
    <w:tmpl w:val="99189D22"/>
    <w:lvl w:ilvl="0" w:tplc="6D40BD82">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8" w15:restartNumberingAfterBreak="0">
    <w:nsid w:val="2C3077A8"/>
    <w:multiLevelType w:val="multilevel"/>
    <w:tmpl w:val="89B6A9FE"/>
    <w:lvl w:ilvl="0">
      <w:start w:val="1"/>
      <w:numFmt w:val="decimal"/>
      <w:pStyle w:val="TermsConditionsH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4811E6"/>
    <w:multiLevelType w:val="hybridMultilevel"/>
    <w:tmpl w:val="CF3856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EE411EA"/>
    <w:multiLevelType w:val="multilevel"/>
    <w:tmpl w:val="D8C222B2"/>
    <w:lvl w:ilvl="0">
      <w:start w:val="5"/>
      <w:numFmt w:val="decimal"/>
      <w:lvlText w:val="%1"/>
      <w:lvlJc w:val="left"/>
      <w:pPr>
        <w:ind w:left="717" w:hanging="572"/>
      </w:pPr>
      <w:rPr>
        <w:rFonts w:hint="default"/>
        <w:lang w:val="en-US" w:eastAsia="en-US" w:bidi="ar-SA"/>
      </w:rPr>
    </w:lvl>
    <w:lvl w:ilvl="1">
      <w:start w:val="11"/>
      <w:numFmt w:val="decimal"/>
      <w:lvlText w:val="%1.%2"/>
      <w:lvlJc w:val="left"/>
      <w:pPr>
        <w:ind w:left="717" w:hanging="572"/>
      </w:pPr>
      <w:rPr>
        <w:rFonts w:ascii="Arial MT" w:eastAsia="Arial MT" w:hAnsi="Arial MT" w:cs="Arial MT" w:hint="default"/>
        <w:spacing w:val="-1"/>
        <w:w w:val="99"/>
        <w:sz w:val="14"/>
        <w:szCs w:val="14"/>
        <w:lang w:val="en-US" w:eastAsia="en-US" w:bidi="ar-SA"/>
      </w:rPr>
    </w:lvl>
    <w:lvl w:ilvl="2">
      <w:start w:val="1"/>
      <w:numFmt w:val="decimal"/>
      <w:lvlText w:val="%1.%2.%3"/>
      <w:lvlJc w:val="left"/>
      <w:pPr>
        <w:ind w:left="726" w:hanging="582"/>
      </w:pPr>
      <w:rPr>
        <w:rFonts w:ascii="Arial MT" w:eastAsia="Arial MT" w:hAnsi="Arial MT" w:cs="Arial MT" w:hint="default"/>
        <w:spacing w:val="-1"/>
        <w:w w:val="99"/>
        <w:sz w:val="14"/>
        <w:szCs w:val="14"/>
        <w:lang w:val="en-US" w:eastAsia="en-US" w:bidi="ar-SA"/>
      </w:rPr>
    </w:lvl>
    <w:lvl w:ilvl="3">
      <w:numFmt w:val="bullet"/>
      <w:lvlText w:val="•"/>
      <w:lvlJc w:val="left"/>
      <w:pPr>
        <w:ind w:left="2102" w:hanging="582"/>
      </w:pPr>
      <w:rPr>
        <w:rFonts w:hint="default"/>
        <w:lang w:val="en-US" w:eastAsia="en-US" w:bidi="ar-SA"/>
      </w:rPr>
    </w:lvl>
    <w:lvl w:ilvl="4">
      <w:numFmt w:val="bullet"/>
      <w:lvlText w:val="•"/>
      <w:lvlJc w:val="left"/>
      <w:pPr>
        <w:ind w:left="2563" w:hanging="582"/>
      </w:pPr>
      <w:rPr>
        <w:rFonts w:hint="default"/>
        <w:lang w:val="en-US" w:eastAsia="en-US" w:bidi="ar-SA"/>
      </w:rPr>
    </w:lvl>
    <w:lvl w:ilvl="5">
      <w:numFmt w:val="bullet"/>
      <w:lvlText w:val="•"/>
      <w:lvlJc w:val="left"/>
      <w:pPr>
        <w:ind w:left="3024" w:hanging="582"/>
      </w:pPr>
      <w:rPr>
        <w:rFonts w:hint="default"/>
        <w:lang w:val="en-US" w:eastAsia="en-US" w:bidi="ar-SA"/>
      </w:rPr>
    </w:lvl>
    <w:lvl w:ilvl="6">
      <w:numFmt w:val="bullet"/>
      <w:lvlText w:val="•"/>
      <w:lvlJc w:val="left"/>
      <w:pPr>
        <w:ind w:left="3485" w:hanging="582"/>
      </w:pPr>
      <w:rPr>
        <w:rFonts w:hint="default"/>
        <w:lang w:val="en-US" w:eastAsia="en-US" w:bidi="ar-SA"/>
      </w:rPr>
    </w:lvl>
    <w:lvl w:ilvl="7">
      <w:numFmt w:val="bullet"/>
      <w:lvlText w:val="•"/>
      <w:lvlJc w:val="left"/>
      <w:pPr>
        <w:ind w:left="3945" w:hanging="582"/>
      </w:pPr>
      <w:rPr>
        <w:rFonts w:hint="default"/>
        <w:lang w:val="en-US" w:eastAsia="en-US" w:bidi="ar-SA"/>
      </w:rPr>
    </w:lvl>
    <w:lvl w:ilvl="8">
      <w:numFmt w:val="bullet"/>
      <w:lvlText w:val="•"/>
      <w:lvlJc w:val="left"/>
      <w:pPr>
        <w:ind w:left="4406" w:hanging="582"/>
      </w:pPr>
      <w:rPr>
        <w:rFonts w:hint="default"/>
        <w:lang w:val="en-US" w:eastAsia="en-US" w:bidi="ar-SA"/>
      </w:rPr>
    </w:lvl>
  </w:abstractNum>
  <w:abstractNum w:abstractNumId="21" w15:restartNumberingAfterBreak="0">
    <w:nsid w:val="30613551"/>
    <w:multiLevelType w:val="hybridMultilevel"/>
    <w:tmpl w:val="3C96B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35C071C"/>
    <w:multiLevelType w:val="hybridMultilevel"/>
    <w:tmpl w:val="E54891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3E63021"/>
    <w:multiLevelType w:val="hybridMultilevel"/>
    <w:tmpl w:val="89CE2152"/>
    <w:lvl w:ilvl="0" w:tplc="4000BD2C">
      <w:start w:val="1"/>
      <w:numFmt w:val="decimal"/>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4E4857F8"/>
    <w:multiLevelType w:val="hybridMultilevel"/>
    <w:tmpl w:val="018EE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FC21B73"/>
    <w:multiLevelType w:val="multilevel"/>
    <w:tmpl w:val="AADC2FB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 w:ilvl="2">
      <w:start w:val="1"/>
      <w:numFmt w:val="decimal"/>
      <w:pStyle w:val="POPIAHeading3"/>
      <w:lvlText w:val="%1.%2.%3."/>
      <w:lvlJc w:val="left"/>
      <w:pPr>
        <w:ind w:left="1224" w:hanging="504"/>
      </w:pPr>
      <w:rPr>
        <w:rFonts w:hint="default"/>
        <w:b w:val="0"/>
        <w:bCs w:val="0"/>
      </w:rPr>
    </w:lvl>
    <w:lvl w:ilvl="3">
      <w:start w:val="1"/>
      <w:numFmt w:val="decimal"/>
      <w:pStyle w:val="POPIA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2677A6A"/>
    <w:multiLevelType w:val="multilevel"/>
    <w:tmpl w:val="6C427864"/>
    <w:lvl w:ilvl="0">
      <w:start w:val="1"/>
      <w:numFmt w:val="decimal"/>
      <w:lvlText w:val="%1."/>
      <w:lvlJc w:val="left"/>
      <w:pPr>
        <w:ind w:left="417" w:hanging="360"/>
      </w:pPr>
      <w:rPr>
        <w:rFonts w:hint="default"/>
      </w:rPr>
    </w:lvl>
    <w:lvl w:ilvl="1">
      <w:start w:val="1"/>
      <w:numFmt w:val="none"/>
      <w:lvlText w:val="i."/>
      <w:lvlJc w:val="left"/>
      <w:pPr>
        <w:ind w:left="1137" w:hanging="360"/>
      </w:pPr>
      <w:rPr>
        <w:rFonts w:hint="default"/>
      </w:rPr>
    </w:lvl>
    <w:lvl w:ilvl="2">
      <w:start w:val="1"/>
      <w:numFmt w:val="lowerRoman"/>
      <w:lvlText w:val="%3."/>
      <w:lvlJc w:val="right"/>
      <w:pPr>
        <w:ind w:left="1857" w:hanging="180"/>
      </w:pPr>
      <w:rPr>
        <w:rFonts w:hint="default"/>
      </w:rPr>
    </w:lvl>
    <w:lvl w:ilvl="3">
      <w:start w:val="1"/>
      <w:numFmt w:val="decimal"/>
      <w:lvlText w:val="%4."/>
      <w:lvlJc w:val="left"/>
      <w:pPr>
        <w:ind w:left="2577" w:hanging="360"/>
      </w:pPr>
      <w:rPr>
        <w:rFonts w:hint="default"/>
      </w:rPr>
    </w:lvl>
    <w:lvl w:ilvl="4">
      <w:start w:val="1"/>
      <w:numFmt w:val="lowerLetter"/>
      <w:lvlText w:val="%5."/>
      <w:lvlJc w:val="left"/>
      <w:pPr>
        <w:ind w:left="3297" w:hanging="360"/>
      </w:pPr>
      <w:rPr>
        <w:rFonts w:hint="default"/>
      </w:rPr>
    </w:lvl>
    <w:lvl w:ilvl="5">
      <w:start w:val="1"/>
      <w:numFmt w:val="lowerRoman"/>
      <w:lvlText w:val="%6."/>
      <w:lvlJc w:val="right"/>
      <w:pPr>
        <w:ind w:left="4017" w:hanging="180"/>
      </w:pPr>
      <w:rPr>
        <w:rFonts w:hint="default"/>
      </w:rPr>
    </w:lvl>
    <w:lvl w:ilvl="6">
      <w:start w:val="1"/>
      <w:numFmt w:val="decimal"/>
      <w:lvlText w:val="%7."/>
      <w:lvlJc w:val="left"/>
      <w:pPr>
        <w:ind w:left="4737" w:hanging="360"/>
      </w:pPr>
      <w:rPr>
        <w:rFonts w:hint="default"/>
      </w:rPr>
    </w:lvl>
    <w:lvl w:ilvl="7">
      <w:start w:val="1"/>
      <w:numFmt w:val="lowerLetter"/>
      <w:lvlText w:val="%8."/>
      <w:lvlJc w:val="left"/>
      <w:pPr>
        <w:ind w:left="5457" w:hanging="360"/>
      </w:pPr>
      <w:rPr>
        <w:rFonts w:hint="default"/>
      </w:rPr>
    </w:lvl>
    <w:lvl w:ilvl="8">
      <w:start w:val="1"/>
      <w:numFmt w:val="lowerRoman"/>
      <w:lvlText w:val="%9."/>
      <w:lvlJc w:val="right"/>
      <w:pPr>
        <w:ind w:left="6177" w:hanging="180"/>
      </w:pPr>
      <w:rPr>
        <w:rFonts w:hint="default"/>
      </w:rPr>
    </w:lvl>
  </w:abstractNum>
  <w:abstractNum w:abstractNumId="27" w15:restartNumberingAfterBreak="0">
    <w:nsid w:val="54C013B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AB4278"/>
    <w:multiLevelType w:val="multilevel"/>
    <w:tmpl w:val="6AEA198C"/>
    <w:lvl w:ilvl="0">
      <w:start w:val="1"/>
      <w:numFmt w:val="decimal"/>
      <w:lvlText w:val="%1."/>
      <w:lvlJc w:val="left"/>
      <w:pPr>
        <w:ind w:left="432" w:hanging="432"/>
      </w:pPr>
      <w:rPr>
        <w:rFonts w:ascii="Open Sans" w:hAnsi="Open Sans" w:hint="default"/>
        <w:caps w:val="0"/>
        <w:strike w:val="0"/>
        <w:dstrike w:val="0"/>
        <w:vanish w:val="0"/>
        <w:color w:val="auto"/>
        <w:sz w:val="2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0515215"/>
    <w:multiLevelType w:val="multilevel"/>
    <w:tmpl w:val="FD2AE2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4DD30B9"/>
    <w:multiLevelType w:val="multilevel"/>
    <w:tmpl w:val="B78E632C"/>
    <w:lvl w:ilvl="0">
      <w:start w:val="1"/>
      <w:numFmt w:val="decimal"/>
      <w:lvlText w:val="%1"/>
      <w:lvlJc w:val="left"/>
      <w:pPr>
        <w:ind w:left="675" w:hanging="435"/>
      </w:pPr>
      <w:rPr>
        <w:rFonts w:hint="default"/>
        <w:lang w:val="en-US" w:eastAsia="en-US" w:bidi="ar-SA"/>
      </w:rPr>
    </w:lvl>
    <w:lvl w:ilvl="1">
      <w:start w:val="1"/>
      <w:numFmt w:val="decimal"/>
      <w:lvlText w:val="%1.%2"/>
      <w:lvlJc w:val="left"/>
      <w:pPr>
        <w:ind w:left="675" w:hanging="435"/>
      </w:pPr>
      <w:rPr>
        <w:rFonts w:hint="default"/>
        <w:lang w:val="en-US" w:eastAsia="en-US" w:bidi="ar-SA"/>
      </w:rPr>
    </w:lvl>
    <w:lvl w:ilvl="2">
      <w:start w:val="26"/>
      <w:numFmt w:val="decimal"/>
      <w:lvlText w:val="%1.%2.%3"/>
      <w:lvlJc w:val="left"/>
      <w:pPr>
        <w:ind w:left="675" w:hanging="435"/>
      </w:pPr>
      <w:rPr>
        <w:rFonts w:ascii="Arial MT" w:eastAsia="Arial MT" w:hAnsi="Arial MT" w:cs="Arial MT" w:hint="default"/>
        <w:spacing w:val="-1"/>
        <w:w w:val="99"/>
        <w:sz w:val="14"/>
        <w:szCs w:val="14"/>
        <w:lang w:val="en-US" w:eastAsia="en-US" w:bidi="ar-SA"/>
      </w:rPr>
    </w:lvl>
    <w:lvl w:ilvl="3">
      <w:numFmt w:val="bullet"/>
      <w:lvlText w:val="•"/>
      <w:lvlJc w:val="left"/>
      <w:pPr>
        <w:ind w:left="2090" w:hanging="435"/>
      </w:pPr>
      <w:rPr>
        <w:rFonts w:hint="default"/>
        <w:lang w:val="en-US" w:eastAsia="en-US" w:bidi="ar-SA"/>
      </w:rPr>
    </w:lvl>
    <w:lvl w:ilvl="4">
      <w:numFmt w:val="bullet"/>
      <w:lvlText w:val="•"/>
      <w:lvlJc w:val="left"/>
      <w:pPr>
        <w:ind w:left="2560" w:hanging="435"/>
      </w:pPr>
      <w:rPr>
        <w:rFonts w:hint="default"/>
        <w:lang w:val="en-US" w:eastAsia="en-US" w:bidi="ar-SA"/>
      </w:rPr>
    </w:lvl>
    <w:lvl w:ilvl="5">
      <w:numFmt w:val="bullet"/>
      <w:lvlText w:val="•"/>
      <w:lvlJc w:val="left"/>
      <w:pPr>
        <w:ind w:left="3030" w:hanging="435"/>
      </w:pPr>
      <w:rPr>
        <w:rFonts w:hint="default"/>
        <w:lang w:val="en-US" w:eastAsia="en-US" w:bidi="ar-SA"/>
      </w:rPr>
    </w:lvl>
    <w:lvl w:ilvl="6">
      <w:numFmt w:val="bullet"/>
      <w:lvlText w:val="•"/>
      <w:lvlJc w:val="left"/>
      <w:pPr>
        <w:ind w:left="3500" w:hanging="435"/>
      </w:pPr>
      <w:rPr>
        <w:rFonts w:hint="default"/>
        <w:lang w:val="en-US" w:eastAsia="en-US" w:bidi="ar-SA"/>
      </w:rPr>
    </w:lvl>
    <w:lvl w:ilvl="7">
      <w:numFmt w:val="bullet"/>
      <w:lvlText w:val="•"/>
      <w:lvlJc w:val="left"/>
      <w:pPr>
        <w:ind w:left="3970" w:hanging="435"/>
      </w:pPr>
      <w:rPr>
        <w:rFonts w:hint="default"/>
        <w:lang w:val="en-US" w:eastAsia="en-US" w:bidi="ar-SA"/>
      </w:rPr>
    </w:lvl>
    <w:lvl w:ilvl="8">
      <w:numFmt w:val="bullet"/>
      <w:lvlText w:val="•"/>
      <w:lvlJc w:val="left"/>
      <w:pPr>
        <w:ind w:left="4440" w:hanging="435"/>
      </w:pPr>
      <w:rPr>
        <w:rFonts w:hint="default"/>
        <w:lang w:val="en-US" w:eastAsia="en-US" w:bidi="ar-SA"/>
      </w:rPr>
    </w:lvl>
  </w:abstractNum>
  <w:abstractNum w:abstractNumId="31" w15:restartNumberingAfterBreak="0">
    <w:nsid w:val="66010F5F"/>
    <w:multiLevelType w:val="hybridMultilevel"/>
    <w:tmpl w:val="844E152E"/>
    <w:lvl w:ilvl="0" w:tplc="1C09000F">
      <w:start w:val="1"/>
      <w:numFmt w:val="decimal"/>
      <w:lvlText w:val="%1."/>
      <w:lvlJc w:val="left"/>
      <w:pPr>
        <w:ind w:left="360" w:hanging="360"/>
      </w:pPr>
    </w:lvl>
    <w:lvl w:ilvl="1" w:tplc="C7E0824C">
      <w:start w:val="1"/>
      <w:numFmt w:val="upperLetter"/>
      <w:lvlText w:val="%2."/>
      <w:lvlJc w:val="left"/>
      <w:pPr>
        <w:ind w:left="1080" w:hanging="360"/>
      </w:pPr>
      <w:rPr>
        <w:rFonts w:ascii="Arial" w:eastAsiaTheme="minorHAnsi" w:hAnsi="Arial" w:cs="Arial"/>
      </w:r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2" w15:restartNumberingAfterBreak="0">
    <w:nsid w:val="696B6A82"/>
    <w:multiLevelType w:val="hybridMultilevel"/>
    <w:tmpl w:val="A11EA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A2F696B"/>
    <w:multiLevelType w:val="hybridMultilevel"/>
    <w:tmpl w:val="0D7CA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D1431EE"/>
    <w:multiLevelType w:val="hybridMultilevel"/>
    <w:tmpl w:val="86A01F22"/>
    <w:lvl w:ilvl="0" w:tplc="3CBC8D1A">
      <w:start w:val="2"/>
      <w:numFmt w:val="lowerLetter"/>
      <w:lvlText w:val="%1."/>
      <w:lvlJc w:val="left"/>
      <w:pPr>
        <w:ind w:left="1440" w:hanging="360"/>
      </w:pPr>
      <w:rPr>
        <w:rFonts w:hint="default"/>
        <w:w w:val="115"/>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5" w15:restartNumberingAfterBreak="0">
    <w:nsid w:val="7E0F553D"/>
    <w:multiLevelType w:val="multilevel"/>
    <w:tmpl w:val="ADC4BA4C"/>
    <w:lvl w:ilvl="0">
      <w:start w:val="1"/>
      <w:numFmt w:val="decimal"/>
      <w:lvlText w:val="%1"/>
      <w:lvlJc w:val="left"/>
      <w:pPr>
        <w:ind w:left="729" w:hanging="444"/>
      </w:pPr>
      <w:rPr>
        <w:rFonts w:hint="default"/>
        <w:lang w:val="en-US" w:eastAsia="en-US" w:bidi="ar-SA"/>
      </w:rPr>
    </w:lvl>
    <w:lvl w:ilvl="1">
      <w:start w:val="1"/>
      <w:numFmt w:val="decimal"/>
      <w:lvlText w:val="%1.%2"/>
      <w:lvlJc w:val="left"/>
      <w:pPr>
        <w:ind w:left="729" w:hanging="444"/>
      </w:pPr>
      <w:rPr>
        <w:rFonts w:hint="default"/>
        <w:lang w:val="en-US" w:eastAsia="en-US" w:bidi="ar-SA"/>
      </w:rPr>
    </w:lvl>
    <w:lvl w:ilvl="2">
      <w:start w:val="22"/>
      <w:numFmt w:val="decimal"/>
      <w:lvlText w:val="%1.%2.%3"/>
      <w:lvlJc w:val="left"/>
      <w:pPr>
        <w:ind w:left="729" w:hanging="444"/>
      </w:pPr>
      <w:rPr>
        <w:rFonts w:ascii="Arial MT" w:eastAsia="Arial MT" w:hAnsi="Arial MT" w:cs="Arial MT" w:hint="default"/>
        <w:spacing w:val="-1"/>
        <w:w w:val="99"/>
        <w:sz w:val="14"/>
        <w:szCs w:val="14"/>
        <w:lang w:val="en-US" w:eastAsia="en-US" w:bidi="ar-SA"/>
      </w:rPr>
    </w:lvl>
    <w:lvl w:ilvl="3">
      <w:numFmt w:val="bullet"/>
      <w:lvlText w:val="•"/>
      <w:lvlJc w:val="left"/>
      <w:pPr>
        <w:ind w:left="2102" w:hanging="444"/>
      </w:pPr>
      <w:rPr>
        <w:rFonts w:hint="default"/>
        <w:lang w:val="en-US" w:eastAsia="en-US" w:bidi="ar-SA"/>
      </w:rPr>
    </w:lvl>
    <w:lvl w:ilvl="4">
      <w:numFmt w:val="bullet"/>
      <w:lvlText w:val="•"/>
      <w:lvlJc w:val="left"/>
      <w:pPr>
        <w:ind w:left="2563" w:hanging="444"/>
      </w:pPr>
      <w:rPr>
        <w:rFonts w:hint="default"/>
        <w:lang w:val="en-US" w:eastAsia="en-US" w:bidi="ar-SA"/>
      </w:rPr>
    </w:lvl>
    <w:lvl w:ilvl="5">
      <w:numFmt w:val="bullet"/>
      <w:lvlText w:val="•"/>
      <w:lvlJc w:val="left"/>
      <w:pPr>
        <w:ind w:left="3024" w:hanging="444"/>
      </w:pPr>
      <w:rPr>
        <w:rFonts w:hint="default"/>
        <w:lang w:val="en-US" w:eastAsia="en-US" w:bidi="ar-SA"/>
      </w:rPr>
    </w:lvl>
    <w:lvl w:ilvl="6">
      <w:numFmt w:val="bullet"/>
      <w:lvlText w:val="•"/>
      <w:lvlJc w:val="left"/>
      <w:pPr>
        <w:ind w:left="3484" w:hanging="444"/>
      </w:pPr>
      <w:rPr>
        <w:rFonts w:hint="default"/>
        <w:lang w:val="en-US" w:eastAsia="en-US" w:bidi="ar-SA"/>
      </w:rPr>
    </w:lvl>
    <w:lvl w:ilvl="7">
      <w:numFmt w:val="bullet"/>
      <w:lvlText w:val="•"/>
      <w:lvlJc w:val="left"/>
      <w:pPr>
        <w:ind w:left="3945" w:hanging="444"/>
      </w:pPr>
      <w:rPr>
        <w:rFonts w:hint="default"/>
        <w:lang w:val="en-US" w:eastAsia="en-US" w:bidi="ar-SA"/>
      </w:rPr>
    </w:lvl>
    <w:lvl w:ilvl="8">
      <w:numFmt w:val="bullet"/>
      <w:lvlText w:val="•"/>
      <w:lvlJc w:val="left"/>
      <w:pPr>
        <w:ind w:left="4406" w:hanging="444"/>
      </w:pPr>
      <w:rPr>
        <w:rFonts w:hint="default"/>
        <w:lang w:val="en-US" w:eastAsia="en-US" w:bidi="ar-SA"/>
      </w:rPr>
    </w:lvl>
  </w:abstractNum>
  <w:num w:numId="1" w16cid:durableId="1172454275">
    <w:abstractNumId w:val="21"/>
  </w:num>
  <w:num w:numId="2" w16cid:durableId="1676492867">
    <w:abstractNumId w:val="32"/>
  </w:num>
  <w:num w:numId="3" w16cid:durableId="283273325">
    <w:abstractNumId w:val="2"/>
  </w:num>
  <w:num w:numId="4" w16cid:durableId="483274596">
    <w:abstractNumId w:val="13"/>
  </w:num>
  <w:num w:numId="5" w16cid:durableId="447630948">
    <w:abstractNumId w:val="9"/>
  </w:num>
  <w:num w:numId="6" w16cid:durableId="1726877486">
    <w:abstractNumId w:val="8"/>
  </w:num>
  <w:num w:numId="7" w16cid:durableId="1719234386">
    <w:abstractNumId w:val="33"/>
  </w:num>
  <w:num w:numId="8" w16cid:durableId="34501124">
    <w:abstractNumId w:val="7"/>
  </w:num>
  <w:num w:numId="9" w16cid:durableId="220757032">
    <w:abstractNumId w:val="29"/>
  </w:num>
  <w:num w:numId="10" w16cid:durableId="1014573227">
    <w:abstractNumId w:val="24"/>
  </w:num>
  <w:num w:numId="11" w16cid:durableId="1356685940">
    <w:abstractNumId w:val="22"/>
  </w:num>
  <w:num w:numId="12" w16cid:durableId="2028095037">
    <w:abstractNumId w:val="23"/>
  </w:num>
  <w:num w:numId="13" w16cid:durableId="1937864203">
    <w:abstractNumId w:val="26"/>
  </w:num>
  <w:num w:numId="14" w16cid:durableId="1898391402">
    <w:abstractNumId w:val="15"/>
  </w:num>
  <w:num w:numId="15" w16cid:durableId="1619684430">
    <w:abstractNumId w:val="4"/>
  </w:num>
  <w:num w:numId="16" w16cid:durableId="917252401">
    <w:abstractNumId w:val="28"/>
  </w:num>
  <w:num w:numId="17" w16cid:durableId="1420980692">
    <w:abstractNumId w:val="6"/>
  </w:num>
  <w:num w:numId="18" w16cid:durableId="2001885719">
    <w:abstractNumId w:val="29"/>
  </w:num>
  <w:num w:numId="19" w16cid:durableId="965937451">
    <w:abstractNumId w:val="29"/>
  </w:num>
  <w:num w:numId="20" w16cid:durableId="1845591591">
    <w:abstractNumId w:val="31"/>
  </w:num>
  <w:num w:numId="21" w16cid:durableId="271285377">
    <w:abstractNumId w:val="19"/>
  </w:num>
  <w:num w:numId="22" w16cid:durableId="1017925775">
    <w:abstractNumId w:val="17"/>
  </w:num>
  <w:num w:numId="23" w16cid:durableId="354774442">
    <w:abstractNumId w:val="34"/>
  </w:num>
  <w:num w:numId="24" w16cid:durableId="701438614">
    <w:abstractNumId w:val="5"/>
  </w:num>
  <w:num w:numId="25" w16cid:durableId="1309899071">
    <w:abstractNumId w:val="14"/>
  </w:num>
  <w:num w:numId="26" w16cid:durableId="409893257">
    <w:abstractNumId w:val="25"/>
  </w:num>
  <w:num w:numId="27" w16cid:durableId="865826895">
    <w:abstractNumId w:val="25"/>
    <w:lvlOverride w:ilvl="0">
      <w:lvl w:ilvl="0">
        <w:start w:val="1"/>
        <w:numFmt w:val="decimal"/>
        <w:pStyle w:val="POPIAHeading1"/>
        <w:lvlText w:val="%1. "/>
        <w:lvlJc w:val="left"/>
        <w:pPr>
          <w:ind w:left="360" w:hanging="360"/>
        </w:pPr>
        <w:rPr>
          <w:rFonts w:ascii="Open Sans" w:hAnsi="Open San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2."/>
        <w:lvlJc w:val="left"/>
        <w:pPr>
          <w:ind w:left="720" w:hanging="360"/>
        </w:pPr>
        <w:rPr>
          <w:rFonts w:ascii="Open Sans" w:hAnsi="Open Sans" w:hint="default"/>
          <w:b w:val="0"/>
          <w:i w:val="0"/>
          <w:caps w:val="0"/>
          <w:strike w:val="0"/>
          <w:dstrike w:val="0"/>
          <w:vanish w:val="0"/>
          <w:color w:val="3E4041" w:themeColor="accent2" w:themeShade="80"/>
          <w:sz w:val="16"/>
          <w:vertAlign w:val="baseline"/>
        </w:rPr>
      </w:lvl>
    </w:lvlOverride>
    <w:lvlOverride w:ilvl="2">
      <w:lvl w:ilvl="2">
        <w:start w:val="1"/>
        <w:numFmt w:val="lowerRoman"/>
        <w:pStyle w:val="POPIAHeading3"/>
        <w:lvlText w:val="%3)"/>
        <w:lvlJc w:val="left"/>
        <w:pPr>
          <w:ind w:left="1080" w:hanging="360"/>
        </w:pPr>
        <w:rPr>
          <w:rFonts w:hint="default"/>
        </w:rPr>
      </w:lvl>
    </w:lvlOverride>
    <w:lvlOverride w:ilvl="3">
      <w:lvl w:ilvl="3">
        <w:start w:val="1"/>
        <w:numFmt w:val="decimal"/>
        <w:pStyle w:val="POPIA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940988539">
    <w:abstractNumId w:val="10"/>
  </w:num>
  <w:num w:numId="29" w16cid:durableId="1773088674">
    <w:abstractNumId w:val="16"/>
  </w:num>
  <w:num w:numId="30" w16cid:durableId="2121140697">
    <w:abstractNumId w:val="25"/>
    <w:lvlOverride w:ilvl="0">
      <w:lvl w:ilvl="0">
        <w:start w:val="1"/>
        <w:numFmt w:val="decimal"/>
        <w:pStyle w:val="POPIAHeading1"/>
        <w:lvlText w:val="%1. "/>
        <w:lvlJc w:val="left"/>
        <w:pPr>
          <w:ind w:left="357" w:hanging="357"/>
        </w:pPr>
        <w:rPr>
          <w:rFonts w:ascii="Open Sans" w:hAnsi="Open San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14" w:hanging="357"/>
        </w:pPr>
        <w:rPr>
          <w:rFonts w:ascii="Open Sans" w:hAnsi="Open San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2%3.."/>
        <w:lvlJc w:val="left"/>
        <w:pPr>
          <w:ind w:left="1071" w:hanging="357"/>
        </w:pPr>
        <w:rPr>
          <w:rFonts w:hint="default"/>
        </w:rPr>
      </w:lvl>
    </w:lvlOverride>
    <w:lvlOverride w:ilvl="3">
      <w:lvl w:ilvl="3">
        <w:start w:val="1"/>
        <w:numFmt w:val="decimal"/>
        <w:pStyle w:val="POPIAHeading4"/>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31" w16cid:durableId="281545553">
    <w:abstractNumId w:val="27"/>
  </w:num>
  <w:num w:numId="32" w16cid:durableId="1731683528">
    <w:abstractNumId w:val="11"/>
  </w:num>
  <w:num w:numId="33" w16cid:durableId="1088187385">
    <w:abstractNumId w:val="0"/>
  </w:num>
  <w:num w:numId="34" w16cid:durableId="1907757357">
    <w:abstractNumId w:val="25"/>
    <w:lvlOverride w:ilvl="0">
      <w:lvl w:ilvl="0">
        <w:start w:val="1"/>
        <w:numFmt w:val="decimal"/>
        <w:pStyle w:val="POPIAHeading1"/>
        <w:lvlText w:val="%1."/>
        <w:lvlJc w:val="left"/>
        <w:pPr>
          <w:ind w:left="360" w:hanging="360"/>
        </w:pPr>
        <w:rPr>
          <w:rFonts w:hint="default"/>
          <w:b/>
          <w:i w:val="0"/>
          <w:caps w:val="0"/>
          <w:strike w:val="0"/>
          <w:dstrike w:val="0"/>
          <w:vanish w:val="0"/>
          <w:color w:val="3E4041" w:themeColor="accent2" w:themeShade="80"/>
          <w:sz w:val="16"/>
          <w:vertAlign w:val="baseline"/>
        </w:rPr>
      </w:lvl>
    </w:lvlOverride>
    <w:lvlOverride w:ilvl="1">
      <w:lvl w:ilvl="1">
        <w:start w:val="1"/>
        <w:numFmt w:val="decimal"/>
        <w:pStyle w:val="POPIAHeading2"/>
        <w:lvlText w:val="%1.%2."/>
        <w:lvlJc w:val="left"/>
        <w:pPr>
          <w:ind w:left="792" w:hanging="432"/>
        </w:pPr>
        <w:rPr>
          <w:rFonts w:hint="default"/>
          <w:b w:val="0"/>
          <w:i w:val="0"/>
          <w:caps w:val="0"/>
          <w:strike w:val="0"/>
          <w:dstrike w:val="0"/>
          <w:vanish w:val="0"/>
          <w:color w:val="3E4041" w:themeColor="accent2" w:themeShade="80"/>
          <w:sz w:val="16"/>
          <w:vertAlign w:val="baseline"/>
        </w:rPr>
      </w:lvl>
    </w:lvlOverride>
    <w:lvlOverride w:ilvl="2">
      <w:lvl w:ilvl="2">
        <w:start w:val="1"/>
        <w:numFmt w:val="decimal"/>
        <w:pStyle w:val="POPIAHeading3"/>
        <w:lvlText w:val="%1.%2.%3."/>
        <w:lvlJc w:val="left"/>
        <w:pPr>
          <w:ind w:left="1224" w:hanging="504"/>
        </w:pPr>
        <w:rPr>
          <w:rFonts w:hint="default"/>
          <w:b w:val="0"/>
          <w:bCs w:val="0"/>
        </w:rPr>
      </w:lvl>
    </w:lvlOverride>
    <w:lvlOverride w:ilvl="3">
      <w:lvl w:ilvl="3">
        <w:start w:val="1"/>
        <w:numFmt w:val="decimal"/>
        <w:pStyle w:val="POPIA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16cid:durableId="1814054821">
    <w:abstractNumId w:val="18"/>
  </w:num>
  <w:num w:numId="36" w16cid:durableId="1310401363">
    <w:abstractNumId w:val="18"/>
  </w:num>
  <w:num w:numId="37" w16cid:durableId="1570848304">
    <w:abstractNumId w:val="18"/>
  </w:num>
  <w:num w:numId="38" w16cid:durableId="1754232050">
    <w:abstractNumId w:val="20"/>
  </w:num>
  <w:num w:numId="39" w16cid:durableId="873737473">
    <w:abstractNumId w:val="30"/>
  </w:num>
  <w:num w:numId="40" w16cid:durableId="775711538">
    <w:abstractNumId w:val="12"/>
  </w:num>
  <w:num w:numId="41" w16cid:durableId="2035883230">
    <w:abstractNumId w:val="35"/>
  </w:num>
  <w:num w:numId="42" w16cid:durableId="1673680903">
    <w:abstractNumId w:val="1"/>
  </w:num>
  <w:num w:numId="43" w16cid:durableId="107022655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hideSpellingErrors/>
  <w:hideGrammaticalErrors/>
  <w:proofState w:spelling="clean" w:grammar="clean"/>
  <w:documentProtection w:edit="forms" w:formatting="1" w:enforcement="1" w:cryptProviderType="rsaAES" w:cryptAlgorithmClass="hash" w:cryptAlgorithmType="typeAny" w:cryptAlgorithmSid="14" w:cryptSpinCount="100000" w:hash="4H9pmc75xH2gCQTDV6fsAH5LrGbeM8NU0Zwi1jvlzE6AU3fu636mEUmpsCdJwP8CK/e790JcwWOYsAFM8irtmg==" w:salt="fq290Nfvs4wySOx+joE+Jw=="/>
  <w:defaultTabStop w:val="720"/>
  <w:drawingGridHorizontalSpacing w:val="119"/>
  <w:drawingGridVerticalSpacing w:val="164"/>
  <w:displayHorizontalDrawingGridEvery w:val="2"/>
  <w:displayVerticalDrawingGridEvery w:val="2"/>
  <w:doNotUseMarginsForDrawingGridOrigin/>
  <w:drawingGridHorizontalOrigin w:val="1134"/>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7C6"/>
    <w:rsid w:val="00004DCB"/>
    <w:rsid w:val="00006C8A"/>
    <w:rsid w:val="00010E31"/>
    <w:rsid w:val="00015DD9"/>
    <w:rsid w:val="00016609"/>
    <w:rsid w:val="00017BD4"/>
    <w:rsid w:val="000216B1"/>
    <w:rsid w:val="00025060"/>
    <w:rsid w:val="0003206E"/>
    <w:rsid w:val="000333EA"/>
    <w:rsid w:val="00036A45"/>
    <w:rsid w:val="00037F98"/>
    <w:rsid w:val="00040791"/>
    <w:rsid w:val="0004131C"/>
    <w:rsid w:val="000433E9"/>
    <w:rsid w:val="0004422B"/>
    <w:rsid w:val="00045927"/>
    <w:rsid w:val="0004602B"/>
    <w:rsid w:val="000475E2"/>
    <w:rsid w:val="00047901"/>
    <w:rsid w:val="000516E7"/>
    <w:rsid w:val="000526F4"/>
    <w:rsid w:val="00052AD1"/>
    <w:rsid w:val="000618EB"/>
    <w:rsid w:val="00064568"/>
    <w:rsid w:val="000647BC"/>
    <w:rsid w:val="0006532E"/>
    <w:rsid w:val="00065791"/>
    <w:rsid w:val="0007093F"/>
    <w:rsid w:val="000715A1"/>
    <w:rsid w:val="00071D99"/>
    <w:rsid w:val="00074266"/>
    <w:rsid w:val="00076341"/>
    <w:rsid w:val="00076D36"/>
    <w:rsid w:val="00077045"/>
    <w:rsid w:val="000801A8"/>
    <w:rsid w:val="00086768"/>
    <w:rsid w:val="00097607"/>
    <w:rsid w:val="000A0963"/>
    <w:rsid w:val="000A17D6"/>
    <w:rsid w:val="000A18AD"/>
    <w:rsid w:val="000A74B6"/>
    <w:rsid w:val="000A7B5F"/>
    <w:rsid w:val="000B06CD"/>
    <w:rsid w:val="000B22B2"/>
    <w:rsid w:val="000B3279"/>
    <w:rsid w:val="000B4BF3"/>
    <w:rsid w:val="000B4FFF"/>
    <w:rsid w:val="000B51B7"/>
    <w:rsid w:val="000C23E2"/>
    <w:rsid w:val="000C2BEC"/>
    <w:rsid w:val="000C32F6"/>
    <w:rsid w:val="000C3677"/>
    <w:rsid w:val="000C5D5C"/>
    <w:rsid w:val="000C608D"/>
    <w:rsid w:val="000C7BEB"/>
    <w:rsid w:val="000D1817"/>
    <w:rsid w:val="000D1E8C"/>
    <w:rsid w:val="000D218A"/>
    <w:rsid w:val="000D494D"/>
    <w:rsid w:val="000D5B34"/>
    <w:rsid w:val="000D742E"/>
    <w:rsid w:val="000D7DA8"/>
    <w:rsid w:val="000D7DBE"/>
    <w:rsid w:val="000E2E7F"/>
    <w:rsid w:val="000E337D"/>
    <w:rsid w:val="000E42B4"/>
    <w:rsid w:val="000E50B2"/>
    <w:rsid w:val="000E709B"/>
    <w:rsid w:val="000F0A89"/>
    <w:rsid w:val="000F1BBE"/>
    <w:rsid w:val="000F2365"/>
    <w:rsid w:val="000F312B"/>
    <w:rsid w:val="000F378B"/>
    <w:rsid w:val="000F3A8B"/>
    <w:rsid w:val="001012AB"/>
    <w:rsid w:val="00101558"/>
    <w:rsid w:val="001016CE"/>
    <w:rsid w:val="00102DE2"/>
    <w:rsid w:val="0010561F"/>
    <w:rsid w:val="00105951"/>
    <w:rsid w:val="00105AB5"/>
    <w:rsid w:val="00105E44"/>
    <w:rsid w:val="00107A7B"/>
    <w:rsid w:val="00107DB0"/>
    <w:rsid w:val="0011276C"/>
    <w:rsid w:val="00113E9F"/>
    <w:rsid w:val="00116575"/>
    <w:rsid w:val="00116FE4"/>
    <w:rsid w:val="00117054"/>
    <w:rsid w:val="00117CF2"/>
    <w:rsid w:val="001233AF"/>
    <w:rsid w:val="00124CA6"/>
    <w:rsid w:val="00132154"/>
    <w:rsid w:val="00132252"/>
    <w:rsid w:val="00133D63"/>
    <w:rsid w:val="00135883"/>
    <w:rsid w:val="00136A1A"/>
    <w:rsid w:val="00140619"/>
    <w:rsid w:val="001413C1"/>
    <w:rsid w:val="001421F1"/>
    <w:rsid w:val="0014295A"/>
    <w:rsid w:val="00143608"/>
    <w:rsid w:val="001445A5"/>
    <w:rsid w:val="00144AA0"/>
    <w:rsid w:val="00144CA4"/>
    <w:rsid w:val="00147379"/>
    <w:rsid w:val="00153296"/>
    <w:rsid w:val="00153D5B"/>
    <w:rsid w:val="00162A9D"/>
    <w:rsid w:val="00163AC2"/>
    <w:rsid w:val="0016669F"/>
    <w:rsid w:val="00166BC8"/>
    <w:rsid w:val="001677A2"/>
    <w:rsid w:val="0017102E"/>
    <w:rsid w:val="001712EF"/>
    <w:rsid w:val="00171CE5"/>
    <w:rsid w:val="00172738"/>
    <w:rsid w:val="00173149"/>
    <w:rsid w:val="00176797"/>
    <w:rsid w:val="00177AC3"/>
    <w:rsid w:val="00180B24"/>
    <w:rsid w:val="00181EA1"/>
    <w:rsid w:val="00184BB4"/>
    <w:rsid w:val="0019282A"/>
    <w:rsid w:val="001965F8"/>
    <w:rsid w:val="00196C78"/>
    <w:rsid w:val="001A057E"/>
    <w:rsid w:val="001A30A2"/>
    <w:rsid w:val="001A7636"/>
    <w:rsid w:val="001B0EA5"/>
    <w:rsid w:val="001B219C"/>
    <w:rsid w:val="001B4286"/>
    <w:rsid w:val="001B5D3A"/>
    <w:rsid w:val="001B647D"/>
    <w:rsid w:val="001B65A7"/>
    <w:rsid w:val="001C12D4"/>
    <w:rsid w:val="001C31A2"/>
    <w:rsid w:val="001C3F2F"/>
    <w:rsid w:val="001C51B5"/>
    <w:rsid w:val="001C58B0"/>
    <w:rsid w:val="001C6D48"/>
    <w:rsid w:val="001D188F"/>
    <w:rsid w:val="001D26D2"/>
    <w:rsid w:val="001D2EB5"/>
    <w:rsid w:val="001D32F2"/>
    <w:rsid w:val="001D557B"/>
    <w:rsid w:val="001D6A1D"/>
    <w:rsid w:val="001E3103"/>
    <w:rsid w:val="001E482F"/>
    <w:rsid w:val="001E72D0"/>
    <w:rsid w:val="001E78C5"/>
    <w:rsid w:val="001F1E8E"/>
    <w:rsid w:val="001F3456"/>
    <w:rsid w:val="002036AA"/>
    <w:rsid w:val="00203A2A"/>
    <w:rsid w:val="002053F5"/>
    <w:rsid w:val="002136D2"/>
    <w:rsid w:val="00214FB4"/>
    <w:rsid w:val="002162AA"/>
    <w:rsid w:val="00216C71"/>
    <w:rsid w:val="0022441F"/>
    <w:rsid w:val="0022763C"/>
    <w:rsid w:val="00227D1A"/>
    <w:rsid w:val="0023004C"/>
    <w:rsid w:val="002343C9"/>
    <w:rsid w:val="00242A30"/>
    <w:rsid w:val="00244167"/>
    <w:rsid w:val="00246803"/>
    <w:rsid w:val="00247003"/>
    <w:rsid w:val="002516E1"/>
    <w:rsid w:val="00253403"/>
    <w:rsid w:val="002564C0"/>
    <w:rsid w:val="00257192"/>
    <w:rsid w:val="00257CA2"/>
    <w:rsid w:val="00262543"/>
    <w:rsid w:val="00263524"/>
    <w:rsid w:val="00264BD8"/>
    <w:rsid w:val="00264C32"/>
    <w:rsid w:val="00265E89"/>
    <w:rsid w:val="00265FC4"/>
    <w:rsid w:val="00266192"/>
    <w:rsid w:val="0026682E"/>
    <w:rsid w:val="00270639"/>
    <w:rsid w:val="00271F7D"/>
    <w:rsid w:val="00272497"/>
    <w:rsid w:val="00272648"/>
    <w:rsid w:val="0027265D"/>
    <w:rsid w:val="00272E7A"/>
    <w:rsid w:val="00275A8A"/>
    <w:rsid w:val="0028009E"/>
    <w:rsid w:val="00285C91"/>
    <w:rsid w:val="002866B2"/>
    <w:rsid w:val="002903AA"/>
    <w:rsid w:val="002915DB"/>
    <w:rsid w:val="00293DEE"/>
    <w:rsid w:val="0029481F"/>
    <w:rsid w:val="002968E2"/>
    <w:rsid w:val="00296A34"/>
    <w:rsid w:val="00297A9C"/>
    <w:rsid w:val="002A3572"/>
    <w:rsid w:val="002A50FA"/>
    <w:rsid w:val="002A5519"/>
    <w:rsid w:val="002A63C5"/>
    <w:rsid w:val="002B0391"/>
    <w:rsid w:val="002B0B9B"/>
    <w:rsid w:val="002B2FA8"/>
    <w:rsid w:val="002B4E5D"/>
    <w:rsid w:val="002B517B"/>
    <w:rsid w:val="002B6A64"/>
    <w:rsid w:val="002C3855"/>
    <w:rsid w:val="002C402F"/>
    <w:rsid w:val="002C4CB3"/>
    <w:rsid w:val="002C5B0A"/>
    <w:rsid w:val="002C5BB9"/>
    <w:rsid w:val="002C62AC"/>
    <w:rsid w:val="002C6BB4"/>
    <w:rsid w:val="002D129C"/>
    <w:rsid w:val="002D190B"/>
    <w:rsid w:val="002D2517"/>
    <w:rsid w:val="002D2D6E"/>
    <w:rsid w:val="002D52FF"/>
    <w:rsid w:val="002D5DB5"/>
    <w:rsid w:val="002E2344"/>
    <w:rsid w:val="002E3853"/>
    <w:rsid w:val="002E41AC"/>
    <w:rsid w:val="002E4ADA"/>
    <w:rsid w:val="002E5060"/>
    <w:rsid w:val="002E6B87"/>
    <w:rsid w:val="002E6CF8"/>
    <w:rsid w:val="002F010D"/>
    <w:rsid w:val="002F08B2"/>
    <w:rsid w:val="002F14BA"/>
    <w:rsid w:val="002F16EE"/>
    <w:rsid w:val="002F30C8"/>
    <w:rsid w:val="002F590C"/>
    <w:rsid w:val="002F5FC5"/>
    <w:rsid w:val="002F659E"/>
    <w:rsid w:val="002F66D8"/>
    <w:rsid w:val="0030097E"/>
    <w:rsid w:val="00300FDF"/>
    <w:rsid w:val="00302AD7"/>
    <w:rsid w:val="00302D5A"/>
    <w:rsid w:val="00305B0C"/>
    <w:rsid w:val="00305BF1"/>
    <w:rsid w:val="00307340"/>
    <w:rsid w:val="00307E21"/>
    <w:rsid w:val="0032012E"/>
    <w:rsid w:val="003211EE"/>
    <w:rsid w:val="00321955"/>
    <w:rsid w:val="0032199E"/>
    <w:rsid w:val="00322E34"/>
    <w:rsid w:val="00323011"/>
    <w:rsid w:val="003261C9"/>
    <w:rsid w:val="00330739"/>
    <w:rsid w:val="003308F5"/>
    <w:rsid w:val="00333203"/>
    <w:rsid w:val="0033427B"/>
    <w:rsid w:val="0033436D"/>
    <w:rsid w:val="00340BB4"/>
    <w:rsid w:val="003418EE"/>
    <w:rsid w:val="00345061"/>
    <w:rsid w:val="00345BB7"/>
    <w:rsid w:val="003474B2"/>
    <w:rsid w:val="00351871"/>
    <w:rsid w:val="00351DFF"/>
    <w:rsid w:val="00356988"/>
    <w:rsid w:val="00360ED8"/>
    <w:rsid w:val="00360FD9"/>
    <w:rsid w:val="003610CD"/>
    <w:rsid w:val="00361E24"/>
    <w:rsid w:val="00361F23"/>
    <w:rsid w:val="003633ED"/>
    <w:rsid w:val="0036439D"/>
    <w:rsid w:val="00364431"/>
    <w:rsid w:val="00364F16"/>
    <w:rsid w:val="00366626"/>
    <w:rsid w:val="00367910"/>
    <w:rsid w:val="00371A7D"/>
    <w:rsid w:val="003810C7"/>
    <w:rsid w:val="003816BA"/>
    <w:rsid w:val="003836F8"/>
    <w:rsid w:val="00383E43"/>
    <w:rsid w:val="00385394"/>
    <w:rsid w:val="00386534"/>
    <w:rsid w:val="00386B51"/>
    <w:rsid w:val="003926B1"/>
    <w:rsid w:val="0039278B"/>
    <w:rsid w:val="00393A30"/>
    <w:rsid w:val="00393D13"/>
    <w:rsid w:val="0039799D"/>
    <w:rsid w:val="003A02EF"/>
    <w:rsid w:val="003A31E7"/>
    <w:rsid w:val="003A32B8"/>
    <w:rsid w:val="003A3D8C"/>
    <w:rsid w:val="003A3F0A"/>
    <w:rsid w:val="003A6B68"/>
    <w:rsid w:val="003A6E8C"/>
    <w:rsid w:val="003A7220"/>
    <w:rsid w:val="003B0B71"/>
    <w:rsid w:val="003B39C0"/>
    <w:rsid w:val="003B563F"/>
    <w:rsid w:val="003B6F75"/>
    <w:rsid w:val="003C04A5"/>
    <w:rsid w:val="003C1B30"/>
    <w:rsid w:val="003C3C49"/>
    <w:rsid w:val="003C6A26"/>
    <w:rsid w:val="003C7C62"/>
    <w:rsid w:val="003C7E12"/>
    <w:rsid w:val="003D2AFE"/>
    <w:rsid w:val="003D5B5A"/>
    <w:rsid w:val="003E0B8F"/>
    <w:rsid w:val="003E3254"/>
    <w:rsid w:val="003F065B"/>
    <w:rsid w:val="003F20B7"/>
    <w:rsid w:val="003F5D22"/>
    <w:rsid w:val="003F5EF2"/>
    <w:rsid w:val="003F6BFE"/>
    <w:rsid w:val="003F7D09"/>
    <w:rsid w:val="004004E6"/>
    <w:rsid w:val="00400976"/>
    <w:rsid w:val="0040412F"/>
    <w:rsid w:val="00404802"/>
    <w:rsid w:val="004164F5"/>
    <w:rsid w:val="00416F9B"/>
    <w:rsid w:val="00417649"/>
    <w:rsid w:val="004242B0"/>
    <w:rsid w:val="00424CC4"/>
    <w:rsid w:val="00426FD8"/>
    <w:rsid w:val="0042765F"/>
    <w:rsid w:val="004315FB"/>
    <w:rsid w:val="004341C2"/>
    <w:rsid w:val="004362C5"/>
    <w:rsid w:val="00437941"/>
    <w:rsid w:val="004403F8"/>
    <w:rsid w:val="00440654"/>
    <w:rsid w:val="00440870"/>
    <w:rsid w:val="00440DCF"/>
    <w:rsid w:val="00446A0C"/>
    <w:rsid w:val="004475FD"/>
    <w:rsid w:val="0044773A"/>
    <w:rsid w:val="00447A89"/>
    <w:rsid w:val="00454412"/>
    <w:rsid w:val="00454C49"/>
    <w:rsid w:val="00456879"/>
    <w:rsid w:val="0045777D"/>
    <w:rsid w:val="00460E05"/>
    <w:rsid w:val="00462B94"/>
    <w:rsid w:val="00464875"/>
    <w:rsid w:val="00466829"/>
    <w:rsid w:val="00471DBD"/>
    <w:rsid w:val="004739CC"/>
    <w:rsid w:val="00474E85"/>
    <w:rsid w:val="004755FF"/>
    <w:rsid w:val="00475972"/>
    <w:rsid w:val="00475C52"/>
    <w:rsid w:val="00477333"/>
    <w:rsid w:val="00480B7A"/>
    <w:rsid w:val="00480B84"/>
    <w:rsid w:val="00481F23"/>
    <w:rsid w:val="00483C91"/>
    <w:rsid w:val="00483CE4"/>
    <w:rsid w:val="00485600"/>
    <w:rsid w:val="00486BAD"/>
    <w:rsid w:val="00486F14"/>
    <w:rsid w:val="00491C93"/>
    <w:rsid w:val="00491EB3"/>
    <w:rsid w:val="00492C71"/>
    <w:rsid w:val="00493351"/>
    <w:rsid w:val="00493394"/>
    <w:rsid w:val="004935E1"/>
    <w:rsid w:val="00494379"/>
    <w:rsid w:val="004979A5"/>
    <w:rsid w:val="00497E06"/>
    <w:rsid w:val="004A1CB7"/>
    <w:rsid w:val="004A2509"/>
    <w:rsid w:val="004A429B"/>
    <w:rsid w:val="004A46B9"/>
    <w:rsid w:val="004A4AF9"/>
    <w:rsid w:val="004A744A"/>
    <w:rsid w:val="004A7E6F"/>
    <w:rsid w:val="004B0EF7"/>
    <w:rsid w:val="004B1653"/>
    <w:rsid w:val="004B182C"/>
    <w:rsid w:val="004B481C"/>
    <w:rsid w:val="004B5C72"/>
    <w:rsid w:val="004B765A"/>
    <w:rsid w:val="004C1C34"/>
    <w:rsid w:val="004C1C7F"/>
    <w:rsid w:val="004C1F6A"/>
    <w:rsid w:val="004C5EE4"/>
    <w:rsid w:val="004C6797"/>
    <w:rsid w:val="004C692B"/>
    <w:rsid w:val="004C6F45"/>
    <w:rsid w:val="004D0BB2"/>
    <w:rsid w:val="004D7319"/>
    <w:rsid w:val="004E5205"/>
    <w:rsid w:val="004E5B18"/>
    <w:rsid w:val="004E6A91"/>
    <w:rsid w:val="004F0D15"/>
    <w:rsid w:val="004F0D31"/>
    <w:rsid w:val="004F2915"/>
    <w:rsid w:val="004F4731"/>
    <w:rsid w:val="004F521D"/>
    <w:rsid w:val="004F6080"/>
    <w:rsid w:val="004F6E66"/>
    <w:rsid w:val="00500124"/>
    <w:rsid w:val="0050044D"/>
    <w:rsid w:val="00501E97"/>
    <w:rsid w:val="00502446"/>
    <w:rsid w:val="005041EA"/>
    <w:rsid w:val="005044EB"/>
    <w:rsid w:val="005050F9"/>
    <w:rsid w:val="00505446"/>
    <w:rsid w:val="00505716"/>
    <w:rsid w:val="00506682"/>
    <w:rsid w:val="00510B84"/>
    <w:rsid w:val="00511760"/>
    <w:rsid w:val="005140B2"/>
    <w:rsid w:val="0051715F"/>
    <w:rsid w:val="00517582"/>
    <w:rsid w:val="00517832"/>
    <w:rsid w:val="005213CD"/>
    <w:rsid w:val="00523479"/>
    <w:rsid w:val="00523962"/>
    <w:rsid w:val="00527671"/>
    <w:rsid w:val="00531DC3"/>
    <w:rsid w:val="00531E20"/>
    <w:rsid w:val="00531FD2"/>
    <w:rsid w:val="00533524"/>
    <w:rsid w:val="00535439"/>
    <w:rsid w:val="00535457"/>
    <w:rsid w:val="00537F39"/>
    <w:rsid w:val="005418AB"/>
    <w:rsid w:val="00542258"/>
    <w:rsid w:val="00543C57"/>
    <w:rsid w:val="00544B4A"/>
    <w:rsid w:val="005472D4"/>
    <w:rsid w:val="00550F50"/>
    <w:rsid w:val="005534EB"/>
    <w:rsid w:val="00553C29"/>
    <w:rsid w:val="00554853"/>
    <w:rsid w:val="00555476"/>
    <w:rsid w:val="005572D6"/>
    <w:rsid w:val="00557311"/>
    <w:rsid w:val="005575B5"/>
    <w:rsid w:val="005579C2"/>
    <w:rsid w:val="00561C27"/>
    <w:rsid w:val="005622D2"/>
    <w:rsid w:val="00563EDB"/>
    <w:rsid w:val="00570EFD"/>
    <w:rsid w:val="00573111"/>
    <w:rsid w:val="00573733"/>
    <w:rsid w:val="005737B9"/>
    <w:rsid w:val="00575325"/>
    <w:rsid w:val="00575961"/>
    <w:rsid w:val="00577696"/>
    <w:rsid w:val="00581323"/>
    <w:rsid w:val="00584A69"/>
    <w:rsid w:val="005858AA"/>
    <w:rsid w:val="005858F0"/>
    <w:rsid w:val="00591084"/>
    <w:rsid w:val="0059137A"/>
    <w:rsid w:val="00596E56"/>
    <w:rsid w:val="00597585"/>
    <w:rsid w:val="005A14D5"/>
    <w:rsid w:val="005A31C4"/>
    <w:rsid w:val="005A5EA3"/>
    <w:rsid w:val="005A73B5"/>
    <w:rsid w:val="005A76B6"/>
    <w:rsid w:val="005B06C1"/>
    <w:rsid w:val="005B43EE"/>
    <w:rsid w:val="005B73D7"/>
    <w:rsid w:val="005C122F"/>
    <w:rsid w:val="005C1546"/>
    <w:rsid w:val="005C2A36"/>
    <w:rsid w:val="005C5AAA"/>
    <w:rsid w:val="005C7F9E"/>
    <w:rsid w:val="005D2A0D"/>
    <w:rsid w:val="005D5217"/>
    <w:rsid w:val="005E0319"/>
    <w:rsid w:val="005E1077"/>
    <w:rsid w:val="005E2989"/>
    <w:rsid w:val="005E388C"/>
    <w:rsid w:val="005E3A9B"/>
    <w:rsid w:val="005E3EA9"/>
    <w:rsid w:val="005E4CFC"/>
    <w:rsid w:val="005E4FB0"/>
    <w:rsid w:val="005F6914"/>
    <w:rsid w:val="005F7C22"/>
    <w:rsid w:val="006017C0"/>
    <w:rsid w:val="00601BE4"/>
    <w:rsid w:val="00603ED0"/>
    <w:rsid w:val="00610017"/>
    <w:rsid w:val="00610846"/>
    <w:rsid w:val="00611FBC"/>
    <w:rsid w:val="00612835"/>
    <w:rsid w:val="00616DCD"/>
    <w:rsid w:val="006179A2"/>
    <w:rsid w:val="0062075C"/>
    <w:rsid w:val="0062296C"/>
    <w:rsid w:val="00626B85"/>
    <w:rsid w:val="00631E71"/>
    <w:rsid w:val="0063639D"/>
    <w:rsid w:val="00637917"/>
    <w:rsid w:val="00637D0C"/>
    <w:rsid w:val="0064046A"/>
    <w:rsid w:val="006416FD"/>
    <w:rsid w:val="00642B34"/>
    <w:rsid w:val="006458EB"/>
    <w:rsid w:val="00650950"/>
    <w:rsid w:val="006531A9"/>
    <w:rsid w:val="00657487"/>
    <w:rsid w:val="0066073B"/>
    <w:rsid w:val="006616EB"/>
    <w:rsid w:val="0066174C"/>
    <w:rsid w:val="00661C4E"/>
    <w:rsid w:val="006626D7"/>
    <w:rsid w:val="00664982"/>
    <w:rsid w:val="0067125A"/>
    <w:rsid w:val="00671D7C"/>
    <w:rsid w:val="00672F11"/>
    <w:rsid w:val="0067410D"/>
    <w:rsid w:val="006744D2"/>
    <w:rsid w:val="00676A40"/>
    <w:rsid w:val="00677780"/>
    <w:rsid w:val="0068145B"/>
    <w:rsid w:val="0068219E"/>
    <w:rsid w:val="00684180"/>
    <w:rsid w:val="0068754B"/>
    <w:rsid w:val="00687FE7"/>
    <w:rsid w:val="006909A5"/>
    <w:rsid w:val="00697112"/>
    <w:rsid w:val="006A07AC"/>
    <w:rsid w:val="006A2033"/>
    <w:rsid w:val="006A3C89"/>
    <w:rsid w:val="006A6DFC"/>
    <w:rsid w:val="006B27E1"/>
    <w:rsid w:val="006B32BE"/>
    <w:rsid w:val="006B5F15"/>
    <w:rsid w:val="006C0C06"/>
    <w:rsid w:val="006C1212"/>
    <w:rsid w:val="006C2862"/>
    <w:rsid w:val="006C3A51"/>
    <w:rsid w:val="006C6BC4"/>
    <w:rsid w:val="006D0F8F"/>
    <w:rsid w:val="006D129B"/>
    <w:rsid w:val="006D39FA"/>
    <w:rsid w:val="006D422F"/>
    <w:rsid w:val="006D6E03"/>
    <w:rsid w:val="006D73F2"/>
    <w:rsid w:val="006E099F"/>
    <w:rsid w:val="006E0E5D"/>
    <w:rsid w:val="006E46B4"/>
    <w:rsid w:val="006E472B"/>
    <w:rsid w:val="006E4A0E"/>
    <w:rsid w:val="006E5A33"/>
    <w:rsid w:val="006E7356"/>
    <w:rsid w:val="006F23D5"/>
    <w:rsid w:val="006F413C"/>
    <w:rsid w:val="006F4427"/>
    <w:rsid w:val="006F52C1"/>
    <w:rsid w:val="006F561A"/>
    <w:rsid w:val="006F6395"/>
    <w:rsid w:val="0070158A"/>
    <w:rsid w:val="00705F7B"/>
    <w:rsid w:val="00707B65"/>
    <w:rsid w:val="00711FE2"/>
    <w:rsid w:val="0071233B"/>
    <w:rsid w:val="00713518"/>
    <w:rsid w:val="00714415"/>
    <w:rsid w:val="00716128"/>
    <w:rsid w:val="007164B6"/>
    <w:rsid w:val="00717372"/>
    <w:rsid w:val="00720664"/>
    <w:rsid w:val="00720E68"/>
    <w:rsid w:val="00722961"/>
    <w:rsid w:val="00724428"/>
    <w:rsid w:val="00724897"/>
    <w:rsid w:val="0072592E"/>
    <w:rsid w:val="00727A0E"/>
    <w:rsid w:val="00730E6F"/>
    <w:rsid w:val="00731B59"/>
    <w:rsid w:val="00732325"/>
    <w:rsid w:val="007339A9"/>
    <w:rsid w:val="00736AB7"/>
    <w:rsid w:val="00742569"/>
    <w:rsid w:val="00742D14"/>
    <w:rsid w:val="00744C00"/>
    <w:rsid w:val="00747029"/>
    <w:rsid w:val="0075116C"/>
    <w:rsid w:val="00752A4E"/>
    <w:rsid w:val="007530C8"/>
    <w:rsid w:val="00753D30"/>
    <w:rsid w:val="007553A5"/>
    <w:rsid w:val="0075626D"/>
    <w:rsid w:val="007579A7"/>
    <w:rsid w:val="00757C58"/>
    <w:rsid w:val="00760864"/>
    <w:rsid w:val="00761DCA"/>
    <w:rsid w:val="007660CC"/>
    <w:rsid w:val="007679F4"/>
    <w:rsid w:val="00772FCD"/>
    <w:rsid w:val="00774393"/>
    <w:rsid w:val="00774649"/>
    <w:rsid w:val="00774729"/>
    <w:rsid w:val="00777B60"/>
    <w:rsid w:val="00783C37"/>
    <w:rsid w:val="00784310"/>
    <w:rsid w:val="00785898"/>
    <w:rsid w:val="007870A3"/>
    <w:rsid w:val="00791D9E"/>
    <w:rsid w:val="00791F8D"/>
    <w:rsid w:val="007975C2"/>
    <w:rsid w:val="007A1AC8"/>
    <w:rsid w:val="007A23B1"/>
    <w:rsid w:val="007A2950"/>
    <w:rsid w:val="007A3C78"/>
    <w:rsid w:val="007A6953"/>
    <w:rsid w:val="007B0A7F"/>
    <w:rsid w:val="007B0BD1"/>
    <w:rsid w:val="007B0D85"/>
    <w:rsid w:val="007B1C24"/>
    <w:rsid w:val="007B2259"/>
    <w:rsid w:val="007B266D"/>
    <w:rsid w:val="007B337E"/>
    <w:rsid w:val="007B3C62"/>
    <w:rsid w:val="007C2C0D"/>
    <w:rsid w:val="007C5188"/>
    <w:rsid w:val="007C68C7"/>
    <w:rsid w:val="007D071D"/>
    <w:rsid w:val="007D1694"/>
    <w:rsid w:val="007D20F0"/>
    <w:rsid w:val="007D28A0"/>
    <w:rsid w:val="007D455B"/>
    <w:rsid w:val="007E6EA0"/>
    <w:rsid w:val="007E7C57"/>
    <w:rsid w:val="007F001D"/>
    <w:rsid w:val="007F143A"/>
    <w:rsid w:val="007F4C74"/>
    <w:rsid w:val="007F6522"/>
    <w:rsid w:val="007F67AC"/>
    <w:rsid w:val="0080244B"/>
    <w:rsid w:val="00807A7C"/>
    <w:rsid w:val="00811349"/>
    <w:rsid w:val="00812B0A"/>
    <w:rsid w:val="00812BEC"/>
    <w:rsid w:val="00812F7B"/>
    <w:rsid w:val="00813D68"/>
    <w:rsid w:val="00815C28"/>
    <w:rsid w:val="00816F47"/>
    <w:rsid w:val="008175D0"/>
    <w:rsid w:val="00821364"/>
    <w:rsid w:val="008233CD"/>
    <w:rsid w:val="00825518"/>
    <w:rsid w:val="00826BA2"/>
    <w:rsid w:val="00827225"/>
    <w:rsid w:val="00827493"/>
    <w:rsid w:val="00832821"/>
    <w:rsid w:val="008344D7"/>
    <w:rsid w:val="00844AB1"/>
    <w:rsid w:val="00847E7F"/>
    <w:rsid w:val="008504DF"/>
    <w:rsid w:val="0085068F"/>
    <w:rsid w:val="0085076C"/>
    <w:rsid w:val="008516F8"/>
    <w:rsid w:val="00854719"/>
    <w:rsid w:val="008548E3"/>
    <w:rsid w:val="008559D7"/>
    <w:rsid w:val="00857791"/>
    <w:rsid w:val="0086104B"/>
    <w:rsid w:val="00861117"/>
    <w:rsid w:val="008655B9"/>
    <w:rsid w:val="008707F2"/>
    <w:rsid w:val="00871FAB"/>
    <w:rsid w:val="00873220"/>
    <w:rsid w:val="00874775"/>
    <w:rsid w:val="0087554A"/>
    <w:rsid w:val="008759B3"/>
    <w:rsid w:val="0087675D"/>
    <w:rsid w:val="00881FCC"/>
    <w:rsid w:val="008825DC"/>
    <w:rsid w:val="00884DFA"/>
    <w:rsid w:val="008868DC"/>
    <w:rsid w:val="00886A24"/>
    <w:rsid w:val="00887CD2"/>
    <w:rsid w:val="00892306"/>
    <w:rsid w:val="00895242"/>
    <w:rsid w:val="00895699"/>
    <w:rsid w:val="008A0229"/>
    <w:rsid w:val="008A0C4D"/>
    <w:rsid w:val="008A0E93"/>
    <w:rsid w:val="008A117F"/>
    <w:rsid w:val="008A3343"/>
    <w:rsid w:val="008A4B7F"/>
    <w:rsid w:val="008A4DEF"/>
    <w:rsid w:val="008A5034"/>
    <w:rsid w:val="008A5D9E"/>
    <w:rsid w:val="008A62B9"/>
    <w:rsid w:val="008A676F"/>
    <w:rsid w:val="008A6BFE"/>
    <w:rsid w:val="008A6CE0"/>
    <w:rsid w:val="008B11F2"/>
    <w:rsid w:val="008B20B6"/>
    <w:rsid w:val="008C0F65"/>
    <w:rsid w:val="008C21A6"/>
    <w:rsid w:val="008C2C59"/>
    <w:rsid w:val="008C2CCA"/>
    <w:rsid w:val="008C45B0"/>
    <w:rsid w:val="008C5C66"/>
    <w:rsid w:val="008C60E2"/>
    <w:rsid w:val="008C6959"/>
    <w:rsid w:val="008D0F2E"/>
    <w:rsid w:val="008D324D"/>
    <w:rsid w:val="008D4DB1"/>
    <w:rsid w:val="008D54C0"/>
    <w:rsid w:val="008D5856"/>
    <w:rsid w:val="008E0E0D"/>
    <w:rsid w:val="008E2722"/>
    <w:rsid w:val="008E32DF"/>
    <w:rsid w:val="008E444A"/>
    <w:rsid w:val="008E481B"/>
    <w:rsid w:val="008E74B1"/>
    <w:rsid w:val="008E7615"/>
    <w:rsid w:val="008F0CE5"/>
    <w:rsid w:val="008F2C9A"/>
    <w:rsid w:val="008F35BC"/>
    <w:rsid w:val="008F4CD0"/>
    <w:rsid w:val="008F582C"/>
    <w:rsid w:val="008F5C24"/>
    <w:rsid w:val="008F65A9"/>
    <w:rsid w:val="00901D53"/>
    <w:rsid w:val="0090546C"/>
    <w:rsid w:val="00905E06"/>
    <w:rsid w:val="0090623C"/>
    <w:rsid w:val="009062E7"/>
    <w:rsid w:val="00906F9A"/>
    <w:rsid w:val="009076EB"/>
    <w:rsid w:val="009106BC"/>
    <w:rsid w:val="00910CD2"/>
    <w:rsid w:val="009117C5"/>
    <w:rsid w:val="00912086"/>
    <w:rsid w:val="009144AD"/>
    <w:rsid w:val="0091696E"/>
    <w:rsid w:val="00917383"/>
    <w:rsid w:val="009215F5"/>
    <w:rsid w:val="00924278"/>
    <w:rsid w:val="009255D0"/>
    <w:rsid w:val="00925799"/>
    <w:rsid w:val="009265EF"/>
    <w:rsid w:val="0092733E"/>
    <w:rsid w:val="00930788"/>
    <w:rsid w:val="0093136D"/>
    <w:rsid w:val="0093451A"/>
    <w:rsid w:val="009357E7"/>
    <w:rsid w:val="0093622C"/>
    <w:rsid w:val="009378E2"/>
    <w:rsid w:val="00940FBB"/>
    <w:rsid w:val="00942A70"/>
    <w:rsid w:val="00945BFE"/>
    <w:rsid w:val="00946621"/>
    <w:rsid w:val="0094689A"/>
    <w:rsid w:val="00952C6B"/>
    <w:rsid w:val="0095325D"/>
    <w:rsid w:val="00953AE9"/>
    <w:rsid w:val="00953F7B"/>
    <w:rsid w:val="00954090"/>
    <w:rsid w:val="00956F0D"/>
    <w:rsid w:val="00960A35"/>
    <w:rsid w:val="009628D0"/>
    <w:rsid w:val="00963D18"/>
    <w:rsid w:val="00965A8E"/>
    <w:rsid w:val="009677E0"/>
    <w:rsid w:val="00973DDE"/>
    <w:rsid w:val="00976ED0"/>
    <w:rsid w:val="009807DE"/>
    <w:rsid w:val="00980CD1"/>
    <w:rsid w:val="0098102B"/>
    <w:rsid w:val="00983B97"/>
    <w:rsid w:val="00986004"/>
    <w:rsid w:val="00987523"/>
    <w:rsid w:val="00987DD2"/>
    <w:rsid w:val="00994298"/>
    <w:rsid w:val="00995A0D"/>
    <w:rsid w:val="009963F3"/>
    <w:rsid w:val="009979B9"/>
    <w:rsid w:val="009A17CC"/>
    <w:rsid w:val="009A1BBD"/>
    <w:rsid w:val="009A1F6D"/>
    <w:rsid w:val="009A20E8"/>
    <w:rsid w:val="009A2786"/>
    <w:rsid w:val="009A28E2"/>
    <w:rsid w:val="009A629A"/>
    <w:rsid w:val="009A7F0C"/>
    <w:rsid w:val="009B1581"/>
    <w:rsid w:val="009B23E5"/>
    <w:rsid w:val="009B26BF"/>
    <w:rsid w:val="009B3709"/>
    <w:rsid w:val="009B5FC0"/>
    <w:rsid w:val="009C0134"/>
    <w:rsid w:val="009C0C2F"/>
    <w:rsid w:val="009C0C5C"/>
    <w:rsid w:val="009C0D36"/>
    <w:rsid w:val="009C1507"/>
    <w:rsid w:val="009C29CC"/>
    <w:rsid w:val="009C2CF9"/>
    <w:rsid w:val="009C6EA5"/>
    <w:rsid w:val="009D0EC7"/>
    <w:rsid w:val="009D1ADE"/>
    <w:rsid w:val="009D26D5"/>
    <w:rsid w:val="009D2C1B"/>
    <w:rsid w:val="009D43EE"/>
    <w:rsid w:val="009E1B5B"/>
    <w:rsid w:val="009E49FD"/>
    <w:rsid w:val="009F02C4"/>
    <w:rsid w:val="009F18FF"/>
    <w:rsid w:val="009F2091"/>
    <w:rsid w:val="009F502A"/>
    <w:rsid w:val="00A020BF"/>
    <w:rsid w:val="00A04E06"/>
    <w:rsid w:val="00A04FC5"/>
    <w:rsid w:val="00A06726"/>
    <w:rsid w:val="00A06FEB"/>
    <w:rsid w:val="00A1142C"/>
    <w:rsid w:val="00A1391C"/>
    <w:rsid w:val="00A16964"/>
    <w:rsid w:val="00A21A12"/>
    <w:rsid w:val="00A26383"/>
    <w:rsid w:val="00A2693D"/>
    <w:rsid w:val="00A301BD"/>
    <w:rsid w:val="00A303A6"/>
    <w:rsid w:val="00A3093A"/>
    <w:rsid w:val="00A31F86"/>
    <w:rsid w:val="00A3252B"/>
    <w:rsid w:val="00A33E1A"/>
    <w:rsid w:val="00A40AB1"/>
    <w:rsid w:val="00A40E9E"/>
    <w:rsid w:val="00A46C5A"/>
    <w:rsid w:val="00A478BD"/>
    <w:rsid w:val="00A516AA"/>
    <w:rsid w:val="00A51DAE"/>
    <w:rsid w:val="00A52952"/>
    <w:rsid w:val="00A546E8"/>
    <w:rsid w:val="00A548E4"/>
    <w:rsid w:val="00A55D4E"/>
    <w:rsid w:val="00A57141"/>
    <w:rsid w:val="00A6440C"/>
    <w:rsid w:val="00A667FE"/>
    <w:rsid w:val="00A66FB2"/>
    <w:rsid w:val="00A67568"/>
    <w:rsid w:val="00A67C69"/>
    <w:rsid w:val="00A721C0"/>
    <w:rsid w:val="00A724E5"/>
    <w:rsid w:val="00A72EF8"/>
    <w:rsid w:val="00A736B5"/>
    <w:rsid w:val="00A75DE9"/>
    <w:rsid w:val="00A772F7"/>
    <w:rsid w:val="00A77B9C"/>
    <w:rsid w:val="00A8069C"/>
    <w:rsid w:val="00A83632"/>
    <w:rsid w:val="00A86133"/>
    <w:rsid w:val="00A91AE7"/>
    <w:rsid w:val="00A9556A"/>
    <w:rsid w:val="00A9617E"/>
    <w:rsid w:val="00AA0F6F"/>
    <w:rsid w:val="00AA349B"/>
    <w:rsid w:val="00AB0637"/>
    <w:rsid w:val="00AB0B3E"/>
    <w:rsid w:val="00AB11F0"/>
    <w:rsid w:val="00AB1E5F"/>
    <w:rsid w:val="00AB3F04"/>
    <w:rsid w:val="00AB443B"/>
    <w:rsid w:val="00AB52A3"/>
    <w:rsid w:val="00AB681E"/>
    <w:rsid w:val="00AC179C"/>
    <w:rsid w:val="00AC17F6"/>
    <w:rsid w:val="00AC2609"/>
    <w:rsid w:val="00AC31CA"/>
    <w:rsid w:val="00AC5205"/>
    <w:rsid w:val="00AC6974"/>
    <w:rsid w:val="00AC69AC"/>
    <w:rsid w:val="00AC6BBA"/>
    <w:rsid w:val="00AC7D18"/>
    <w:rsid w:val="00AD096A"/>
    <w:rsid w:val="00AD0D59"/>
    <w:rsid w:val="00AD2370"/>
    <w:rsid w:val="00AD2374"/>
    <w:rsid w:val="00AD45B4"/>
    <w:rsid w:val="00AD4A7D"/>
    <w:rsid w:val="00AD658B"/>
    <w:rsid w:val="00AD6911"/>
    <w:rsid w:val="00AE320A"/>
    <w:rsid w:val="00AE3666"/>
    <w:rsid w:val="00AE4E35"/>
    <w:rsid w:val="00AE5C0C"/>
    <w:rsid w:val="00AE785A"/>
    <w:rsid w:val="00AF0EC8"/>
    <w:rsid w:val="00AF1FC9"/>
    <w:rsid w:val="00AF44A6"/>
    <w:rsid w:val="00AF4C9B"/>
    <w:rsid w:val="00AF5B27"/>
    <w:rsid w:val="00AF6323"/>
    <w:rsid w:val="00AF7062"/>
    <w:rsid w:val="00AF7C35"/>
    <w:rsid w:val="00AF7F85"/>
    <w:rsid w:val="00B006E9"/>
    <w:rsid w:val="00B00C48"/>
    <w:rsid w:val="00B016F5"/>
    <w:rsid w:val="00B01C8B"/>
    <w:rsid w:val="00B02825"/>
    <w:rsid w:val="00B0379A"/>
    <w:rsid w:val="00B045DE"/>
    <w:rsid w:val="00B0480A"/>
    <w:rsid w:val="00B059F8"/>
    <w:rsid w:val="00B061BC"/>
    <w:rsid w:val="00B06B92"/>
    <w:rsid w:val="00B07CCC"/>
    <w:rsid w:val="00B1175E"/>
    <w:rsid w:val="00B12CDB"/>
    <w:rsid w:val="00B14168"/>
    <w:rsid w:val="00B14AB6"/>
    <w:rsid w:val="00B14F0A"/>
    <w:rsid w:val="00B21A91"/>
    <w:rsid w:val="00B22203"/>
    <w:rsid w:val="00B2477D"/>
    <w:rsid w:val="00B329F2"/>
    <w:rsid w:val="00B3385F"/>
    <w:rsid w:val="00B3511B"/>
    <w:rsid w:val="00B4125D"/>
    <w:rsid w:val="00B44A7A"/>
    <w:rsid w:val="00B478D8"/>
    <w:rsid w:val="00B47AF5"/>
    <w:rsid w:val="00B47F2D"/>
    <w:rsid w:val="00B5226A"/>
    <w:rsid w:val="00B52759"/>
    <w:rsid w:val="00B55120"/>
    <w:rsid w:val="00B60263"/>
    <w:rsid w:val="00B60A41"/>
    <w:rsid w:val="00B65E15"/>
    <w:rsid w:val="00B66090"/>
    <w:rsid w:val="00B66A33"/>
    <w:rsid w:val="00B67984"/>
    <w:rsid w:val="00B70C7F"/>
    <w:rsid w:val="00B71B30"/>
    <w:rsid w:val="00B71CB4"/>
    <w:rsid w:val="00B726C7"/>
    <w:rsid w:val="00B736D4"/>
    <w:rsid w:val="00B73BC1"/>
    <w:rsid w:val="00B74AA3"/>
    <w:rsid w:val="00B7539C"/>
    <w:rsid w:val="00B7629E"/>
    <w:rsid w:val="00B765E2"/>
    <w:rsid w:val="00B7664D"/>
    <w:rsid w:val="00B76C5F"/>
    <w:rsid w:val="00B775EC"/>
    <w:rsid w:val="00B8301F"/>
    <w:rsid w:val="00B83351"/>
    <w:rsid w:val="00B833A0"/>
    <w:rsid w:val="00B8360C"/>
    <w:rsid w:val="00B8577F"/>
    <w:rsid w:val="00B904EF"/>
    <w:rsid w:val="00B9147E"/>
    <w:rsid w:val="00B9377C"/>
    <w:rsid w:val="00B9419D"/>
    <w:rsid w:val="00B94527"/>
    <w:rsid w:val="00B95C5C"/>
    <w:rsid w:val="00B96118"/>
    <w:rsid w:val="00B97ECA"/>
    <w:rsid w:val="00BA1F72"/>
    <w:rsid w:val="00BA2863"/>
    <w:rsid w:val="00BB1139"/>
    <w:rsid w:val="00BB24F6"/>
    <w:rsid w:val="00BB3DFC"/>
    <w:rsid w:val="00BB3F76"/>
    <w:rsid w:val="00BB5161"/>
    <w:rsid w:val="00BB5E47"/>
    <w:rsid w:val="00BB65B9"/>
    <w:rsid w:val="00BC2FC2"/>
    <w:rsid w:val="00BC69A2"/>
    <w:rsid w:val="00BC6BF1"/>
    <w:rsid w:val="00BD6700"/>
    <w:rsid w:val="00BD70E0"/>
    <w:rsid w:val="00BE58D7"/>
    <w:rsid w:val="00BE6860"/>
    <w:rsid w:val="00BE6861"/>
    <w:rsid w:val="00BF0281"/>
    <w:rsid w:val="00BF0780"/>
    <w:rsid w:val="00BF424E"/>
    <w:rsid w:val="00BF4CB2"/>
    <w:rsid w:val="00BF71A0"/>
    <w:rsid w:val="00BF7A47"/>
    <w:rsid w:val="00C00CA5"/>
    <w:rsid w:val="00C00E2E"/>
    <w:rsid w:val="00C03B12"/>
    <w:rsid w:val="00C04A82"/>
    <w:rsid w:val="00C0502E"/>
    <w:rsid w:val="00C05B26"/>
    <w:rsid w:val="00C079F8"/>
    <w:rsid w:val="00C10991"/>
    <w:rsid w:val="00C1121D"/>
    <w:rsid w:val="00C11C80"/>
    <w:rsid w:val="00C11F2D"/>
    <w:rsid w:val="00C12E86"/>
    <w:rsid w:val="00C14C4F"/>
    <w:rsid w:val="00C157BE"/>
    <w:rsid w:val="00C17F4D"/>
    <w:rsid w:val="00C2112F"/>
    <w:rsid w:val="00C22666"/>
    <w:rsid w:val="00C2315C"/>
    <w:rsid w:val="00C24EB0"/>
    <w:rsid w:val="00C27C7D"/>
    <w:rsid w:val="00C36880"/>
    <w:rsid w:val="00C37041"/>
    <w:rsid w:val="00C4082C"/>
    <w:rsid w:val="00C41E0B"/>
    <w:rsid w:val="00C43487"/>
    <w:rsid w:val="00C4391B"/>
    <w:rsid w:val="00C457A2"/>
    <w:rsid w:val="00C46851"/>
    <w:rsid w:val="00C5076B"/>
    <w:rsid w:val="00C52A97"/>
    <w:rsid w:val="00C52AA9"/>
    <w:rsid w:val="00C541A2"/>
    <w:rsid w:val="00C56B49"/>
    <w:rsid w:val="00C609FB"/>
    <w:rsid w:val="00C60F55"/>
    <w:rsid w:val="00C64876"/>
    <w:rsid w:val="00C6504B"/>
    <w:rsid w:val="00C651D9"/>
    <w:rsid w:val="00C657C8"/>
    <w:rsid w:val="00C70ADF"/>
    <w:rsid w:val="00C70EAD"/>
    <w:rsid w:val="00C7211A"/>
    <w:rsid w:val="00C7229C"/>
    <w:rsid w:val="00C72563"/>
    <w:rsid w:val="00C72722"/>
    <w:rsid w:val="00C72922"/>
    <w:rsid w:val="00C73ADB"/>
    <w:rsid w:val="00C749FC"/>
    <w:rsid w:val="00C808F3"/>
    <w:rsid w:val="00C83DA0"/>
    <w:rsid w:val="00C84B85"/>
    <w:rsid w:val="00C860F9"/>
    <w:rsid w:val="00C91507"/>
    <w:rsid w:val="00C91A73"/>
    <w:rsid w:val="00C950C3"/>
    <w:rsid w:val="00CA7E98"/>
    <w:rsid w:val="00CB05CA"/>
    <w:rsid w:val="00CB17CF"/>
    <w:rsid w:val="00CB1D08"/>
    <w:rsid w:val="00CB3587"/>
    <w:rsid w:val="00CB65B3"/>
    <w:rsid w:val="00CB69D6"/>
    <w:rsid w:val="00CC47DE"/>
    <w:rsid w:val="00CD1CD5"/>
    <w:rsid w:val="00CD3F43"/>
    <w:rsid w:val="00CD514A"/>
    <w:rsid w:val="00CD7327"/>
    <w:rsid w:val="00CD7EDE"/>
    <w:rsid w:val="00CE17C6"/>
    <w:rsid w:val="00CE181C"/>
    <w:rsid w:val="00CE5F34"/>
    <w:rsid w:val="00CE617E"/>
    <w:rsid w:val="00CE6569"/>
    <w:rsid w:val="00CE75A8"/>
    <w:rsid w:val="00CF0AA8"/>
    <w:rsid w:val="00CF3998"/>
    <w:rsid w:val="00CF3F69"/>
    <w:rsid w:val="00CF5AF8"/>
    <w:rsid w:val="00D05C64"/>
    <w:rsid w:val="00D07A11"/>
    <w:rsid w:val="00D11FA7"/>
    <w:rsid w:val="00D130DD"/>
    <w:rsid w:val="00D1322B"/>
    <w:rsid w:val="00D14FBB"/>
    <w:rsid w:val="00D156B6"/>
    <w:rsid w:val="00D1730C"/>
    <w:rsid w:val="00D21B1E"/>
    <w:rsid w:val="00D231EB"/>
    <w:rsid w:val="00D24608"/>
    <w:rsid w:val="00D24FEA"/>
    <w:rsid w:val="00D259EB"/>
    <w:rsid w:val="00D27229"/>
    <w:rsid w:val="00D27804"/>
    <w:rsid w:val="00D304AE"/>
    <w:rsid w:val="00D3146A"/>
    <w:rsid w:val="00D341D1"/>
    <w:rsid w:val="00D34EBB"/>
    <w:rsid w:val="00D37348"/>
    <w:rsid w:val="00D40110"/>
    <w:rsid w:val="00D423FB"/>
    <w:rsid w:val="00D43620"/>
    <w:rsid w:val="00D459F8"/>
    <w:rsid w:val="00D46D82"/>
    <w:rsid w:val="00D50348"/>
    <w:rsid w:val="00D50C5C"/>
    <w:rsid w:val="00D52122"/>
    <w:rsid w:val="00D535AC"/>
    <w:rsid w:val="00D536D1"/>
    <w:rsid w:val="00D566DE"/>
    <w:rsid w:val="00D576C5"/>
    <w:rsid w:val="00D601A3"/>
    <w:rsid w:val="00D60464"/>
    <w:rsid w:val="00D604BB"/>
    <w:rsid w:val="00D62E9D"/>
    <w:rsid w:val="00D6395A"/>
    <w:rsid w:val="00D63BC6"/>
    <w:rsid w:val="00D7002A"/>
    <w:rsid w:val="00D7056A"/>
    <w:rsid w:val="00D705E0"/>
    <w:rsid w:val="00D70623"/>
    <w:rsid w:val="00D709C2"/>
    <w:rsid w:val="00D723CA"/>
    <w:rsid w:val="00D72A52"/>
    <w:rsid w:val="00D72D11"/>
    <w:rsid w:val="00D72D64"/>
    <w:rsid w:val="00D74AE0"/>
    <w:rsid w:val="00D75716"/>
    <w:rsid w:val="00D76864"/>
    <w:rsid w:val="00D77BC4"/>
    <w:rsid w:val="00D82D1F"/>
    <w:rsid w:val="00D85355"/>
    <w:rsid w:val="00D86799"/>
    <w:rsid w:val="00D868BD"/>
    <w:rsid w:val="00D917AD"/>
    <w:rsid w:val="00D92C4C"/>
    <w:rsid w:val="00D9724B"/>
    <w:rsid w:val="00D976B4"/>
    <w:rsid w:val="00DA217A"/>
    <w:rsid w:val="00DA2A54"/>
    <w:rsid w:val="00DA340D"/>
    <w:rsid w:val="00DA365A"/>
    <w:rsid w:val="00DA5796"/>
    <w:rsid w:val="00DA6C02"/>
    <w:rsid w:val="00DA7043"/>
    <w:rsid w:val="00DA78E2"/>
    <w:rsid w:val="00DB0C79"/>
    <w:rsid w:val="00DB0CD0"/>
    <w:rsid w:val="00DB0EE1"/>
    <w:rsid w:val="00DB5682"/>
    <w:rsid w:val="00DB5ABD"/>
    <w:rsid w:val="00DB68F3"/>
    <w:rsid w:val="00DB75F6"/>
    <w:rsid w:val="00DC0317"/>
    <w:rsid w:val="00DC0B49"/>
    <w:rsid w:val="00DC1C84"/>
    <w:rsid w:val="00DC2583"/>
    <w:rsid w:val="00DC27CF"/>
    <w:rsid w:val="00DC4233"/>
    <w:rsid w:val="00DD169E"/>
    <w:rsid w:val="00DD18D5"/>
    <w:rsid w:val="00DD235F"/>
    <w:rsid w:val="00DD3FF6"/>
    <w:rsid w:val="00DD4A28"/>
    <w:rsid w:val="00DD4AE2"/>
    <w:rsid w:val="00DD5CCF"/>
    <w:rsid w:val="00DE204D"/>
    <w:rsid w:val="00DE2605"/>
    <w:rsid w:val="00DE598C"/>
    <w:rsid w:val="00DF0358"/>
    <w:rsid w:val="00DF0B42"/>
    <w:rsid w:val="00DF3CA7"/>
    <w:rsid w:val="00DF4D01"/>
    <w:rsid w:val="00DF58A9"/>
    <w:rsid w:val="00DF696D"/>
    <w:rsid w:val="00DF6B7B"/>
    <w:rsid w:val="00DF79EC"/>
    <w:rsid w:val="00DF7ECD"/>
    <w:rsid w:val="00E0023D"/>
    <w:rsid w:val="00E027F9"/>
    <w:rsid w:val="00E073B4"/>
    <w:rsid w:val="00E135BF"/>
    <w:rsid w:val="00E175F1"/>
    <w:rsid w:val="00E202BF"/>
    <w:rsid w:val="00E20D16"/>
    <w:rsid w:val="00E20FAC"/>
    <w:rsid w:val="00E27258"/>
    <w:rsid w:val="00E30EF0"/>
    <w:rsid w:val="00E3189A"/>
    <w:rsid w:val="00E3378A"/>
    <w:rsid w:val="00E33C24"/>
    <w:rsid w:val="00E3482F"/>
    <w:rsid w:val="00E365DC"/>
    <w:rsid w:val="00E37B9D"/>
    <w:rsid w:val="00E419B0"/>
    <w:rsid w:val="00E42C6E"/>
    <w:rsid w:val="00E50E77"/>
    <w:rsid w:val="00E51790"/>
    <w:rsid w:val="00E51A5C"/>
    <w:rsid w:val="00E54059"/>
    <w:rsid w:val="00E54401"/>
    <w:rsid w:val="00E551C8"/>
    <w:rsid w:val="00E556CF"/>
    <w:rsid w:val="00E57100"/>
    <w:rsid w:val="00E574D1"/>
    <w:rsid w:val="00E60A14"/>
    <w:rsid w:val="00E62FCE"/>
    <w:rsid w:val="00E6364D"/>
    <w:rsid w:val="00E65816"/>
    <w:rsid w:val="00E718F7"/>
    <w:rsid w:val="00E739C0"/>
    <w:rsid w:val="00E739D7"/>
    <w:rsid w:val="00E77AE9"/>
    <w:rsid w:val="00E77E17"/>
    <w:rsid w:val="00E8042E"/>
    <w:rsid w:val="00E80A40"/>
    <w:rsid w:val="00E82288"/>
    <w:rsid w:val="00E84918"/>
    <w:rsid w:val="00E8753A"/>
    <w:rsid w:val="00E90DBD"/>
    <w:rsid w:val="00E92E6F"/>
    <w:rsid w:val="00E96221"/>
    <w:rsid w:val="00EA1BA5"/>
    <w:rsid w:val="00EA2A2B"/>
    <w:rsid w:val="00EA4645"/>
    <w:rsid w:val="00EA48F1"/>
    <w:rsid w:val="00EA5A97"/>
    <w:rsid w:val="00EA61EF"/>
    <w:rsid w:val="00EA7997"/>
    <w:rsid w:val="00EA7B0D"/>
    <w:rsid w:val="00EB0707"/>
    <w:rsid w:val="00EB3B63"/>
    <w:rsid w:val="00EC1165"/>
    <w:rsid w:val="00EC4919"/>
    <w:rsid w:val="00EC56ED"/>
    <w:rsid w:val="00EC6738"/>
    <w:rsid w:val="00ED318E"/>
    <w:rsid w:val="00EE1C40"/>
    <w:rsid w:val="00EE1E00"/>
    <w:rsid w:val="00EE34DD"/>
    <w:rsid w:val="00EF24E1"/>
    <w:rsid w:val="00EF3547"/>
    <w:rsid w:val="00EF49E6"/>
    <w:rsid w:val="00EF5EE8"/>
    <w:rsid w:val="00EF7EE2"/>
    <w:rsid w:val="00F02339"/>
    <w:rsid w:val="00F02FE1"/>
    <w:rsid w:val="00F05B7B"/>
    <w:rsid w:val="00F10C6D"/>
    <w:rsid w:val="00F10D9E"/>
    <w:rsid w:val="00F10F0C"/>
    <w:rsid w:val="00F12570"/>
    <w:rsid w:val="00F1391C"/>
    <w:rsid w:val="00F155F3"/>
    <w:rsid w:val="00F1566E"/>
    <w:rsid w:val="00F2216D"/>
    <w:rsid w:val="00F23B73"/>
    <w:rsid w:val="00F23E69"/>
    <w:rsid w:val="00F241F8"/>
    <w:rsid w:val="00F24AA4"/>
    <w:rsid w:val="00F279A6"/>
    <w:rsid w:val="00F3009D"/>
    <w:rsid w:val="00F30294"/>
    <w:rsid w:val="00F30B06"/>
    <w:rsid w:val="00F30E03"/>
    <w:rsid w:val="00F31FD0"/>
    <w:rsid w:val="00F37439"/>
    <w:rsid w:val="00F37E1A"/>
    <w:rsid w:val="00F413EA"/>
    <w:rsid w:val="00F41CF7"/>
    <w:rsid w:val="00F4258D"/>
    <w:rsid w:val="00F42E52"/>
    <w:rsid w:val="00F4570B"/>
    <w:rsid w:val="00F51BA5"/>
    <w:rsid w:val="00F52019"/>
    <w:rsid w:val="00F52F68"/>
    <w:rsid w:val="00F54B56"/>
    <w:rsid w:val="00F57528"/>
    <w:rsid w:val="00F5795D"/>
    <w:rsid w:val="00F63246"/>
    <w:rsid w:val="00F637BD"/>
    <w:rsid w:val="00F6555B"/>
    <w:rsid w:val="00F66496"/>
    <w:rsid w:val="00F675A3"/>
    <w:rsid w:val="00F7059F"/>
    <w:rsid w:val="00F7066D"/>
    <w:rsid w:val="00F72CB7"/>
    <w:rsid w:val="00F7625E"/>
    <w:rsid w:val="00F77C3E"/>
    <w:rsid w:val="00F77E6D"/>
    <w:rsid w:val="00F80EE4"/>
    <w:rsid w:val="00F81177"/>
    <w:rsid w:val="00F8332C"/>
    <w:rsid w:val="00F8642A"/>
    <w:rsid w:val="00F90415"/>
    <w:rsid w:val="00F92B2A"/>
    <w:rsid w:val="00F935DA"/>
    <w:rsid w:val="00F942A8"/>
    <w:rsid w:val="00F94CC9"/>
    <w:rsid w:val="00F94D25"/>
    <w:rsid w:val="00FA0A5E"/>
    <w:rsid w:val="00FA3D1B"/>
    <w:rsid w:val="00FA3EE5"/>
    <w:rsid w:val="00FA737C"/>
    <w:rsid w:val="00FB1DCE"/>
    <w:rsid w:val="00FB31D8"/>
    <w:rsid w:val="00FB3620"/>
    <w:rsid w:val="00FB56B9"/>
    <w:rsid w:val="00FB75D0"/>
    <w:rsid w:val="00FC1ED7"/>
    <w:rsid w:val="00FC2F7B"/>
    <w:rsid w:val="00FC4D84"/>
    <w:rsid w:val="00FC754A"/>
    <w:rsid w:val="00FE2987"/>
    <w:rsid w:val="00FE33F5"/>
    <w:rsid w:val="00FE44BA"/>
    <w:rsid w:val="00FE4D72"/>
    <w:rsid w:val="00FE5822"/>
    <w:rsid w:val="00FE59BE"/>
    <w:rsid w:val="00FF1976"/>
    <w:rsid w:val="00FF1E21"/>
    <w:rsid w:val="00FF2A06"/>
    <w:rsid w:val="00FF48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CBE16"/>
  <w15:chartTrackingRefBased/>
  <w15:docId w15:val="{6468EB6A-E014-4B16-8E24-463E0D3E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A2"/>
    <w:pPr>
      <w:spacing w:before="120" w:after="120" w:line="300" w:lineRule="auto"/>
      <w:jc w:val="both"/>
    </w:pPr>
    <w:rPr>
      <w:rFonts w:ascii="Open Sans" w:hAnsi="Open Sans" w:cs="Times New Roman"/>
      <w:lang w:val="en-GB" w:eastAsia="en-GB"/>
    </w:rPr>
  </w:style>
  <w:style w:type="paragraph" w:styleId="Heading1">
    <w:name w:val="heading 1"/>
    <w:aliases w:val="TC Heading 1"/>
    <w:basedOn w:val="Normal"/>
    <w:next w:val="Normal"/>
    <w:link w:val="Heading1Char"/>
    <w:autoRedefine/>
    <w:uiPriority w:val="9"/>
    <w:qFormat/>
    <w:rsid w:val="0064046A"/>
    <w:pPr>
      <w:keepNext/>
      <w:keepLines/>
      <w:shd w:val="clear" w:color="auto" w:fill="515556" w:themeFill="accent3"/>
      <w:spacing w:before="180" w:line="259" w:lineRule="auto"/>
      <w:ind w:left="432" w:hanging="432"/>
      <w:outlineLvl w:val="0"/>
    </w:pPr>
    <w:rPr>
      <w:rFonts w:eastAsiaTheme="majorEastAsia" w:cs="Open Sans"/>
      <w:b/>
      <w:bCs/>
      <w:caps/>
      <w:outline/>
      <w:color w:val="FFFFFF" w:themeColor="background1"/>
      <w:sz w:val="32"/>
      <w:szCs w:val="32"/>
      <w:lang w:val="en-ZA" w:eastAsia="en-US"/>
      <w14:textOutline w14:w="0" w14:cap="flat" w14:cmpd="sng" w14:algn="ctr">
        <w14:noFill/>
        <w14:prstDash w14:val="solid"/>
        <w14:round/>
      </w14:textOutline>
    </w:rPr>
  </w:style>
  <w:style w:type="paragraph" w:styleId="Heading2">
    <w:name w:val="heading 2"/>
    <w:aliases w:val="TC Heading 2"/>
    <w:basedOn w:val="Normal"/>
    <w:next w:val="Normal"/>
    <w:link w:val="Heading2Char"/>
    <w:uiPriority w:val="9"/>
    <w:unhideWhenUsed/>
    <w:qFormat/>
    <w:rsid w:val="00AC17F6"/>
    <w:pPr>
      <w:keepNext/>
      <w:keepLines/>
      <w:numPr>
        <w:ilvl w:val="1"/>
        <w:numId w:val="37"/>
      </w:numPr>
      <w:shd w:val="clear" w:color="auto" w:fill="FFB67F" w:themeFill="background2"/>
      <w:spacing w:before="240"/>
      <w:outlineLvl w:val="1"/>
    </w:pPr>
    <w:rPr>
      <w:rFonts w:asciiTheme="majorHAnsi" w:eastAsiaTheme="majorEastAsia" w:hAnsiTheme="majorHAnsi" w:cstheme="majorBidi"/>
      <w:b/>
      <w:bCs/>
      <w:sz w:val="26"/>
      <w:szCs w:val="26"/>
      <w:lang w:val="en-ZA" w:eastAsia="en-US"/>
    </w:rPr>
  </w:style>
  <w:style w:type="paragraph" w:styleId="Heading3">
    <w:name w:val="heading 3"/>
    <w:aliases w:val="TC Heading 3"/>
    <w:basedOn w:val="Normal"/>
    <w:next w:val="Normal"/>
    <w:link w:val="Heading3Char"/>
    <w:uiPriority w:val="9"/>
    <w:unhideWhenUsed/>
    <w:qFormat/>
    <w:rsid w:val="00181EA1"/>
    <w:pPr>
      <w:keepNext/>
      <w:keepLines/>
      <w:numPr>
        <w:ilvl w:val="2"/>
        <w:numId w:val="37"/>
      </w:numPr>
      <w:outlineLvl w:val="2"/>
    </w:pPr>
    <w:rPr>
      <w:rFonts w:asciiTheme="majorHAnsi" w:eastAsiaTheme="majorEastAsia" w:hAnsiTheme="majorHAnsi" w:cstheme="majorBidi"/>
      <w:b/>
      <w:bCs/>
      <w:color w:val="000000" w:themeColor="text1"/>
    </w:rPr>
  </w:style>
  <w:style w:type="paragraph" w:styleId="Heading4">
    <w:name w:val="heading 4"/>
    <w:aliases w:val="TC Heading 4"/>
    <w:basedOn w:val="Normal"/>
    <w:next w:val="Normal"/>
    <w:link w:val="Heading4Char"/>
    <w:uiPriority w:val="9"/>
    <w:unhideWhenUsed/>
    <w:qFormat/>
    <w:rsid w:val="00642B34"/>
    <w:pPr>
      <w:keepNext/>
      <w:keepLines/>
      <w:numPr>
        <w:ilvl w:val="3"/>
        <w:numId w:val="37"/>
      </w:numPr>
      <w:spacing w:before="40" w:after="0"/>
      <w:outlineLvl w:val="3"/>
    </w:pPr>
    <w:rPr>
      <w:rFonts w:asciiTheme="majorHAnsi" w:eastAsiaTheme="majorEastAsia" w:hAnsiTheme="majorHAnsi" w:cstheme="majorBidi"/>
      <w:i/>
      <w:iCs/>
      <w:color w:val="BF5200" w:themeColor="accent1" w:themeShade="BF"/>
    </w:rPr>
  </w:style>
  <w:style w:type="paragraph" w:styleId="Heading5">
    <w:name w:val="heading 5"/>
    <w:basedOn w:val="Normal"/>
    <w:next w:val="Normal"/>
    <w:link w:val="Heading5Char"/>
    <w:uiPriority w:val="9"/>
    <w:semiHidden/>
    <w:unhideWhenUsed/>
    <w:qFormat/>
    <w:rsid w:val="00642B34"/>
    <w:pPr>
      <w:keepNext/>
      <w:keepLines/>
      <w:numPr>
        <w:ilvl w:val="4"/>
        <w:numId w:val="37"/>
      </w:numPr>
      <w:spacing w:before="40" w:after="0"/>
      <w:outlineLvl w:val="4"/>
    </w:pPr>
    <w:rPr>
      <w:rFonts w:asciiTheme="majorHAnsi" w:eastAsiaTheme="majorEastAsia" w:hAnsiTheme="majorHAnsi" w:cstheme="majorBidi"/>
      <w:color w:val="BF5200" w:themeColor="accent1" w:themeShade="BF"/>
    </w:rPr>
  </w:style>
  <w:style w:type="paragraph" w:styleId="Heading6">
    <w:name w:val="heading 6"/>
    <w:basedOn w:val="Normal"/>
    <w:next w:val="Normal"/>
    <w:link w:val="Heading6Char"/>
    <w:uiPriority w:val="9"/>
    <w:semiHidden/>
    <w:unhideWhenUsed/>
    <w:qFormat/>
    <w:rsid w:val="00642B34"/>
    <w:pPr>
      <w:keepNext/>
      <w:keepLines/>
      <w:numPr>
        <w:ilvl w:val="5"/>
        <w:numId w:val="37"/>
      </w:numPr>
      <w:spacing w:before="40" w:after="0"/>
      <w:outlineLvl w:val="5"/>
    </w:pPr>
    <w:rPr>
      <w:rFonts w:asciiTheme="majorHAnsi" w:eastAsiaTheme="majorEastAsia" w:hAnsiTheme="majorHAnsi" w:cstheme="majorBidi"/>
      <w:color w:val="7F3600" w:themeColor="accent1" w:themeShade="7F"/>
    </w:rPr>
  </w:style>
  <w:style w:type="paragraph" w:styleId="Heading7">
    <w:name w:val="heading 7"/>
    <w:basedOn w:val="Normal"/>
    <w:next w:val="Normal"/>
    <w:link w:val="Heading7Char"/>
    <w:uiPriority w:val="9"/>
    <w:semiHidden/>
    <w:unhideWhenUsed/>
    <w:qFormat/>
    <w:rsid w:val="00642B34"/>
    <w:pPr>
      <w:keepNext/>
      <w:keepLines/>
      <w:numPr>
        <w:ilvl w:val="6"/>
        <w:numId w:val="37"/>
      </w:numPr>
      <w:spacing w:before="40" w:after="0"/>
      <w:outlineLvl w:val="6"/>
    </w:pPr>
    <w:rPr>
      <w:rFonts w:asciiTheme="majorHAnsi" w:eastAsiaTheme="majorEastAsia" w:hAnsiTheme="majorHAnsi" w:cstheme="majorBidi"/>
      <w:i/>
      <w:iCs/>
      <w:color w:val="7F3600" w:themeColor="accent1" w:themeShade="7F"/>
    </w:rPr>
  </w:style>
  <w:style w:type="paragraph" w:styleId="Heading8">
    <w:name w:val="heading 8"/>
    <w:basedOn w:val="Normal"/>
    <w:next w:val="Normal"/>
    <w:link w:val="Heading8Char"/>
    <w:uiPriority w:val="9"/>
    <w:semiHidden/>
    <w:unhideWhenUsed/>
    <w:qFormat/>
    <w:rsid w:val="00642B34"/>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B34"/>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DAE"/>
    <w:rPr>
      <w:rFonts w:ascii="Segoe UI" w:hAnsi="Segoe UI" w:cs="Segoe UI"/>
      <w:sz w:val="18"/>
      <w:szCs w:val="18"/>
      <w:lang w:val="en-ZA" w:eastAsia="en-US"/>
    </w:rPr>
  </w:style>
  <w:style w:type="character" w:customStyle="1" w:styleId="BalloonTextChar">
    <w:name w:val="Balloon Text Char"/>
    <w:basedOn w:val="DefaultParagraphFont"/>
    <w:link w:val="BalloonText"/>
    <w:uiPriority w:val="99"/>
    <w:semiHidden/>
    <w:rsid w:val="00A51DAE"/>
    <w:rPr>
      <w:rFonts w:ascii="Segoe UI" w:hAnsi="Segoe UI" w:cs="Segoe UI"/>
      <w:sz w:val="18"/>
      <w:szCs w:val="18"/>
    </w:rPr>
  </w:style>
  <w:style w:type="paragraph" w:styleId="Header">
    <w:name w:val="header"/>
    <w:basedOn w:val="Normal"/>
    <w:link w:val="HeaderChar"/>
    <w:uiPriority w:val="99"/>
    <w:unhideWhenUsed/>
    <w:rsid w:val="00AD658B"/>
    <w:pPr>
      <w:tabs>
        <w:tab w:val="center" w:pos="4513"/>
        <w:tab w:val="right" w:pos="9026"/>
      </w:tabs>
    </w:pPr>
    <w:rPr>
      <w:rFonts w:asciiTheme="minorHAnsi" w:hAnsiTheme="minorHAnsi" w:cstheme="minorBidi"/>
      <w:lang w:val="en-ZA" w:eastAsia="en-US"/>
    </w:rPr>
  </w:style>
  <w:style w:type="character" w:customStyle="1" w:styleId="HeaderChar">
    <w:name w:val="Header Char"/>
    <w:basedOn w:val="DefaultParagraphFont"/>
    <w:link w:val="Header"/>
    <w:uiPriority w:val="99"/>
    <w:rsid w:val="00AD658B"/>
  </w:style>
  <w:style w:type="paragraph" w:styleId="Footer">
    <w:name w:val="footer"/>
    <w:basedOn w:val="Normal"/>
    <w:link w:val="FooterChar"/>
    <w:uiPriority w:val="99"/>
    <w:unhideWhenUsed/>
    <w:rsid w:val="00AD658B"/>
    <w:pPr>
      <w:tabs>
        <w:tab w:val="center" w:pos="4513"/>
        <w:tab w:val="right" w:pos="9026"/>
      </w:tabs>
    </w:pPr>
    <w:rPr>
      <w:rFonts w:asciiTheme="minorHAnsi" w:hAnsiTheme="minorHAnsi" w:cstheme="minorBidi"/>
      <w:lang w:val="en-ZA" w:eastAsia="en-US"/>
    </w:rPr>
  </w:style>
  <w:style w:type="character" w:customStyle="1" w:styleId="FooterChar">
    <w:name w:val="Footer Char"/>
    <w:basedOn w:val="DefaultParagraphFont"/>
    <w:link w:val="Footer"/>
    <w:uiPriority w:val="99"/>
    <w:rsid w:val="00AD658B"/>
  </w:style>
  <w:style w:type="character" w:customStyle="1" w:styleId="Heading1Char">
    <w:name w:val="Heading 1 Char"/>
    <w:aliases w:val="TC Heading 1 Char"/>
    <w:basedOn w:val="DefaultParagraphFont"/>
    <w:link w:val="Heading1"/>
    <w:uiPriority w:val="9"/>
    <w:rsid w:val="0064046A"/>
    <w:rPr>
      <w:rFonts w:ascii="Open Sans" w:eastAsiaTheme="majorEastAsia" w:hAnsi="Open Sans" w:cs="Open Sans"/>
      <w:b/>
      <w:bCs/>
      <w:caps/>
      <w:outline/>
      <w:color w:val="FFFFFF" w:themeColor="background1"/>
      <w:sz w:val="32"/>
      <w:szCs w:val="32"/>
      <w:shd w:val="clear" w:color="auto" w:fill="515556" w:themeFill="accent3"/>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D231EB"/>
    <w:pPr>
      <w:spacing w:before="360" w:after="40" w:line="240" w:lineRule="auto"/>
      <w:outlineLvl w:val="9"/>
    </w:pPr>
    <w:rPr>
      <w:color w:val="278741" w:themeColor="accent6" w:themeShade="BF"/>
      <w:sz w:val="40"/>
      <w:szCs w:val="40"/>
      <w:lang w:val="en-US"/>
    </w:rPr>
  </w:style>
  <w:style w:type="paragraph" w:styleId="TOC1">
    <w:name w:val="toc 1"/>
    <w:basedOn w:val="Normal"/>
    <w:next w:val="Normal"/>
    <w:autoRedefine/>
    <w:uiPriority w:val="39"/>
    <w:unhideWhenUsed/>
    <w:rsid w:val="00D231EB"/>
    <w:pPr>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231EB"/>
    <w:pPr>
      <w:spacing w:before="0" w:after="0"/>
      <w:ind w:left="22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D231EB"/>
    <w:rPr>
      <w:color w:val="2AA9BC" w:themeColor="hyperlink"/>
      <w:u w:val="single"/>
    </w:rPr>
  </w:style>
  <w:style w:type="paragraph" w:styleId="ListParagraph">
    <w:name w:val="List Paragraph"/>
    <w:aliases w:val="lp1"/>
    <w:basedOn w:val="Normal"/>
    <w:link w:val="ListParagraphChar"/>
    <w:uiPriority w:val="1"/>
    <w:qFormat/>
    <w:rsid w:val="0014295A"/>
    <w:pPr>
      <w:spacing w:after="200" w:line="288" w:lineRule="auto"/>
      <w:ind w:left="720"/>
      <w:contextualSpacing/>
    </w:pPr>
    <w:rPr>
      <w:rFonts w:asciiTheme="minorHAnsi" w:eastAsiaTheme="minorEastAsia" w:hAnsiTheme="minorHAnsi" w:cstheme="minorBidi"/>
      <w:sz w:val="21"/>
      <w:szCs w:val="21"/>
      <w:lang w:val="en-US" w:eastAsia="en-US"/>
    </w:rPr>
  </w:style>
  <w:style w:type="paragraph" w:styleId="NormalWeb">
    <w:name w:val="Normal (Web)"/>
    <w:basedOn w:val="Normal"/>
    <w:uiPriority w:val="99"/>
    <w:unhideWhenUsed/>
    <w:rsid w:val="0026682E"/>
    <w:pPr>
      <w:spacing w:before="100" w:beforeAutospacing="1" w:after="100" w:afterAutospacing="1"/>
    </w:pPr>
    <w:rPr>
      <w:rFonts w:eastAsia="Times New Roman"/>
      <w:lang w:val="en-ZA" w:eastAsia="en-ZA"/>
    </w:rPr>
  </w:style>
  <w:style w:type="paragraph" w:styleId="Subtitle">
    <w:name w:val="Subtitle"/>
    <w:basedOn w:val="Normal"/>
    <w:next w:val="Normal"/>
    <w:link w:val="SubtitleChar"/>
    <w:uiPriority w:val="11"/>
    <w:qFormat/>
    <w:rsid w:val="000D1817"/>
    <w:pPr>
      <w:framePr w:hSpace="180" w:wrap="around" w:vAnchor="page" w:hAnchor="margin" w:y="2521"/>
      <w:numPr>
        <w:ilvl w:val="1"/>
      </w:numPr>
      <w:spacing w:after="0" w:line="259" w:lineRule="auto"/>
      <w:jc w:val="left"/>
    </w:pPr>
    <w:rPr>
      <w:rFonts w:asciiTheme="minorHAnsi" w:eastAsia="Arial Unicode MS" w:hAnsiTheme="minorHAnsi" w:cstheme="minorBidi"/>
      <w:b/>
      <w:color w:val="FF6E00" w:themeColor="accent1"/>
      <w:lang w:val="en-ZA" w:eastAsia="en-US"/>
    </w:rPr>
  </w:style>
  <w:style w:type="character" w:customStyle="1" w:styleId="SubtitleChar">
    <w:name w:val="Subtitle Char"/>
    <w:basedOn w:val="DefaultParagraphFont"/>
    <w:link w:val="Subtitle"/>
    <w:uiPriority w:val="11"/>
    <w:rsid w:val="000D1817"/>
    <w:rPr>
      <w:rFonts w:eastAsia="Arial Unicode MS"/>
      <w:b/>
      <w:color w:val="FF6E00" w:themeColor="accent1"/>
    </w:rPr>
  </w:style>
  <w:style w:type="character" w:styleId="SubtleEmphasis">
    <w:name w:val="Subtle Emphasis"/>
    <w:basedOn w:val="DefaultParagraphFont"/>
    <w:uiPriority w:val="19"/>
    <w:qFormat/>
    <w:rsid w:val="00EA7B0D"/>
    <w:rPr>
      <w:i/>
      <w:iCs/>
      <w:color w:val="404040" w:themeColor="text1" w:themeTint="BF"/>
    </w:rPr>
  </w:style>
  <w:style w:type="paragraph" w:styleId="BodyText">
    <w:name w:val="Body Text"/>
    <w:basedOn w:val="Normal"/>
    <w:link w:val="BodyTextChar"/>
    <w:uiPriority w:val="1"/>
    <w:qFormat/>
    <w:rsid w:val="009F02C4"/>
    <w:pPr>
      <w:widowControl w:val="0"/>
      <w:autoSpaceDE w:val="0"/>
      <w:autoSpaceDN w:val="0"/>
      <w:adjustRightInd w:val="0"/>
      <w:ind w:left="173"/>
    </w:pPr>
    <w:rPr>
      <w:rFonts w:ascii="Vodafone Rg" w:eastAsia="Times New Roman" w:hAnsi="Vodafone Rg" w:cs="Vodafone Rg"/>
      <w:lang w:val="en-ZA" w:eastAsia="en-ZA"/>
    </w:rPr>
  </w:style>
  <w:style w:type="character" w:customStyle="1" w:styleId="BodyTextChar">
    <w:name w:val="Body Text Char"/>
    <w:basedOn w:val="DefaultParagraphFont"/>
    <w:link w:val="BodyText"/>
    <w:uiPriority w:val="99"/>
    <w:rsid w:val="009F02C4"/>
    <w:rPr>
      <w:rFonts w:ascii="Vodafone Rg" w:eastAsia="Times New Roman" w:hAnsi="Vodafone Rg" w:cs="Vodafone Rg"/>
      <w:lang w:eastAsia="en-ZA"/>
    </w:rPr>
  </w:style>
  <w:style w:type="paragraph" w:styleId="Title">
    <w:name w:val="Title"/>
    <w:aliases w:val="TC Title"/>
    <w:basedOn w:val="Normal"/>
    <w:next w:val="Normal"/>
    <w:link w:val="TitleChar"/>
    <w:uiPriority w:val="10"/>
    <w:qFormat/>
    <w:rsid w:val="000D1817"/>
    <w:pPr>
      <w:widowControl w:val="0"/>
      <w:autoSpaceDE w:val="0"/>
      <w:autoSpaceDN w:val="0"/>
      <w:adjustRightInd w:val="0"/>
      <w:jc w:val="left"/>
      <w:outlineLvl w:val="0"/>
    </w:pPr>
    <w:rPr>
      <w:rFonts w:asciiTheme="majorHAnsi" w:eastAsia="Times New Roman" w:hAnsiTheme="majorHAnsi" w:cstheme="majorHAnsi"/>
      <w:b/>
      <w:bCs/>
      <w:color w:val="FF6E00" w:themeColor="accent1"/>
      <w:kern w:val="28"/>
      <w:sz w:val="52"/>
      <w:szCs w:val="52"/>
      <w:lang w:val="en-ZA" w:eastAsia="en-ZA"/>
    </w:rPr>
  </w:style>
  <w:style w:type="character" w:customStyle="1" w:styleId="TitleChar">
    <w:name w:val="Title Char"/>
    <w:aliases w:val="TC Title Char"/>
    <w:basedOn w:val="DefaultParagraphFont"/>
    <w:link w:val="Title"/>
    <w:uiPriority w:val="10"/>
    <w:rsid w:val="000D1817"/>
    <w:rPr>
      <w:rFonts w:asciiTheme="majorHAnsi" w:eastAsia="Times New Roman" w:hAnsiTheme="majorHAnsi" w:cstheme="majorHAnsi"/>
      <w:b/>
      <w:bCs/>
      <w:color w:val="FF6E00" w:themeColor="accent1"/>
      <w:kern w:val="28"/>
      <w:sz w:val="52"/>
      <w:szCs w:val="52"/>
      <w:lang w:eastAsia="en-ZA"/>
    </w:rPr>
  </w:style>
  <w:style w:type="paragraph" w:customStyle="1" w:styleId="TableParagraph">
    <w:name w:val="Table Paragraph"/>
    <w:basedOn w:val="Normal"/>
    <w:uiPriority w:val="1"/>
    <w:qFormat/>
    <w:rsid w:val="00C6504B"/>
    <w:pPr>
      <w:widowControl w:val="0"/>
      <w:autoSpaceDE w:val="0"/>
      <w:autoSpaceDN w:val="0"/>
      <w:adjustRightInd w:val="0"/>
    </w:pPr>
    <w:rPr>
      <w:rFonts w:eastAsia="Times New Roman"/>
      <w:lang w:val="en-ZA" w:eastAsia="en-ZA"/>
    </w:rPr>
  </w:style>
  <w:style w:type="character" w:customStyle="1" w:styleId="Heading2Char">
    <w:name w:val="Heading 2 Char"/>
    <w:aliases w:val="TC Heading 2 Char"/>
    <w:basedOn w:val="DefaultParagraphFont"/>
    <w:link w:val="Heading2"/>
    <w:uiPriority w:val="9"/>
    <w:rsid w:val="00AC17F6"/>
    <w:rPr>
      <w:rFonts w:asciiTheme="majorHAnsi" w:eastAsiaTheme="majorEastAsia" w:hAnsiTheme="majorHAnsi" w:cstheme="majorBidi"/>
      <w:b/>
      <w:bCs/>
      <w:sz w:val="26"/>
      <w:szCs w:val="26"/>
      <w:shd w:val="clear" w:color="auto" w:fill="FFB67F" w:themeFill="background2"/>
    </w:rPr>
  </w:style>
  <w:style w:type="character" w:customStyle="1" w:styleId="Heading3Char">
    <w:name w:val="Heading 3 Char"/>
    <w:aliases w:val="TC Heading 3 Char"/>
    <w:basedOn w:val="DefaultParagraphFont"/>
    <w:link w:val="Heading3"/>
    <w:uiPriority w:val="9"/>
    <w:rsid w:val="00181EA1"/>
    <w:rPr>
      <w:rFonts w:asciiTheme="majorHAnsi" w:eastAsiaTheme="majorEastAsia" w:hAnsiTheme="majorHAnsi" w:cstheme="majorBidi"/>
      <w:b/>
      <w:bCs/>
      <w:color w:val="000000" w:themeColor="text1"/>
      <w:szCs w:val="24"/>
      <w:lang w:val="en-GB" w:eastAsia="en-GB"/>
    </w:rPr>
  </w:style>
  <w:style w:type="paragraph" w:styleId="TOC3">
    <w:name w:val="toc 3"/>
    <w:basedOn w:val="Normal"/>
    <w:next w:val="Normal"/>
    <w:autoRedefine/>
    <w:uiPriority w:val="39"/>
    <w:unhideWhenUsed/>
    <w:rsid w:val="00371A7D"/>
    <w:pPr>
      <w:spacing w:before="0" w:after="0"/>
      <w:ind w:left="440"/>
      <w:jc w:val="left"/>
    </w:pPr>
    <w:rPr>
      <w:rFonts w:asciiTheme="minorHAnsi" w:hAnsiTheme="minorHAnsi" w:cstheme="minorHAnsi"/>
      <w:i/>
      <w:iCs/>
      <w:sz w:val="20"/>
      <w:szCs w:val="20"/>
    </w:rPr>
  </w:style>
  <w:style w:type="paragraph" w:styleId="Caption">
    <w:name w:val="caption"/>
    <w:basedOn w:val="Normal"/>
    <w:next w:val="Normal"/>
    <w:uiPriority w:val="35"/>
    <w:unhideWhenUsed/>
    <w:qFormat/>
    <w:rsid w:val="000B4FFF"/>
    <w:pPr>
      <w:spacing w:after="200"/>
    </w:pPr>
    <w:rPr>
      <w:rFonts w:asciiTheme="minorHAnsi" w:eastAsiaTheme="minorEastAsia" w:hAnsiTheme="minorHAnsi" w:cstheme="minorBidi"/>
      <w:b/>
      <w:bCs/>
      <w:smallCaps/>
      <w:color w:val="595959" w:themeColor="text1" w:themeTint="A6"/>
      <w:sz w:val="21"/>
      <w:szCs w:val="21"/>
      <w:lang w:val="en-US" w:eastAsia="en-US"/>
    </w:rPr>
  </w:style>
  <w:style w:type="table" w:styleId="TableGrid">
    <w:name w:val="Table Grid"/>
    <w:basedOn w:val="TableNormal"/>
    <w:uiPriority w:val="39"/>
    <w:rsid w:val="0061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Fax">
    <w:name w:val="ToFax"/>
    <w:basedOn w:val="Normal"/>
    <w:rsid w:val="007975C2"/>
    <w:rPr>
      <w:rFonts w:ascii="Arial" w:eastAsia="Times New Roman" w:hAnsi="Arial"/>
      <w:sz w:val="28"/>
      <w:szCs w:val="20"/>
      <w:lang w:val="en-US" w:eastAsia="en-US"/>
    </w:rPr>
  </w:style>
  <w:style w:type="character" w:customStyle="1" w:styleId="mr3">
    <w:name w:val="mr3"/>
    <w:basedOn w:val="DefaultParagraphFont"/>
    <w:rsid w:val="006909A5"/>
  </w:style>
  <w:style w:type="paragraph" w:customStyle="1" w:styleId="endmarkenabled">
    <w:name w:val="endmarkenabled"/>
    <w:basedOn w:val="Normal"/>
    <w:rsid w:val="00C37041"/>
    <w:pPr>
      <w:spacing w:before="100" w:beforeAutospacing="1" w:after="100" w:afterAutospacing="1"/>
    </w:pPr>
    <w:rPr>
      <w:rFonts w:eastAsia="Times New Roman"/>
      <w:lang w:val="en-ZA" w:eastAsia="en-ZA"/>
    </w:rPr>
  </w:style>
  <w:style w:type="paragraph" w:customStyle="1" w:styleId="Default">
    <w:name w:val="Default"/>
    <w:rsid w:val="008F65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A17D6"/>
    <w:rPr>
      <w:sz w:val="16"/>
      <w:szCs w:val="16"/>
    </w:rPr>
  </w:style>
  <w:style w:type="paragraph" w:styleId="CommentText">
    <w:name w:val="annotation text"/>
    <w:basedOn w:val="Normal"/>
    <w:link w:val="CommentTextChar"/>
    <w:uiPriority w:val="99"/>
    <w:semiHidden/>
    <w:unhideWhenUsed/>
    <w:rsid w:val="000A17D6"/>
    <w:rPr>
      <w:szCs w:val="20"/>
    </w:rPr>
  </w:style>
  <w:style w:type="character" w:customStyle="1" w:styleId="CommentTextChar">
    <w:name w:val="Comment Text Char"/>
    <w:basedOn w:val="DefaultParagraphFont"/>
    <w:link w:val="CommentText"/>
    <w:uiPriority w:val="99"/>
    <w:semiHidden/>
    <w:rsid w:val="000A17D6"/>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0A17D6"/>
    <w:rPr>
      <w:b/>
      <w:bCs/>
    </w:rPr>
  </w:style>
  <w:style w:type="character" w:customStyle="1" w:styleId="CommentSubjectChar">
    <w:name w:val="Comment Subject Char"/>
    <w:basedOn w:val="CommentTextChar"/>
    <w:link w:val="CommentSubject"/>
    <w:uiPriority w:val="99"/>
    <w:semiHidden/>
    <w:rsid w:val="000A17D6"/>
    <w:rPr>
      <w:rFonts w:ascii="Times New Roman" w:hAnsi="Times New Roman" w:cs="Times New Roman"/>
      <w:b/>
      <w:bCs/>
      <w:sz w:val="20"/>
      <w:szCs w:val="20"/>
      <w:lang w:val="en-GB" w:eastAsia="en-GB"/>
    </w:rPr>
  </w:style>
  <w:style w:type="character" w:customStyle="1" w:styleId="apple-converted-space">
    <w:name w:val="apple-converted-space"/>
    <w:basedOn w:val="DefaultParagraphFont"/>
    <w:rsid w:val="009D0EC7"/>
  </w:style>
  <w:style w:type="character" w:styleId="Strong">
    <w:name w:val="Strong"/>
    <w:basedOn w:val="DefaultParagraphFont"/>
    <w:uiPriority w:val="22"/>
    <w:qFormat/>
    <w:rsid w:val="00F80EE4"/>
    <w:rPr>
      <w:b/>
      <w:bCs/>
    </w:rPr>
  </w:style>
  <w:style w:type="character" w:customStyle="1" w:styleId="ListParagraphChar">
    <w:name w:val="List Paragraph Char"/>
    <w:aliases w:val="lp1 Char"/>
    <w:basedOn w:val="DefaultParagraphFont"/>
    <w:link w:val="ListParagraph"/>
    <w:uiPriority w:val="1"/>
    <w:locked/>
    <w:rsid w:val="00F80EE4"/>
    <w:rPr>
      <w:rFonts w:eastAsiaTheme="minorEastAsia"/>
      <w:sz w:val="21"/>
      <w:szCs w:val="21"/>
      <w:lang w:val="en-US"/>
    </w:rPr>
  </w:style>
  <w:style w:type="character" w:customStyle="1" w:styleId="fill">
    <w:name w:val="fill"/>
    <w:basedOn w:val="DefaultParagraphFont"/>
    <w:rsid w:val="009C0C5C"/>
  </w:style>
  <w:style w:type="character" w:styleId="UnresolvedMention">
    <w:name w:val="Unresolved Mention"/>
    <w:basedOn w:val="DefaultParagraphFont"/>
    <w:uiPriority w:val="99"/>
    <w:semiHidden/>
    <w:unhideWhenUsed/>
    <w:rsid w:val="009C0C5C"/>
    <w:rPr>
      <w:color w:val="605E5C"/>
      <w:shd w:val="clear" w:color="auto" w:fill="E1DFDD"/>
    </w:rPr>
  </w:style>
  <w:style w:type="paragraph" w:customStyle="1" w:styleId="FooterforLetter">
    <w:name w:val="Footer for Letter"/>
    <w:basedOn w:val="Footer"/>
    <w:qFormat/>
    <w:rsid w:val="002B517B"/>
    <w:pPr>
      <w:tabs>
        <w:tab w:val="clear" w:pos="9026"/>
        <w:tab w:val="right" w:pos="14317"/>
      </w:tabs>
      <w:spacing w:before="0" w:after="0" w:line="240" w:lineRule="auto"/>
      <w:jc w:val="left"/>
    </w:pPr>
    <w:rPr>
      <w:sz w:val="14"/>
      <w:szCs w:val="14"/>
    </w:rPr>
  </w:style>
  <w:style w:type="paragraph" w:customStyle="1" w:styleId="Attention">
    <w:name w:val="Attention"/>
    <w:basedOn w:val="Normal"/>
    <w:rsid w:val="00825518"/>
    <w:pPr>
      <w:spacing w:before="0" w:after="0" w:line="240" w:lineRule="auto"/>
      <w:jc w:val="left"/>
    </w:pPr>
    <w:rPr>
      <w:b/>
      <w:bCs/>
    </w:rPr>
  </w:style>
  <w:style w:type="paragraph" w:customStyle="1" w:styleId="Address">
    <w:name w:val="Address"/>
    <w:basedOn w:val="Normal"/>
    <w:rsid w:val="00CE17C6"/>
    <w:pPr>
      <w:spacing w:before="0" w:after="0" w:line="240" w:lineRule="auto"/>
      <w:jc w:val="left"/>
    </w:pPr>
  </w:style>
  <w:style w:type="paragraph" w:styleId="Date">
    <w:name w:val="Date"/>
    <w:basedOn w:val="Normal"/>
    <w:next w:val="Normal"/>
    <w:link w:val="DateChar"/>
    <w:uiPriority w:val="99"/>
    <w:unhideWhenUsed/>
    <w:rsid w:val="00825518"/>
    <w:pPr>
      <w:spacing w:before="240" w:after="240" w:line="240" w:lineRule="auto"/>
      <w:jc w:val="left"/>
    </w:pPr>
  </w:style>
  <w:style w:type="character" w:customStyle="1" w:styleId="DateChar">
    <w:name w:val="Date Char"/>
    <w:basedOn w:val="DefaultParagraphFont"/>
    <w:link w:val="Date"/>
    <w:uiPriority w:val="99"/>
    <w:rsid w:val="00825518"/>
    <w:rPr>
      <w:rFonts w:ascii="Open Sans" w:hAnsi="Open Sans" w:cs="Times New Roman"/>
      <w:szCs w:val="24"/>
      <w:lang w:val="en-GB" w:eastAsia="en-GB"/>
    </w:rPr>
  </w:style>
  <w:style w:type="paragraph" w:styleId="Salutation">
    <w:name w:val="Salutation"/>
    <w:basedOn w:val="Normal"/>
    <w:next w:val="Normal"/>
    <w:link w:val="SalutationChar"/>
    <w:uiPriority w:val="99"/>
    <w:unhideWhenUsed/>
    <w:rsid w:val="00825518"/>
    <w:pPr>
      <w:spacing w:line="240" w:lineRule="auto"/>
      <w:jc w:val="left"/>
    </w:pPr>
  </w:style>
  <w:style w:type="character" w:customStyle="1" w:styleId="SalutationChar">
    <w:name w:val="Salutation Char"/>
    <w:basedOn w:val="DefaultParagraphFont"/>
    <w:link w:val="Salutation"/>
    <w:uiPriority w:val="99"/>
    <w:rsid w:val="00825518"/>
    <w:rPr>
      <w:rFonts w:ascii="Open Sans" w:hAnsi="Open Sans" w:cs="Times New Roman"/>
      <w:szCs w:val="24"/>
      <w:lang w:val="en-GB" w:eastAsia="en-GB"/>
    </w:rPr>
  </w:style>
  <w:style w:type="paragraph" w:customStyle="1" w:styleId="LetterHeading">
    <w:name w:val="Letter Heading"/>
    <w:basedOn w:val="Normal"/>
    <w:rsid w:val="00825518"/>
    <w:pPr>
      <w:spacing w:line="240" w:lineRule="auto"/>
      <w:jc w:val="left"/>
    </w:pPr>
    <w:rPr>
      <w:b/>
      <w:caps/>
    </w:rPr>
  </w:style>
  <w:style w:type="paragraph" w:customStyle="1" w:styleId="YoursFaithfullySincerelyYours">
    <w:name w:val="Yours Faithfully Sincerely Yours"/>
    <w:basedOn w:val="Normal"/>
    <w:rsid w:val="00825518"/>
    <w:pPr>
      <w:spacing w:line="240" w:lineRule="auto"/>
      <w:jc w:val="left"/>
    </w:pPr>
  </w:style>
  <w:style w:type="paragraph" w:styleId="Signature">
    <w:name w:val="Signature"/>
    <w:basedOn w:val="Normal"/>
    <w:link w:val="SignatureChar"/>
    <w:uiPriority w:val="99"/>
    <w:unhideWhenUsed/>
    <w:rsid w:val="00825518"/>
    <w:pPr>
      <w:spacing w:before="600" w:after="0" w:line="240" w:lineRule="auto"/>
      <w:ind w:left="4253"/>
      <w:jc w:val="left"/>
    </w:pPr>
    <w:rPr>
      <w:b/>
    </w:rPr>
  </w:style>
  <w:style w:type="character" w:customStyle="1" w:styleId="SignatureChar">
    <w:name w:val="Signature Char"/>
    <w:basedOn w:val="DefaultParagraphFont"/>
    <w:link w:val="Signature"/>
    <w:uiPriority w:val="99"/>
    <w:rsid w:val="00825518"/>
    <w:rPr>
      <w:rFonts w:ascii="Open Sans" w:hAnsi="Open Sans" w:cs="Times New Roman"/>
      <w:b/>
      <w:szCs w:val="24"/>
      <w:lang w:val="en-GB" w:eastAsia="en-GB"/>
    </w:rPr>
  </w:style>
  <w:style w:type="character" w:customStyle="1" w:styleId="Heading4Char">
    <w:name w:val="Heading 4 Char"/>
    <w:aliases w:val="TC Heading 4 Char"/>
    <w:basedOn w:val="DefaultParagraphFont"/>
    <w:link w:val="Heading4"/>
    <w:uiPriority w:val="9"/>
    <w:rsid w:val="00642B34"/>
    <w:rPr>
      <w:rFonts w:asciiTheme="majorHAnsi" w:eastAsiaTheme="majorEastAsia" w:hAnsiTheme="majorHAnsi" w:cstheme="majorBidi"/>
      <w:i/>
      <w:iCs/>
      <w:color w:val="BF5200" w:themeColor="accent1" w:themeShade="BF"/>
      <w:szCs w:val="24"/>
      <w:lang w:val="en-GB" w:eastAsia="en-GB"/>
    </w:rPr>
  </w:style>
  <w:style w:type="character" w:customStyle="1" w:styleId="Heading5Char">
    <w:name w:val="Heading 5 Char"/>
    <w:basedOn w:val="DefaultParagraphFont"/>
    <w:link w:val="Heading5"/>
    <w:uiPriority w:val="9"/>
    <w:semiHidden/>
    <w:rsid w:val="00642B34"/>
    <w:rPr>
      <w:rFonts w:asciiTheme="majorHAnsi" w:eastAsiaTheme="majorEastAsia" w:hAnsiTheme="majorHAnsi" w:cstheme="majorBidi"/>
      <w:color w:val="BF5200" w:themeColor="accent1" w:themeShade="BF"/>
      <w:szCs w:val="24"/>
      <w:lang w:val="en-GB" w:eastAsia="en-GB"/>
    </w:rPr>
  </w:style>
  <w:style w:type="character" w:customStyle="1" w:styleId="Heading6Char">
    <w:name w:val="Heading 6 Char"/>
    <w:basedOn w:val="DefaultParagraphFont"/>
    <w:link w:val="Heading6"/>
    <w:uiPriority w:val="9"/>
    <w:semiHidden/>
    <w:rsid w:val="00642B34"/>
    <w:rPr>
      <w:rFonts w:asciiTheme="majorHAnsi" w:eastAsiaTheme="majorEastAsia" w:hAnsiTheme="majorHAnsi" w:cstheme="majorBidi"/>
      <w:color w:val="7F3600" w:themeColor="accent1" w:themeShade="7F"/>
      <w:szCs w:val="24"/>
      <w:lang w:val="en-GB" w:eastAsia="en-GB"/>
    </w:rPr>
  </w:style>
  <w:style w:type="character" w:customStyle="1" w:styleId="Heading7Char">
    <w:name w:val="Heading 7 Char"/>
    <w:basedOn w:val="DefaultParagraphFont"/>
    <w:link w:val="Heading7"/>
    <w:uiPriority w:val="9"/>
    <w:semiHidden/>
    <w:rsid w:val="00642B34"/>
    <w:rPr>
      <w:rFonts w:asciiTheme="majorHAnsi" w:eastAsiaTheme="majorEastAsia" w:hAnsiTheme="majorHAnsi" w:cstheme="majorBidi"/>
      <w:i/>
      <w:iCs/>
      <w:color w:val="7F3600" w:themeColor="accent1" w:themeShade="7F"/>
      <w:szCs w:val="24"/>
      <w:lang w:val="en-GB" w:eastAsia="en-GB"/>
    </w:rPr>
  </w:style>
  <w:style w:type="character" w:customStyle="1" w:styleId="Heading8Char">
    <w:name w:val="Heading 8 Char"/>
    <w:basedOn w:val="DefaultParagraphFont"/>
    <w:link w:val="Heading8"/>
    <w:uiPriority w:val="9"/>
    <w:semiHidden/>
    <w:rsid w:val="00642B34"/>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642B34"/>
    <w:rPr>
      <w:rFonts w:asciiTheme="majorHAnsi" w:eastAsiaTheme="majorEastAsia" w:hAnsiTheme="majorHAnsi" w:cstheme="majorBidi"/>
      <w:i/>
      <w:iCs/>
      <w:color w:val="272727" w:themeColor="text1" w:themeTint="D8"/>
      <w:sz w:val="21"/>
      <w:szCs w:val="21"/>
      <w:lang w:val="en-GB" w:eastAsia="en-GB"/>
    </w:rPr>
  </w:style>
  <w:style w:type="paragraph" w:customStyle="1" w:styleId="SubtitleText">
    <w:name w:val="Subtitle Text"/>
    <w:basedOn w:val="Subtitle"/>
    <w:qFormat/>
    <w:rsid w:val="000D1817"/>
    <w:pPr>
      <w:framePr w:wrap="around"/>
      <w:spacing w:before="0" w:after="120"/>
    </w:pPr>
    <w:rPr>
      <w:b w:val="0"/>
      <w:bCs/>
      <w:color w:val="auto"/>
    </w:rPr>
  </w:style>
  <w:style w:type="paragraph" w:customStyle="1" w:styleId="TOCHeading1">
    <w:name w:val="TOC Heading 1"/>
    <w:basedOn w:val="Heading1"/>
    <w:qFormat/>
    <w:rsid w:val="0064046A"/>
    <w:pPr>
      <w:shd w:val="clear" w:color="auto" w:fill="auto"/>
      <w:spacing w:before="240" w:after="240"/>
      <w:ind w:left="0" w:firstLine="0"/>
    </w:pPr>
    <w:rPr>
      <w:color w:val="auto"/>
    </w:rPr>
  </w:style>
  <w:style w:type="paragraph" w:styleId="TOC4">
    <w:name w:val="toc 4"/>
    <w:basedOn w:val="Normal"/>
    <w:next w:val="Normal"/>
    <w:autoRedefine/>
    <w:uiPriority w:val="39"/>
    <w:unhideWhenUsed/>
    <w:rsid w:val="00A772F7"/>
    <w:pPr>
      <w:spacing w:before="0"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772F7"/>
    <w:pPr>
      <w:spacing w:before="0"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772F7"/>
    <w:pPr>
      <w:spacing w:before="0"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772F7"/>
    <w:pPr>
      <w:spacing w:before="0"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772F7"/>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772F7"/>
    <w:pPr>
      <w:spacing w:before="0" w:after="0"/>
      <w:ind w:left="1760"/>
      <w:jc w:val="left"/>
    </w:pPr>
    <w:rPr>
      <w:rFonts w:asciiTheme="minorHAnsi" w:hAnsiTheme="minorHAnsi" w:cstheme="minorHAnsi"/>
      <w:sz w:val="18"/>
      <w:szCs w:val="18"/>
    </w:rPr>
  </w:style>
  <w:style w:type="paragraph" w:customStyle="1" w:styleId="TableHeading">
    <w:name w:val="Table Heading"/>
    <w:basedOn w:val="Normal"/>
    <w:qFormat/>
    <w:rsid w:val="008504DF"/>
    <w:pPr>
      <w:ind w:left="142"/>
    </w:pPr>
    <w:rPr>
      <w:b/>
      <w:bCs/>
      <w:sz w:val="20"/>
      <w:szCs w:val="20"/>
    </w:rPr>
  </w:style>
  <w:style w:type="paragraph" w:customStyle="1" w:styleId="SideHeading">
    <w:name w:val="Side Heading"/>
    <w:basedOn w:val="Normal"/>
    <w:qFormat/>
    <w:rsid w:val="00CF3F69"/>
    <w:pPr>
      <w:ind w:left="142"/>
      <w:jc w:val="left"/>
    </w:pPr>
    <w:rPr>
      <w:shd w:val="clear" w:color="auto" w:fill="FFFFFF"/>
    </w:rPr>
  </w:style>
  <w:style w:type="paragraph" w:customStyle="1" w:styleId="TableText">
    <w:name w:val="Table Text"/>
    <w:basedOn w:val="Normal"/>
    <w:qFormat/>
    <w:rsid w:val="00874775"/>
    <w:pPr>
      <w:spacing w:before="60" w:after="60" w:line="240" w:lineRule="auto"/>
      <w:ind w:left="138"/>
      <w:jc w:val="center"/>
    </w:pPr>
    <w:rPr>
      <w:shd w:val="clear" w:color="auto" w:fill="FFFFFF"/>
    </w:rPr>
  </w:style>
  <w:style w:type="paragraph" w:customStyle="1" w:styleId="TableHeading2">
    <w:name w:val="Table Heading2"/>
    <w:basedOn w:val="Normal"/>
    <w:qFormat/>
    <w:rsid w:val="00C4082C"/>
    <w:pPr>
      <w:spacing w:line="240" w:lineRule="auto"/>
      <w:jc w:val="left"/>
    </w:pPr>
    <w:rPr>
      <w:b/>
      <w:bCs/>
      <w:sz w:val="20"/>
      <w:szCs w:val="20"/>
    </w:rPr>
  </w:style>
  <w:style w:type="paragraph" w:customStyle="1" w:styleId="ApplicationFormHeading">
    <w:name w:val="Application Form Heading"/>
    <w:basedOn w:val="TOCHeading1"/>
    <w:qFormat/>
    <w:rsid w:val="009D1ADE"/>
    <w:pPr>
      <w:spacing w:before="0"/>
      <w:jc w:val="center"/>
    </w:pPr>
    <w:rPr>
      <w:b w:val="0"/>
      <w:bCs w:val="0"/>
      <w:caps w:val="0"/>
      <w:sz w:val="56"/>
      <w:szCs w:val="56"/>
    </w:rPr>
  </w:style>
  <w:style w:type="paragraph" w:customStyle="1" w:styleId="ReverseTableHeader">
    <w:name w:val="Reverse Table Header"/>
    <w:basedOn w:val="Normal"/>
    <w:qFormat/>
    <w:rsid w:val="00B96118"/>
    <w:pPr>
      <w:ind w:left="142"/>
    </w:pPr>
    <w:rPr>
      <w:b/>
      <w:bCs/>
      <w:color w:val="FFFFFF" w:themeColor="background1"/>
      <w:sz w:val="20"/>
      <w:szCs w:val="20"/>
    </w:rPr>
  </w:style>
  <w:style w:type="paragraph" w:customStyle="1" w:styleId="SideHeadingBox">
    <w:name w:val="Side Heading Box"/>
    <w:basedOn w:val="SideHeading"/>
    <w:qFormat/>
    <w:rsid w:val="00B96118"/>
    <w:pPr>
      <w:ind w:left="78"/>
      <w:jc w:val="center"/>
    </w:pPr>
  </w:style>
  <w:style w:type="table" w:customStyle="1" w:styleId="GridTable1Light1">
    <w:name w:val="Grid Table 1 Light1"/>
    <w:basedOn w:val="TableNormal"/>
    <w:next w:val="GridTable1Light"/>
    <w:uiPriority w:val="46"/>
    <w:rsid w:val="003A32B8"/>
    <w:pPr>
      <w:spacing w:after="0" w:line="240" w:lineRule="auto"/>
    </w:pPr>
    <w:rPr>
      <w:rFonts w:eastAsiaTheme="minorEastAsia"/>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3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Heading1">
    <w:name w:val="Table Heading 1"/>
    <w:basedOn w:val="Normal"/>
    <w:qFormat/>
    <w:rsid w:val="00760864"/>
    <w:pPr>
      <w:spacing w:line="276" w:lineRule="auto"/>
      <w:jc w:val="center"/>
    </w:pPr>
    <w:rPr>
      <w:rFonts w:asciiTheme="minorHAnsi" w:eastAsiaTheme="minorEastAsia" w:hAnsiTheme="minorHAnsi" w:cstheme="minorBidi"/>
      <w:b/>
      <w:bCs/>
      <w:sz w:val="20"/>
      <w:szCs w:val="20"/>
      <w:lang w:val="en-ZA" w:eastAsia="en-ZA"/>
    </w:rPr>
  </w:style>
  <w:style w:type="paragraph" w:customStyle="1" w:styleId="TableText1">
    <w:name w:val="Table Text 1"/>
    <w:basedOn w:val="Normal"/>
    <w:qFormat/>
    <w:rsid w:val="001A30A2"/>
    <w:pPr>
      <w:spacing w:before="100" w:after="0" w:line="276" w:lineRule="auto"/>
      <w:jc w:val="left"/>
    </w:pPr>
    <w:rPr>
      <w:rFonts w:asciiTheme="minorHAnsi" w:eastAsiaTheme="minorEastAsia" w:hAnsiTheme="minorHAnsi" w:cstheme="minorBidi"/>
      <w:szCs w:val="20"/>
      <w:lang w:val="en-ZA" w:eastAsia="en-ZA"/>
    </w:rPr>
  </w:style>
  <w:style w:type="paragraph" w:customStyle="1" w:styleId="TableHeading1Left">
    <w:name w:val="Table Heading 1 Left"/>
    <w:basedOn w:val="TableHeading1"/>
    <w:qFormat/>
    <w:rsid w:val="00760864"/>
    <w:pPr>
      <w:jc w:val="left"/>
    </w:pPr>
  </w:style>
  <w:style w:type="paragraph" w:customStyle="1" w:styleId="DocumentControlHeading1">
    <w:name w:val="Document Control Heading 1"/>
    <w:basedOn w:val="Heading1"/>
    <w:qFormat/>
    <w:rsid w:val="006B32BE"/>
    <w:pPr>
      <w:shd w:val="clear" w:color="auto" w:fill="auto"/>
      <w:spacing w:before="280"/>
      <w:ind w:left="0" w:firstLine="0"/>
      <w:jc w:val="left"/>
    </w:pPr>
    <w:rPr>
      <w:b w:val="0"/>
      <w:bCs w:val="0"/>
      <w:caps w:val="0"/>
      <w:color w:val="000000" w:themeColor="text1"/>
      <w:sz w:val="36"/>
      <w:szCs w:val="36"/>
    </w:rPr>
  </w:style>
  <w:style w:type="paragraph" w:customStyle="1" w:styleId="Space">
    <w:name w:val="Space"/>
    <w:basedOn w:val="Header"/>
    <w:qFormat/>
    <w:rsid w:val="005858F0"/>
    <w:pPr>
      <w:spacing w:before="0" w:after="0" w:line="160" w:lineRule="exact"/>
    </w:pPr>
  </w:style>
  <w:style w:type="paragraph" w:customStyle="1" w:styleId="TableTextFaded">
    <w:name w:val="Table Text Faded"/>
    <w:basedOn w:val="TableText"/>
    <w:qFormat/>
    <w:rsid w:val="00714415"/>
    <w:pPr>
      <w:jc w:val="left"/>
    </w:pPr>
    <w:rPr>
      <w:color w:val="A6A6A6" w:themeColor="background1" w:themeShade="A6"/>
    </w:rPr>
  </w:style>
  <w:style w:type="paragraph" w:customStyle="1" w:styleId="TableTextCentred">
    <w:name w:val="Table Text Centred"/>
    <w:basedOn w:val="TableText"/>
    <w:qFormat/>
    <w:rsid w:val="00485600"/>
  </w:style>
  <w:style w:type="paragraph" w:customStyle="1" w:styleId="Reference">
    <w:name w:val="Reference"/>
    <w:basedOn w:val="Normal"/>
    <w:qFormat/>
    <w:rsid w:val="00176797"/>
    <w:pPr>
      <w:framePr w:hSpace="180" w:wrap="around" w:vAnchor="text" w:hAnchor="text" w:x="63" w:y="1"/>
      <w:suppressOverlap/>
    </w:pPr>
    <w:rPr>
      <w:sz w:val="28"/>
      <w:szCs w:val="28"/>
    </w:rPr>
  </w:style>
  <w:style w:type="paragraph" w:customStyle="1" w:styleId="SideHeadingDocLis">
    <w:name w:val="Side Heading Doc Lis"/>
    <w:basedOn w:val="SideHeading"/>
    <w:qFormat/>
    <w:rsid w:val="00136A1A"/>
    <w:pPr>
      <w:framePr w:hSpace="180" w:wrap="around" w:vAnchor="text" w:hAnchor="page" w:x="1105" w:y="-49"/>
      <w:ind w:left="462" w:hanging="320"/>
    </w:pPr>
    <w:rPr>
      <w:rFonts w:eastAsiaTheme="minorEastAsia"/>
    </w:rPr>
  </w:style>
  <w:style w:type="paragraph" w:customStyle="1" w:styleId="SubtitleContent">
    <w:name w:val="Subtitle Content"/>
    <w:basedOn w:val="Subtitle"/>
    <w:qFormat/>
    <w:rsid w:val="004F6E66"/>
    <w:pPr>
      <w:framePr w:hSpace="0" w:wrap="auto" w:vAnchor="margin" w:hAnchor="text" w:yAlign="inline"/>
      <w:spacing w:before="0" w:after="240" w:line="240" w:lineRule="auto"/>
    </w:pPr>
    <w:rPr>
      <w:rFonts w:eastAsia="Times New Roman"/>
      <w:b w:val="0"/>
      <w:color w:val="000000"/>
      <w:szCs w:val="24"/>
      <w:lang w:eastAsia="en-ZA"/>
    </w:rPr>
  </w:style>
  <w:style w:type="paragraph" w:customStyle="1" w:styleId="LetterTitle">
    <w:name w:val="Letter Title"/>
    <w:basedOn w:val="Title"/>
    <w:qFormat/>
    <w:rsid w:val="004F6E66"/>
    <w:pPr>
      <w:widowControl/>
      <w:autoSpaceDE/>
      <w:autoSpaceDN/>
      <w:adjustRightInd/>
      <w:spacing w:before="0" w:after="0" w:line="240" w:lineRule="auto"/>
      <w:contextualSpacing/>
      <w:jc w:val="both"/>
      <w:outlineLvl w:val="9"/>
    </w:pPr>
    <w:rPr>
      <w:rFonts w:eastAsiaTheme="majorEastAsia" w:cstheme="majorBidi"/>
      <w:color w:val="000000"/>
      <w:spacing w:val="-10"/>
      <w:sz w:val="48"/>
      <w:szCs w:val="48"/>
    </w:rPr>
  </w:style>
  <w:style w:type="paragraph" w:customStyle="1" w:styleId="DocControlTableText">
    <w:name w:val="Doc Control Table Text"/>
    <w:basedOn w:val="TableText1"/>
    <w:qFormat/>
    <w:rsid w:val="00603ED0"/>
    <w:pPr>
      <w:tabs>
        <w:tab w:val="center" w:pos="1309"/>
      </w:tabs>
      <w:spacing w:before="0"/>
    </w:pPr>
  </w:style>
  <w:style w:type="character" w:styleId="PlaceholderText">
    <w:name w:val="Placeholder Text"/>
    <w:basedOn w:val="DefaultParagraphFont"/>
    <w:uiPriority w:val="99"/>
    <w:semiHidden/>
    <w:rsid w:val="00E6364D"/>
    <w:rPr>
      <w:color w:val="808080"/>
    </w:rPr>
  </w:style>
  <w:style w:type="paragraph" w:customStyle="1" w:styleId="TableTextLeft">
    <w:name w:val="Table Text Left"/>
    <w:basedOn w:val="TableText"/>
    <w:qFormat/>
    <w:rsid w:val="00E6364D"/>
    <w:pPr>
      <w:jc w:val="left"/>
    </w:pPr>
  </w:style>
  <w:style w:type="paragraph" w:customStyle="1" w:styleId="POPIATextStylept7">
    <w:name w:val="POPIA Text Style pt7"/>
    <w:basedOn w:val="Normal"/>
    <w:qFormat/>
    <w:rsid w:val="00E6364D"/>
    <w:pPr>
      <w:kinsoku w:val="0"/>
      <w:overflowPunct w:val="0"/>
      <w:autoSpaceDE w:val="0"/>
      <w:autoSpaceDN w:val="0"/>
      <w:adjustRightInd w:val="0"/>
      <w:spacing w:before="1" w:after="0" w:line="240" w:lineRule="auto"/>
      <w:ind w:left="124"/>
      <w:contextualSpacing/>
      <w:jc w:val="left"/>
    </w:pPr>
    <w:rPr>
      <w:rFonts w:asciiTheme="minorHAnsi" w:hAnsiTheme="minorHAnsi" w:cstheme="minorHAnsi"/>
      <w:b/>
      <w:bCs/>
      <w:w w:val="105"/>
      <w:sz w:val="14"/>
      <w:szCs w:val="14"/>
      <w:u w:val="single"/>
    </w:rPr>
  </w:style>
  <w:style w:type="character" w:customStyle="1" w:styleId="TableText1FillableForm">
    <w:name w:val="Table Text 1 Fillable Form"/>
    <w:basedOn w:val="DefaultParagraphFont"/>
    <w:uiPriority w:val="1"/>
    <w:rsid w:val="00BB1139"/>
    <w:rPr>
      <w:rFonts w:asciiTheme="minorHAnsi" w:hAnsiTheme="minorHAnsi"/>
      <w:sz w:val="20"/>
    </w:rPr>
  </w:style>
  <w:style w:type="paragraph" w:customStyle="1" w:styleId="TableTextp10">
    <w:name w:val="Table Text p10"/>
    <w:basedOn w:val="TableText1"/>
    <w:qFormat/>
    <w:rsid w:val="001A30A2"/>
    <w:rPr>
      <w:rFonts w:eastAsia="Times New Roman"/>
      <w:sz w:val="20"/>
    </w:rPr>
  </w:style>
  <w:style w:type="paragraph" w:customStyle="1" w:styleId="HeaderTemplateTex">
    <w:name w:val="Header Template Tex"/>
    <w:basedOn w:val="Header"/>
    <w:qFormat/>
    <w:rsid w:val="001A30A2"/>
    <w:pPr>
      <w:spacing w:before="40" w:after="40"/>
    </w:pPr>
    <w:rPr>
      <w:sz w:val="14"/>
      <w:szCs w:val="14"/>
    </w:rPr>
  </w:style>
  <w:style w:type="paragraph" w:customStyle="1" w:styleId="TableTermsText">
    <w:name w:val="Table Terms Text"/>
    <w:basedOn w:val="TableTextCentred"/>
    <w:qFormat/>
    <w:rsid w:val="008F4CD0"/>
    <w:pPr>
      <w:ind w:left="447" w:hanging="309"/>
      <w:jc w:val="left"/>
    </w:pPr>
  </w:style>
  <w:style w:type="paragraph" w:customStyle="1" w:styleId="VehicleDetails">
    <w:name w:val="Vehicle Details"/>
    <w:basedOn w:val="TableText1"/>
    <w:qFormat/>
    <w:rsid w:val="00E92E6F"/>
    <w:rPr>
      <w:rFonts w:cstheme="minorHAnsi"/>
      <w:sz w:val="18"/>
      <w:szCs w:val="18"/>
    </w:rPr>
  </w:style>
  <w:style w:type="character" w:customStyle="1" w:styleId="VehicleDetailTickBox">
    <w:name w:val="Vehicle Detail TickBox"/>
    <w:basedOn w:val="DefaultParagraphFont"/>
    <w:uiPriority w:val="1"/>
    <w:rsid w:val="00E92E6F"/>
    <w:rPr>
      <w:rFonts w:asciiTheme="minorHAnsi" w:hAnsiTheme="minorHAnsi"/>
      <w:sz w:val="18"/>
    </w:rPr>
  </w:style>
  <w:style w:type="paragraph" w:customStyle="1" w:styleId="DocumentAttached">
    <w:name w:val="Document Attached"/>
    <w:basedOn w:val="SideHeadingDocLis"/>
    <w:qFormat/>
    <w:rsid w:val="000E50B2"/>
    <w:pPr>
      <w:framePr w:wrap="around"/>
      <w:spacing w:before="60" w:after="60" w:line="240" w:lineRule="auto"/>
      <w:ind w:left="460" w:hanging="318"/>
    </w:pPr>
    <w:rPr>
      <w:b/>
      <w:bCs/>
      <w:sz w:val="20"/>
      <w:szCs w:val="20"/>
    </w:rPr>
  </w:style>
  <w:style w:type="paragraph" w:customStyle="1" w:styleId="TableTextAuthorised">
    <w:name w:val="Table Text Authorised"/>
    <w:basedOn w:val="TableText1"/>
    <w:qFormat/>
    <w:rsid w:val="000E50B2"/>
  </w:style>
  <w:style w:type="paragraph" w:customStyle="1" w:styleId="POPIABOLD">
    <w:name w:val="POPIA BOLD"/>
    <w:basedOn w:val="Normal"/>
    <w:qFormat/>
    <w:rsid w:val="000E50B2"/>
    <w:rPr>
      <w:b/>
      <w:bCs/>
      <w:w w:val="105"/>
      <w:sz w:val="14"/>
      <w:szCs w:val="14"/>
    </w:rPr>
  </w:style>
  <w:style w:type="paragraph" w:customStyle="1" w:styleId="POPIABOLDFORENTRY">
    <w:name w:val="POPIA BOLD FOR ENTRY"/>
    <w:basedOn w:val="POPIATextStylept7"/>
    <w:qFormat/>
    <w:rsid w:val="000C5D5C"/>
    <w:pPr>
      <w:ind w:left="0"/>
    </w:pPr>
  </w:style>
  <w:style w:type="paragraph" w:customStyle="1" w:styleId="POPIAText">
    <w:name w:val="POPIA Text"/>
    <w:basedOn w:val="BodyText"/>
    <w:qFormat/>
    <w:rsid w:val="008548E3"/>
    <w:rPr>
      <w:rFonts w:asciiTheme="minorHAnsi" w:hAnsiTheme="minorHAnsi" w:cstheme="minorHAnsi"/>
      <w:w w:val="105"/>
      <w:sz w:val="16"/>
      <w:szCs w:val="16"/>
    </w:rPr>
  </w:style>
  <w:style w:type="character" w:customStyle="1" w:styleId="POPIAFillable">
    <w:name w:val="POPIA Fillable"/>
    <w:basedOn w:val="DefaultParagraphFont"/>
    <w:uiPriority w:val="1"/>
    <w:rsid w:val="00B66A33"/>
    <w:rPr>
      <w:rFonts w:asciiTheme="minorHAnsi" w:hAnsiTheme="minorHAnsi"/>
      <w:sz w:val="14"/>
    </w:rPr>
  </w:style>
  <w:style w:type="character" w:customStyle="1" w:styleId="POPIAFILLABLE2">
    <w:name w:val="POPIA FILLABLE 2"/>
    <w:basedOn w:val="DefaultParagraphFont"/>
    <w:uiPriority w:val="1"/>
    <w:rsid w:val="00B66A33"/>
    <w:rPr>
      <w:rFonts w:asciiTheme="minorHAnsi" w:hAnsiTheme="minorHAnsi"/>
      <w:sz w:val="14"/>
    </w:rPr>
  </w:style>
  <w:style w:type="paragraph" w:customStyle="1" w:styleId="DisclaimerParagraph">
    <w:name w:val="Disclaimer Paragraph"/>
    <w:basedOn w:val="Normal"/>
    <w:qFormat/>
    <w:rsid w:val="00FB56B9"/>
    <w:pPr>
      <w:spacing w:line="240" w:lineRule="auto"/>
    </w:pPr>
    <w:rPr>
      <w:sz w:val="20"/>
      <w:szCs w:val="20"/>
    </w:rPr>
  </w:style>
  <w:style w:type="paragraph" w:customStyle="1" w:styleId="POPIAHeading1">
    <w:name w:val="POPIA Heading 1"/>
    <w:basedOn w:val="Normal"/>
    <w:qFormat/>
    <w:rsid w:val="001D6A1D"/>
    <w:pPr>
      <w:numPr>
        <w:numId w:val="26"/>
      </w:numPr>
      <w:spacing w:before="0" w:after="0" w:line="200" w:lineRule="exact"/>
    </w:pPr>
    <w:rPr>
      <w:b/>
      <w:bCs/>
      <w:color w:val="3E4041" w:themeColor="accent2" w:themeShade="80"/>
      <w:w w:val="110"/>
      <w:sz w:val="16"/>
      <w:szCs w:val="16"/>
    </w:rPr>
  </w:style>
  <w:style w:type="paragraph" w:customStyle="1" w:styleId="POPIANormal">
    <w:name w:val="POPIA Normal"/>
    <w:basedOn w:val="Normal"/>
    <w:qFormat/>
    <w:rsid w:val="00D86799"/>
    <w:pPr>
      <w:spacing w:before="0" w:after="0" w:line="240" w:lineRule="auto"/>
    </w:pPr>
    <w:rPr>
      <w:sz w:val="16"/>
      <w:szCs w:val="16"/>
    </w:rPr>
  </w:style>
  <w:style w:type="paragraph" w:customStyle="1" w:styleId="POPIAHeading2">
    <w:name w:val="POPIA Heading 2"/>
    <w:basedOn w:val="POPIAHeading1"/>
    <w:qFormat/>
    <w:rsid w:val="00BB3F76"/>
    <w:pPr>
      <w:numPr>
        <w:ilvl w:val="1"/>
      </w:numPr>
      <w:ind w:left="426"/>
    </w:pPr>
    <w:rPr>
      <w:b w:val="0"/>
    </w:rPr>
  </w:style>
  <w:style w:type="paragraph" w:customStyle="1" w:styleId="POPIAHeading3">
    <w:name w:val="POPIA Heading 3"/>
    <w:basedOn w:val="POPIAHeading2"/>
    <w:rsid w:val="00BB3F76"/>
    <w:pPr>
      <w:numPr>
        <w:ilvl w:val="2"/>
      </w:numPr>
      <w:ind w:left="505" w:hanging="505"/>
    </w:pPr>
    <w:rPr>
      <w:b/>
    </w:rPr>
  </w:style>
  <w:style w:type="paragraph" w:customStyle="1" w:styleId="POPIAHeading4">
    <w:name w:val="POPIA Heading 4"/>
    <w:basedOn w:val="POPIAHeading2"/>
    <w:qFormat/>
    <w:rsid w:val="00077045"/>
    <w:pPr>
      <w:numPr>
        <w:ilvl w:val="3"/>
        <w:numId w:val="34"/>
      </w:numPr>
      <w:ind w:left="1134"/>
    </w:pPr>
  </w:style>
  <w:style w:type="paragraph" w:customStyle="1" w:styleId="TermsConditionsH1">
    <w:name w:val="Terms Conditions H1"/>
    <w:basedOn w:val="Heading1"/>
    <w:qFormat/>
    <w:rsid w:val="00F57528"/>
    <w:pPr>
      <w:keepNext w:val="0"/>
      <w:keepLines w:val="0"/>
      <w:widowControl w:val="0"/>
      <w:numPr>
        <w:numId w:val="35"/>
      </w:numPr>
      <w:shd w:val="clear" w:color="auto" w:fill="auto"/>
      <w:tabs>
        <w:tab w:val="left" w:pos="714"/>
        <w:tab w:val="left" w:pos="715"/>
      </w:tabs>
      <w:autoSpaceDE w:val="0"/>
      <w:autoSpaceDN w:val="0"/>
      <w:spacing w:before="20" w:after="0" w:line="240" w:lineRule="auto"/>
      <w:ind w:left="431" w:hanging="431"/>
      <w:jc w:val="left"/>
    </w:pPr>
    <w:rPr>
      <w:rFonts w:eastAsia="Arial"/>
      <w:outline w:val="0"/>
      <w:color w:val="auto"/>
      <w:spacing w:val="-3"/>
      <w:sz w:val="14"/>
      <w:szCs w:val="14"/>
      <w:lang w:val="en-US"/>
      <w14:textOutline w14:w="0" w14:cap="rnd" w14:cmpd="sng" w14:algn="ctr">
        <w14:noFill/>
        <w14:prstDash w14:val="solid"/>
        <w14:bevel/>
      </w14:textOutline>
    </w:rPr>
  </w:style>
  <w:style w:type="paragraph" w:customStyle="1" w:styleId="TermsConditionsH2">
    <w:name w:val="Terms Conditions H2"/>
    <w:basedOn w:val="Heading2"/>
    <w:qFormat/>
    <w:rsid w:val="000516E7"/>
    <w:pPr>
      <w:keepNext w:val="0"/>
      <w:keepLines w:val="0"/>
      <w:widowControl w:val="0"/>
      <w:shd w:val="clear" w:color="auto" w:fill="auto"/>
      <w:tabs>
        <w:tab w:val="left" w:pos="718"/>
      </w:tabs>
      <w:autoSpaceDE w:val="0"/>
      <w:autoSpaceDN w:val="0"/>
      <w:spacing w:before="30" w:after="0" w:line="180" w:lineRule="auto"/>
      <w:ind w:right="142"/>
    </w:pPr>
    <w:rPr>
      <w:rFonts w:ascii="Open Sans" w:eastAsia="Arial MT" w:hAnsi="Open Sans" w:cs="Open Sans"/>
      <w:b w:val="0"/>
      <w:bCs w:val="0"/>
      <w:sz w:val="14"/>
      <w:szCs w:val="14"/>
      <w:lang w:val="en-US"/>
    </w:rPr>
  </w:style>
  <w:style w:type="paragraph" w:customStyle="1" w:styleId="TermsConditionsH3">
    <w:name w:val="Terms Conditions H3"/>
    <w:basedOn w:val="Heading3"/>
    <w:qFormat/>
    <w:rsid w:val="000516E7"/>
    <w:pPr>
      <w:keepNext w:val="0"/>
      <w:keepLines w:val="0"/>
      <w:widowControl w:val="0"/>
      <w:tabs>
        <w:tab w:val="left" w:pos="1041"/>
      </w:tabs>
      <w:autoSpaceDE w:val="0"/>
      <w:autoSpaceDN w:val="0"/>
      <w:spacing w:before="34" w:after="0" w:line="192" w:lineRule="auto"/>
      <w:ind w:right="147"/>
    </w:pPr>
    <w:rPr>
      <w:rFonts w:ascii="Open Sans" w:eastAsia="Arial MT" w:hAnsi="Open Sans" w:cs="Open Sans"/>
      <w:b w:val="0"/>
      <w:iCs/>
      <w:color w:val="auto"/>
      <w:sz w:val="14"/>
      <w:lang w:val="en-US" w:eastAsia="en-US"/>
    </w:rPr>
  </w:style>
  <w:style w:type="paragraph" w:styleId="Revision">
    <w:name w:val="Revision"/>
    <w:hidden/>
    <w:uiPriority w:val="99"/>
    <w:semiHidden/>
    <w:rsid w:val="000516E7"/>
    <w:pPr>
      <w:spacing w:after="0" w:line="240" w:lineRule="auto"/>
    </w:pPr>
    <w:rPr>
      <w:rFonts w:ascii="Arial MT" w:eastAsia="Arial MT" w:hAnsi="Arial MT" w:cs="Arial MT"/>
      <w:lang w:val="en-US"/>
    </w:rPr>
  </w:style>
  <w:style w:type="paragraph" w:customStyle="1" w:styleId="TermsConditionsTitle">
    <w:name w:val="Terms Conditions Title"/>
    <w:basedOn w:val="POPIABOLD"/>
    <w:qFormat/>
    <w:rsid w:val="00D304AE"/>
    <w:pPr>
      <w:spacing w:before="0" w:after="0" w:line="180" w:lineRule="exact"/>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3689">
      <w:bodyDiv w:val="1"/>
      <w:marLeft w:val="0"/>
      <w:marRight w:val="0"/>
      <w:marTop w:val="0"/>
      <w:marBottom w:val="0"/>
      <w:divBdr>
        <w:top w:val="none" w:sz="0" w:space="0" w:color="auto"/>
        <w:left w:val="none" w:sz="0" w:space="0" w:color="auto"/>
        <w:bottom w:val="none" w:sz="0" w:space="0" w:color="auto"/>
        <w:right w:val="none" w:sz="0" w:space="0" w:color="auto"/>
      </w:divBdr>
      <w:divsChild>
        <w:div w:id="935095340">
          <w:marLeft w:val="446"/>
          <w:marRight w:val="0"/>
          <w:marTop w:val="0"/>
          <w:marBottom w:val="0"/>
          <w:divBdr>
            <w:top w:val="none" w:sz="0" w:space="0" w:color="auto"/>
            <w:left w:val="none" w:sz="0" w:space="0" w:color="auto"/>
            <w:bottom w:val="none" w:sz="0" w:space="0" w:color="auto"/>
            <w:right w:val="none" w:sz="0" w:space="0" w:color="auto"/>
          </w:divBdr>
        </w:div>
        <w:div w:id="53041295">
          <w:marLeft w:val="446"/>
          <w:marRight w:val="0"/>
          <w:marTop w:val="0"/>
          <w:marBottom w:val="0"/>
          <w:divBdr>
            <w:top w:val="none" w:sz="0" w:space="0" w:color="auto"/>
            <w:left w:val="none" w:sz="0" w:space="0" w:color="auto"/>
            <w:bottom w:val="none" w:sz="0" w:space="0" w:color="auto"/>
            <w:right w:val="none" w:sz="0" w:space="0" w:color="auto"/>
          </w:divBdr>
        </w:div>
        <w:div w:id="1501699926">
          <w:marLeft w:val="446"/>
          <w:marRight w:val="0"/>
          <w:marTop w:val="0"/>
          <w:marBottom w:val="0"/>
          <w:divBdr>
            <w:top w:val="none" w:sz="0" w:space="0" w:color="auto"/>
            <w:left w:val="none" w:sz="0" w:space="0" w:color="auto"/>
            <w:bottom w:val="none" w:sz="0" w:space="0" w:color="auto"/>
            <w:right w:val="none" w:sz="0" w:space="0" w:color="auto"/>
          </w:divBdr>
        </w:div>
        <w:div w:id="1502744262">
          <w:marLeft w:val="446"/>
          <w:marRight w:val="0"/>
          <w:marTop w:val="0"/>
          <w:marBottom w:val="0"/>
          <w:divBdr>
            <w:top w:val="none" w:sz="0" w:space="0" w:color="auto"/>
            <w:left w:val="none" w:sz="0" w:space="0" w:color="auto"/>
            <w:bottom w:val="none" w:sz="0" w:space="0" w:color="auto"/>
            <w:right w:val="none" w:sz="0" w:space="0" w:color="auto"/>
          </w:divBdr>
        </w:div>
        <w:div w:id="1812094249">
          <w:marLeft w:val="446"/>
          <w:marRight w:val="0"/>
          <w:marTop w:val="0"/>
          <w:marBottom w:val="0"/>
          <w:divBdr>
            <w:top w:val="none" w:sz="0" w:space="0" w:color="auto"/>
            <w:left w:val="none" w:sz="0" w:space="0" w:color="auto"/>
            <w:bottom w:val="none" w:sz="0" w:space="0" w:color="auto"/>
            <w:right w:val="none" w:sz="0" w:space="0" w:color="auto"/>
          </w:divBdr>
        </w:div>
      </w:divsChild>
    </w:div>
    <w:div w:id="90051587">
      <w:bodyDiv w:val="1"/>
      <w:marLeft w:val="0"/>
      <w:marRight w:val="0"/>
      <w:marTop w:val="0"/>
      <w:marBottom w:val="0"/>
      <w:divBdr>
        <w:top w:val="none" w:sz="0" w:space="0" w:color="auto"/>
        <w:left w:val="none" w:sz="0" w:space="0" w:color="auto"/>
        <w:bottom w:val="none" w:sz="0" w:space="0" w:color="auto"/>
        <w:right w:val="none" w:sz="0" w:space="0" w:color="auto"/>
      </w:divBdr>
    </w:div>
    <w:div w:id="212355967">
      <w:bodyDiv w:val="1"/>
      <w:marLeft w:val="0"/>
      <w:marRight w:val="0"/>
      <w:marTop w:val="0"/>
      <w:marBottom w:val="0"/>
      <w:divBdr>
        <w:top w:val="none" w:sz="0" w:space="0" w:color="auto"/>
        <w:left w:val="none" w:sz="0" w:space="0" w:color="auto"/>
        <w:bottom w:val="none" w:sz="0" w:space="0" w:color="auto"/>
        <w:right w:val="none" w:sz="0" w:space="0" w:color="auto"/>
      </w:divBdr>
    </w:div>
    <w:div w:id="231552285">
      <w:bodyDiv w:val="1"/>
      <w:marLeft w:val="0"/>
      <w:marRight w:val="0"/>
      <w:marTop w:val="0"/>
      <w:marBottom w:val="0"/>
      <w:divBdr>
        <w:top w:val="none" w:sz="0" w:space="0" w:color="auto"/>
        <w:left w:val="none" w:sz="0" w:space="0" w:color="auto"/>
        <w:bottom w:val="none" w:sz="0" w:space="0" w:color="auto"/>
        <w:right w:val="none" w:sz="0" w:space="0" w:color="auto"/>
      </w:divBdr>
      <w:divsChild>
        <w:div w:id="1164662917">
          <w:marLeft w:val="0"/>
          <w:marRight w:val="0"/>
          <w:marTop w:val="0"/>
          <w:marBottom w:val="0"/>
          <w:divBdr>
            <w:top w:val="none" w:sz="0" w:space="0" w:color="auto"/>
            <w:left w:val="none" w:sz="0" w:space="0" w:color="auto"/>
            <w:bottom w:val="none" w:sz="0" w:space="0" w:color="auto"/>
            <w:right w:val="none" w:sz="0" w:space="0" w:color="auto"/>
          </w:divBdr>
        </w:div>
      </w:divsChild>
    </w:div>
    <w:div w:id="285236548">
      <w:bodyDiv w:val="1"/>
      <w:marLeft w:val="0"/>
      <w:marRight w:val="0"/>
      <w:marTop w:val="0"/>
      <w:marBottom w:val="0"/>
      <w:divBdr>
        <w:top w:val="none" w:sz="0" w:space="0" w:color="auto"/>
        <w:left w:val="none" w:sz="0" w:space="0" w:color="auto"/>
        <w:bottom w:val="none" w:sz="0" w:space="0" w:color="auto"/>
        <w:right w:val="none" w:sz="0" w:space="0" w:color="auto"/>
      </w:divBdr>
    </w:div>
    <w:div w:id="330790264">
      <w:bodyDiv w:val="1"/>
      <w:marLeft w:val="0"/>
      <w:marRight w:val="0"/>
      <w:marTop w:val="0"/>
      <w:marBottom w:val="0"/>
      <w:divBdr>
        <w:top w:val="none" w:sz="0" w:space="0" w:color="auto"/>
        <w:left w:val="none" w:sz="0" w:space="0" w:color="auto"/>
        <w:bottom w:val="none" w:sz="0" w:space="0" w:color="auto"/>
        <w:right w:val="none" w:sz="0" w:space="0" w:color="auto"/>
      </w:divBdr>
    </w:div>
    <w:div w:id="354426136">
      <w:bodyDiv w:val="1"/>
      <w:marLeft w:val="0"/>
      <w:marRight w:val="0"/>
      <w:marTop w:val="0"/>
      <w:marBottom w:val="0"/>
      <w:divBdr>
        <w:top w:val="none" w:sz="0" w:space="0" w:color="auto"/>
        <w:left w:val="none" w:sz="0" w:space="0" w:color="auto"/>
        <w:bottom w:val="none" w:sz="0" w:space="0" w:color="auto"/>
        <w:right w:val="none" w:sz="0" w:space="0" w:color="auto"/>
      </w:divBdr>
    </w:div>
    <w:div w:id="376703169">
      <w:bodyDiv w:val="1"/>
      <w:marLeft w:val="0"/>
      <w:marRight w:val="0"/>
      <w:marTop w:val="0"/>
      <w:marBottom w:val="0"/>
      <w:divBdr>
        <w:top w:val="none" w:sz="0" w:space="0" w:color="auto"/>
        <w:left w:val="none" w:sz="0" w:space="0" w:color="auto"/>
        <w:bottom w:val="none" w:sz="0" w:space="0" w:color="auto"/>
        <w:right w:val="none" w:sz="0" w:space="0" w:color="auto"/>
      </w:divBdr>
    </w:div>
    <w:div w:id="422729995">
      <w:bodyDiv w:val="1"/>
      <w:marLeft w:val="0"/>
      <w:marRight w:val="0"/>
      <w:marTop w:val="0"/>
      <w:marBottom w:val="0"/>
      <w:divBdr>
        <w:top w:val="none" w:sz="0" w:space="0" w:color="auto"/>
        <w:left w:val="none" w:sz="0" w:space="0" w:color="auto"/>
        <w:bottom w:val="none" w:sz="0" w:space="0" w:color="auto"/>
        <w:right w:val="none" w:sz="0" w:space="0" w:color="auto"/>
      </w:divBdr>
      <w:divsChild>
        <w:div w:id="2095860014">
          <w:marLeft w:val="446"/>
          <w:marRight w:val="0"/>
          <w:marTop w:val="0"/>
          <w:marBottom w:val="0"/>
          <w:divBdr>
            <w:top w:val="none" w:sz="0" w:space="0" w:color="auto"/>
            <w:left w:val="none" w:sz="0" w:space="0" w:color="auto"/>
            <w:bottom w:val="none" w:sz="0" w:space="0" w:color="auto"/>
            <w:right w:val="none" w:sz="0" w:space="0" w:color="auto"/>
          </w:divBdr>
        </w:div>
      </w:divsChild>
    </w:div>
    <w:div w:id="456028573">
      <w:bodyDiv w:val="1"/>
      <w:marLeft w:val="0"/>
      <w:marRight w:val="0"/>
      <w:marTop w:val="0"/>
      <w:marBottom w:val="0"/>
      <w:divBdr>
        <w:top w:val="none" w:sz="0" w:space="0" w:color="auto"/>
        <w:left w:val="none" w:sz="0" w:space="0" w:color="auto"/>
        <w:bottom w:val="none" w:sz="0" w:space="0" w:color="auto"/>
        <w:right w:val="none" w:sz="0" w:space="0" w:color="auto"/>
      </w:divBdr>
    </w:div>
    <w:div w:id="563375288">
      <w:bodyDiv w:val="1"/>
      <w:marLeft w:val="0"/>
      <w:marRight w:val="0"/>
      <w:marTop w:val="0"/>
      <w:marBottom w:val="0"/>
      <w:divBdr>
        <w:top w:val="none" w:sz="0" w:space="0" w:color="auto"/>
        <w:left w:val="none" w:sz="0" w:space="0" w:color="auto"/>
        <w:bottom w:val="none" w:sz="0" w:space="0" w:color="auto"/>
        <w:right w:val="none" w:sz="0" w:space="0" w:color="auto"/>
      </w:divBdr>
    </w:div>
    <w:div w:id="723336928">
      <w:bodyDiv w:val="1"/>
      <w:marLeft w:val="0"/>
      <w:marRight w:val="0"/>
      <w:marTop w:val="0"/>
      <w:marBottom w:val="0"/>
      <w:divBdr>
        <w:top w:val="none" w:sz="0" w:space="0" w:color="auto"/>
        <w:left w:val="none" w:sz="0" w:space="0" w:color="auto"/>
        <w:bottom w:val="none" w:sz="0" w:space="0" w:color="auto"/>
        <w:right w:val="none" w:sz="0" w:space="0" w:color="auto"/>
      </w:divBdr>
      <w:divsChild>
        <w:div w:id="984167910">
          <w:marLeft w:val="720"/>
          <w:marRight w:val="0"/>
          <w:marTop w:val="0"/>
          <w:marBottom w:val="0"/>
          <w:divBdr>
            <w:top w:val="none" w:sz="0" w:space="0" w:color="auto"/>
            <w:left w:val="none" w:sz="0" w:space="0" w:color="auto"/>
            <w:bottom w:val="none" w:sz="0" w:space="0" w:color="auto"/>
            <w:right w:val="none" w:sz="0" w:space="0" w:color="auto"/>
          </w:divBdr>
        </w:div>
        <w:div w:id="1885294022">
          <w:marLeft w:val="720"/>
          <w:marRight w:val="0"/>
          <w:marTop w:val="0"/>
          <w:marBottom w:val="0"/>
          <w:divBdr>
            <w:top w:val="none" w:sz="0" w:space="0" w:color="auto"/>
            <w:left w:val="none" w:sz="0" w:space="0" w:color="auto"/>
            <w:bottom w:val="none" w:sz="0" w:space="0" w:color="auto"/>
            <w:right w:val="none" w:sz="0" w:space="0" w:color="auto"/>
          </w:divBdr>
        </w:div>
        <w:div w:id="1830901273">
          <w:marLeft w:val="720"/>
          <w:marRight w:val="0"/>
          <w:marTop w:val="0"/>
          <w:marBottom w:val="0"/>
          <w:divBdr>
            <w:top w:val="none" w:sz="0" w:space="0" w:color="auto"/>
            <w:left w:val="none" w:sz="0" w:space="0" w:color="auto"/>
            <w:bottom w:val="none" w:sz="0" w:space="0" w:color="auto"/>
            <w:right w:val="none" w:sz="0" w:space="0" w:color="auto"/>
          </w:divBdr>
        </w:div>
        <w:div w:id="336083669">
          <w:marLeft w:val="720"/>
          <w:marRight w:val="0"/>
          <w:marTop w:val="0"/>
          <w:marBottom w:val="0"/>
          <w:divBdr>
            <w:top w:val="none" w:sz="0" w:space="0" w:color="auto"/>
            <w:left w:val="none" w:sz="0" w:space="0" w:color="auto"/>
            <w:bottom w:val="none" w:sz="0" w:space="0" w:color="auto"/>
            <w:right w:val="none" w:sz="0" w:space="0" w:color="auto"/>
          </w:divBdr>
        </w:div>
        <w:div w:id="928317572">
          <w:marLeft w:val="720"/>
          <w:marRight w:val="0"/>
          <w:marTop w:val="0"/>
          <w:marBottom w:val="0"/>
          <w:divBdr>
            <w:top w:val="none" w:sz="0" w:space="0" w:color="auto"/>
            <w:left w:val="none" w:sz="0" w:space="0" w:color="auto"/>
            <w:bottom w:val="none" w:sz="0" w:space="0" w:color="auto"/>
            <w:right w:val="none" w:sz="0" w:space="0" w:color="auto"/>
          </w:divBdr>
        </w:div>
        <w:div w:id="1779443801">
          <w:marLeft w:val="720"/>
          <w:marRight w:val="0"/>
          <w:marTop w:val="0"/>
          <w:marBottom w:val="0"/>
          <w:divBdr>
            <w:top w:val="none" w:sz="0" w:space="0" w:color="auto"/>
            <w:left w:val="none" w:sz="0" w:space="0" w:color="auto"/>
            <w:bottom w:val="none" w:sz="0" w:space="0" w:color="auto"/>
            <w:right w:val="none" w:sz="0" w:space="0" w:color="auto"/>
          </w:divBdr>
        </w:div>
        <w:div w:id="498272057">
          <w:marLeft w:val="720"/>
          <w:marRight w:val="0"/>
          <w:marTop w:val="0"/>
          <w:marBottom w:val="0"/>
          <w:divBdr>
            <w:top w:val="none" w:sz="0" w:space="0" w:color="auto"/>
            <w:left w:val="none" w:sz="0" w:space="0" w:color="auto"/>
            <w:bottom w:val="none" w:sz="0" w:space="0" w:color="auto"/>
            <w:right w:val="none" w:sz="0" w:space="0" w:color="auto"/>
          </w:divBdr>
        </w:div>
        <w:div w:id="65038141">
          <w:marLeft w:val="720"/>
          <w:marRight w:val="0"/>
          <w:marTop w:val="0"/>
          <w:marBottom w:val="0"/>
          <w:divBdr>
            <w:top w:val="none" w:sz="0" w:space="0" w:color="auto"/>
            <w:left w:val="none" w:sz="0" w:space="0" w:color="auto"/>
            <w:bottom w:val="none" w:sz="0" w:space="0" w:color="auto"/>
            <w:right w:val="none" w:sz="0" w:space="0" w:color="auto"/>
          </w:divBdr>
        </w:div>
        <w:div w:id="108938504">
          <w:marLeft w:val="720"/>
          <w:marRight w:val="0"/>
          <w:marTop w:val="0"/>
          <w:marBottom w:val="0"/>
          <w:divBdr>
            <w:top w:val="none" w:sz="0" w:space="0" w:color="auto"/>
            <w:left w:val="none" w:sz="0" w:space="0" w:color="auto"/>
            <w:bottom w:val="none" w:sz="0" w:space="0" w:color="auto"/>
            <w:right w:val="none" w:sz="0" w:space="0" w:color="auto"/>
          </w:divBdr>
        </w:div>
        <w:div w:id="1759401938">
          <w:marLeft w:val="720"/>
          <w:marRight w:val="0"/>
          <w:marTop w:val="0"/>
          <w:marBottom w:val="0"/>
          <w:divBdr>
            <w:top w:val="none" w:sz="0" w:space="0" w:color="auto"/>
            <w:left w:val="none" w:sz="0" w:space="0" w:color="auto"/>
            <w:bottom w:val="none" w:sz="0" w:space="0" w:color="auto"/>
            <w:right w:val="none" w:sz="0" w:space="0" w:color="auto"/>
          </w:divBdr>
        </w:div>
        <w:div w:id="670986101">
          <w:marLeft w:val="720"/>
          <w:marRight w:val="0"/>
          <w:marTop w:val="0"/>
          <w:marBottom w:val="0"/>
          <w:divBdr>
            <w:top w:val="none" w:sz="0" w:space="0" w:color="auto"/>
            <w:left w:val="none" w:sz="0" w:space="0" w:color="auto"/>
            <w:bottom w:val="none" w:sz="0" w:space="0" w:color="auto"/>
            <w:right w:val="none" w:sz="0" w:space="0" w:color="auto"/>
          </w:divBdr>
        </w:div>
        <w:div w:id="1144158493">
          <w:marLeft w:val="720"/>
          <w:marRight w:val="0"/>
          <w:marTop w:val="0"/>
          <w:marBottom w:val="0"/>
          <w:divBdr>
            <w:top w:val="none" w:sz="0" w:space="0" w:color="auto"/>
            <w:left w:val="none" w:sz="0" w:space="0" w:color="auto"/>
            <w:bottom w:val="none" w:sz="0" w:space="0" w:color="auto"/>
            <w:right w:val="none" w:sz="0" w:space="0" w:color="auto"/>
          </w:divBdr>
        </w:div>
        <w:div w:id="1953783983">
          <w:marLeft w:val="720"/>
          <w:marRight w:val="0"/>
          <w:marTop w:val="0"/>
          <w:marBottom w:val="0"/>
          <w:divBdr>
            <w:top w:val="none" w:sz="0" w:space="0" w:color="auto"/>
            <w:left w:val="none" w:sz="0" w:space="0" w:color="auto"/>
            <w:bottom w:val="none" w:sz="0" w:space="0" w:color="auto"/>
            <w:right w:val="none" w:sz="0" w:space="0" w:color="auto"/>
          </w:divBdr>
        </w:div>
        <w:div w:id="932054443">
          <w:marLeft w:val="720"/>
          <w:marRight w:val="0"/>
          <w:marTop w:val="0"/>
          <w:marBottom w:val="0"/>
          <w:divBdr>
            <w:top w:val="none" w:sz="0" w:space="0" w:color="auto"/>
            <w:left w:val="none" w:sz="0" w:space="0" w:color="auto"/>
            <w:bottom w:val="none" w:sz="0" w:space="0" w:color="auto"/>
            <w:right w:val="none" w:sz="0" w:space="0" w:color="auto"/>
          </w:divBdr>
        </w:div>
        <w:div w:id="1760447742">
          <w:marLeft w:val="720"/>
          <w:marRight w:val="0"/>
          <w:marTop w:val="0"/>
          <w:marBottom w:val="0"/>
          <w:divBdr>
            <w:top w:val="none" w:sz="0" w:space="0" w:color="auto"/>
            <w:left w:val="none" w:sz="0" w:space="0" w:color="auto"/>
            <w:bottom w:val="none" w:sz="0" w:space="0" w:color="auto"/>
            <w:right w:val="none" w:sz="0" w:space="0" w:color="auto"/>
          </w:divBdr>
        </w:div>
        <w:div w:id="1714959609">
          <w:marLeft w:val="720"/>
          <w:marRight w:val="0"/>
          <w:marTop w:val="0"/>
          <w:marBottom w:val="0"/>
          <w:divBdr>
            <w:top w:val="none" w:sz="0" w:space="0" w:color="auto"/>
            <w:left w:val="none" w:sz="0" w:space="0" w:color="auto"/>
            <w:bottom w:val="none" w:sz="0" w:space="0" w:color="auto"/>
            <w:right w:val="none" w:sz="0" w:space="0" w:color="auto"/>
          </w:divBdr>
        </w:div>
        <w:div w:id="340668344">
          <w:marLeft w:val="720"/>
          <w:marRight w:val="0"/>
          <w:marTop w:val="0"/>
          <w:marBottom w:val="0"/>
          <w:divBdr>
            <w:top w:val="none" w:sz="0" w:space="0" w:color="auto"/>
            <w:left w:val="none" w:sz="0" w:space="0" w:color="auto"/>
            <w:bottom w:val="none" w:sz="0" w:space="0" w:color="auto"/>
            <w:right w:val="none" w:sz="0" w:space="0" w:color="auto"/>
          </w:divBdr>
        </w:div>
      </w:divsChild>
    </w:div>
    <w:div w:id="756251928">
      <w:bodyDiv w:val="1"/>
      <w:marLeft w:val="0"/>
      <w:marRight w:val="0"/>
      <w:marTop w:val="0"/>
      <w:marBottom w:val="0"/>
      <w:divBdr>
        <w:top w:val="none" w:sz="0" w:space="0" w:color="auto"/>
        <w:left w:val="none" w:sz="0" w:space="0" w:color="auto"/>
        <w:bottom w:val="none" w:sz="0" w:space="0" w:color="auto"/>
        <w:right w:val="none" w:sz="0" w:space="0" w:color="auto"/>
      </w:divBdr>
    </w:div>
    <w:div w:id="833956704">
      <w:bodyDiv w:val="1"/>
      <w:marLeft w:val="0"/>
      <w:marRight w:val="0"/>
      <w:marTop w:val="0"/>
      <w:marBottom w:val="0"/>
      <w:divBdr>
        <w:top w:val="none" w:sz="0" w:space="0" w:color="auto"/>
        <w:left w:val="none" w:sz="0" w:space="0" w:color="auto"/>
        <w:bottom w:val="none" w:sz="0" w:space="0" w:color="auto"/>
        <w:right w:val="none" w:sz="0" w:space="0" w:color="auto"/>
      </w:divBdr>
      <w:divsChild>
        <w:div w:id="1386249012">
          <w:marLeft w:val="0"/>
          <w:marRight w:val="0"/>
          <w:marTop w:val="0"/>
          <w:marBottom w:val="0"/>
          <w:divBdr>
            <w:top w:val="none" w:sz="0" w:space="0" w:color="auto"/>
            <w:left w:val="none" w:sz="0" w:space="0" w:color="auto"/>
            <w:bottom w:val="none" w:sz="0" w:space="0" w:color="auto"/>
            <w:right w:val="none" w:sz="0" w:space="0" w:color="auto"/>
          </w:divBdr>
          <w:divsChild>
            <w:div w:id="1172135918">
              <w:marLeft w:val="0"/>
              <w:marRight w:val="0"/>
              <w:marTop w:val="0"/>
              <w:marBottom w:val="0"/>
              <w:divBdr>
                <w:top w:val="none" w:sz="0" w:space="0" w:color="auto"/>
                <w:left w:val="none" w:sz="0" w:space="0" w:color="auto"/>
                <w:bottom w:val="none" w:sz="0" w:space="0" w:color="auto"/>
                <w:right w:val="none" w:sz="0" w:space="0" w:color="auto"/>
              </w:divBdr>
              <w:divsChild>
                <w:div w:id="363865164">
                  <w:marLeft w:val="0"/>
                  <w:marRight w:val="0"/>
                  <w:marTop w:val="0"/>
                  <w:marBottom w:val="0"/>
                  <w:divBdr>
                    <w:top w:val="none" w:sz="0" w:space="0" w:color="auto"/>
                    <w:left w:val="none" w:sz="0" w:space="0" w:color="auto"/>
                    <w:bottom w:val="none" w:sz="0" w:space="0" w:color="auto"/>
                    <w:right w:val="none" w:sz="0" w:space="0" w:color="auto"/>
                  </w:divBdr>
                </w:div>
                <w:div w:id="2009021853">
                  <w:marLeft w:val="0"/>
                  <w:marRight w:val="0"/>
                  <w:marTop w:val="0"/>
                  <w:marBottom w:val="0"/>
                  <w:divBdr>
                    <w:top w:val="none" w:sz="0" w:space="0" w:color="auto"/>
                    <w:left w:val="none" w:sz="0" w:space="0" w:color="auto"/>
                    <w:bottom w:val="none" w:sz="0" w:space="0" w:color="auto"/>
                    <w:right w:val="none" w:sz="0" w:space="0" w:color="auto"/>
                  </w:divBdr>
                </w:div>
                <w:div w:id="14838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1297">
      <w:bodyDiv w:val="1"/>
      <w:marLeft w:val="0"/>
      <w:marRight w:val="0"/>
      <w:marTop w:val="0"/>
      <w:marBottom w:val="0"/>
      <w:divBdr>
        <w:top w:val="none" w:sz="0" w:space="0" w:color="auto"/>
        <w:left w:val="none" w:sz="0" w:space="0" w:color="auto"/>
        <w:bottom w:val="none" w:sz="0" w:space="0" w:color="auto"/>
        <w:right w:val="none" w:sz="0" w:space="0" w:color="auto"/>
      </w:divBdr>
    </w:div>
    <w:div w:id="962611762">
      <w:bodyDiv w:val="1"/>
      <w:marLeft w:val="0"/>
      <w:marRight w:val="0"/>
      <w:marTop w:val="0"/>
      <w:marBottom w:val="0"/>
      <w:divBdr>
        <w:top w:val="none" w:sz="0" w:space="0" w:color="auto"/>
        <w:left w:val="none" w:sz="0" w:space="0" w:color="auto"/>
        <w:bottom w:val="none" w:sz="0" w:space="0" w:color="auto"/>
        <w:right w:val="none" w:sz="0" w:space="0" w:color="auto"/>
      </w:divBdr>
    </w:div>
    <w:div w:id="1034962719">
      <w:bodyDiv w:val="1"/>
      <w:marLeft w:val="0"/>
      <w:marRight w:val="0"/>
      <w:marTop w:val="0"/>
      <w:marBottom w:val="0"/>
      <w:divBdr>
        <w:top w:val="none" w:sz="0" w:space="0" w:color="auto"/>
        <w:left w:val="none" w:sz="0" w:space="0" w:color="auto"/>
        <w:bottom w:val="none" w:sz="0" w:space="0" w:color="auto"/>
        <w:right w:val="none" w:sz="0" w:space="0" w:color="auto"/>
      </w:divBdr>
    </w:div>
    <w:div w:id="1072972278">
      <w:bodyDiv w:val="1"/>
      <w:marLeft w:val="0"/>
      <w:marRight w:val="0"/>
      <w:marTop w:val="0"/>
      <w:marBottom w:val="0"/>
      <w:divBdr>
        <w:top w:val="none" w:sz="0" w:space="0" w:color="auto"/>
        <w:left w:val="none" w:sz="0" w:space="0" w:color="auto"/>
        <w:bottom w:val="none" w:sz="0" w:space="0" w:color="auto"/>
        <w:right w:val="none" w:sz="0" w:space="0" w:color="auto"/>
      </w:divBdr>
    </w:div>
    <w:div w:id="1160847264">
      <w:bodyDiv w:val="1"/>
      <w:marLeft w:val="0"/>
      <w:marRight w:val="0"/>
      <w:marTop w:val="0"/>
      <w:marBottom w:val="0"/>
      <w:divBdr>
        <w:top w:val="none" w:sz="0" w:space="0" w:color="auto"/>
        <w:left w:val="none" w:sz="0" w:space="0" w:color="auto"/>
        <w:bottom w:val="none" w:sz="0" w:space="0" w:color="auto"/>
        <w:right w:val="none" w:sz="0" w:space="0" w:color="auto"/>
      </w:divBdr>
    </w:div>
    <w:div w:id="1216284279">
      <w:bodyDiv w:val="1"/>
      <w:marLeft w:val="0"/>
      <w:marRight w:val="0"/>
      <w:marTop w:val="0"/>
      <w:marBottom w:val="0"/>
      <w:divBdr>
        <w:top w:val="none" w:sz="0" w:space="0" w:color="auto"/>
        <w:left w:val="none" w:sz="0" w:space="0" w:color="auto"/>
        <w:bottom w:val="none" w:sz="0" w:space="0" w:color="auto"/>
        <w:right w:val="none" w:sz="0" w:space="0" w:color="auto"/>
      </w:divBdr>
    </w:div>
    <w:div w:id="1256475784">
      <w:bodyDiv w:val="1"/>
      <w:marLeft w:val="0"/>
      <w:marRight w:val="0"/>
      <w:marTop w:val="0"/>
      <w:marBottom w:val="0"/>
      <w:divBdr>
        <w:top w:val="none" w:sz="0" w:space="0" w:color="auto"/>
        <w:left w:val="none" w:sz="0" w:space="0" w:color="auto"/>
        <w:bottom w:val="none" w:sz="0" w:space="0" w:color="auto"/>
        <w:right w:val="none" w:sz="0" w:space="0" w:color="auto"/>
      </w:divBdr>
      <w:divsChild>
        <w:div w:id="959145975">
          <w:marLeft w:val="446"/>
          <w:marRight w:val="0"/>
          <w:marTop w:val="0"/>
          <w:marBottom w:val="0"/>
          <w:divBdr>
            <w:top w:val="none" w:sz="0" w:space="0" w:color="auto"/>
            <w:left w:val="none" w:sz="0" w:space="0" w:color="auto"/>
            <w:bottom w:val="none" w:sz="0" w:space="0" w:color="auto"/>
            <w:right w:val="none" w:sz="0" w:space="0" w:color="auto"/>
          </w:divBdr>
        </w:div>
        <w:div w:id="942032224">
          <w:marLeft w:val="446"/>
          <w:marRight w:val="0"/>
          <w:marTop w:val="0"/>
          <w:marBottom w:val="0"/>
          <w:divBdr>
            <w:top w:val="none" w:sz="0" w:space="0" w:color="auto"/>
            <w:left w:val="none" w:sz="0" w:space="0" w:color="auto"/>
            <w:bottom w:val="none" w:sz="0" w:space="0" w:color="auto"/>
            <w:right w:val="none" w:sz="0" w:space="0" w:color="auto"/>
          </w:divBdr>
        </w:div>
        <w:div w:id="236593535">
          <w:marLeft w:val="446"/>
          <w:marRight w:val="0"/>
          <w:marTop w:val="0"/>
          <w:marBottom w:val="0"/>
          <w:divBdr>
            <w:top w:val="none" w:sz="0" w:space="0" w:color="auto"/>
            <w:left w:val="none" w:sz="0" w:space="0" w:color="auto"/>
            <w:bottom w:val="none" w:sz="0" w:space="0" w:color="auto"/>
            <w:right w:val="none" w:sz="0" w:space="0" w:color="auto"/>
          </w:divBdr>
        </w:div>
        <w:div w:id="527833674">
          <w:marLeft w:val="446"/>
          <w:marRight w:val="0"/>
          <w:marTop w:val="0"/>
          <w:marBottom w:val="0"/>
          <w:divBdr>
            <w:top w:val="none" w:sz="0" w:space="0" w:color="auto"/>
            <w:left w:val="none" w:sz="0" w:space="0" w:color="auto"/>
            <w:bottom w:val="none" w:sz="0" w:space="0" w:color="auto"/>
            <w:right w:val="none" w:sz="0" w:space="0" w:color="auto"/>
          </w:divBdr>
        </w:div>
        <w:div w:id="1879006119">
          <w:marLeft w:val="446"/>
          <w:marRight w:val="0"/>
          <w:marTop w:val="0"/>
          <w:marBottom w:val="0"/>
          <w:divBdr>
            <w:top w:val="none" w:sz="0" w:space="0" w:color="auto"/>
            <w:left w:val="none" w:sz="0" w:space="0" w:color="auto"/>
            <w:bottom w:val="none" w:sz="0" w:space="0" w:color="auto"/>
            <w:right w:val="none" w:sz="0" w:space="0" w:color="auto"/>
          </w:divBdr>
        </w:div>
      </w:divsChild>
    </w:div>
    <w:div w:id="1317563514">
      <w:bodyDiv w:val="1"/>
      <w:marLeft w:val="0"/>
      <w:marRight w:val="0"/>
      <w:marTop w:val="0"/>
      <w:marBottom w:val="0"/>
      <w:divBdr>
        <w:top w:val="none" w:sz="0" w:space="0" w:color="auto"/>
        <w:left w:val="none" w:sz="0" w:space="0" w:color="auto"/>
        <w:bottom w:val="none" w:sz="0" w:space="0" w:color="auto"/>
        <w:right w:val="none" w:sz="0" w:space="0" w:color="auto"/>
      </w:divBdr>
    </w:div>
    <w:div w:id="1369530060">
      <w:bodyDiv w:val="1"/>
      <w:marLeft w:val="0"/>
      <w:marRight w:val="0"/>
      <w:marTop w:val="0"/>
      <w:marBottom w:val="0"/>
      <w:divBdr>
        <w:top w:val="none" w:sz="0" w:space="0" w:color="auto"/>
        <w:left w:val="none" w:sz="0" w:space="0" w:color="auto"/>
        <w:bottom w:val="none" w:sz="0" w:space="0" w:color="auto"/>
        <w:right w:val="none" w:sz="0" w:space="0" w:color="auto"/>
      </w:divBdr>
    </w:div>
    <w:div w:id="1371682476">
      <w:bodyDiv w:val="1"/>
      <w:marLeft w:val="0"/>
      <w:marRight w:val="0"/>
      <w:marTop w:val="0"/>
      <w:marBottom w:val="0"/>
      <w:divBdr>
        <w:top w:val="none" w:sz="0" w:space="0" w:color="auto"/>
        <w:left w:val="none" w:sz="0" w:space="0" w:color="auto"/>
        <w:bottom w:val="none" w:sz="0" w:space="0" w:color="auto"/>
        <w:right w:val="none" w:sz="0" w:space="0" w:color="auto"/>
      </w:divBdr>
    </w:div>
    <w:div w:id="1376007859">
      <w:bodyDiv w:val="1"/>
      <w:marLeft w:val="0"/>
      <w:marRight w:val="0"/>
      <w:marTop w:val="0"/>
      <w:marBottom w:val="0"/>
      <w:divBdr>
        <w:top w:val="none" w:sz="0" w:space="0" w:color="auto"/>
        <w:left w:val="none" w:sz="0" w:space="0" w:color="auto"/>
        <w:bottom w:val="none" w:sz="0" w:space="0" w:color="auto"/>
        <w:right w:val="none" w:sz="0" w:space="0" w:color="auto"/>
      </w:divBdr>
      <w:divsChild>
        <w:div w:id="177620112">
          <w:marLeft w:val="446"/>
          <w:marRight w:val="0"/>
          <w:marTop w:val="0"/>
          <w:marBottom w:val="0"/>
          <w:divBdr>
            <w:top w:val="none" w:sz="0" w:space="0" w:color="auto"/>
            <w:left w:val="none" w:sz="0" w:space="0" w:color="auto"/>
            <w:bottom w:val="none" w:sz="0" w:space="0" w:color="auto"/>
            <w:right w:val="none" w:sz="0" w:space="0" w:color="auto"/>
          </w:divBdr>
        </w:div>
        <w:div w:id="1851948523">
          <w:marLeft w:val="446"/>
          <w:marRight w:val="0"/>
          <w:marTop w:val="0"/>
          <w:marBottom w:val="0"/>
          <w:divBdr>
            <w:top w:val="none" w:sz="0" w:space="0" w:color="auto"/>
            <w:left w:val="none" w:sz="0" w:space="0" w:color="auto"/>
            <w:bottom w:val="none" w:sz="0" w:space="0" w:color="auto"/>
            <w:right w:val="none" w:sz="0" w:space="0" w:color="auto"/>
          </w:divBdr>
        </w:div>
        <w:div w:id="883055020">
          <w:marLeft w:val="446"/>
          <w:marRight w:val="0"/>
          <w:marTop w:val="0"/>
          <w:marBottom w:val="0"/>
          <w:divBdr>
            <w:top w:val="none" w:sz="0" w:space="0" w:color="auto"/>
            <w:left w:val="none" w:sz="0" w:space="0" w:color="auto"/>
            <w:bottom w:val="none" w:sz="0" w:space="0" w:color="auto"/>
            <w:right w:val="none" w:sz="0" w:space="0" w:color="auto"/>
          </w:divBdr>
        </w:div>
        <w:div w:id="1741907028">
          <w:marLeft w:val="446"/>
          <w:marRight w:val="0"/>
          <w:marTop w:val="0"/>
          <w:marBottom w:val="0"/>
          <w:divBdr>
            <w:top w:val="none" w:sz="0" w:space="0" w:color="auto"/>
            <w:left w:val="none" w:sz="0" w:space="0" w:color="auto"/>
            <w:bottom w:val="none" w:sz="0" w:space="0" w:color="auto"/>
            <w:right w:val="none" w:sz="0" w:space="0" w:color="auto"/>
          </w:divBdr>
        </w:div>
        <w:div w:id="1898200868">
          <w:marLeft w:val="446"/>
          <w:marRight w:val="0"/>
          <w:marTop w:val="0"/>
          <w:marBottom w:val="0"/>
          <w:divBdr>
            <w:top w:val="none" w:sz="0" w:space="0" w:color="auto"/>
            <w:left w:val="none" w:sz="0" w:space="0" w:color="auto"/>
            <w:bottom w:val="none" w:sz="0" w:space="0" w:color="auto"/>
            <w:right w:val="none" w:sz="0" w:space="0" w:color="auto"/>
          </w:divBdr>
        </w:div>
      </w:divsChild>
    </w:div>
    <w:div w:id="1376082588">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452549653">
      <w:bodyDiv w:val="1"/>
      <w:marLeft w:val="0"/>
      <w:marRight w:val="0"/>
      <w:marTop w:val="0"/>
      <w:marBottom w:val="0"/>
      <w:divBdr>
        <w:top w:val="none" w:sz="0" w:space="0" w:color="auto"/>
        <w:left w:val="none" w:sz="0" w:space="0" w:color="auto"/>
        <w:bottom w:val="none" w:sz="0" w:space="0" w:color="auto"/>
        <w:right w:val="none" w:sz="0" w:space="0" w:color="auto"/>
      </w:divBdr>
    </w:div>
    <w:div w:id="1500148498">
      <w:bodyDiv w:val="1"/>
      <w:marLeft w:val="0"/>
      <w:marRight w:val="0"/>
      <w:marTop w:val="0"/>
      <w:marBottom w:val="0"/>
      <w:divBdr>
        <w:top w:val="none" w:sz="0" w:space="0" w:color="auto"/>
        <w:left w:val="none" w:sz="0" w:space="0" w:color="auto"/>
        <w:bottom w:val="none" w:sz="0" w:space="0" w:color="auto"/>
        <w:right w:val="none" w:sz="0" w:space="0" w:color="auto"/>
      </w:divBdr>
    </w:div>
    <w:div w:id="1515462472">
      <w:bodyDiv w:val="1"/>
      <w:marLeft w:val="0"/>
      <w:marRight w:val="0"/>
      <w:marTop w:val="0"/>
      <w:marBottom w:val="0"/>
      <w:divBdr>
        <w:top w:val="none" w:sz="0" w:space="0" w:color="auto"/>
        <w:left w:val="none" w:sz="0" w:space="0" w:color="auto"/>
        <w:bottom w:val="none" w:sz="0" w:space="0" w:color="auto"/>
        <w:right w:val="none" w:sz="0" w:space="0" w:color="auto"/>
      </w:divBdr>
    </w:div>
    <w:div w:id="1515656131">
      <w:bodyDiv w:val="1"/>
      <w:marLeft w:val="0"/>
      <w:marRight w:val="0"/>
      <w:marTop w:val="0"/>
      <w:marBottom w:val="0"/>
      <w:divBdr>
        <w:top w:val="none" w:sz="0" w:space="0" w:color="auto"/>
        <w:left w:val="none" w:sz="0" w:space="0" w:color="auto"/>
        <w:bottom w:val="none" w:sz="0" w:space="0" w:color="auto"/>
        <w:right w:val="none" w:sz="0" w:space="0" w:color="auto"/>
      </w:divBdr>
    </w:div>
    <w:div w:id="1542745993">
      <w:bodyDiv w:val="1"/>
      <w:marLeft w:val="0"/>
      <w:marRight w:val="0"/>
      <w:marTop w:val="0"/>
      <w:marBottom w:val="0"/>
      <w:divBdr>
        <w:top w:val="none" w:sz="0" w:space="0" w:color="auto"/>
        <w:left w:val="none" w:sz="0" w:space="0" w:color="auto"/>
        <w:bottom w:val="none" w:sz="0" w:space="0" w:color="auto"/>
        <w:right w:val="none" w:sz="0" w:space="0" w:color="auto"/>
      </w:divBdr>
    </w:div>
    <w:div w:id="1754693151">
      <w:bodyDiv w:val="1"/>
      <w:marLeft w:val="0"/>
      <w:marRight w:val="0"/>
      <w:marTop w:val="0"/>
      <w:marBottom w:val="0"/>
      <w:divBdr>
        <w:top w:val="none" w:sz="0" w:space="0" w:color="auto"/>
        <w:left w:val="none" w:sz="0" w:space="0" w:color="auto"/>
        <w:bottom w:val="none" w:sz="0" w:space="0" w:color="auto"/>
        <w:right w:val="none" w:sz="0" w:space="0" w:color="auto"/>
      </w:divBdr>
    </w:div>
    <w:div w:id="1806387660">
      <w:bodyDiv w:val="1"/>
      <w:marLeft w:val="0"/>
      <w:marRight w:val="0"/>
      <w:marTop w:val="0"/>
      <w:marBottom w:val="0"/>
      <w:divBdr>
        <w:top w:val="none" w:sz="0" w:space="0" w:color="auto"/>
        <w:left w:val="none" w:sz="0" w:space="0" w:color="auto"/>
        <w:bottom w:val="none" w:sz="0" w:space="0" w:color="auto"/>
        <w:right w:val="none" w:sz="0" w:space="0" w:color="auto"/>
      </w:divBdr>
    </w:div>
    <w:div w:id="1880120846">
      <w:bodyDiv w:val="1"/>
      <w:marLeft w:val="0"/>
      <w:marRight w:val="0"/>
      <w:marTop w:val="0"/>
      <w:marBottom w:val="0"/>
      <w:divBdr>
        <w:top w:val="none" w:sz="0" w:space="0" w:color="auto"/>
        <w:left w:val="none" w:sz="0" w:space="0" w:color="auto"/>
        <w:bottom w:val="none" w:sz="0" w:space="0" w:color="auto"/>
        <w:right w:val="none" w:sz="0" w:space="0" w:color="auto"/>
      </w:divBdr>
    </w:div>
    <w:div w:id="1906598375">
      <w:bodyDiv w:val="1"/>
      <w:marLeft w:val="0"/>
      <w:marRight w:val="0"/>
      <w:marTop w:val="0"/>
      <w:marBottom w:val="0"/>
      <w:divBdr>
        <w:top w:val="none" w:sz="0" w:space="0" w:color="auto"/>
        <w:left w:val="none" w:sz="0" w:space="0" w:color="auto"/>
        <w:bottom w:val="none" w:sz="0" w:space="0" w:color="auto"/>
        <w:right w:val="none" w:sz="0" w:space="0" w:color="auto"/>
      </w:divBdr>
    </w:div>
    <w:div w:id="1939674550">
      <w:bodyDiv w:val="1"/>
      <w:marLeft w:val="0"/>
      <w:marRight w:val="0"/>
      <w:marTop w:val="0"/>
      <w:marBottom w:val="0"/>
      <w:divBdr>
        <w:top w:val="none" w:sz="0" w:space="0" w:color="auto"/>
        <w:left w:val="none" w:sz="0" w:space="0" w:color="auto"/>
        <w:bottom w:val="none" w:sz="0" w:space="0" w:color="auto"/>
        <w:right w:val="none" w:sz="0" w:space="0" w:color="auto"/>
      </w:divBdr>
    </w:div>
    <w:div w:id="2132892733">
      <w:bodyDiv w:val="1"/>
      <w:marLeft w:val="0"/>
      <w:marRight w:val="0"/>
      <w:marTop w:val="0"/>
      <w:marBottom w:val="0"/>
      <w:divBdr>
        <w:top w:val="none" w:sz="0" w:space="0" w:color="auto"/>
        <w:left w:val="none" w:sz="0" w:space="0" w:color="auto"/>
        <w:bottom w:val="none" w:sz="0" w:space="0" w:color="auto"/>
        <w:right w:val="none" w:sz="0" w:space="0" w:color="auto"/>
      </w:divBdr>
      <w:divsChild>
        <w:div w:id="1245915879">
          <w:marLeft w:val="0"/>
          <w:marRight w:val="0"/>
          <w:marTop w:val="0"/>
          <w:marBottom w:val="0"/>
          <w:divBdr>
            <w:top w:val="none" w:sz="0" w:space="0" w:color="auto"/>
            <w:left w:val="none" w:sz="0" w:space="0" w:color="auto"/>
            <w:bottom w:val="none" w:sz="0" w:space="0" w:color="auto"/>
            <w:right w:val="none" w:sz="0" w:space="0" w:color="auto"/>
          </w:divBdr>
          <w:divsChild>
            <w:div w:id="817110513">
              <w:marLeft w:val="0"/>
              <w:marRight w:val="0"/>
              <w:marTop w:val="0"/>
              <w:marBottom w:val="0"/>
              <w:divBdr>
                <w:top w:val="none" w:sz="0" w:space="0" w:color="auto"/>
                <w:left w:val="none" w:sz="0" w:space="0" w:color="auto"/>
                <w:bottom w:val="none" w:sz="0" w:space="0" w:color="auto"/>
                <w:right w:val="none" w:sz="0" w:space="0" w:color="auto"/>
              </w:divBdr>
              <w:divsChild>
                <w:div w:id="1355155711">
                  <w:marLeft w:val="0"/>
                  <w:marRight w:val="0"/>
                  <w:marTop w:val="0"/>
                  <w:marBottom w:val="0"/>
                  <w:divBdr>
                    <w:top w:val="none" w:sz="0" w:space="0" w:color="auto"/>
                    <w:left w:val="none" w:sz="0" w:space="0" w:color="auto"/>
                    <w:bottom w:val="none" w:sz="0" w:space="0" w:color="auto"/>
                    <w:right w:val="none" w:sz="0" w:space="0" w:color="auto"/>
                  </w:divBdr>
                </w:div>
                <w:div w:id="584192924">
                  <w:marLeft w:val="0"/>
                  <w:marRight w:val="0"/>
                  <w:marTop w:val="0"/>
                  <w:marBottom w:val="0"/>
                  <w:divBdr>
                    <w:top w:val="none" w:sz="0" w:space="0" w:color="auto"/>
                    <w:left w:val="none" w:sz="0" w:space="0" w:color="auto"/>
                    <w:bottom w:val="none" w:sz="0" w:space="0" w:color="auto"/>
                    <w:right w:val="none" w:sz="0" w:space="0" w:color="auto"/>
                  </w:divBdr>
                </w:div>
                <w:div w:id="13298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macrocomm.com/privacy-policy/;"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info%20rg@justice.gov.za" TargetMode="External"/><Relationship Id="rId2" Type="http://schemas.openxmlformats.org/officeDocument/2006/relationships/numbering" Target="numbering.xml"/><Relationship Id="rId16" Type="http://schemas.openxmlformats.org/officeDocument/2006/relationships/hyperlink" Target="mailto:info@macrocomm.co.z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www.justice.gov.za/infore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C799CA-3A08-4E76-BFE9-F4F229976F37}"/>
      </w:docPartPr>
      <w:docPartBody>
        <w:p w:rsidR="006D0635" w:rsidRDefault="00EF0A62">
          <w:r w:rsidRPr="00914E80">
            <w:rPr>
              <w:rStyle w:val="PlaceholderText"/>
            </w:rPr>
            <w:t>Click or tap here to enter text.</w:t>
          </w:r>
        </w:p>
      </w:docPartBody>
    </w:docPart>
    <w:docPart>
      <w:docPartPr>
        <w:name w:val="084E8A73B23C402C993D4681FDF977DE"/>
        <w:category>
          <w:name w:val="General"/>
          <w:gallery w:val="placeholder"/>
        </w:category>
        <w:types>
          <w:type w:val="bbPlcHdr"/>
        </w:types>
        <w:behaviors>
          <w:behavior w:val="content"/>
        </w:behaviors>
        <w:guid w:val="{E5699EAF-8926-4749-BEFA-9F4381F1D4A2}"/>
      </w:docPartPr>
      <w:docPartBody>
        <w:p w:rsidR="006D0635" w:rsidRDefault="00EF0A62" w:rsidP="00EF0A62">
          <w:pPr>
            <w:pStyle w:val="084E8A73B23C402C993D4681FDF977DE"/>
          </w:pPr>
          <w:r w:rsidRPr="00914E80">
            <w:rPr>
              <w:rStyle w:val="PlaceholderText"/>
            </w:rPr>
            <w:t>Click or tap here to enter text.</w:t>
          </w:r>
        </w:p>
      </w:docPartBody>
    </w:docPart>
    <w:docPart>
      <w:docPartPr>
        <w:name w:val="BE7CF53176D344D4A76CF4AB46F2CE6B"/>
        <w:category>
          <w:name w:val="General"/>
          <w:gallery w:val="placeholder"/>
        </w:category>
        <w:types>
          <w:type w:val="bbPlcHdr"/>
        </w:types>
        <w:behaviors>
          <w:behavior w:val="content"/>
        </w:behaviors>
        <w:guid w:val="{2E64A602-5422-434C-B520-F9F5A5CEBAEF}"/>
      </w:docPartPr>
      <w:docPartBody>
        <w:p w:rsidR="006D0635" w:rsidRDefault="00EF0A62" w:rsidP="00EF0A62">
          <w:pPr>
            <w:pStyle w:val="BE7CF53176D344D4A76CF4AB46F2CE6B"/>
          </w:pPr>
          <w:r w:rsidRPr="00914E80">
            <w:rPr>
              <w:rStyle w:val="PlaceholderText"/>
            </w:rPr>
            <w:t>Click or tap here to enter text.</w:t>
          </w:r>
        </w:p>
      </w:docPartBody>
    </w:docPart>
    <w:docPart>
      <w:docPartPr>
        <w:name w:val="CEA93868FABB4AD9A1B818D0B84BF5FB"/>
        <w:category>
          <w:name w:val="General"/>
          <w:gallery w:val="placeholder"/>
        </w:category>
        <w:types>
          <w:type w:val="bbPlcHdr"/>
        </w:types>
        <w:behaviors>
          <w:behavior w:val="content"/>
        </w:behaviors>
        <w:guid w:val="{A1CDCDCC-3D51-44E8-BB37-9C8E007002E0}"/>
      </w:docPartPr>
      <w:docPartBody>
        <w:p w:rsidR="006D0635" w:rsidRDefault="00EF0A62" w:rsidP="00EF0A62">
          <w:pPr>
            <w:pStyle w:val="CEA93868FABB4AD9A1B818D0B84BF5FB"/>
          </w:pPr>
          <w:r w:rsidRPr="00914E80">
            <w:rPr>
              <w:rStyle w:val="PlaceholderText"/>
            </w:rPr>
            <w:t>Click or tap here to enter text.</w:t>
          </w:r>
        </w:p>
      </w:docPartBody>
    </w:docPart>
    <w:docPart>
      <w:docPartPr>
        <w:name w:val="5ED537AC2F184FB1AC3EF3462680708E"/>
        <w:category>
          <w:name w:val="General"/>
          <w:gallery w:val="placeholder"/>
        </w:category>
        <w:types>
          <w:type w:val="bbPlcHdr"/>
        </w:types>
        <w:behaviors>
          <w:behavior w:val="content"/>
        </w:behaviors>
        <w:guid w:val="{DA61C791-0268-4135-B468-F67E2CCA2266}"/>
      </w:docPartPr>
      <w:docPartBody>
        <w:p w:rsidR="006D0635" w:rsidRDefault="00EF0A62" w:rsidP="00EF0A62">
          <w:pPr>
            <w:pStyle w:val="5ED537AC2F184FB1AC3EF3462680708E"/>
          </w:pPr>
          <w:r w:rsidRPr="00914E80">
            <w:rPr>
              <w:rStyle w:val="PlaceholderText"/>
            </w:rPr>
            <w:t>Click or tap here to enter text.</w:t>
          </w:r>
        </w:p>
      </w:docPartBody>
    </w:docPart>
    <w:docPart>
      <w:docPartPr>
        <w:name w:val="C89EB6D5631D43F09E596EB44E41B525"/>
        <w:category>
          <w:name w:val="General"/>
          <w:gallery w:val="placeholder"/>
        </w:category>
        <w:types>
          <w:type w:val="bbPlcHdr"/>
        </w:types>
        <w:behaviors>
          <w:behavior w:val="content"/>
        </w:behaviors>
        <w:guid w:val="{9FC6F567-DF64-4DDD-B44A-40F950944799}"/>
      </w:docPartPr>
      <w:docPartBody>
        <w:p w:rsidR="006D0635" w:rsidRDefault="00EF0A62" w:rsidP="00EF0A62">
          <w:pPr>
            <w:pStyle w:val="C89EB6D5631D43F09E596EB44E41B525"/>
          </w:pPr>
          <w:r w:rsidRPr="00914E80">
            <w:rPr>
              <w:rStyle w:val="PlaceholderText"/>
            </w:rPr>
            <w:t>Click or tap here to enter text.</w:t>
          </w:r>
        </w:p>
      </w:docPartBody>
    </w:docPart>
    <w:docPart>
      <w:docPartPr>
        <w:name w:val="1E11314CFA754EE9B59A126A504F555B"/>
        <w:category>
          <w:name w:val="General"/>
          <w:gallery w:val="placeholder"/>
        </w:category>
        <w:types>
          <w:type w:val="bbPlcHdr"/>
        </w:types>
        <w:behaviors>
          <w:behavior w:val="content"/>
        </w:behaviors>
        <w:guid w:val="{AC04F30E-4651-4AF4-A324-6B004CA93F8B}"/>
      </w:docPartPr>
      <w:docPartBody>
        <w:p w:rsidR="006D0635" w:rsidRDefault="00EF0A62" w:rsidP="00EF0A62">
          <w:pPr>
            <w:pStyle w:val="1E11314CFA754EE9B59A126A504F555B"/>
          </w:pPr>
          <w:r w:rsidRPr="00914E80">
            <w:rPr>
              <w:rStyle w:val="PlaceholderText"/>
            </w:rPr>
            <w:t>Click or tap here to enter text.</w:t>
          </w:r>
        </w:p>
      </w:docPartBody>
    </w:docPart>
    <w:docPart>
      <w:docPartPr>
        <w:name w:val="30367B595DE345F8A61EAED10BFF0AE1"/>
        <w:category>
          <w:name w:val="General"/>
          <w:gallery w:val="placeholder"/>
        </w:category>
        <w:types>
          <w:type w:val="bbPlcHdr"/>
        </w:types>
        <w:behaviors>
          <w:behavior w:val="content"/>
        </w:behaviors>
        <w:guid w:val="{1ACE3505-22B3-40EE-BBCF-58488BF4B52D}"/>
      </w:docPartPr>
      <w:docPartBody>
        <w:p w:rsidR="006D0635" w:rsidRDefault="00EF0A62" w:rsidP="00EF0A62">
          <w:pPr>
            <w:pStyle w:val="30367B595DE345F8A61EAED10BFF0AE1"/>
          </w:pPr>
          <w:r w:rsidRPr="00914E80">
            <w:rPr>
              <w:rStyle w:val="PlaceholderText"/>
            </w:rPr>
            <w:t>Click or tap here to enter text.</w:t>
          </w:r>
        </w:p>
      </w:docPartBody>
    </w:docPart>
    <w:docPart>
      <w:docPartPr>
        <w:name w:val="3AD96247685B4D9C9B46D1977CCB4C8E"/>
        <w:category>
          <w:name w:val="General"/>
          <w:gallery w:val="placeholder"/>
        </w:category>
        <w:types>
          <w:type w:val="bbPlcHdr"/>
        </w:types>
        <w:behaviors>
          <w:behavior w:val="content"/>
        </w:behaviors>
        <w:guid w:val="{762ADD6D-AFB8-4610-A90F-82A83CFF9B03}"/>
      </w:docPartPr>
      <w:docPartBody>
        <w:p w:rsidR="006D0635" w:rsidRDefault="00EF0A62" w:rsidP="00EF0A62">
          <w:pPr>
            <w:pStyle w:val="3AD96247685B4D9C9B46D1977CCB4C8E"/>
          </w:pPr>
          <w:r w:rsidRPr="00914E80">
            <w:rPr>
              <w:rStyle w:val="PlaceholderText"/>
            </w:rPr>
            <w:t>Click or tap here to enter text.</w:t>
          </w:r>
        </w:p>
      </w:docPartBody>
    </w:docPart>
    <w:docPart>
      <w:docPartPr>
        <w:name w:val="60D6A1C4B02C4077B939BC180B97BA5F"/>
        <w:category>
          <w:name w:val="General"/>
          <w:gallery w:val="placeholder"/>
        </w:category>
        <w:types>
          <w:type w:val="bbPlcHdr"/>
        </w:types>
        <w:behaviors>
          <w:behavior w:val="content"/>
        </w:behaviors>
        <w:guid w:val="{D6455B2B-87B4-4C02-91E8-4221194E4519}"/>
      </w:docPartPr>
      <w:docPartBody>
        <w:p w:rsidR="006D0635" w:rsidRDefault="00EF0A62" w:rsidP="00EF0A62">
          <w:pPr>
            <w:pStyle w:val="60D6A1C4B02C4077B939BC180B97BA5F"/>
          </w:pPr>
          <w:r w:rsidRPr="00914E80">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19BC9025-DA64-4C68-9FD6-FA5FCAC91F4F}"/>
      </w:docPartPr>
      <w:docPartBody>
        <w:p w:rsidR="006D0635" w:rsidRDefault="00EF0A62">
          <w:r w:rsidRPr="00914E8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3524E891-96E3-4AC4-BD86-F01CE3D8B4AE}"/>
      </w:docPartPr>
      <w:docPartBody>
        <w:p w:rsidR="006D0635" w:rsidRDefault="00EF0A62">
          <w:r w:rsidRPr="00914E80">
            <w:rPr>
              <w:rStyle w:val="PlaceholderText"/>
            </w:rPr>
            <w:t>Choose an item.</w:t>
          </w:r>
        </w:p>
      </w:docPartBody>
    </w:docPart>
    <w:docPart>
      <w:docPartPr>
        <w:name w:val="EF71CF980991403EAC9E7DBFF09BC66E"/>
        <w:category>
          <w:name w:val="General"/>
          <w:gallery w:val="placeholder"/>
        </w:category>
        <w:types>
          <w:type w:val="bbPlcHdr"/>
        </w:types>
        <w:behaviors>
          <w:behavior w:val="content"/>
        </w:behaviors>
        <w:guid w:val="{8EFD3D13-E150-4220-AA49-BAD2E3CD0557}"/>
      </w:docPartPr>
      <w:docPartBody>
        <w:p w:rsidR="006D0635" w:rsidRDefault="00EF0A62" w:rsidP="00EF0A62">
          <w:pPr>
            <w:pStyle w:val="EF71CF980991403EAC9E7DBFF09BC66E"/>
          </w:pPr>
          <w:r w:rsidRPr="00914E80">
            <w:rPr>
              <w:rStyle w:val="PlaceholderText"/>
            </w:rPr>
            <w:t>Click or tap here to enter text.</w:t>
          </w:r>
        </w:p>
      </w:docPartBody>
    </w:docPart>
    <w:docPart>
      <w:docPartPr>
        <w:name w:val="B3842B9668A24D939169B7BADF55AF5F"/>
        <w:category>
          <w:name w:val="General"/>
          <w:gallery w:val="placeholder"/>
        </w:category>
        <w:types>
          <w:type w:val="bbPlcHdr"/>
        </w:types>
        <w:behaviors>
          <w:behavior w:val="content"/>
        </w:behaviors>
        <w:guid w:val="{0B74D122-A8AF-4CA4-9A61-EB4D5C746E17}"/>
      </w:docPartPr>
      <w:docPartBody>
        <w:p w:rsidR="006D0635" w:rsidRDefault="00EF0A62" w:rsidP="00EF0A62">
          <w:pPr>
            <w:pStyle w:val="B3842B9668A24D939169B7BADF55AF5F"/>
          </w:pPr>
          <w:r w:rsidRPr="00914E80">
            <w:rPr>
              <w:rStyle w:val="PlaceholderText"/>
            </w:rPr>
            <w:t>Click or tap here to enter text.</w:t>
          </w:r>
        </w:p>
      </w:docPartBody>
    </w:docPart>
    <w:docPart>
      <w:docPartPr>
        <w:name w:val="D82A41AA29864CC1A5D4995B9F2B5D77"/>
        <w:category>
          <w:name w:val="General"/>
          <w:gallery w:val="placeholder"/>
        </w:category>
        <w:types>
          <w:type w:val="bbPlcHdr"/>
        </w:types>
        <w:behaviors>
          <w:behavior w:val="content"/>
        </w:behaviors>
        <w:guid w:val="{AC108FA3-D746-4C90-948B-37D765E117F9}"/>
      </w:docPartPr>
      <w:docPartBody>
        <w:p w:rsidR="006D0635" w:rsidRDefault="00EF0A62" w:rsidP="00EF0A62">
          <w:pPr>
            <w:pStyle w:val="D82A41AA29864CC1A5D4995B9F2B5D77"/>
          </w:pPr>
          <w:r w:rsidRPr="00914E80">
            <w:rPr>
              <w:rStyle w:val="PlaceholderText"/>
            </w:rPr>
            <w:t>Click or tap here to enter text.</w:t>
          </w:r>
        </w:p>
      </w:docPartBody>
    </w:docPart>
    <w:docPart>
      <w:docPartPr>
        <w:name w:val="8FF66B147CCE4268A0AF4540722E411D"/>
        <w:category>
          <w:name w:val="General"/>
          <w:gallery w:val="placeholder"/>
        </w:category>
        <w:types>
          <w:type w:val="bbPlcHdr"/>
        </w:types>
        <w:behaviors>
          <w:behavior w:val="content"/>
        </w:behaviors>
        <w:guid w:val="{A524BCF3-D319-40D7-BA0A-88144B3E195B}"/>
      </w:docPartPr>
      <w:docPartBody>
        <w:p w:rsidR="006D0635" w:rsidRDefault="00EF0A62" w:rsidP="00EF0A62">
          <w:pPr>
            <w:pStyle w:val="8FF66B147CCE4268A0AF4540722E411D"/>
          </w:pPr>
          <w:r w:rsidRPr="00914E80">
            <w:rPr>
              <w:rStyle w:val="PlaceholderText"/>
            </w:rPr>
            <w:t>Click or tap here to enter text.</w:t>
          </w:r>
        </w:p>
      </w:docPartBody>
    </w:docPart>
    <w:docPart>
      <w:docPartPr>
        <w:name w:val="DADD6EC276E04E0FAFDB2155EB2600F5"/>
        <w:category>
          <w:name w:val="General"/>
          <w:gallery w:val="placeholder"/>
        </w:category>
        <w:types>
          <w:type w:val="bbPlcHdr"/>
        </w:types>
        <w:behaviors>
          <w:behavior w:val="content"/>
        </w:behaviors>
        <w:guid w:val="{8360E252-02E4-46C3-99C5-7045B35236D6}"/>
      </w:docPartPr>
      <w:docPartBody>
        <w:p w:rsidR="006D0635" w:rsidRDefault="00EF0A62" w:rsidP="00EF0A62">
          <w:pPr>
            <w:pStyle w:val="DADD6EC276E04E0FAFDB2155EB2600F5"/>
          </w:pPr>
          <w:r w:rsidRPr="00914E80">
            <w:rPr>
              <w:rStyle w:val="PlaceholderText"/>
            </w:rPr>
            <w:t>Click or tap here to enter text.</w:t>
          </w:r>
        </w:p>
      </w:docPartBody>
    </w:docPart>
    <w:docPart>
      <w:docPartPr>
        <w:name w:val="6283F98FA2914954B5580416AE1B1FCA"/>
        <w:category>
          <w:name w:val="General"/>
          <w:gallery w:val="placeholder"/>
        </w:category>
        <w:types>
          <w:type w:val="bbPlcHdr"/>
        </w:types>
        <w:behaviors>
          <w:behavior w:val="content"/>
        </w:behaviors>
        <w:guid w:val="{A8F5A121-91FC-4941-955F-6A01F36B29C7}"/>
      </w:docPartPr>
      <w:docPartBody>
        <w:p w:rsidR="006D0635" w:rsidRDefault="00EF0A62" w:rsidP="00EF0A62">
          <w:pPr>
            <w:pStyle w:val="6283F98FA2914954B5580416AE1B1FCA"/>
          </w:pPr>
          <w:r w:rsidRPr="00914E80">
            <w:rPr>
              <w:rStyle w:val="PlaceholderText"/>
            </w:rPr>
            <w:t>Click or tap here to enter text.</w:t>
          </w:r>
        </w:p>
      </w:docPartBody>
    </w:docPart>
    <w:docPart>
      <w:docPartPr>
        <w:name w:val="EBF9FBF664AB4F04A6F9A48E3F9117B1"/>
        <w:category>
          <w:name w:val="General"/>
          <w:gallery w:val="placeholder"/>
        </w:category>
        <w:types>
          <w:type w:val="bbPlcHdr"/>
        </w:types>
        <w:behaviors>
          <w:behavior w:val="content"/>
        </w:behaviors>
        <w:guid w:val="{8A0912FA-27B4-47BD-9D1D-0C9B852755A9}"/>
      </w:docPartPr>
      <w:docPartBody>
        <w:p w:rsidR="006D0635" w:rsidRDefault="00EF0A62" w:rsidP="00EF0A62">
          <w:pPr>
            <w:pStyle w:val="EBF9FBF664AB4F04A6F9A48E3F9117B1"/>
          </w:pPr>
          <w:r w:rsidRPr="00914E80">
            <w:rPr>
              <w:rStyle w:val="PlaceholderText"/>
            </w:rPr>
            <w:t>Click or tap here to enter text.</w:t>
          </w:r>
        </w:p>
      </w:docPartBody>
    </w:docPart>
    <w:docPart>
      <w:docPartPr>
        <w:name w:val="BD52C1039C544433A371A6C50A939772"/>
        <w:category>
          <w:name w:val="General"/>
          <w:gallery w:val="placeholder"/>
        </w:category>
        <w:types>
          <w:type w:val="bbPlcHdr"/>
        </w:types>
        <w:behaviors>
          <w:behavior w:val="content"/>
        </w:behaviors>
        <w:guid w:val="{E99E150F-9BD3-4D36-B428-03BE8ABD9A8A}"/>
      </w:docPartPr>
      <w:docPartBody>
        <w:p w:rsidR="006D0635" w:rsidRDefault="00EF0A62" w:rsidP="00EF0A62">
          <w:pPr>
            <w:pStyle w:val="BD52C1039C544433A371A6C50A939772"/>
          </w:pPr>
          <w:r w:rsidRPr="00914E80">
            <w:rPr>
              <w:rStyle w:val="PlaceholderText"/>
            </w:rPr>
            <w:t>Click or tap here to enter text.</w:t>
          </w:r>
        </w:p>
      </w:docPartBody>
    </w:docPart>
    <w:docPart>
      <w:docPartPr>
        <w:name w:val="98EDD58472544AA3BCA0B94C7CF20239"/>
        <w:category>
          <w:name w:val="General"/>
          <w:gallery w:val="placeholder"/>
        </w:category>
        <w:types>
          <w:type w:val="bbPlcHdr"/>
        </w:types>
        <w:behaviors>
          <w:behavior w:val="content"/>
        </w:behaviors>
        <w:guid w:val="{15C67C55-E0FE-4E53-ACC7-3A7C172A4F2A}"/>
      </w:docPartPr>
      <w:docPartBody>
        <w:p w:rsidR="006D0635" w:rsidRDefault="00EF0A62" w:rsidP="00EF0A62">
          <w:pPr>
            <w:pStyle w:val="98EDD58472544AA3BCA0B94C7CF20239"/>
          </w:pPr>
          <w:r w:rsidRPr="00914E80">
            <w:rPr>
              <w:rStyle w:val="PlaceholderText"/>
            </w:rPr>
            <w:t>Click or tap here to enter text.</w:t>
          </w:r>
        </w:p>
      </w:docPartBody>
    </w:docPart>
    <w:docPart>
      <w:docPartPr>
        <w:name w:val="EA06260FF0DA404187BEE922AD93EE05"/>
        <w:category>
          <w:name w:val="General"/>
          <w:gallery w:val="placeholder"/>
        </w:category>
        <w:types>
          <w:type w:val="bbPlcHdr"/>
        </w:types>
        <w:behaviors>
          <w:behavior w:val="content"/>
        </w:behaviors>
        <w:guid w:val="{C81F37F0-A24A-4622-95E5-C35DB270B276}"/>
      </w:docPartPr>
      <w:docPartBody>
        <w:p w:rsidR="006D0635" w:rsidRDefault="00EF0A62" w:rsidP="00EF0A62">
          <w:pPr>
            <w:pStyle w:val="EA06260FF0DA404187BEE922AD93EE05"/>
          </w:pPr>
          <w:r w:rsidRPr="00914E80">
            <w:rPr>
              <w:rStyle w:val="PlaceholderText"/>
            </w:rPr>
            <w:t>Click or tap here to enter text.</w:t>
          </w:r>
        </w:p>
      </w:docPartBody>
    </w:docPart>
    <w:docPart>
      <w:docPartPr>
        <w:name w:val="6F7EC727B96743FEBA42919198469A7C"/>
        <w:category>
          <w:name w:val="General"/>
          <w:gallery w:val="placeholder"/>
        </w:category>
        <w:types>
          <w:type w:val="bbPlcHdr"/>
        </w:types>
        <w:behaviors>
          <w:behavior w:val="content"/>
        </w:behaviors>
        <w:guid w:val="{CA3DED6E-CDA9-48A0-AD0F-CC473EFD4543}"/>
      </w:docPartPr>
      <w:docPartBody>
        <w:p w:rsidR="006D0635" w:rsidRDefault="00EF0A62" w:rsidP="00EF0A62">
          <w:pPr>
            <w:pStyle w:val="6F7EC727B96743FEBA42919198469A7C"/>
          </w:pPr>
          <w:r w:rsidRPr="00914E80">
            <w:rPr>
              <w:rStyle w:val="PlaceholderText"/>
            </w:rPr>
            <w:t>Click or tap here to enter text.</w:t>
          </w:r>
        </w:p>
      </w:docPartBody>
    </w:docPart>
    <w:docPart>
      <w:docPartPr>
        <w:name w:val="6EAA1DD932AE41F29EF45C1E72D057C9"/>
        <w:category>
          <w:name w:val="General"/>
          <w:gallery w:val="placeholder"/>
        </w:category>
        <w:types>
          <w:type w:val="bbPlcHdr"/>
        </w:types>
        <w:behaviors>
          <w:behavior w:val="content"/>
        </w:behaviors>
        <w:guid w:val="{0D5FDA94-203E-4D5F-9230-FAB49DA3729B}"/>
      </w:docPartPr>
      <w:docPartBody>
        <w:p w:rsidR="006D0635" w:rsidRDefault="00EF0A62" w:rsidP="00EF0A62">
          <w:pPr>
            <w:pStyle w:val="6EAA1DD932AE41F29EF45C1E72D057C9"/>
          </w:pPr>
          <w:r w:rsidRPr="00914E80">
            <w:rPr>
              <w:rStyle w:val="PlaceholderText"/>
            </w:rPr>
            <w:t>Click or tap here to enter text.</w:t>
          </w:r>
        </w:p>
      </w:docPartBody>
    </w:docPart>
    <w:docPart>
      <w:docPartPr>
        <w:name w:val="6AFD7E9D774A498790586FD48DB0BB00"/>
        <w:category>
          <w:name w:val="General"/>
          <w:gallery w:val="placeholder"/>
        </w:category>
        <w:types>
          <w:type w:val="bbPlcHdr"/>
        </w:types>
        <w:behaviors>
          <w:behavior w:val="content"/>
        </w:behaviors>
        <w:guid w:val="{5B27651F-47E8-40D2-937B-261F52A24FF3}"/>
      </w:docPartPr>
      <w:docPartBody>
        <w:p w:rsidR="006D0635" w:rsidRDefault="00EF0A62" w:rsidP="00EF0A62">
          <w:pPr>
            <w:pStyle w:val="6AFD7E9D774A498790586FD48DB0BB00"/>
          </w:pPr>
          <w:r w:rsidRPr="00914E80">
            <w:rPr>
              <w:rStyle w:val="PlaceholderText"/>
            </w:rPr>
            <w:t>Click or tap here to enter text.</w:t>
          </w:r>
        </w:p>
      </w:docPartBody>
    </w:docPart>
    <w:docPart>
      <w:docPartPr>
        <w:name w:val="A752EAED83B546398CB7306070183478"/>
        <w:category>
          <w:name w:val="General"/>
          <w:gallery w:val="placeholder"/>
        </w:category>
        <w:types>
          <w:type w:val="bbPlcHdr"/>
        </w:types>
        <w:behaviors>
          <w:behavior w:val="content"/>
        </w:behaviors>
        <w:guid w:val="{B0CD11D0-CACE-43AD-87FA-840EED3F7088}"/>
      </w:docPartPr>
      <w:docPartBody>
        <w:p w:rsidR="006D0635" w:rsidRDefault="00EF0A62" w:rsidP="00EF0A62">
          <w:pPr>
            <w:pStyle w:val="A752EAED83B546398CB7306070183478"/>
          </w:pPr>
          <w:r w:rsidRPr="00914E80">
            <w:rPr>
              <w:rStyle w:val="PlaceholderText"/>
            </w:rPr>
            <w:t>Click or tap here to enter text.</w:t>
          </w:r>
        </w:p>
      </w:docPartBody>
    </w:docPart>
    <w:docPart>
      <w:docPartPr>
        <w:name w:val="8DD2DC9E79104BDE85C35B6196EAA0C4"/>
        <w:category>
          <w:name w:val="General"/>
          <w:gallery w:val="placeholder"/>
        </w:category>
        <w:types>
          <w:type w:val="bbPlcHdr"/>
        </w:types>
        <w:behaviors>
          <w:behavior w:val="content"/>
        </w:behaviors>
        <w:guid w:val="{0C3D4BFB-7338-47C6-A793-8153FC03B46D}"/>
      </w:docPartPr>
      <w:docPartBody>
        <w:p w:rsidR="006D0635" w:rsidRDefault="00EF0A62" w:rsidP="00EF0A62">
          <w:pPr>
            <w:pStyle w:val="8DD2DC9E79104BDE85C35B6196EAA0C4"/>
          </w:pPr>
          <w:r w:rsidRPr="00914E80">
            <w:rPr>
              <w:rStyle w:val="PlaceholderText"/>
            </w:rPr>
            <w:t>Click or tap here to enter text.</w:t>
          </w:r>
        </w:p>
      </w:docPartBody>
    </w:docPart>
    <w:docPart>
      <w:docPartPr>
        <w:name w:val="BD37AB93151D480F9A68187536E78EC8"/>
        <w:category>
          <w:name w:val="General"/>
          <w:gallery w:val="placeholder"/>
        </w:category>
        <w:types>
          <w:type w:val="bbPlcHdr"/>
        </w:types>
        <w:behaviors>
          <w:behavior w:val="content"/>
        </w:behaviors>
        <w:guid w:val="{1501C1A9-3682-4355-82E7-0DCF2BFE4F77}"/>
      </w:docPartPr>
      <w:docPartBody>
        <w:p w:rsidR="006D0635" w:rsidRDefault="00EF0A62" w:rsidP="00EF0A62">
          <w:pPr>
            <w:pStyle w:val="BD37AB93151D480F9A68187536E78EC8"/>
          </w:pPr>
          <w:r w:rsidRPr="00914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odafone Rg">
    <w:altName w:val="Arial"/>
    <w:charset w:val="00"/>
    <w:family w:val="swiss"/>
    <w:pitch w:val="variable"/>
    <w:sig w:usb0="00000001" w:usb1="1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62"/>
    <w:rsid w:val="000866C5"/>
    <w:rsid w:val="000C3CA6"/>
    <w:rsid w:val="001B54CD"/>
    <w:rsid w:val="00223180"/>
    <w:rsid w:val="00291E27"/>
    <w:rsid w:val="005A3E16"/>
    <w:rsid w:val="006D0635"/>
    <w:rsid w:val="006E7454"/>
    <w:rsid w:val="00835C01"/>
    <w:rsid w:val="00A7711D"/>
    <w:rsid w:val="00C13073"/>
    <w:rsid w:val="00CA753E"/>
    <w:rsid w:val="00DA7456"/>
    <w:rsid w:val="00EC616D"/>
    <w:rsid w:val="00EF0A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E27"/>
    <w:rPr>
      <w:color w:val="808080"/>
    </w:rPr>
  </w:style>
  <w:style w:type="paragraph" w:customStyle="1" w:styleId="084E8A73B23C402C993D4681FDF977DE">
    <w:name w:val="084E8A73B23C402C993D4681FDF977DE"/>
    <w:rsid w:val="00EF0A62"/>
    <w:pPr>
      <w:spacing w:before="100" w:after="0" w:line="276" w:lineRule="auto"/>
    </w:pPr>
    <w:rPr>
      <w:szCs w:val="20"/>
    </w:rPr>
  </w:style>
  <w:style w:type="paragraph" w:customStyle="1" w:styleId="BE7CF53176D344D4A76CF4AB46F2CE6B">
    <w:name w:val="BE7CF53176D344D4A76CF4AB46F2CE6B"/>
    <w:rsid w:val="00EF0A62"/>
    <w:pPr>
      <w:spacing w:before="100" w:after="0" w:line="276" w:lineRule="auto"/>
    </w:pPr>
    <w:rPr>
      <w:szCs w:val="20"/>
    </w:rPr>
  </w:style>
  <w:style w:type="paragraph" w:customStyle="1" w:styleId="CEA93868FABB4AD9A1B818D0B84BF5FB">
    <w:name w:val="CEA93868FABB4AD9A1B818D0B84BF5FB"/>
    <w:rsid w:val="00EF0A62"/>
    <w:pPr>
      <w:spacing w:before="100" w:after="0" w:line="276" w:lineRule="auto"/>
    </w:pPr>
    <w:rPr>
      <w:szCs w:val="20"/>
    </w:rPr>
  </w:style>
  <w:style w:type="paragraph" w:customStyle="1" w:styleId="5ED537AC2F184FB1AC3EF3462680708E">
    <w:name w:val="5ED537AC2F184FB1AC3EF3462680708E"/>
    <w:rsid w:val="00EF0A62"/>
    <w:pPr>
      <w:spacing w:before="100" w:after="0" w:line="276" w:lineRule="auto"/>
    </w:pPr>
    <w:rPr>
      <w:szCs w:val="20"/>
    </w:rPr>
  </w:style>
  <w:style w:type="paragraph" w:customStyle="1" w:styleId="C89EB6D5631D43F09E596EB44E41B525">
    <w:name w:val="C89EB6D5631D43F09E596EB44E41B525"/>
    <w:rsid w:val="00EF0A62"/>
    <w:pPr>
      <w:spacing w:before="100" w:after="0" w:line="276" w:lineRule="auto"/>
    </w:pPr>
    <w:rPr>
      <w:szCs w:val="20"/>
    </w:rPr>
  </w:style>
  <w:style w:type="paragraph" w:customStyle="1" w:styleId="1E11314CFA754EE9B59A126A504F555B">
    <w:name w:val="1E11314CFA754EE9B59A126A504F555B"/>
    <w:rsid w:val="00EF0A62"/>
    <w:pPr>
      <w:spacing w:before="100" w:after="0" w:line="276" w:lineRule="auto"/>
    </w:pPr>
    <w:rPr>
      <w:szCs w:val="20"/>
    </w:rPr>
  </w:style>
  <w:style w:type="paragraph" w:customStyle="1" w:styleId="30367B595DE345F8A61EAED10BFF0AE1">
    <w:name w:val="30367B595DE345F8A61EAED10BFF0AE1"/>
    <w:rsid w:val="00EF0A62"/>
    <w:pPr>
      <w:spacing w:before="100" w:after="0" w:line="276" w:lineRule="auto"/>
    </w:pPr>
    <w:rPr>
      <w:szCs w:val="20"/>
    </w:rPr>
  </w:style>
  <w:style w:type="paragraph" w:customStyle="1" w:styleId="3AD96247685B4D9C9B46D1977CCB4C8E">
    <w:name w:val="3AD96247685B4D9C9B46D1977CCB4C8E"/>
    <w:rsid w:val="00EF0A62"/>
    <w:pPr>
      <w:spacing w:before="100" w:after="0" w:line="276" w:lineRule="auto"/>
    </w:pPr>
    <w:rPr>
      <w:szCs w:val="20"/>
    </w:rPr>
  </w:style>
  <w:style w:type="paragraph" w:customStyle="1" w:styleId="60D6A1C4B02C4077B939BC180B97BA5F">
    <w:name w:val="60D6A1C4B02C4077B939BC180B97BA5F"/>
    <w:rsid w:val="00EF0A62"/>
    <w:pPr>
      <w:spacing w:before="100" w:after="0" w:line="276" w:lineRule="auto"/>
    </w:pPr>
    <w:rPr>
      <w:szCs w:val="20"/>
    </w:rPr>
  </w:style>
  <w:style w:type="paragraph" w:customStyle="1" w:styleId="EF71CF980991403EAC9E7DBFF09BC66E">
    <w:name w:val="EF71CF980991403EAC9E7DBFF09BC66E"/>
    <w:rsid w:val="00EF0A62"/>
  </w:style>
  <w:style w:type="paragraph" w:customStyle="1" w:styleId="B3842B9668A24D939169B7BADF55AF5F">
    <w:name w:val="B3842B9668A24D939169B7BADF55AF5F"/>
    <w:rsid w:val="00EF0A62"/>
  </w:style>
  <w:style w:type="paragraph" w:customStyle="1" w:styleId="D82A41AA29864CC1A5D4995B9F2B5D77">
    <w:name w:val="D82A41AA29864CC1A5D4995B9F2B5D77"/>
    <w:rsid w:val="00EF0A62"/>
  </w:style>
  <w:style w:type="paragraph" w:customStyle="1" w:styleId="8FF66B147CCE4268A0AF4540722E411D">
    <w:name w:val="8FF66B147CCE4268A0AF4540722E411D"/>
    <w:rsid w:val="00EF0A62"/>
  </w:style>
  <w:style w:type="paragraph" w:customStyle="1" w:styleId="DADD6EC276E04E0FAFDB2155EB2600F5">
    <w:name w:val="DADD6EC276E04E0FAFDB2155EB2600F5"/>
    <w:rsid w:val="00EF0A62"/>
  </w:style>
  <w:style w:type="paragraph" w:customStyle="1" w:styleId="6283F98FA2914954B5580416AE1B1FCA">
    <w:name w:val="6283F98FA2914954B5580416AE1B1FCA"/>
    <w:rsid w:val="00EF0A62"/>
  </w:style>
  <w:style w:type="paragraph" w:customStyle="1" w:styleId="EBF9FBF664AB4F04A6F9A48E3F9117B1">
    <w:name w:val="EBF9FBF664AB4F04A6F9A48E3F9117B1"/>
    <w:rsid w:val="00EF0A62"/>
  </w:style>
  <w:style w:type="paragraph" w:customStyle="1" w:styleId="BD52C1039C544433A371A6C50A939772">
    <w:name w:val="BD52C1039C544433A371A6C50A939772"/>
    <w:rsid w:val="00EF0A62"/>
  </w:style>
  <w:style w:type="paragraph" w:customStyle="1" w:styleId="98EDD58472544AA3BCA0B94C7CF20239">
    <w:name w:val="98EDD58472544AA3BCA0B94C7CF20239"/>
    <w:rsid w:val="00EF0A62"/>
  </w:style>
  <w:style w:type="paragraph" w:customStyle="1" w:styleId="EA06260FF0DA404187BEE922AD93EE05">
    <w:name w:val="EA06260FF0DA404187BEE922AD93EE05"/>
    <w:rsid w:val="00EF0A62"/>
  </w:style>
  <w:style w:type="paragraph" w:customStyle="1" w:styleId="6F7EC727B96743FEBA42919198469A7C">
    <w:name w:val="6F7EC727B96743FEBA42919198469A7C"/>
    <w:rsid w:val="00EF0A62"/>
  </w:style>
  <w:style w:type="paragraph" w:customStyle="1" w:styleId="6EAA1DD932AE41F29EF45C1E72D057C9">
    <w:name w:val="6EAA1DD932AE41F29EF45C1E72D057C9"/>
    <w:rsid w:val="00EF0A62"/>
  </w:style>
  <w:style w:type="paragraph" w:customStyle="1" w:styleId="6AFD7E9D774A498790586FD48DB0BB00">
    <w:name w:val="6AFD7E9D774A498790586FD48DB0BB00"/>
    <w:rsid w:val="00EF0A62"/>
  </w:style>
  <w:style w:type="paragraph" w:customStyle="1" w:styleId="A752EAED83B546398CB7306070183478">
    <w:name w:val="A752EAED83B546398CB7306070183478"/>
    <w:rsid w:val="00EF0A62"/>
  </w:style>
  <w:style w:type="paragraph" w:customStyle="1" w:styleId="8DD2DC9E79104BDE85C35B6196EAA0C4">
    <w:name w:val="8DD2DC9E79104BDE85C35B6196EAA0C4"/>
    <w:rsid w:val="00EF0A62"/>
  </w:style>
  <w:style w:type="paragraph" w:customStyle="1" w:styleId="BD37AB93151D480F9A68187536E78EC8">
    <w:name w:val="BD37AB93151D480F9A68187536E78EC8"/>
    <w:rsid w:val="00EF0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acrocomm 2021">
      <a:dk1>
        <a:srgbClr val="000000"/>
      </a:dk1>
      <a:lt1>
        <a:srgbClr val="FFFFFF"/>
      </a:lt1>
      <a:dk2>
        <a:srgbClr val="565A5C"/>
      </a:dk2>
      <a:lt2>
        <a:srgbClr val="FFB67F"/>
      </a:lt2>
      <a:accent1>
        <a:srgbClr val="FF6E00"/>
      </a:accent1>
      <a:accent2>
        <a:srgbClr val="7C8082"/>
      </a:accent2>
      <a:accent3>
        <a:srgbClr val="515556"/>
      </a:accent3>
      <a:accent4>
        <a:srgbClr val="FF923F"/>
      </a:accent4>
      <a:accent5>
        <a:srgbClr val="F5C850"/>
      </a:accent5>
      <a:accent6>
        <a:srgbClr val="35B558"/>
      </a:accent6>
      <a:hlink>
        <a:srgbClr val="2AA9BC"/>
      </a:hlink>
      <a:folHlink>
        <a:srgbClr val="A62E5C"/>
      </a:folHlink>
    </a:clrScheme>
    <a:fontScheme name="Macrocom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02EA839-7D12-480C-89DF-04E38006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8665</Words>
  <Characters>49393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v Onselen</dc:creator>
  <cp:keywords/>
  <dc:description/>
  <cp:lastModifiedBy>Charlene Van Onselen</cp:lastModifiedBy>
  <cp:revision>6</cp:revision>
  <cp:lastPrinted>2023-09-19T10:44:00Z</cp:lastPrinted>
  <dcterms:created xsi:type="dcterms:W3CDTF">2024-05-03T10:48:00Z</dcterms:created>
  <dcterms:modified xsi:type="dcterms:W3CDTF">2024-05-16T08:55:00Z</dcterms:modified>
</cp:coreProperties>
</file>