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9A" w:rsidRPr="009C2D65" w:rsidRDefault="009C2D65" w:rsidP="009C2D65">
      <w:pPr>
        <w:jc w:val="center"/>
        <w:rPr>
          <w:b/>
          <w:sz w:val="36"/>
          <w:szCs w:val="36"/>
          <w:u w:val="single"/>
        </w:rPr>
      </w:pPr>
      <w:r w:rsidRPr="009C2D65">
        <w:rPr>
          <w:b/>
          <w:sz w:val="36"/>
          <w:szCs w:val="36"/>
          <w:u w:val="single"/>
        </w:rPr>
        <w:t>Gemmes</w:t>
      </w:r>
    </w:p>
    <w:p w:rsidR="009C2D65" w:rsidRPr="009C2D65" w:rsidRDefault="009C2D65" w:rsidP="009C2D65">
      <w:pPr>
        <w:rPr>
          <w:b/>
          <w:sz w:val="28"/>
          <w:szCs w:val="28"/>
          <w:u w:val="single"/>
        </w:rPr>
      </w:pPr>
      <w:r w:rsidRPr="009C2D65">
        <w:rPr>
          <w:b/>
          <w:sz w:val="28"/>
          <w:szCs w:val="28"/>
          <w:u w:val="single"/>
        </w:rPr>
        <w:t>Obtention :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 brutes (passif) 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normaux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normaux</w:t>
      </w:r>
    </w:p>
    <w:p w:rsidR="009C2D65" w:rsidRPr="009C2D65" w:rsidRDefault="009C2D65" w:rsidP="009C2D65">
      <w:pPr>
        <w:rPr>
          <w:i/>
          <w:u w:val="single"/>
        </w:rPr>
      </w:pPr>
      <w:r w:rsidRPr="009C2D65">
        <w:rPr>
          <w:i/>
          <w:u w:val="single"/>
        </w:rPr>
        <w:t xml:space="preserve">Gemmes raffinées (actif) : 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proofErr w:type="spellStart"/>
      <w:r>
        <w:t>Loot</w:t>
      </w:r>
      <w:proofErr w:type="spellEnd"/>
      <w:r>
        <w:t xml:space="preserve"> sur les monstres « élites »</w:t>
      </w:r>
      <w:r w:rsidR="00A31A15">
        <w:t xml:space="preserve"> / boss</w:t>
      </w:r>
    </w:p>
    <w:p w:rsidR="009C2D65" w:rsidRDefault="009C2D65" w:rsidP="009C2D65">
      <w:pPr>
        <w:pStyle w:val="Paragraphedeliste"/>
        <w:numPr>
          <w:ilvl w:val="0"/>
          <w:numId w:val="1"/>
        </w:numPr>
      </w:pPr>
      <w:r>
        <w:t>Coffres « élites »</w:t>
      </w:r>
      <w:r w:rsidR="00A31A15">
        <w:t xml:space="preserve"> =&gt; résultant d’une énigme ou d’un challenge.</w:t>
      </w:r>
    </w:p>
    <w:p w:rsidR="009C2D65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sur un monstre :</w:t>
      </w:r>
      <w:r>
        <w:t xml:space="preserve"> </w:t>
      </w:r>
      <w:r w:rsidR="009C2D65">
        <w:t>Tombe sur le sol, se ramasse avec la souris (click</w:t>
      </w:r>
      <w:r w:rsidR="00A31A15">
        <w:t xml:space="preserve"> gauche</w:t>
      </w:r>
      <w:r w:rsidR="009C2D65">
        <w:t xml:space="preserve"> sur l’objet au sol), va directement dans l’inventaire.</w:t>
      </w:r>
    </w:p>
    <w:p w:rsidR="00C36FF8" w:rsidRDefault="00C36FF8" w:rsidP="009C2D65">
      <w:r w:rsidRPr="00C36FF8">
        <w:rPr>
          <w:i/>
          <w:u w:val="single"/>
        </w:rPr>
        <w:t xml:space="preserve">Si </w:t>
      </w:r>
      <w:proofErr w:type="spellStart"/>
      <w:r w:rsidRPr="00C36FF8">
        <w:rPr>
          <w:i/>
          <w:u w:val="single"/>
        </w:rPr>
        <w:t>loot</w:t>
      </w:r>
      <w:proofErr w:type="spellEnd"/>
      <w:r w:rsidRPr="00C36FF8">
        <w:rPr>
          <w:i/>
          <w:u w:val="single"/>
        </w:rPr>
        <w:t xml:space="preserve"> dans un coffre :</w:t>
      </w:r>
      <w:r>
        <w:t xml:space="preserve"> Ouverture de l’UI inventaire « coffre », une icône de la gemme apparait (sur un slot libre) si click dessus va dans l’</w:t>
      </w:r>
      <w:r w:rsidR="00A31A15">
        <w:t>inventaire (?) ou ouverture du coffre et apparition de la gemme en objet 3d, click gauche sur l’objet pour le ramasser et va directement dans l’inventaire.</w:t>
      </w:r>
    </w:p>
    <w:p w:rsidR="009C2D65" w:rsidRDefault="009C2D65" w:rsidP="009C2D65">
      <w:pPr>
        <w:rPr>
          <w:b/>
          <w:sz w:val="28"/>
          <w:szCs w:val="28"/>
          <w:u w:val="single"/>
        </w:rPr>
      </w:pPr>
      <w:r w:rsidRPr="00C36FF8">
        <w:rPr>
          <w:b/>
          <w:sz w:val="28"/>
          <w:szCs w:val="28"/>
          <w:u w:val="single"/>
        </w:rPr>
        <w:t>Utilisation :</w:t>
      </w:r>
    </w:p>
    <w:p w:rsidR="00C36FF8" w:rsidRDefault="0054035A" w:rsidP="009C2D65">
      <w:r>
        <w:t>Quand on ouvre son inventaire (« I ») les gemmes obtenues apparaissent sous formes d’icônes, pour les équiper, il suffit de soi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>
        <w:t>Click droit dessus, ce qui l’équipe dans le slot libre le plus bas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proofErr w:type="spellStart"/>
      <w:r>
        <w:t>Clicker</w:t>
      </w:r>
      <w:proofErr w:type="spellEnd"/>
      <w:r>
        <w:t xml:space="preserve"> glisser dans un emplacement libre</w:t>
      </w:r>
    </w:p>
    <w:p w:rsidR="0054035A" w:rsidRDefault="0054035A" w:rsidP="0054035A">
      <w:r>
        <w:t>Les gemmes ont deux utilités une fois équipées :</w:t>
      </w:r>
    </w:p>
    <w:p w:rsidR="0054035A" w:rsidRDefault="0054035A" w:rsidP="0054035A">
      <w:pPr>
        <w:pStyle w:val="Paragraphedeliste"/>
        <w:numPr>
          <w:ilvl w:val="1"/>
          <w:numId w:val="1"/>
        </w:numPr>
      </w:pPr>
      <w:r>
        <w:t xml:space="preserve">Augmente la vie et/ou les </w:t>
      </w:r>
      <w:proofErr w:type="spellStart"/>
      <w:r>
        <w:t>dégats</w:t>
      </w:r>
      <w:proofErr w:type="spellEnd"/>
    </w:p>
    <w:p w:rsidR="0054035A" w:rsidRDefault="0054035A" w:rsidP="0054035A">
      <w:pPr>
        <w:pStyle w:val="Paragraphedeliste"/>
        <w:numPr>
          <w:ilvl w:val="1"/>
          <w:numId w:val="1"/>
        </w:numPr>
      </w:pPr>
      <w:r>
        <w:t xml:space="preserve">Débloque une compétence active unique (boule de feu / coup spécial </w:t>
      </w:r>
      <w:proofErr w:type="spellStart"/>
      <w:r>
        <w:t>ect</w:t>
      </w:r>
      <w:proofErr w:type="spellEnd"/>
      <w:r>
        <w:t>…)</w:t>
      </w:r>
    </w:p>
    <w:p w:rsidR="0054035A" w:rsidRDefault="0054035A" w:rsidP="0054035A">
      <w:r>
        <w:t>Peu importe le type de gemme leurs activation est toujours la même.</w:t>
      </w:r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Feedback :</w:t>
      </w:r>
    </w:p>
    <w:p w:rsidR="0054035A" w:rsidRDefault="0054035A" w:rsidP="0054035A">
      <w:bookmarkStart w:id="0" w:name="_GoBack"/>
      <w:bookmarkEnd w:id="0"/>
    </w:p>
    <w:p w:rsidR="0054035A" w:rsidRDefault="0054035A" w:rsidP="0054035A">
      <w:pPr>
        <w:rPr>
          <w:b/>
          <w:sz w:val="28"/>
          <w:szCs w:val="28"/>
          <w:u w:val="single"/>
        </w:rPr>
      </w:pPr>
      <w:r w:rsidRPr="0054035A">
        <w:rPr>
          <w:b/>
          <w:sz w:val="28"/>
          <w:szCs w:val="28"/>
          <w:u w:val="single"/>
        </w:rPr>
        <w:t>UI :</w:t>
      </w:r>
    </w:p>
    <w:p w:rsidR="0054035A" w:rsidRPr="0054035A" w:rsidRDefault="0054035A" w:rsidP="0054035A"/>
    <w:sectPr w:rsidR="0054035A" w:rsidRPr="0054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F3FA6"/>
    <w:multiLevelType w:val="hybridMultilevel"/>
    <w:tmpl w:val="C48A6290"/>
    <w:lvl w:ilvl="0" w:tplc="451A89EC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65"/>
    <w:rsid w:val="0054035A"/>
    <w:rsid w:val="00921D9A"/>
    <w:rsid w:val="009C2D65"/>
    <w:rsid w:val="00A31A15"/>
    <w:rsid w:val="00C36FF8"/>
    <w:rsid w:val="00C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FB8A9"/>
  <w15:chartTrackingRefBased/>
  <w15:docId w15:val="{3BC9C1CC-E613-45D5-8FE1-9623F54F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ibanez</dc:creator>
  <cp:keywords/>
  <dc:description/>
  <cp:lastModifiedBy>kevin ibanez</cp:lastModifiedBy>
  <cp:revision>2</cp:revision>
  <dcterms:created xsi:type="dcterms:W3CDTF">2017-09-18T19:00:00Z</dcterms:created>
  <dcterms:modified xsi:type="dcterms:W3CDTF">2017-09-18T19:29:00Z</dcterms:modified>
</cp:coreProperties>
</file>