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1E0D80" w:rsidP="00AB50D8">
      <w:pPr>
        <w:pStyle w:val="Paragraphedeliste"/>
        <w:numPr>
          <w:ilvl w:val="0"/>
          <w:numId w:val="1"/>
        </w:numPr>
      </w:pPr>
      <w:r>
        <w:t>Enquete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Pr="00E071C2" w:rsidRDefault="001E0D80" w:rsidP="000019F1">
      <w:pPr>
        <w:pStyle w:val="Paragraphedeliste"/>
        <w:numPr>
          <w:ilvl w:val="0"/>
          <w:numId w:val="1"/>
        </w:numPr>
      </w:pPr>
      <w:r>
        <w:t>Londres, 1880 : révolution industrielle</w:t>
      </w:r>
      <w:bookmarkStart w:id="0" w:name="_GoBack"/>
      <w:bookmarkEnd w:id="0"/>
    </w:p>
    <w:sectPr w:rsidR="000019F1" w:rsidRPr="00E07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295" w:rsidRDefault="00030295" w:rsidP="00AB50D8">
      <w:pPr>
        <w:spacing w:after="0" w:line="240" w:lineRule="auto"/>
      </w:pPr>
      <w:r>
        <w:separator/>
      </w:r>
    </w:p>
  </w:endnote>
  <w:endnote w:type="continuationSeparator" w:id="0">
    <w:p w:rsidR="00030295" w:rsidRDefault="00030295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295" w:rsidRDefault="00030295" w:rsidP="00AB50D8">
      <w:pPr>
        <w:spacing w:after="0" w:line="240" w:lineRule="auto"/>
      </w:pPr>
      <w:r>
        <w:separator/>
      </w:r>
    </w:p>
  </w:footnote>
  <w:footnote w:type="continuationSeparator" w:id="0">
    <w:p w:rsidR="00030295" w:rsidRDefault="00030295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1E0D80"/>
    <w:rsid w:val="002F28EE"/>
    <w:rsid w:val="003400B5"/>
    <w:rsid w:val="00AB50D8"/>
    <w:rsid w:val="00BE303D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16E8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4</cp:revision>
  <dcterms:created xsi:type="dcterms:W3CDTF">2017-09-18T09:19:00Z</dcterms:created>
  <dcterms:modified xsi:type="dcterms:W3CDTF">2017-09-18T09:44:00Z</dcterms:modified>
</cp:coreProperties>
</file>