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D215" w14:textId="13ED9AF5" w:rsidR="008657BE" w:rsidRDefault="008657BE" w:rsidP="001B6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&lt;</w:t>
      </w:r>
      <w: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  <w:t>&lt;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软件测试工程师管理信息系统</w:t>
      </w:r>
      <w:r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需求说明书&gt;</w:t>
      </w:r>
      <w: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  <w:t>&gt;</w:t>
      </w:r>
    </w:p>
    <w:p w14:paraId="3BB1BC1D" w14:textId="06A3F593" w:rsidR="008657BE" w:rsidRDefault="00D640E7" w:rsidP="001B6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一、</w:t>
      </w:r>
      <w:r w:rsidR="001B6BD2"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V1.0版本</w:t>
      </w:r>
    </w:p>
    <w:p w14:paraId="1BD60FB8" w14:textId="7C8955E9" w:rsidR="001B6BD2" w:rsidRPr="001B6BD2" w:rsidRDefault="001B6BD2" w:rsidP="001B6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本版本能够打印用户选择菜单，并让用户选择菜单。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菜单共有12项,包括：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1.输入软件测试工程师资料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2.删除指定测试工程师资料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3.查询软件测试工程师资料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4.修改软件测试工程师资料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5.计算测试工程师的月薪水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6.保存新添加的工程师资料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7.对测试工程师信息排序(1 编号升序,2 姓名升序,3 工龄降序)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8.输出所有测试工程师信息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9.清空所有测试工程师数据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10.输出软件测试工程师数据表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11.从文件重新导入测试工程师数据</w:t>
      </w:r>
      <w:r w:rsidRPr="001B6BD2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0.结束</w:t>
      </w:r>
    </w:p>
    <w:p w14:paraId="28856FEA" w14:textId="094604D3" w:rsidR="003D3743" w:rsidRPr="001B6BD2" w:rsidRDefault="003D3743">
      <w:pPr>
        <w:rPr>
          <w:color w:val="000000" w:themeColor="text1"/>
          <w:sz w:val="28"/>
          <w:szCs w:val="28"/>
        </w:rPr>
      </w:pPr>
    </w:p>
    <w:p w14:paraId="044C4ACE" w14:textId="3CD78158" w:rsidR="001B6BD2" w:rsidRDefault="00D640E7" w:rsidP="001B6BD2">
      <w:pPr>
        <w:pStyle w:val="HTML"/>
        <w:shd w:val="clear" w:color="auto" w:fill="FFFFFF"/>
        <w:rPr>
          <w:iCs/>
          <w:color w:val="000000" w:themeColor="text1"/>
          <w:sz w:val="28"/>
          <w:szCs w:val="28"/>
        </w:rPr>
      </w:pPr>
      <w:r>
        <w:rPr>
          <w:rFonts w:hint="eastAsia"/>
          <w:iCs/>
          <w:color w:val="000000" w:themeColor="text1"/>
          <w:sz w:val="28"/>
          <w:szCs w:val="28"/>
        </w:rPr>
        <w:t>二、</w:t>
      </w:r>
      <w:r w:rsidR="001B6BD2" w:rsidRPr="001B6BD2">
        <w:rPr>
          <w:rFonts w:hint="eastAsia"/>
          <w:iCs/>
          <w:color w:val="000000" w:themeColor="text1"/>
          <w:sz w:val="28"/>
          <w:szCs w:val="28"/>
        </w:rPr>
        <w:t>V2.0版本</w:t>
      </w:r>
      <w:r w:rsidR="001B6BD2" w:rsidRPr="001B6BD2">
        <w:rPr>
          <w:rFonts w:hint="eastAsia"/>
          <w:iCs/>
          <w:color w:val="000000" w:themeColor="text1"/>
          <w:sz w:val="28"/>
          <w:szCs w:val="28"/>
        </w:rPr>
        <w:br/>
        <w:t>实现功能1，提示输入软件测试工程师资料信息，信息包括：</w:t>
      </w:r>
      <w:r w:rsidR="001B6BD2" w:rsidRPr="001B6BD2">
        <w:rPr>
          <w:rFonts w:hint="eastAsia"/>
          <w:iCs/>
          <w:color w:val="000000" w:themeColor="text1"/>
          <w:sz w:val="28"/>
          <w:szCs w:val="28"/>
        </w:rPr>
        <w:br/>
        <w:t>编号、姓名、性别、工龄、基本工资、绩效、月有效工作天数，月保险金。</w:t>
      </w:r>
      <w:r w:rsidR="001B6BD2" w:rsidRPr="001B6BD2">
        <w:rPr>
          <w:rFonts w:hint="eastAsia"/>
          <w:iCs/>
          <w:color w:val="000000" w:themeColor="text1"/>
          <w:sz w:val="28"/>
          <w:szCs w:val="28"/>
        </w:rPr>
        <w:br/>
        <w:t>并输出相应的信息资料</w:t>
      </w:r>
    </w:p>
    <w:p w14:paraId="3289D919" w14:textId="77777777" w:rsidR="00D640E7" w:rsidRPr="001B6BD2" w:rsidRDefault="00D640E7" w:rsidP="001B6BD2">
      <w:pPr>
        <w:pStyle w:val="HTML"/>
        <w:shd w:val="clear" w:color="auto" w:fill="FFFFFF"/>
        <w:rPr>
          <w:color w:val="000000" w:themeColor="text1"/>
          <w:sz w:val="28"/>
          <w:szCs w:val="28"/>
        </w:rPr>
      </w:pPr>
    </w:p>
    <w:p w14:paraId="2DAE4510" w14:textId="77777777" w:rsidR="00D640E7" w:rsidRDefault="00D640E7" w:rsidP="001B6BD2">
      <w:pPr>
        <w:pStyle w:val="HTML"/>
        <w:shd w:val="clear" w:color="auto" w:fill="FFFFFF"/>
        <w:rPr>
          <w:iCs/>
          <w:color w:val="000000" w:themeColor="text1"/>
          <w:sz w:val="28"/>
          <w:szCs w:val="28"/>
        </w:rPr>
      </w:pPr>
      <w:r>
        <w:rPr>
          <w:rFonts w:hint="eastAsia"/>
          <w:iCs/>
          <w:color w:val="000000" w:themeColor="text1"/>
          <w:sz w:val="28"/>
          <w:szCs w:val="28"/>
        </w:rPr>
        <w:t>三、V</w:t>
      </w:r>
      <w:r>
        <w:rPr>
          <w:iCs/>
          <w:color w:val="000000" w:themeColor="text1"/>
          <w:sz w:val="28"/>
          <w:szCs w:val="28"/>
        </w:rPr>
        <w:t>3.0</w:t>
      </w:r>
      <w:r w:rsidR="001B6BD2" w:rsidRPr="001B6BD2">
        <w:rPr>
          <w:rFonts w:hint="eastAsia"/>
          <w:iCs/>
          <w:color w:val="000000" w:themeColor="text1"/>
          <w:sz w:val="28"/>
          <w:szCs w:val="28"/>
        </w:rPr>
        <w:t>版本3</w:t>
      </w:r>
    </w:p>
    <w:p w14:paraId="771B8E15" w14:textId="06DED56C" w:rsidR="001B6BD2" w:rsidRPr="001B6BD2" w:rsidRDefault="001B6BD2" w:rsidP="001B6BD2">
      <w:pPr>
        <w:pStyle w:val="HTML"/>
        <w:shd w:val="clear" w:color="auto" w:fill="FFFFFF"/>
        <w:rPr>
          <w:color w:val="000000" w:themeColor="text1"/>
          <w:sz w:val="28"/>
          <w:szCs w:val="28"/>
        </w:rPr>
      </w:pPr>
      <w:r w:rsidRPr="001B6BD2">
        <w:rPr>
          <w:rFonts w:hint="eastAsia"/>
          <w:iCs/>
          <w:color w:val="000000" w:themeColor="text1"/>
          <w:sz w:val="28"/>
          <w:szCs w:val="28"/>
        </w:rPr>
        <w:t>实现功能5，计算软件测试工程师工资。</w:t>
      </w:r>
      <w:r w:rsidRPr="001B6BD2">
        <w:rPr>
          <w:rFonts w:hint="eastAsia"/>
          <w:iCs/>
          <w:color w:val="000000" w:themeColor="text1"/>
          <w:sz w:val="28"/>
          <w:szCs w:val="28"/>
        </w:rPr>
        <w:br/>
        <w:t>要求输入餐补、月效益，然后计算薪资，并显示薪资</w:t>
      </w:r>
      <w:r w:rsidRPr="001B6BD2">
        <w:rPr>
          <w:rFonts w:hint="eastAsia"/>
          <w:iCs/>
          <w:color w:val="000000" w:themeColor="text1"/>
          <w:sz w:val="28"/>
          <w:szCs w:val="28"/>
        </w:rPr>
        <w:br/>
        <w:t>薪资计算公式：</w:t>
      </w:r>
      <w:r w:rsidRPr="001B6BD2">
        <w:rPr>
          <w:rFonts w:hint="eastAsia"/>
          <w:iCs/>
          <w:color w:val="000000" w:themeColor="text1"/>
          <w:sz w:val="28"/>
          <w:szCs w:val="28"/>
        </w:rPr>
        <w:br/>
        <w:t>总薪资＝（基本工资＋月绩效+餐补╳月有效工作日天数＋月效益╳工龄÷100）╳0.9－月保险金</w:t>
      </w:r>
    </w:p>
    <w:p w14:paraId="5E33D26A" w14:textId="5C3664DA" w:rsidR="001B6BD2" w:rsidRPr="008657BE" w:rsidRDefault="001B6BD2">
      <w:pP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</w:p>
    <w:p w14:paraId="38EB8679" w14:textId="7F3025EF" w:rsidR="00B0761B" w:rsidRPr="008657BE" w:rsidRDefault="00D640E7" w:rsidP="00B07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四、V</w:t>
      </w:r>
      <w: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  <w:t>4.0</w:t>
      </w:r>
      <w:r w:rsidR="00B0761B" w:rsidRPr="008657BE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版本4</w:t>
      </w:r>
      <w:r w:rsidR="00B0761B"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:</w:t>
      </w:r>
    </w:p>
    <w:p w14:paraId="62388E97" w14:textId="6601B3DF" w:rsidR="00B0761B" w:rsidRPr="00B0761B" w:rsidRDefault="00B0761B" w:rsidP="00B07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r w:rsidRPr="008657BE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1、</w:t>
      </w:r>
      <w:r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本版本要求实现：</w:t>
      </w:r>
      <w:r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功能2，删除工程师信息</w:t>
      </w:r>
      <w:r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功能4，修改工程师信息</w:t>
      </w:r>
      <w:r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功能8，输出工程师信息</w:t>
      </w:r>
      <w:r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功能9，清空工程师信息</w:t>
      </w:r>
      <w:r w:rsidRPr="00B0761B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功能0，结束</w:t>
      </w:r>
    </w:p>
    <w:p w14:paraId="2DC7DC2F" w14:textId="2C655CAD" w:rsidR="00B0761B" w:rsidRDefault="00B0761B">
      <w:pP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r w:rsidRPr="008657BE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2、分成模块进行管理</w:t>
      </w:r>
    </w:p>
    <w:p w14:paraId="47A128F2" w14:textId="0CACAC6D" w:rsidR="00215785" w:rsidRDefault="00215785">
      <w:pP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</w:p>
    <w:p w14:paraId="575F8346" w14:textId="11FFD364" w:rsidR="00215785" w:rsidRDefault="00215785">
      <w:pP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bookmarkStart w:id="0" w:name="_GoBack"/>
      <w:r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五、V</w:t>
      </w:r>
      <w: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  <w:t>5.0</w:t>
      </w:r>
      <w:r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版本5：</w:t>
      </w:r>
    </w:p>
    <w:p w14:paraId="77EE6490" w14:textId="71A96441" w:rsidR="00215785" w:rsidRPr="00215785" w:rsidRDefault="00215785" w:rsidP="002157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1、使用包管理模块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 xml:space="preserve"> 2、可以输入多个工程师的信息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 xml:space="preserve"> 3、把现有的功能按照多人去实现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 xml:space="preserve"> 4、实现功能6，保存信息到文本文件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lastRenderedPageBreak/>
        <w:t xml:space="preserve"> 5、实现功能11，从文件导入信息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六、V</w:t>
      </w:r>
      <w:r w:rsidRPr="00215785"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  <w:t>6.0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t>版本6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1、实现剩余未实现的功能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功能3，查询工程师信息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功能7，工程师信息排序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  <w:t>功能10，输出工程师为数据表</w:t>
      </w:r>
      <w:r w:rsidRPr="00215785">
        <w:rPr>
          <w:rFonts w:ascii="宋体" w:eastAsia="宋体" w:hAnsi="宋体" w:cs="宋体" w:hint="eastAsia"/>
          <w:iCs/>
          <w:color w:val="000000" w:themeColor="text1"/>
          <w:kern w:val="0"/>
          <w:sz w:val="28"/>
          <w:szCs w:val="28"/>
        </w:rPr>
        <w:br/>
      </w:r>
      <w:r w:rsidRPr="00215785">
        <w:rPr>
          <w:rFonts w:hint="eastAsia"/>
          <w:iCs/>
          <w:color w:val="000000" w:themeColor="text1"/>
          <w:sz w:val="28"/>
          <w:szCs w:val="28"/>
        </w:rPr>
        <w:t>2、</w:t>
      </w:r>
      <w:r w:rsidRPr="00215785">
        <w:rPr>
          <w:rFonts w:hint="eastAsia"/>
          <w:iCs/>
          <w:color w:val="000000" w:themeColor="text1"/>
          <w:sz w:val="28"/>
          <w:szCs w:val="28"/>
        </w:rPr>
        <w:br/>
        <w:t>使用excel存储数据</w:t>
      </w:r>
    </w:p>
    <w:bookmarkEnd w:id="0"/>
    <w:p w14:paraId="1D3BEC68" w14:textId="73FB757F" w:rsidR="00215785" w:rsidRPr="00215785" w:rsidRDefault="00215785" w:rsidP="002157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</w:p>
    <w:p w14:paraId="266B05A7" w14:textId="77777777" w:rsidR="00B0761B" w:rsidRPr="00215785" w:rsidRDefault="00B0761B">
      <w:pPr>
        <w:rPr>
          <w:rFonts w:ascii="宋体" w:eastAsia="宋体" w:hAnsi="宋体" w:cs="宋体"/>
          <w:iCs/>
          <w:color w:val="000000" w:themeColor="text1"/>
          <w:kern w:val="0"/>
          <w:sz w:val="28"/>
          <w:szCs w:val="28"/>
        </w:rPr>
      </w:pPr>
    </w:p>
    <w:sectPr w:rsidR="00B0761B" w:rsidRPr="0021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1860" w14:textId="77777777" w:rsidR="00F415A1" w:rsidRDefault="00F415A1" w:rsidP="00EB37DE">
      <w:r>
        <w:separator/>
      </w:r>
    </w:p>
  </w:endnote>
  <w:endnote w:type="continuationSeparator" w:id="0">
    <w:p w14:paraId="784F057F" w14:textId="77777777" w:rsidR="00F415A1" w:rsidRDefault="00F415A1" w:rsidP="00EB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93D1" w14:textId="77777777" w:rsidR="00F415A1" w:rsidRDefault="00F415A1" w:rsidP="00EB37DE">
      <w:r>
        <w:separator/>
      </w:r>
    </w:p>
  </w:footnote>
  <w:footnote w:type="continuationSeparator" w:id="0">
    <w:p w14:paraId="5432BFB3" w14:textId="77777777" w:rsidR="00F415A1" w:rsidRDefault="00F415A1" w:rsidP="00EB3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2C4"/>
    <w:multiLevelType w:val="hybridMultilevel"/>
    <w:tmpl w:val="0C5C7C32"/>
    <w:lvl w:ilvl="0" w:tplc="7C6A89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EE"/>
    <w:rsid w:val="001B6BD2"/>
    <w:rsid w:val="00215785"/>
    <w:rsid w:val="00223BEE"/>
    <w:rsid w:val="003D3743"/>
    <w:rsid w:val="008657BE"/>
    <w:rsid w:val="00B0761B"/>
    <w:rsid w:val="00D640E7"/>
    <w:rsid w:val="00D653EC"/>
    <w:rsid w:val="00EB37DE"/>
    <w:rsid w:val="00F4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5C00F"/>
  <w15:chartTrackingRefBased/>
  <w15:docId w15:val="{78B73FC6-C9F1-4C75-BB9E-5FC90EC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BD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40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7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2017-12-23T05:12:00Z</dcterms:created>
  <dcterms:modified xsi:type="dcterms:W3CDTF">2018-03-02T06:51:00Z</dcterms:modified>
</cp:coreProperties>
</file>