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EECCC" w14:textId="5C85F456" w:rsidR="00C50A1B" w:rsidRPr="00E70206" w:rsidRDefault="00B816E3" w:rsidP="00B816E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Разработка и реализация категориальных методов анализа данных типа времени жизни с применением к изучению </w:t>
      </w:r>
      <w:r w:rsidR="00E70206" w:rsidRPr="00E70206">
        <w:rPr>
          <w:b/>
          <w:bCs/>
          <w:sz w:val="28"/>
          <w:szCs w:val="28"/>
        </w:rPr>
        <w:t xml:space="preserve">использования </w:t>
      </w:r>
      <w:r w:rsidR="00332EFA" w:rsidRPr="00E70206">
        <w:rPr>
          <w:b/>
          <w:bCs/>
          <w:sz w:val="28"/>
          <w:szCs w:val="28"/>
        </w:rPr>
        <w:t>суперкомпьютера</w:t>
      </w:r>
    </w:p>
    <w:p w14:paraId="0C5FFBEB" w14:textId="22050DBC" w:rsidR="00332EFA" w:rsidRDefault="00332EFA"/>
    <w:p w14:paraId="5D0FE58E" w14:textId="77777777" w:rsidR="00B816E3" w:rsidRDefault="00B816E3"/>
    <w:p w14:paraId="34394020" w14:textId="426F2B56" w:rsidR="00B816E3" w:rsidRDefault="00B816E3">
      <w:r>
        <w:rPr>
          <w:b/>
          <w:bCs/>
        </w:rPr>
        <w:t>Теоретическая часть</w:t>
      </w:r>
      <w:r w:rsidRPr="00E70206">
        <w:rPr>
          <w:b/>
          <w:bCs/>
        </w:rPr>
        <w:t>.</w:t>
      </w:r>
      <w:r>
        <w:rPr>
          <w:b/>
          <w:bCs/>
        </w:rPr>
        <w:t xml:space="preserve"> </w:t>
      </w:r>
    </w:p>
    <w:p w14:paraId="7F469D37" w14:textId="75DFFCBE" w:rsidR="00596468" w:rsidRDefault="00596468">
      <w:r>
        <w:t>1. Изучение непараметрических методов анализа данных типа времени жизни: оценки Нельсона—</w:t>
      </w:r>
      <w:proofErr w:type="spellStart"/>
      <w:r>
        <w:t>Аалена</w:t>
      </w:r>
      <w:proofErr w:type="spellEnd"/>
      <w:r>
        <w:t xml:space="preserve"> и Каплана—Мейера</w:t>
      </w:r>
    </w:p>
    <w:p w14:paraId="2CEFFFC2" w14:textId="7D80178A" w:rsidR="00F310BA" w:rsidRDefault="00000000">
      <w:hyperlink r:id="rId4" w:history="1">
        <w:r w:rsidR="00F310BA" w:rsidRPr="00F74009">
          <w:rPr>
            <w:rStyle w:val="a4"/>
          </w:rPr>
          <w:t>https://drive.google.com/file/d/1R1RhBbmPUAAzAH_gC18mix7GNkEi1lCU/view</w:t>
        </w:r>
      </w:hyperlink>
    </w:p>
    <w:p w14:paraId="4C5F6790" w14:textId="77777777" w:rsidR="00596468" w:rsidRDefault="00596468"/>
    <w:p w14:paraId="0F854B5B" w14:textId="31C0E5B7" w:rsidR="00596468" w:rsidRPr="00596468" w:rsidRDefault="00596468">
      <w:r>
        <w:t>2. Использование асимптотической нормальности оценок Нельсона—</w:t>
      </w:r>
      <w:proofErr w:type="spellStart"/>
      <w:r>
        <w:t>Аалена</w:t>
      </w:r>
      <w:proofErr w:type="spellEnd"/>
      <w:r>
        <w:t xml:space="preserve"> и Каплана—Мейера для построения </w:t>
      </w:r>
      <w:r w:rsidR="006E31A7">
        <w:t xml:space="preserve">категориальных </w:t>
      </w:r>
      <w:r>
        <w:t xml:space="preserve">критериев </w:t>
      </w:r>
      <w:r w:rsidR="00F310BA">
        <w:t xml:space="preserve">типа хи-квадрат </w:t>
      </w:r>
      <w:r>
        <w:t xml:space="preserve">проверки однородности </w:t>
      </w:r>
      <w:r w:rsidR="00F310BA">
        <w:rPr>
          <w:i/>
          <w:iCs/>
          <w:lang w:val="en-US"/>
        </w:rPr>
        <w:t>d</w:t>
      </w:r>
      <w:r w:rsidRPr="00596468">
        <w:t xml:space="preserve"> </w:t>
      </w:r>
      <w:r>
        <w:t xml:space="preserve">выборок. </w:t>
      </w:r>
    </w:p>
    <w:p w14:paraId="4115D262" w14:textId="70CE67D0" w:rsidR="00596468" w:rsidRPr="00F310BA" w:rsidRDefault="00F310BA">
      <w:r w:rsidRPr="00F310BA">
        <w:t>(</w:t>
      </w:r>
      <w:hyperlink r:id="rId5" w:history="1">
        <w:r w:rsidRPr="00F310BA">
          <w:rPr>
            <w:rStyle w:val="a4"/>
            <w:lang w:val="en-US"/>
          </w:rPr>
          <w:t>https</w:t>
        </w:r>
        <w:r w:rsidRPr="00F310BA">
          <w:rPr>
            <w:rStyle w:val="a4"/>
          </w:rPr>
          <w:t>://</w:t>
        </w:r>
        <w:r w:rsidRPr="00F310BA">
          <w:rPr>
            <w:rStyle w:val="a4"/>
            <w:lang w:val="en-US"/>
          </w:rPr>
          <w:t>www</w:t>
        </w:r>
        <w:r w:rsidRPr="00F310BA">
          <w:rPr>
            <w:rStyle w:val="a4"/>
          </w:rPr>
          <w:t>.</w:t>
        </w:r>
        <w:proofErr w:type="spellStart"/>
        <w:r w:rsidRPr="00F310BA">
          <w:rPr>
            <w:rStyle w:val="a4"/>
            <w:lang w:val="en-US"/>
          </w:rPr>
          <w:t>amsa</w:t>
        </w:r>
        <w:proofErr w:type="spellEnd"/>
        <w:r w:rsidRPr="00F310BA">
          <w:rPr>
            <w:rStyle w:val="a4"/>
          </w:rPr>
          <w:t>.</w:t>
        </w:r>
        <w:r w:rsidRPr="00F310BA">
          <w:rPr>
            <w:rStyle w:val="a4"/>
            <w:lang w:val="en-US"/>
          </w:rPr>
          <w:t>conf</w:t>
        </w:r>
        <w:r w:rsidRPr="00F310BA">
          <w:rPr>
            <w:rStyle w:val="a4"/>
          </w:rPr>
          <w:t>.</w:t>
        </w:r>
        <w:proofErr w:type="spellStart"/>
        <w:r w:rsidRPr="00F310BA">
          <w:rPr>
            <w:rStyle w:val="a4"/>
            <w:lang w:val="en-US"/>
          </w:rPr>
          <w:t>nstu</w:t>
        </w:r>
        <w:proofErr w:type="spellEnd"/>
        <w:r w:rsidRPr="00F310BA">
          <w:rPr>
            <w:rStyle w:val="a4"/>
          </w:rPr>
          <w:t>.</w:t>
        </w:r>
        <w:proofErr w:type="spellStart"/>
        <w:r w:rsidRPr="00F310BA">
          <w:rPr>
            <w:rStyle w:val="a4"/>
            <w:lang w:val="en-US"/>
          </w:rPr>
          <w:t>ru</w:t>
        </w:r>
        <w:proofErr w:type="spellEnd"/>
        <w:r w:rsidRPr="00F310BA">
          <w:rPr>
            <w:rStyle w:val="a4"/>
          </w:rPr>
          <w:t>/</w:t>
        </w:r>
        <w:proofErr w:type="spellStart"/>
        <w:r w:rsidRPr="00F310BA">
          <w:rPr>
            <w:rStyle w:val="a4"/>
            <w:lang w:val="en-US"/>
          </w:rPr>
          <w:t>amsa</w:t>
        </w:r>
        <w:proofErr w:type="spellEnd"/>
        <w:r w:rsidRPr="00F310BA">
          <w:rPr>
            <w:rStyle w:val="a4"/>
          </w:rPr>
          <w:t>2013/</w:t>
        </w:r>
        <w:r w:rsidRPr="00F310BA">
          <w:rPr>
            <w:rStyle w:val="a4"/>
            <w:lang w:val="en-US"/>
          </w:rPr>
          <w:t>about</w:t>
        </w:r>
        <w:r w:rsidRPr="00F310BA">
          <w:rPr>
            <w:rStyle w:val="a4"/>
          </w:rPr>
          <w:t>-</w:t>
        </w:r>
        <w:r w:rsidRPr="00F310BA">
          <w:rPr>
            <w:rStyle w:val="a4"/>
            <w:lang w:val="en-US"/>
          </w:rPr>
          <w:t>workshop</w:t>
        </w:r>
        <w:r w:rsidRPr="00F310BA">
          <w:rPr>
            <w:rStyle w:val="a4"/>
          </w:rPr>
          <w:t>/</w:t>
        </w:r>
        <w:r w:rsidRPr="00F310BA">
          <w:rPr>
            <w:rStyle w:val="a4"/>
            <w:lang w:val="en-US"/>
          </w:rPr>
          <w:t>AMSA</w:t>
        </w:r>
        <w:r w:rsidRPr="00F310BA">
          <w:rPr>
            <w:rStyle w:val="a4"/>
          </w:rPr>
          <w:t>2013-</w:t>
        </w:r>
        <w:r w:rsidRPr="00F310BA">
          <w:rPr>
            <w:rStyle w:val="a4"/>
            <w:lang w:val="en-US"/>
          </w:rPr>
          <w:t>proceedings</w:t>
        </w:r>
        <w:r w:rsidRPr="00F310BA">
          <w:rPr>
            <w:rStyle w:val="a4"/>
          </w:rPr>
          <w:t>.</w:t>
        </w:r>
        <w:r w:rsidRPr="00F310BA">
          <w:rPr>
            <w:rStyle w:val="a4"/>
            <w:lang w:val="en-US"/>
          </w:rPr>
          <w:t>pdf</w:t>
        </w:r>
      </w:hyperlink>
      <w:r w:rsidRPr="00F310BA">
        <w:t xml:space="preserve"> (</w:t>
      </w:r>
      <w:r>
        <w:t xml:space="preserve">стр. </w:t>
      </w:r>
      <w:proofErr w:type="gramStart"/>
      <w:r>
        <w:t>173-177</w:t>
      </w:r>
      <w:proofErr w:type="gramEnd"/>
      <w:r w:rsidRPr="00F310BA">
        <w:t>))</w:t>
      </w:r>
    </w:p>
    <w:p w14:paraId="7C9515C2" w14:textId="20B19A8B" w:rsidR="00596468" w:rsidRPr="00F310BA" w:rsidRDefault="00596468"/>
    <w:p w14:paraId="208954E9" w14:textId="2C2889A8" w:rsidR="00B816E3" w:rsidRDefault="00B816E3" w:rsidP="00B816E3">
      <w:r>
        <w:rPr>
          <w:b/>
          <w:bCs/>
        </w:rPr>
        <w:t>Реализация</w:t>
      </w:r>
      <w:r w:rsidRPr="00E70206">
        <w:rPr>
          <w:b/>
          <w:bCs/>
        </w:rPr>
        <w:t>.</w:t>
      </w:r>
      <w:r>
        <w:rPr>
          <w:b/>
          <w:bCs/>
        </w:rPr>
        <w:t xml:space="preserve"> </w:t>
      </w:r>
    </w:p>
    <w:p w14:paraId="4F84464A" w14:textId="77777777" w:rsidR="00B816E3" w:rsidRDefault="00B816E3"/>
    <w:p w14:paraId="3BB76DBA" w14:textId="06F943CD" w:rsidR="003174F5" w:rsidRDefault="00B816E3">
      <w:r>
        <w:t>Предлагается реализовать методы категориального анализа</w:t>
      </w:r>
      <w:r w:rsidR="00F310BA">
        <w:t xml:space="preserve"> данных типа времени жизни</w:t>
      </w:r>
      <w:r>
        <w:t xml:space="preserve"> </w:t>
      </w:r>
      <w:r w:rsidR="00F310BA">
        <w:t xml:space="preserve">с использованием среды программирования </w:t>
      </w:r>
      <w:r w:rsidR="00F310BA">
        <w:rPr>
          <w:lang w:val="en-US"/>
        </w:rPr>
        <w:t>R</w:t>
      </w:r>
      <w:r w:rsidR="00F310BA">
        <w:t xml:space="preserve"> (на базе имеющихся предварительных разработок)</w:t>
      </w:r>
      <w:r w:rsidR="00F310BA" w:rsidRPr="00F310BA">
        <w:t>.</w:t>
      </w:r>
    </w:p>
    <w:p w14:paraId="3D1D3575" w14:textId="2498A392" w:rsidR="00F310BA" w:rsidRDefault="00F310BA"/>
    <w:p w14:paraId="147F30E0" w14:textId="059E0B69" w:rsidR="00F310BA" w:rsidRDefault="00F310BA" w:rsidP="00F310BA">
      <w:pPr>
        <w:rPr>
          <w:b/>
          <w:bCs/>
        </w:rPr>
      </w:pPr>
      <w:r>
        <w:rPr>
          <w:b/>
          <w:bCs/>
        </w:rPr>
        <w:t>Изучение</w:t>
      </w:r>
      <w:r w:rsidRPr="00F310BA">
        <w:rPr>
          <w:b/>
          <w:bCs/>
        </w:rPr>
        <w:t xml:space="preserve"> </w:t>
      </w:r>
      <w:r>
        <w:rPr>
          <w:b/>
          <w:bCs/>
        </w:rPr>
        <w:t>мощности и эффективности построенных критериев</w:t>
      </w:r>
    </w:p>
    <w:p w14:paraId="298E87C8" w14:textId="77777777" w:rsidR="00F310BA" w:rsidRDefault="00F310BA" w:rsidP="00F310BA">
      <w:pPr>
        <w:rPr>
          <w:b/>
          <w:bCs/>
        </w:rPr>
      </w:pPr>
    </w:p>
    <w:p w14:paraId="773751CE" w14:textId="60937707" w:rsidR="00F310BA" w:rsidRDefault="00F310BA" w:rsidP="00F310BA">
      <w:r>
        <w:t xml:space="preserve">1. Создание плана и реализация инструментов моделирования данных типа времени жизни с независимым цензурированием и различными распределениями времен отказов и цензурирования.  </w:t>
      </w:r>
    </w:p>
    <w:p w14:paraId="21694EFB" w14:textId="518F2B91" w:rsidR="00F310BA" w:rsidRDefault="00F310BA" w:rsidP="00F310BA">
      <w:r>
        <w:t xml:space="preserve">2. Исследование мощности построенных критериев с использованием </w:t>
      </w:r>
      <w:r w:rsidR="00622332">
        <w:t>методов Монте-Карло (моделирования)</w:t>
      </w:r>
      <w:r>
        <w:t xml:space="preserve">. </w:t>
      </w:r>
    </w:p>
    <w:p w14:paraId="3168BC4E" w14:textId="751F7959" w:rsidR="00F310BA" w:rsidRDefault="00F310BA" w:rsidP="00F310BA">
      <w:r>
        <w:t>3. Проведение с</w:t>
      </w:r>
      <w:r w:rsidRPr="00F310BA">
        <w:t>равнительн</w:t>
      </w:r>
      <w:r>
        <w:t>ого</w:t>
      </w:r>
      <w:r w:rsidRPr="00F310BA">
        <w:t xml:space="preserve"> анализ эффективности реализованных критериев с критериями проверки </w:t>
      </w:r>
      <w:r>
        <w:t xml:space="preserve">однородности </w:t>
      </w:r>
      <w:r>
        <w:rPr>
          <w:lang w:val="en-US"/>
        </w:rPr>
        <w:t>G</w:t>
      </w:r>
      <w:r w:rsidRPr="00F310BA">
        <w:rPr>
          <w:vertAlign w:val="superscript"/>
          <w:lang w:val="en-US"/>
        </w:rPr>
        <w:sym w:font="Symbol" w:char="F072"/>
      </w:r>
      <w:r>
        <w:rPr>
          <w:vertAlign w:val="superscript"/>
        </w:rPr>
        <w:t xml:space="preserve"> </w:t>
      </w:r>
      <w:r>
        <w:t>для 2 выборок</w:t>
      </w:r>
      <w:r w:rsidRPr="00F310BA">
        <w:t>.</w:t>
      </w:r>
    </w:p>
    <w:p w14:paraId="6B221DA2" w14:textId="77777777" w:rsidR="003174F5" w:rsidRDefault="003174F5" w:rsidP="00F310BA"/>
    <w:p w14:paraId="712E4553" w14:textId="2567CAF4" w:rsidR="003174F5" w:rsidRDefault="003174F5" w:rsidP="003174F5">
      <w:pPr>
        <w:rPr>
          <w:b/>
          <w:bCs/>
        </w:rPr>
      </w:pPr>
      <w:r>
        <w:rPr>
          <w:b/>
          <w:bCs/>
        </w:rPr>
        <w:t xml:space="preserve">Создание </w:t>
      </w:r>
      <w:r>
        <w:rPr>
          <w:b/>
          <w:bCs/>
          <w:lang w:val="en-US"/>
        </w:rPr>
        <w:t>R</w:t>
      </w:r>
      <w:r w:rsidRPr="000F4D10">
        <w:rPr>
          <w:b/>
          <w:bCs/>
        </w:rPr>
        <w:t>-</w:t>
      </w:r>
      <w:r>
        <w:rPr>
          <w:b/>
          <w:bCs/>
        </w:rPr>
        <w:t xml:space="preserve">пакета </w:t>
      </w:r>
    </w:p>
    <w:p w14:paraId="17267046" w14:textId="77777777" w:rsidR="003174F5" w:rsidRPr="000F4D10" w:rsidRDefault="003174F5" w:rsidP="003174F5">
      <w:hyperlink r:id="rId6" w:history="1">
        <w:r w:rsidRPr="000F4D10">
          <w:rPr>
            <w:rStyle w:val="a4"/>
          </w:rPr>
          <w:t>https://bdemeshev.github.io/r_cycle/cycle_files/20_package.html</w:t>
        </w:r>
      </w:hyperlink>
    </w:p>
    <w:p w14:paraId="6F24C88A" w14:textId="77777777" w:rsidR="003174F5" w:rsidRDefault="003174F5" w:rsidP="00F310BA"/>
    <w:p w14:paraId="4C545966" w14:textId="77777777" w:rsidR="00F310BA" w:rsidRDefault="00F310BA">
      <w:pPr>
        <w:rPr>
          <w:b/>
          <w:bCs/>
        </w:rPr>
      </w:pPr>
    </w:p>
    <w:p w14:paraId="63AAC8AC" w14:textId="42BC4949" w:rsidR="00B816E3" w:rsidRDefault="00B816E3">
      <w:r>
        <w:rPr>
          <w:b/>
          <w:bCs/>
        </w:rPr>
        <w:t>Анализ результатов работы суперкомпьютера</w:t>
      </w:r>
      <w:r w:rsidRPr="00E70206">
        <w:rPr>
          <w:b/>
          <w:bCs/>
        </w:rPr>
        <w:t>.</w:t>
      </w:r>
    </w:p>
    <w:p w14:paraId="72413CE3" w14:textId="509C7870" w:rsidR="00332EFA" w:rsidRDefault="00E70206">
      <w:r>
        <w:t>Данные, полученные с</w:t>
      </w:r>
      <w:r w:rsidR="00332EFA">
        <w:t xml:space="preserve"> суперкомпьютера</w:t>
      </w:r>
      <w:r>
        <w:t>,</w:t>
      </w:r>
      <w:r w:rsidR="00332EFA">
        <w:t xml:space="preserve"> </w:t>
      </w:r>
      <w:r>
        <w:t xml:space="preserve">организованы в виде двух файлов, один из которых содержит данные заявки пользователя, а второй – результаты работы суперкомпьютера. </w:t>
      </w:r>
    </w:p>
    <w:p w14:paraId="65E93150" w14:textId="3D057E13" w:rsidR="00B816E3" w:rsidRDefault="00B816E3">
      <w:r w:rsidRPr="00B816E3">
        <w:rPr>
          <w:i/>
          <w:iCs/>
        </w:rPr>
        <w:t>Предварительный этап.</w:t>
      </w:r>
      <w:r>
        <w:rPr>
          <w:i/>
          <w:iCs/>
        </w:rPr>
        <w:t xml:space="preserve"> </w:t>
      </w:r>
      <w:r>
        <w:t xml:space="preserve">Исследовать структуру имеющихся данных, очистить данные от неинформативных записей. Сформировать модель статистического эксперимента. Удалить записи, неприменимые в рамках построенной модели. Объединить файлы заявок пользователя и результатов работы суперкомпьютера, включая только запуски задач, присутствующие в обоих файлах. Установить зависимость между кодом завершения задачи и переменной, определяющей успешное завершение задачи или снятие незавершенной задачи по той или иной причине. Установить зависимость </w:t>
      </w:r>
      <w:r>
        <w:rPr>
          <w:lang w:val="en-US"/>
        </w:rPr>
        <w:t>ID</w:t>
      </w:r>
      <w:r w:rsidRPr="00E70206">
        <w:t xml:space="preserve"> </w:t>
      </w:r>
      <w:r>
        <w:t xml:space="preserve">пользователя и области знаний, к которому относится запуск задачи.  Дальнейшее исследование провести для исходных данных результатов работы суперкомпьютера и для </w:t>
      </w:r>
      <w:r>
        <w:lastRenderedPageBreak/>
        <w:t>объединенного файла данных. Установить процентное соотношение суммарных времен исполнения задач и компьютерных времен исполнения задач в различных областях знаний.</w:t>
      </w:r>
    </w:p>
    <w:p w14:paraId="470FEC8A" w14:textId="5DC7E4AA" w:rsidR="00B816E3" w:rsidRPr="00B816E3" w:rsidRDefault="00B816E3" w:rsidP="00B816E3">
      <w:pPr>
        <w:rPr>
          <w:i/>
          <w:iCs/>
        </w:rPr>
      </w:pPr>
      <w:r>
        <w:rPr>
          <w:i/>
          <w:iCs/>
        </w:rPr>
        <w:t>Разведочный анализ данных</w:t>
      </w:r>
      <w:r w:rsidRPr="00B816E3">
        <w:rPr>
          <w:i/>
          <w:iCs/>
        </w:rPr>
        <w:t>.</w:t>
      </w:r>
      <w:r>
        <w:rPr>
          <w:i/>
          <w:iCs/>
        </w:rPr>
        <w:t xml:space="preserve"> </w:t>
      </w:r>
      <w:r>
        <w:t xml:space="preserve">Построить </w:t>
      </w:r>
      <w:proofErr w:type="spellStart"/>
      <w:r>
        <w:t>непараматрические</w:t>
      </w:r>
      <w:proofErr w:type="spellEnd"/>
      <w:r>
        <w:t xml:space="preserve"> оценки распределения усредненного времени выполнения задач (Каплана-Мейера) и времен выполнения задач с разделением по областям знаний. Построить графики и таблицы квартилей. Сравнить визуально результаты, полученные с использованием исходного файла результатов работы суперкомпьютера и отфильтрованного файла запусков, для которых имелись данные заявки пользователя. Выбрать факторы, </w:t>
      </w:r>
    </w:p>
    <w:p w14:paraId="610F51A3" w14:textId="3A9DBBAD" w:rsidR="00B816E3" w:rsidRDefault="00B816E3"/>
    <w:p w14:paraId="5035B802" w14:textId="40913BEA" w:rsidR="00B816E3" w:rsidRDefault="00B816E3">
      <w:r>
        <w:rPr>
          <w:i/>
          <w:iCs/>
        </w:rPr>
        <w:t>Применение методов категориального анализа</w:t>
      </w:r>
      <w:r w:rsidRPr="00B816E3">
        <w:rPr>
          <w:i/>
          <w:iCs/>
        </w:rPr>
        <w:t>.</w:t>
      </w:r>
    </w:p>
    <w:p w14:paraId="7655A7F5" w14:textId="26AE21D5" w:rsidR="00B816E3" w:rsidRDefault="00B816E3">
      <w:r>
        <w:t xml:space="preserve">Провести проверку значимости влияния выбранных факторов на время исполнения задачи. </w:t>
      </w:r>
    </w:p>
    <w:p w14:paraId="669A04A2" w14:textId="77777777" w:rsidR="00B816E3" w:rsidRDefault="00B816E3"/>
    <w:p w14:paraId="2E5FF8C4" w14:textId="77777777" w:rsidR="00E70206" w:rsidRPr="00E70206" w:rsidRDefault="00E70206">
      <w:pPr>
        <w:rPr>
          <w:sz w:val="10"/>
          <w:szCs w:val="10"/>
        </w:rPr>
      </w:pPr>
    </w:p>
    <w:p w14:paraId="5105C847" w14:textId="06D1A3EA" w:rsidR="00E70206" w:rsidRPr="00332EFA" w:rsidRDefault="00E70206"/>
    <w:sectPr w:rsidR="00E70206" w:rsidRPr="00332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FA"/>
    <w:rsid w:val="003174F5"/>
    <w:rsid w:val="00332EFA"/>
    <w:rsid w:val="00414917"/>
    <w:rsid w:val="00596468"/>
    <w:rsid w:val="00622332"/>
    <w:rsid w:val="006D3A00"/>
    <w:rsid w:val="006E31A7"/>
    <w:rsid w:val="007C023A"/>
    <w:rsid w:val="00B816E3"/>
    <w:rsid w:val="00D01F8E"/>
    <w:rsid w:val="00E70206"/>
    <w:rsid w:val="00EC366F"/>
    <w:rsid w:val="00F2723F"/>
    <w:rsid w:val="00F3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4FC79A"/>
  <w15:chartTrackingRefBased/>
  <w15:docId w15:val="{9244E9DF-B267-9D4E-8141-07EA9959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4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10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310B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310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demeshev.github.io/r_cycle/cycle_files/20_package.html" TargetMode="External"/><Relationship Id="rId5" Type="http://schemas.openxmlformats.org/officeDocument/2006/relationships/hyperlink" Target="https://www.amsa.conf.nstu.ru/amsa2013/about-workshop/AMSA2013-proceedings.pdf" TargetMode="External"/><Relationship Id="rId4" Type="http://schemas.openxmlformats.org/officeDocument/2006/relationships/hyperlink" Target="https://drive.google.com/file/d/1R1RhBbmPUAAzAH_gC18mix7GNkEi1lCU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8</cp:revision>
  <dcterms:created xsi:type="dcterms:W3CDTF">2023-02-15T09:01:00Z</dcterms:created>
  <dcterms:modified xsi:type="dcterms:W3CDTF">2023-06-08T10:04:00Z</dcterms:modified>
</cp:coreProperties>
</file>