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C4C8" w14:textId="77777777" w:rsidR="004054B3" w:rsidRPr="004054B3" w:rsidRDefault="004054B3" w:rsidP="00A2402B">
      <w:pPr>
        <w:pStyle w:val="Title"/>
        <w:rPr>
          <w:rFonts w:eastAsia="Times New Roman"/>
        </w:rPr>
      </w:pPr>
      <w:r w:rsidRPr="004054B3">
        <w:rPr>
          <w:rFonts w:ascii="Segoe UI Emoji" w:eastAsia="Times New Roman" w:hAnsi="Segoe UI Emoji" w:cs="Segoe UI Emoji"/>
        </w:rPr>
        <w:t>📘</w:t>
      </w:r>
      <w:r w:rsidRPr="004054B3">
        <w:rPr>
          <w:rFonts w:eastAsia="Times New Roman"/>
        </w:rPr>
        <w:t xml:space="preserve"> Guide to Using the Blue Courses Notebook</w:t>
      </w:r>
    </w:p>
    <w:p w14:paraId="2DC20688" w14:textId="34B27BB5" w:rsidR="004054B3" w:rsidRPr="005555A4" w:rsidRDefault="004054B3" w:rsidP="00555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B3">
        <w:rPr>
          <w:rFonts w:ascii="Times New Roman" w:eastAsia="Times New Roman" w:hAnsi="Times New Roman" w:cs="Times New Roman"/>
          <w:sz w:val="24"/>
          <w:szCs w:val="24"/>
        </w:rPr>
        <w:t>This notebook (</w:t>
      </w:r>
      <w:r w:rsidRPr="004054B3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4054B3">
        <w:rPr>
          <w:rFonts w:ascii="Courier New" w:eastAsia="Times New Roman" w:hAnsi="Courier New" w:cs="Courier New"/>
          <w:sz w:val="20"/>
          <w:szCs w:val="20"/>
        </w:rPr>
        <w:t>Codetoextract.ipynb</w:t>
      </w:r>
      <w:proofErr w:type="spellEnd"/>
      <w:r w:rsidRPr="004054B3">
        <w:rPr>
          <w:rFonts w:ascii="Times New Roman" w:eastAsia="Times New Roman" w:hAnsi="Times New Roman" w:cs="Times New Roman"/>
          <w:sz w:val="24"/>
          <w:szCs w:val="24"/>
        </w:rPr>
        <w:t xml:space="preserve">) automatically extracts and organizes </w:t>
      </w:r>
      <w:r w:rsidRPr="004054B3">
        <w:rPr>
          <w:rFonts w:ascii="Times New Roman" w:eastAsia="Times New Roman" w:hAnsi="Times New Roman" w:cs="Times New Roman"/>
          <w:b/>
          <w:bCs/>
          <w:sz w:val="24"/>
          <w:szCs w:val="24"/>
        </w:rPr>
        <w:t>course dates and evaluation (SOQ) dates</w:t>
      </w:r>
      <w:r w:rsidRPr="004054B3">
        <w:rPr>
          <w:rFonts w:ascii="Times New Roman" w:eastAsia="Times New Roman" w:hAnsi="Times New Roman" w:cs="Times New Roman"/>
          <w:sz w:val="24"/>
          <w:szCs w:val="24"/>
        </w:rPr>
        <w:t xml:space="preserve"> from the Blue Courses system. The result is a clean Excel file with the start, end, and SOQ windows for each </w:t>
      </w:r>
      <w:r w:rsidRPr="004054B3">
        <w:rPr>
          <w:rFonts w:ascii="Times New Roman" w:eastAsia="Times New Roman" w:hAnsi="Times New Roman" w:cs="Times New Roman"/>
          <w:b/>
          <w:bCs/>
          <w:sz w:val="24"/>
          <w:szCs w:val="24"/>
        </w:rPr>
        <w:t>Part of Term</w:t>
      </w:r>
      <w:r w:rsidRPr="004054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10BA37" w14:textId="77777777" w:rsidR="004054B3" w:rsidRDefault="004054B3" w:rsidP="00A2402B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What the Notebook Produces</w:t>
      </w:r>
    </w:p>
    <w:p w14:paraId="4DC4ADF1" w14:textId="77777777" w:rsidR="004054B3" w:rsidRDefault="004054B3" w:rsidP="004054B3">
      <w:pPr>
        <w:pStyle w:val="NormalWeb"/>
      </w:pPr>
      <w:r>
        <w:t>When you run the code, it creates an Excel file named:</w:t>
      </w:r>
    </w:p>
    <w:p w14:paraId="7DB59234" w14:textId="77777777" w:rsidR="005555A4" w:rsidRPr="005555A4" w:rsidRDefault="005555A4" w:rsidP="00555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A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555A4">
        <w:rPr>
          <w:rFonts w:ascii="Consolas" w:eastAsia="Times New Roman" w:hAnsi="Consolas" w:cs="Times New Roman"/>
          <w:color w:val="D16969"/>
          <w:sz w:val="21"/>
          <w:szCs w:val="21"/>
        </w:rPr>
        <w:t>EWSOQCalender.xlsx</w:t>
      </w:r>
    </w:p>
    <w:p w14:paraId="0D51C7DA" w14:textId="64A08906" w:rsidR="004054B3" w:rsidRDefault="004054B3" w:rsidP="004054B3">
      <w:pPr>
        <w:pStyle w:val="HTMLPreformatted"/>
        <w:rPr>
          <w:rStyle w:val="HTMLCode"/>
        </w:rPr>
      </w:pPr>
    </w:p>
    <w:p w14:paraId="156CACBF" w14:textId="77777777" w:rsidR="004054B3" w:rsidRDefault="004054B3" w:rsidP="004054B3">
      <w:pPr>
        <w:pStyle w:val="NormalWeb"/>
        <w:numPr>
          <w:ilvl w:val="0"/>
          <w:numId w:val="1"/>
        </w:numPr>
      </w:pPr>
      <w:r>
        <w:t xml:space="preserve">Each row = one </w:t>
      </w:r>
      <w:r>
        <w:rPr>
          <w:rStyle w:val="Strong"/>
        </w:rPr>
        <w:t>Part of Term</w:t>
      </w:r>
      <w:r>
        <w:t xml:space="preserve"> (e.g., "Full Term", "First 8 Weeks").</w:t>
      </w:r>
    </w:p>
    <w:p w14:paraId="052BD7DC" w14:textId="77777777" w:rsidR="004054B3" w:rsidRDefault="004054B3" w:rsidP="004054B3">
      <w:pPr>
        <w:pStyle w:val="NormalWeb"/>
        <w:numPr>
          <w:ilvl w:val="0"/>
          <w:numId w:val="1"/>
        </w:numPr>
      </w:pPr>
      <w:r>
        <w:t>Columns included:</w:t>
      </w:r>
    </w:p>
    <w:p w14:paraId="7E04B66F" w14:textId="77777777" w:rsidR="004054B3" w:rsidRDefault="004054B3" w:rsidP="004054B3">
      <w:pPr>
        <w:pStyle w:val="NormalWeb"/>
        <w:numPr>
          <w:ilvl w:val="1"/>
          <w:numId w:val="1"/>
        </w:numPr>
      </w:pPr>
      <w:r>
        <w:rPr>
          <w:rStyle w:val="Strong"/>
        </w:rPr>
        <w:t>Part Of Term</w:t>
      </w:r>
    </w:p>
    <w:p w14:paraId="15D7C447" w14:textId="77777777" w:rsidR="004054B3" w:rsidRDefault="004054B3" w:rsidP="004054B3">
      <w:pPr>
        <w:pStyle w:val="NormalWeb"/>
        <w:numPr>
          <w:ilvl w:val="1"/>
          <w:numId w:val="1"/>
        </w:numPr>
      </w:pPr>
      <w:r>
        <w:rPr>
          <w:rStyle w:val="Strong"/>
        </w:rPr>
        <w:t>Course Start Date</w:t>
      </w:r>
      <w:r>
        <w:t xml:space="preserve"> (earliest start in that part)</w:t>
      </w:r>
    </w:p>
    <w:p w14:paraId="11918654" w14:textId="77777777" w:rsidR="004054B3" w:rsidRDefault="004054B3" w:rsidP="004054B3">
      <w:pPr>
        <w:pStyle w:val="NormalWeb"/>
        <w:numPr>
          <w:ilvl w:val="1"/>
          <w:numId w:val="1"/>
        </w:numPr>
      </w:pPr>
      <w:r>
        <w:rPr>
          <w:rStyle w:val="Strong"/>
        </w:rPr>
        <w:t>Course End Date</w:t>
      </w:r>
      <w:r>
        <w:t xml:space="preserve"> (latest end in that part)</w:t>
      </w:r>
    </w:p>
    <w:p w14:paraId="16DAF047" w14:textId="77777777" w:rsidR="004054B3" w:rsidRDefault="004054B3" w:rsidP="004054B3">
      <w:pPr>
        <w:pStyle w:val="NormalWeb"/>
        <w:numPr>
          <w:ilvl w:val="1"/>
          <w:numId w:val="1"/>
        </w:numPr>
      </w:pPr>
      <w:r>
        <w:rPr>
          <w:rStyle w:val="Strong"/>
        </w:rPr>
        <w:t>SOQ Start</w:t>
      </w:r>
      <w:r>
        <w:t xml:space="preserve"> (earliest evaluation window)</w:t>
      </w:r>
    </w:p>
    <w:p w14:paraId="68408A44" w14:textId="77777777" w:rsidR="004054B3" w:rsidRDefault="004054B3" w:rsidP="004054B3">
      <w:pPr>
        <w:pStyle w:val="NormalWeb"/>
        <w:numPr>
          <w:ilvl w:val="1"/>
          <w:numId w:val="1"/>
        </w:numPr>
      </w:pPr>
      <w:r>
        <w:rPr>
          <w:rStyle w:val="Strong"/>
        </w:rPr>
        <w:t>SOQ End</w:t>
      </w:r>
      <w:r>
        <w:t xml:space="preserve"> (latest evaluation window)</w:t>
      </w:r>
    </w:p>
    <w:p w14:paraId="0F052E92" w14:textId="77777777" w:rsidR="004054B3" w:rsidRDefault="004054B3" w:rsidP="004054B3">
      <w:pPr>
        <w:pStyle w:val="NormalWeb"/>
        <w:numPr>
          <w:ilvl w:val="1"/>
          <w:numId w:val="1"/>
        </w:numPr>
      </w:pPr>
      <w:proofErr w:type="spellStart"/>
      <w:r>
        <w:rPr>
          <w:rStyle w:val="Strong"/>
        </w:rPr>
        <w:t>CourseName</w:t>
      </w:r>
      <w:proofErr w:type="spellEnd"/>
      <w:r>
        <w:t xml:space="preserve"> (list of unique courses in that part)</w:t>
      </w:r>
    </w:p>
    <w:p w14:paraId="54D83EAD" w14:textId="731A5D3A" w:rsidR="004054B3" w:rsidRDefault="004054B3" w:rsidP="004054B3">
      <w:pPr>
        <w:pStyle w:val="NormalWeb"/>
      </w:pPr>
      <w:r>
        <w:t>This Excel file can then be easily converted into Word or PDF (as you’ve been doing for Winter, Spring/Summer, and Fall semesters).</w:t>
      </w:r>
    </w:p>
    <w:p w14:paraId="55776E48" w14:textId="61CEB5DE" w:rsidR="004054B3" w:rsidRDefault="004054B3" w:rsidP="004054B3">
      <w:pPr>
        <w:pStyle w:val="NormalWeb"/>
      </w:pPr>
    </w:p>
    <w:p w14:paraId="339550FE" w14:textId="77777777" w:rsidR="004054B3" w:rsidRDefault="004054B3" w:rsidP="00A2402B">
      <w:pPr>
        <w:pStyle w:val="Heading1"/>
      </w:pPr>
      <w:r>
        <w:rPr>
          <w:rFonts w:ascii="Segoe UI Emoji" w:hAnsi="Segoe UI Emoji" w:cs="Segoe UI Emoji"/>
        </w:rPr>
        <w:t>🖥</w:t>
      </w:r>
      <w:r>
        <w:t>️ How to Run the Notebook</w:t>
      </w:r>
    </w:p>
    <w:p w14:paraId="0250E73D" w14:textId="36A02595" w:rsidR="004054B3" w:rsidRDefault="004054B3" w:rsidP="004054B3">
      <w:pPr>
        <w:pStyle w:val="NormalWeb"/>
        <w:numPr>
          <w:ilvl w:val="0"/>
          <w:numId w:val="2"/>
        </w:numPr>
      </w:pPr>
      <w:r>
        <w:rPr>
          <w:rStyle w:val="Strong"/>
        </w:rPr>
        <w:t xml:space="preserve">Open </w:t>
      </w:r>
      <w:proofErr w:type="spellStart"/>
      <w:r>
        <w:rPr>
          <w:rStyle w:val="Strong"/>
        </w:rPr>
        <w:t>Jupyter</w:t>
      </w:r>
      <w:proofErr w:type="spellEnd"/>
      <w:r>
        <w:rPr>
          <w:rStyle w:val="Strong"/>
        </w:rPr>
        <w:t xml:space="preserve"> Notebook</w:t>
      </w:r>
      <w:r>
        <w:t xml:space="preserve"> on your computer. (I use anaconda) or Visual Studio</w:t>
      </w:r>
    </w:p>
    <w:p w14:paraId="74C3B3CC" w14:textId="77777777" w:rsidR="004054B3" w:rsidRDefault="004054B3" w:rsidP="004054B3">
      <w:pPr>
        <w:pStyle w:val="NormalWeb"/>
        <w:numPr>
          <w:ilvl w:val="0"/>
          <w:numId w:val="2"/>
        </w:numPr>
      </w:pPr>
      <w:r>
        <w:t xml:space="preserve">Navigate to the file </w:t>
      </w:r>
      <w:r>
        <w:rPr>
          <w:rStyle w:val="HTMLCode"/>
          <w:rFonts w:eastAsiaTheme="majorEastAsia"/>
        </w:rPr>
        <w:t>_</w:t>
      </w:r>
      <w:proofErr w:type="spellStart"/>
      <w:r>
        <w:rPr>
          <w:rStyle w:val="HTMLCode"/>
          <w:rFonts w:eastAsiaTheme="majorEastAsia"/>
        </w:rPr>
        <w:t>Codetoextract.ipynb</w:t>
      </w:r>
      <w:proofErr w:type="spellEnd"/>
      <w:r>
        <w:t>.</w:t>
      </w:r>
    </w:p>
    <w:p w14:paraId="2661E695" w14:textId="686CD0D0" w:rsidR="004054B3" w:rsidRDefault="004054B3" w:rsidP="004054B3">
      <w:pPr>
        <w:pStyle w:val="NormalWeb"/>
        <w:numPr>
          <w:ilvl w:val="0"/>
          <w:numId w:val="2"/>
        </w:numPr>
      </w:pPr>
      <w:r>
        <w:t xml:space="preserve">Run the second cell (press </w:t>
      </w:r>
      <w:r>
        <w:rPr>
          <w:rStyle w:val="Strong"/>
        </w:rPr>
        <w:t>Shift + Enter</w:t>
      </w:r>
      <w:r>
        <w:t>) to see the number of POT per semester, this is helpful to know if there are any added pot new ones</w:t>
      </w:r>
    </w:p>
    <w:p w14:paraId="073EB1EE" w14:textId="34771A74" w:rsidR="004054B3" w:rsidRDefault="005555A4" w:rsidP="004054B3">
      <w:pPr>
        <w:pStyle w:val="ListParagraph"/>
      </w:pPr>
      <w:r w:rsidRPr="004054B3">
        <w:rPr>
          <w:noProof/>
        </w:rPr>
        <w:drawing>
          <wp:inline distT="0" distB="0" distL="0" distR="0" wp14:anchorId="583E92EE" wp14:editId="7397968A">
            <wp:extent cx="5276850" cy="223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808" cy="223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9EC5" w14:textId="690AED07" w:rsidR="004054B3" w:rsidRDefault="004054B3" w:rsidP="004054B3">
      <w:pPr>
        <w:pStyle w:val="NormalWeb"/>
      </w:pPr>
    </w:p>
    <w:p w14:paraId="553B8BBE" w14:textId="77777777" w:rsidR="004054B3" w:rsidRDefault="004054B3" w:rsidP="004054B3">
      <w:pPr>
        <w:pStyle w:val="ListParagraph"/>
      </w:pPr>
    </w:p>
    <w:p w14:paraId="4BDC15C2" w14:textId="5EB4A7BF" w:rsidR="004054B3" w:rsidRDefault="004054B3" w:rsidP="004054B3">
      <w:pPr>
        <w:pStyle w:val="NormalWeb"/>
        <w:numPr>
          <w:ilvl w:val="0"/>
          <w:numId w:val="2"/>
        </w:numPr>
      </w:pPr>
      <w:r>
        <w:t xml:space="preserve">To get the CSV file, use the first Cell, but first change to desired semester  </w:t>
      </w:r>
    </w:p>
    <w:p w14:paraId="53943B9A" w14:textId="0C24B8EF" w:rsidR="004054B3" w:rsidRDefault="004054B3" w:rsidP="004054B3">
      <w:pPr>
        <w:pStyle w:val="NormalWeb"/>
      </w:pPr>
      <w:r w:rsidRPr="004054B3">
        <w:rPr>
          <w:noProof/>
        </w:rPr>
        <w:drawing>
          <wp:inline distT="0" distB="0" distL="0" distR="0" wp14:anchorId="2E3BC970" wp14:editId="6684B51B">
            <wp:extent cx="5943600" cy="2759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606B" w14:textId="38AF93FE" w:rsidR="004054B3" w:rsidRDefault="00F0085A" w:rsidP="00F0085A">
      <w:pPr>
        <w:pStyle w:val="NormalWeb"/>
      </w:pPr>
      <w:r>
        <w:t xml:space="preserve">Run the code (press </w:t>
      </w:r>
      <w:r>
        <w:rPr>
          <w:rStyle w:val="Strong"/>
        </w:rPr>
        <w:t>Shift + Enter</w:t>
      </w:r>
      <w:r>
        <w:t>) after changing the semester</w:t>
      </w:r>
    </w:p>
    <w:p w14:paraId="42CD5B01" w14:textId="4D1E4B85" w:rsidR="00F0085A" w:rsidRDefault="00F0085A" w:rsidP="00F0085A">
      <w:pPr>
        <w:pStyle w:val="NormalWeb"/>
      </w:pPr>
      <w:r w:rsidRPr="00F0085A">
        <w:rPr>
          <w:noProof/>
        </w:rPr>
        <w:drawing>
          <wp:inline distT="0" distB="0" distL="0" distR="0" wp14:anchorId="09F03E87" wp14:editId="6DF0E216">
            <wp:extent cx="5943600" cy="1688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0BF4" w14:textId="09C31B67" w:rsidR="00F0085A" w:rsidRDefault="00F0085A" w:rsidP="00F0085A">
      <w:pPr>
        <w:pStyle w:val="NormalWeb"/>
      </w:pPr>
      <w:r>
        <w:t xml:space="preserve">Check your folder … New csv created </w:t>
      </w:r>
    </w:p>
    <w:p w14:paraId="3709FA8A" w14:textId="77777777" w:rsidR="00F0085A" w:rsidRDefault="00F0085A" w:rsidP="00F0085A">
      <w:pPr>
        <w:pStyle w:val="NormalWeb"/>
      </w:pPr>
    </w:p>
    <w:p w14:paraId="3015B698" w14:textId="21E263B4" w:rsidR="00F0085A" w:rsidRDefault="00F0085A" w:rsidP="00F0085A">
      <w:pPr>
        <w:pStyle w:val="NormalWeb"/>
        <w:numPr>
          <w:ilvl w:val="0"/>
          <w:numId w:val="2"/>
        </w:numPr>
      </w:pPr>
      <w:r>
        <w:t>Copy the rows to the Word file we have and then export it as PDF</w:t>
      </w:r>
    </w:p>
    <w:p w14:paraId="496D4035" w14:textId="77777777" w:rsidR="000224BF" w:rsidRDefault="000224BF" w:rsidP="00F0085A">
      <w:pPr>
        <w:pStyle w:val="NormalWeb"/>
        <w:numPr>
          <w:ilvl w:val="0"/>
          <w:numId w:val="2"/>
        </w:numPr>
      </w:pPr>
      <w:r>
        <w:t>We upload the PDF to your google drive and get the link and each semester we update to a new version</w:t>
      </w:r>
    </w:p>
    <w:p w14:paraId="0517AA04" w14:textId="44B31EC8" w:rsidR="00F0085A" w:rsidRDefault="00F0085A" w:rsidP="00F0085A">
      <w:pPr>
        <w:pStyle w:val="NormalWeb"/>
        <w:numPr>
          <w:ilvl w:val="0"/>
          <w:numId w:val="2"/>
        </w:numPr>
      </w:pPr>
      <w:r>
        <w:t xml:space="preserve">Updating the Drive </w:t>
      </w:r>
      <w:proofErr w:type="gramStart"/>
      <w:r>
        <w:t>link..</w:t>
      </w:r>
      <w:proofErr w:type="gramEnd"/>
      <w:r>
        <w:t xml:space="preserve"> (this link is used in Blue </w:t>
      </w:r>
      <w:r w:rsidR="000224BF">
        <w:t xml:space="preserve">emails / </w:t>
      </w:r>
      <w:proofErr w:type="spellStart"/>
      <w:r w:rsidR="000224BF">
        <w:t>fillouts</w:t>
      </w:r>
      <w:proofErr w:type="spellEnd"/>
      <w:r w:rsidR="000224BF">
        <w:t xml:space="preserve">/ SM/ and reports </w:t>
      </w:r>
      <w:proofErr w:type="gramStart"/>
      <w:r w:rsidR="000224BF">
        <w:t>or  welcoming</w:t>
      </w:r>
      <w:proofErr w:type="gramEnd"/>
      <w:r w:rsidR="000224BF">
        <w:t xml:space="preserve"> page)</w:t>
      </w:r>
    </w:p>
    <w:p w14:paraId="26B0B3DA" w14:textId="646D4D49" w:rsidR="000224BF" w:rsidRDefault="000224BF" w:rsidP="000224BF">
      <w:pPr>
        <w:pStyle w:val="NormalWeb"/>
      </w:pPr>
      <w:r w:rsidRPr="000224BF">
        <w:rPr>
          <w:noProof/>
        </w:rPr>
        <w:lastRenderedPageBreak/>
        <w:drawing>
          <wp:inline distT="0" distB="0" distL="0" distR="0" wp14:anchorId="503AD57E" wp14:editId="427647FA">
            <wp:extent cx="6858000" cy="2144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ED33" w14:textId="788669D2" w:rsidR="004054B3" w:rsidRDefault="004054B3" w:rsidP="00EE4B8C">
      <w:pPr>
        <w:pStyle w:val="NormalWeb"/>
      </w:pPr>
    </w:p>
    <w:p w14:paraId="5796A00A" w14:textId="4886781F" w:rsidR="00EE4B8C" w:rsidRDefault="00EE4B8C" w:rsidP="00EE4B8C">
      <w:pPr>
        <w:pStyle w:val="NormalWeb"/>
      </w:pPr>
    </w:p>
    <w:p w14:paraId="69BB2AF4" w14:textId="1B2BF8B1" w:rsidR="00EE4B8C" w:rsidRDefault="00927315" w:rsidP="00EE4B8C">
      <w:pPr>
        <w:pStyle w:val="NormalWeb"/>
        <w:rPr>
          <w:noProof/>
        </w:rPr>
      </w:pPr>
      <w:r>
        <w:t xml:space="preserve">Make sure to update the link in these email templates </w:t>
      </w:r>
      <w:r w:rsidR="005555A4">
        <w:t>if you change the link</w:t>
      </w:r>
      <w:r>
        <w:br/>
        <w:t>Sample:</w:t>
      </w:r>
      <w:r w:rsidRPr="00927315">
        <w:rPr>
          <w:noProof/>
        </w:rPr>
        <w:t xml:space="preserve"> </w:t>
      </w:r>
      <w:r w:rsidRPr="00927315">
        <w:rPr>
          <w:noProof/>
        </w:rPr>
        <w:drawing>
          <wp:inline distT="0" distB="0" distL="0" distR="0" wp14:anchorId="1AB455DB" wp14:editId="0A2E6833">
            <wp:extent cx="2909455" cy="3691232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6476" cy="37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315">
        <w:rPr>
          <w:noProof/>
        </w:rPr>
        <w:t xml:space="preserve"> </w:t>
      </w:r>
      <w:r w:rsidRPr="00927315">
        <w:rPr>
          <w:noProof/>
        </w:rPr>
        <w:drawing>
          <wp:inline distT="0" distB="0" distL="0" distR="0" wp14:anchorId="457FF1BD" wp14:editId="59ACF42D">
            <wp:extent cx="2975219" cy="422256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7891" cy="422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4557" w14:textId="293AD93F" w:rsidR="00927315" w:rsidRDefault="00927315" w:rsidP="00EE4B8C">
      <w:pPr>
        <w:pStyle w:val="NormalWeb"/>
        <w:rPr>
          <w:noProof/>
        </w:rPr>
      </w:pPr>
    </w:p>
    <w:p w14:paraId="5C70551A" w14:textId="77777777" w:rsidR="00927315" w:rsidRDefault="00927315" w:rsidP="00927315">
      <w:pPr>
        <w:spacing w:before="100" w:beforeAutospacing="1" w:after="100" w:afterAutospacing="1" w:line="240" w:lineRule="auto"/>
        <w:textAlignment w:val="top"/>
        <w:rPr>
          <w:noProof/>
          <w:sz w:val="44"/>
          <w:szCs w:val="44"/>
        </w:rPr>
      </w:pPr>
    </w:p>
    <w:p w14:paraId="2B19FC00" w14:textId="1EE5440C" w:rsidR="00927315" w:rsidRDefault="00927315" w:rsidP="00927315">
      <w:pPr>
        <w:pStyle w:val="Title"/>
        <w:rPr>
          <w:noProof/>
        </w:rPr>
      </w:pPr>
      <w:r w:rsidRPr="00927315">
        <w:rPr>
          <w:noProof/>
        </w:rPr>
        <w:t>SOQ dates in Canvas</w:t>
      </w:r>
    </w:p>
    <w:p w14:paraId="650DA612" w14:textId="00F0676F" w:rsidR="00927315" w:rsidRDefault="00927315" w:rsidP="00927315">
      <w:pPr>
        <w:spacing w:before="100" w:beforeAutospacing="1" w:after="100" w:afterAutospacing="1" w:line="240" w:lineRule="auto"/>
        <w:textAlignment w:val="top"/>
        <w:rPr>
          <w:rFonts w:ascii="Lato" w:eastAsia="Times New Roman" w:hAnsi="Lato" w:cs="Times New Roman"/>
          <w:color w:val="273540"/>
          <w:sz w:val="24"/>
          <w:szCs w:val="24"/>
        </w:rPr>
      </w:pPr>
      <w:r>
        <w:rPr>
          <w:noProof/>
        </w:rPr>
        <w:lastRenderedPageBreak/>
        <w:t xml:space="preserve">: </w:t>
      </w:r>
      <w:hyperlink r:id="rId11" w:history="1">
        <w:proofErr w:type="spellStart"/>
        <w:r w:rsidRPr="00927315">
          <w:rPr>
            <w:rStyle w:val="Hyperlink"/>
            <w:rFonts w:ascii="Lato" w:eastAsia="Times New Roman" w:hAnsi="Lato" w:cs="Times New Roman"/>
            <w:sz w:val="24"/>
            <w:szCs w:val="24"/>
          </w:rPr>
          <w:t>CiTL</w:t>
        </w:r>
        <w:proofErr w:type="spellEnd"/>
        <w:r w:rsidRPr="00927315">
          <w:rPr>
            <w:rStyle w:val="Hyperlink"/>
            <w:rFonts w:ascii="Lato" w:eastAsia="Times New Roman" w:hAnsi="Lato" w:cs="Times New Roman"/>
            <w:sz w:val="24"/>
            <w:szCs w:val="24"/>
          </w:rPr>
          <w:t xml:space="preserve"> Faculty Resource Hub</w:t>
        </w:r>
      </w:hyperlink>
      <w:r>
        <w:rPr>
          <w:rFonts w:ascii="Lato" w:eastAsia="Times New Roman" w:hAnsi="Lato" w:cs="Times New Roman"/>
          <w:color w:val="273540"/>
          <w:sz w:val="24"/>
          <w:szCs w:val="24"/>
        </w:rPr>
        <w:t xml:space="preserve"> &gt; </w:t>
      </w:r>
      <w:hyperlink r:id="rId12" w:history="1">
        <w:r w:rsidRPr="00927315">
          <w:rPr>
            <w:rStyle w:val="Hyperlink"/>
            <w:rFonts w:ascii="Lato" w:eastAsia="Times New Roman" w:hAnsi="Lato" w:cs="Times New Roman"/>
            <w:sz w:val="24"/>
            <w:szCs w:val="24"/>
          </w:rPr>
          <w:t>SOQ</w:t>
        </w:r>
      </w:hyperlink>
      <w:r>
        <w:rPr>
          <w:rFonts w:ascii="Lato" w:eastAsia="Times New Roman" w:hAnsi="Lato" w:cs="Times New Roman"/>
          <w:color w:val="273540"/>
          <w:sz w:val="24"/>
          <w:szCs w:val="24"/>
        </w:rPr>
        <w:t xml:space="preserve"> </w:t>
      </w:r>
    </w:p>
    <w:p w14:paraId="21BCCB98" w14:textId="584B867F" w:rsidR="005555A4" w:rsidRDefault="005555A4" w:rsidP="00927315">
      <w:pPr>
        <w:spacing w:before="100" w:beforeAutospacing="1" w:after="100" w:afterAutospacing="1" w:line="240" w:lineRule="auto"/>
        <w:textAlignment w:val="top"/>
        <w:rPr>
          <w:rFonts w:ascii="Lato" w:eastAsia="Times New Roman" w:hAnsi="Lato" w:cs="Times New Roman"/>
          <w:color w:val="273540"/>
          <w:sz w:val="24"/>
          <w:szCs w:val="24"/>
        </w:rPr>
      </w:pPr>
      <w:r>
        <w:rPr>
          <w:rFonts w:ascii="Lato" w:eastAsia="Times New Roman" w:hAnsi="Lato" w:cs="Times New Roman"/>
          <w:color w:val="273540"/>
          <w:sz w:val="24"/>
          <w:szCs w:val="24"/>
        </w:rPr>
        <w:t xml:space="preserve">As well as the Dean Hub </w:t>
      </w:r>
    </w:p>
    <w:p w14:paraId="3186D803" w14:textId="1198225B" w:rsidR="00927315" w:rsidRPr="00927315" w:rsidRDefault="00927315" w:rsidP="00927315">
      <w:pPr>
        <w:spacing w:before="100" w:beforeAutospacing="1" w:after="100" w:afterAutospacing="1" w:line="240" w:lineRule="auto"/>
        <w:textAlignment w:val="top"/>
        <w:rPr>
          <w:rFonts w:ascii="Lato" w:eastAsia="Times New Roman" w:hAnsi="Lato" w:cs="Times New Roman"/>
          <w:color w:val="273540"/>
          <w:sz w:val="24"/>
          <w:szCs w:val="24"/>
        </w:rPr>
      </w:pPr>
      <w:r>
        <w:rPr>
          <w:rFonts w:ascii="Lato" w:eastAsia="Times New Roman" w:hAnsi="Lato" w:cs="Times New Roman"/>
          <w:color w:val="273540"/>
          <w:sz w:val="24"/>
          <w:szCs w:val="24"/>
        </w:rPr>
        <w:t>Update this schedule</w:t>
      </w:r>
    </w:p>
    <w:p w14:paraId="51AD1A08" w14:textId="4C9E474A" w:rsidR="00927315" w:rsidRDefault="00927315" w:rsidP="00EE4B8C">
      <w:pPr>
        <w:pStyle w:val="NormalWeb"/>
        <w:rPr>
          <w:noProof/>
        </w:rPr>
      </w:pPr>
      <w:r w:rsidRPr="00927315">
        <w:rPr>
          <w:noProof/>
        </w:rPr>
        <w:drawing>
          <wp:inline distT="0" distB="0" distL="0" distR="0" wp14:anchorId="6F21B4FA" wp14:editId="447D2865">
            <wp:extent cx="6858000" cy="3838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75BA" w14:textId="77777777" w:rsidR="00927315" w:rsidRDefault="00927315" w:rsidP="00EE4B8C">
      <w:pPr>
        <w:pStyle w:val="NormalWeb"/>
      </w:pPr>
    </w:p>
    <w:p w14:paraId="0628FBAE" w14:textId="77777777" w:rsidR="004054B3" w:rsidRDefault="004054B3"/>
    <w:sectPr w:rsidR="004054B3" w:rsidSect="00F008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40024"/>
    <w:multiLevelType w:val="multilevel"/>
    <w:tmpl w:val="2690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D41A2"/>
    <w:multiLevelType w:val="multilevel"/>
    <w:tmpl w:val="4B82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6B5624"/>
    <w:multiLevelType w:val="multilevel"/>
    <w:tmpl w:val="C8BE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B6"/>
    <w:rsid w:val="000224BF"/>
    <w:rsid w:val="004054B3"/>
    <w:rsid w:val="005555A4"/>
    <w:rsid w:val="006566B6"/>
    <w:rsid w:val="006B7862"/>
    <w:rsid w:val="00907A8C"/>
    <w:rsid w:val="00927315"/>
    <w:rsid w:val="00A2402B"/>
    <w:rsid w:val="00C33725"/>
    <w:rsid w:val="00D166EA"/>
    <w:rsid w:val="00EE4B8C"/>
    <w:rsid w:val="00F0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55DD"/>
  <w15:chartTrackingRefBased/>
  <w15:docId w15:val="{2680CF48-7501-4172-B7ED-EE450FB2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54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4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05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54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54B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4B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054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54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54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4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4B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054B3"/>
    <w:pPr>
      <w:ind w:left="720"/>
      <w:contextualSpacing/>
    </w:pPr>
  </w:style>
  <w:style w:type="character" w:customStyle="1" w:styleId="ellipsible">
    <w:name w:val="ellipsible"/>
    <w:basedOn w:val="DefaultParagraphFont"/>
    <w:rsid w:val="00927315"/>
  </w:style>
  <w:style w:type="character" w:styleId="Hyperlink">
    <w:name w:val="Hyperlink"/>
    <w:basedOn w:val="DefaultParagraphFont"/>
    <w:uiPriority w:val="99"/>
    <w:unhideWhenUsed/>
    <w:rsid w:val="00927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31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27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3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ccnet.instructure.com/courses/11534/pages/soq-common-questions-and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ccnet.instructure.com/courses/11534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281</Words>
  <Characters>1656</Characters>
  <Application>Microsoft Office Word</Application>
  <DocSecurity>0</DocSecurity>
  <Lines>30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Alsaegh,Mustafa</dc:creator>
  <cp:keywords/>
  <dc:description/>
  <cp:lastModifiedBy>Alsaegh,Mustafa</cp:lastModifiedBy>
  <cp:revision>9</cp:revision>
  <dcterms:created xsi:type="dcterms:W3CDTF">2025-09-09T15:46:00Z</dcterms:created>
  <dcterms:modified xsi:type="dcterms:W3CDTF">2025-10-30T18:04:00Z</dcterms:modified>
</cp:coreProperties>
</file>