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E61B5" w14:textId="567F81F7" w:rsidR="00E36804" w:rsidRPr="00F27A92" w:rsidRDefault="00E36804" w:rsidP="00F27A9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27A92">
        <w:rPr>
          <w:rFonts w:ascii="Times New Roman" w:hAnsi="Times New Roman" w:cs="Times New Roman"/>
          <w:b/>
          <w:bCs/>
          <w:sz w:val="40"/>
          <w:szCs w:val="40"/>
          <w:u w:val="single"/>
        </w:rPr>
        <w:t>TASK -01</w:t>
      </w:r>
    </w:p>
    <w:p w14:paraId="4F904785" w14:textId="77777777" w:rsidR="00F27A92" w:rsidRDefault="00F27A92" w:rsidP="00F27A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FFE3B7" w14:textId="36CFA532" w:rsidR="00F27A92" w:rsidRDefault="00E36804">
      <w:pPr>
        <w:rPr>
          <w:rFonts w:ascii="Times New Roman" w:hAnsi="Times New Roman" w:cs="Times New Roman"/>
          <w:sz w:val="32"/>
          <w:szCs w:val="32"/>
          <w:u w:val="single"/>
        </w:rPr>
      </w:pPr>
      <w:r w:rsidRPr="00F27A92">
        <w:rPr>
          <w:rFonts w:ascii="Times New Roman" w:hAnsi="Times New Roman" w:cs="Times New Roman"/>
          <w:sz w:val="40"/>
          <w:szCs w:val="40"/>
          <w:u w:val="single"/>
        </w:rPr>
        <w:t>Network Topology</w:t>
      </w:r>
    </w:p>
    <w:p w14:paraId="090D1667" w14:textId="77777777" w:rsidR="00F27A92" w:rsidRPr="00F27A92" w:rsidRDefault="00F27A9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815717E" w14:textId="5C4DAAC8" w:rsidR="00F27A92" w:rsidRPr="00F27A92" w:rsidRDefault="00F27A92">
      <w:p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sz w:val="32"/>
          <w:szCs w:val="32"/>
        </w:rPr>
        <w:t xml:space="preserve">Design a logical and scalable network using a </w:t>
      </w:r>
      <w:r w:rsidRPr="00F27A92">
        <w:rPr>
          <w:rFonts w:ascii="Times New Roman" w:hAnsi="Times New Roman" w:cs="Times New Roman"/>
          <w:b/>
          <w:bCs/>
          <w:sz w:val="32"/>
          <w:szCs w:val="32"/>
        </w:rPr>
        <w:t>three-layer hierarchical architecture</w:t>
      </w:r>
      <w:r w:rsidRPr="00F27A92">
        <w:rPr>
          <w:rFonts w:ascii="Times New Roman" w:hAnsi="Times New Roman" w:cs="Times New Roman"/>
          <w:sz w:val="32"/>
          <w:szCs w:val="32"/>
        </w:rPr>
        <w:t xml:space="preserve"> in Cisco Packet Tracer to support efficient communication and future enhancements</w:t>
      </w:r>
    </w:p>
    <w:p w14:paraId="2060F960" w14:textId="77777777" w:rsidR="00F27A92" w:rsidRPr="00F27A92" w:rsidRDefault="00F27A92" w:rsidP="00F27A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Network Layers:</w:t>
      </w:r>
    </w:p>
    <w:p w14:paraId="434B9145" w14:textId="77777777" w:rsidR="00F27A92" w:rsidRPr="00F27A92" w:rsidRDefault="00F27A92" w:rsidP="00F27A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1. Core Layer:</w:t>
      </w:r>
    </w:p>
    <w:p w14:paraId="4510E327" w14:textId="59EB0AF9" w:rsidR="00F27A92" w:rsidRPr="00F27A92" w:rsidRDefault="00F27A92" w:rsidP="00F27A9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Devices</w:t>
      </w:r>
      <w:r w:rsidRPr="00F27A92">
        <w:rPr>
          <w:rFonts w:ascii="Times New Roman" w:hAnsi="Times New Roman" w:cs="Times New Roman"/>
          <w:sz w:val="32"/>
          <w:szCs w:val="32"/>
        </w:rPr>
        <w:t>: 2 core routers</w:t>
      </w:r>
    </w:p>
    <w:p w14:paraId="33E715E7" w14:textId="77777777" w:rsidR="00F27A92" w:rsidRPr="00F27A92" w:rsidRDefault="00F27A92" w:rsidP="00F27A9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Role</w:t>
      </w:r>
      <w:r w:rsidRPr="00F27A92">
        <w:rPr>
          <w:rFonts w:ascii="Times New Roman" w:hAnsi="Times New Roman" w:cs="Times New Roman"/>
          <w:sz w:val="32"/>
          <w:szCs w:val="32"/>
        </w:rPr>
        <w:t>: High-speed backbone to connect the entire network</w:t>
      </w:r>
    </w:p>
    <w:p w14:paraId="43400460" w14:textId="77777777" w:rsidR="00F27A92" w:rsidRPr="00F27A92" w:rsidRDefault="00F27A92" w:rsidP="00F27A9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F27A92">
        <w:rPr>
          <w:rFonts w:ascii="Times New Roman" w:hAnsi="Times New Roman" w:cs="Times New Roman"/>
          <w:sz w:val="32"/>
          <w:szCs w:val="32"/>
        </w:rPr>
        <w:t>: Provide fast and reliable routing between distribution devices</w:t>
      </w:r>
    </w:p>
    <w:p w14:paraId="09F4BF54" w14:textId="77777777" w:rsidR="00F27A92" w:rsidRPr="00F27A92" w:rsidRDefault="00F27A92" w:rsidP="00F27A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2. Distribution Layer:</w:t>
      </w:r>
    </w:p>
    <w:p w14:paraId="0D5CB4F0" w14:textId="77777777" w:rsidR="00F27A92" w:rsidRPr="00F27A92" w:rsidRDefault="00F27A92" w:rsidP="00F27A9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Devices</w:t>
      </w:r>
      <w:r w:rsidRPr="00F27A92">
        <w:rPr>
          <w:rFonts w:ascii="Times New Roman" w:hAnsi="Times New Roman" w:cs="Times New Roman"/>
          <w:sz w:val="32"/>
          <w:szCs w:val="32"/>
        </w:rPr>
        <w:t>: 3 intermediate switches</w:t>
      </w:r>
    </w:p>
    <w:p w14:paraId="3896103D" w14:textId="77777777" w:rsidR="00F27A92" w:rsidRPr="00F27A92" w:rsidRDefault="00F27A92" w:rsidP="00F27A9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Role</w:t>
      </w:r>
      <w:r w:rsidRPr="00F27A92">
        <w:rPr>
          <w:rFonts w:ascii="Times New Roman" w:hAnsi="Times New Roman" w:cs="Times New Roman"/>
          <w:sz w:val="32"/>
          <w:szCs w:val="32"/>
        </w:rPr>
        <w:t>: Connect access switches to the core</w:t>
      </w:r>
    </w:p>
    <w:p w14:paraId="6FF9BEB6" w14:textId="77777777" w:rsidR="00F27A92" w:rsidRPr="00F27A92" w:rsidRDefault="00F27A92" w:rsidP="00F27A9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F27A92">
        <w:rPr>
          <w:rFonts w:ascii="Times New Roman" w:hAnsi="Times New Roman" w:cs="Times New Roman"/>
          <w:sz w:val="32"/>
          <w:szCs w:val="32"/>
        </w:rPr>
        <w:t>: Policy enforcement, routing between VLANs, and redundancy</w:t>
      </w:r>
    </w:p>
    <w:p w14:paraId="5B16420E" w14:textId="77777777" w:rsidR="00F27A92" w:rsidRPr="00F27A92" w:rsidRDefault="00F27A92" w:rsidP="00F27A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3. Access Layer:</w:t>
      </w:r>
    </w:p>
    <w:p w14:paraId="7FF0E953" w14:textId="77777777" w:rsidR="00F27A92" w:rsidRPr="00F27A92" w:rsidRDefault="00F27A92" w:rsidP="00F27A9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Devices</w:t>
      </w:r>
      <w:r w:rsidRPr="00F27A92">
        <w:rPr>
          <w:rFonts w:ascii="Times New Roman" w:hAnsi="Times New Roman" w:cs="Times New Roman"/>
          <w:sz w:val="32"/>
          <w:szCs w:val="32"/>
        </w:rPr>
        <w:t>: 4 access switches</w:t>
      </w:r>
    </w:p>
    <w:p w14:paraId="583417FA" w14:textId="77777777" w:rsidR="00F27A92" w:rsidRPr="00F27A92" w:rsidRDefault="00F27A92" w:rsidP="00F27A9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Role</w:t>
      </w:r>
      <w:r w:rsidRPr="00F27A92">
        <w:rPr>
          <w:rFonts w:ascii="Times New Roman" w:hAnsi="Times New Roman" w:cs="Times New Roman"/>
          <w:sz w:val="32"/>
          <w:szCs w:val="32"/>
        </w:rPr>
        <w:t>: Connect end-user devices (PCs, printers, etc.)</w:t>
      </w:r>
    </w:p>
    <w:p w14:paraId="37FCD4CD" w14:textId="3C40AA1F" w:rsidR="00F27A92" w:rsidRPr="00F27A92" w:rsidRDefault="00F27A92" w:rsidP="00F27A9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27A92">
        <w:rPr>
          <w:rFonts w:ascii="Times New Roman" w:hAnsi="Times New Roman" w:cs="Times New Roman"/>
          <w:b/>
          <w:bCs/>
          <w:sz w:val="32"/>
          <w:szCs w:val="32"/>
        </w:rPr>
        <w:t>Purpose</w:t>
      </w:r>
      <w:r w:rsidRPr="00F27A92">
        <w:rPr>
          <w:rFonts w:ascii="Times New Roman" w:hAnsi="Times New Roman" w:cs="Times New Roman"/>
          <w:sz w:val="32"/>
          <w:szCs w:val="32"/>
        </w:rPr>
        <w:t>: Assign VLANs, manage access and traffic from users</w:t>
      </w:r>
    </w:p>
    <w:p w14:paraId="3D245E30" w14:textId="2EB8FB13" w:rsidR="00F27A92" w:rsidRDefault="0065138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0984C74C" wp14:editId="1B4D17CD">
            <wp:extent cx="5943600" cy="3157855"/>
            <wp:effectExtent l="0" t="0" r="0" b="4445"/>
            <wp:docPr id="141273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36170" name="Picture 14127361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F77E" w14:textId="77777777" w:rsidR="00F27A92" w:rsidRDefault="00F27A92">
      <w:pPr>
        <w:rPr>
          <w:rFonts w:ascii="Times New Roman" w:hAnsi="Times New Roman" w:cs="Times New Roman"/>
          <w:sz w:val="40"/>
          <w:szCs w:val="40"/>
        </w:rPr>
      </w:pPr>
    </w:p>
    <w:p w14:paraId="01494FDE" w14:textId="1D42B8D2" w:rsidR="00F76305" w:rsidRPr="00F27A92" w:rsidRDefault="00F27A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="00E36804" w:rsidRPr="00F27A92">
        <w:rPr>
          <w:rFonts w:ascii="Times New Roman" w:hAnsi="Times New Roman" w:cs="Times New Roman"/>
          <w:sz w:val="36"/>
          <w:szCs w:val="36"/>
        </w:rPr>
        <w:t>Index Number: PS2771</w:t>
      </w:r>
    </w:p>
    <w:p w14:paraId="63441911" w14:textId="512C09C1" w:rsidR="00E36804" w:rsidRPr="00F27A92" w:rsidRDefault="00F27A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="00E36804" w:rsidRPr="00F27A92">
        <w:rPr>
          <w:rFonts w:ascii="Times New Roman" w:hAnsi="Times New Roman" w:cs="Times New Roman"/>
          <w:sz w:val="36"/>
          <w:szCs w:val="36"/>
        </w:rPr>
        <w:t>Registration Number: EU/IS/2019/PHY/21</w:t>
      </w:r>
    </w:p>
    <w:sectPr w:rsidR="00E36804" w:rsidRPr="00F27A92" w:rsidSect="00E3680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6400F"/>
    <w:multiLevelType w:val="multilevel"/>
    <w:tmpl w:val="920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D4670"/>
    <w:multiLevelType w:val="multilevel"/>
    <w:tmpl w:val="05E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61D73"/>
    <w:multiLevelType w:val="multilevel"/>
    <w:tmpl w:val="F9C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370064">
    <w:abstractNumId w:val="1"/>
  </w:num>
  <w:num w:numId="2" w16cid:durableId="170031697">
    <w:abstractNumId w:val="0"/>
  </w:num>
  <w:num w:numId="3" w16cid:durableId="460659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A"/>
    <w:rsid w:val="00054FAE"/>
    <w:rsid w:val="00152172"/>
    <w:rsid w:val="002034A7"/>
    <w:rsid w:val="002E1A67"/>
    <w:rsid w:val="00551F28"/>
    <w:rsid w:val="005C60BA"/>
    <w:rsid w:val="0065138E"/>
    <w:rsid w:val="00694233"/>
    <w:rsid w:val="0070471E"/>
    <w:rsid w:val="007471B8"/>
    <w:rsid w:val="007C6FF2"/>
    <w:rsid w:val="008C0DA5"/>
    <w:rsid w:val="009F19AF"/>
    <w:rsid w:val="00A30E28"/>
    <w:rsid w:val="00A35053"/>
    <w:rsid w:val="00AD310F"/>
    <w:rsid w:val="00B31791"/>
    <w:rsid w:val="00B435BA"/>
    <w:rsid w:val="00B97970"/>
    <w:rsid w:val="00C4553C"/>
    <w:rsid w:val="00E36804"/>
    <w:rsid w:val="00F27A92"/>
    <w:rsid w:val="00F7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8D07"/>
  <w15:chartTrackingRefBased/>
  <w15:docId w15:val="{F8CCF2DC-6116-4732-BD6C-0F3D1D26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Malsha Pathirana</dc:creator>
  <cp:keywords/>
  <dc:description/>
  <cp:lastModifiedBy>Malsha Pathirana</cp:lastModifiedBy>
  <cp:revision>7</cp:revision>
  <dcterms:created xsi:type="dcterms:W3CDTF">2025-05-27T06:30:00Z</dcterms:created>
  <dcterms:modified xsi:type="dcterms:W3CDTF">2025-05-28T16:28:00Z</dcterms:modified>
</cp:coreProperties>
</file>