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E6B9C" w14:textId="77777777" w:rsidR="00476414" w:rsidRPr="00446AED" w:rsidRDefault="00476414" w:rsidP="002653A6">
      <w:pPr>
        <w:rPr>
          <w:rFonts w:ascii="Garamond" w:eastAsia="Garamond" w:hAnsi="Garamond" w:cs="Garamond"/>
          <w:b/>
          <w:color w:val="0070C0"/>
          <w:sz w:val="21"/>
          <w:szCs w:val="21"/>
        </w:rPr>
      </w:pPr>
    </w:p>
    <w:p w14:paraId="3F143FCC" w14:textId="474AD401" w:rsidR="00476414" w:rsidRPr="00446AED" w:rsidRDefault="00CA7513" w:rsidP="00476414">
      <w:pPr>
        <w:jc w:val="center"/>
        <w:rPr>
          <w:rFonts w:ascii="Garamond" w:eastAsia="Garamond" w:hAnsi="Garamond" w:cs="Garamond"/>
          <w:sz w:val="21"/>
          <w:szCs w:val="21"/>
        </w:rPr>
      </w:pPr>
      <w:r w:rsidRPr="00446AED">
        <w:rPr>
          <w:rFonts w:ascii="Garamond" w:eastAsia="Garamond" w:hAnsi="Garamond" w:cs="Garamond"/>
          <w:b/>
          <w:color w:val="0070C0"/>
          <w:sz w:val="21"/>
          <w:szCs w:val="21"/>
        </w:rPr>
        <w:t>NETHMI MALSH</w:t>
      </w:r>
      <w:r w:rsidR="00C4092A" w:rsidRPr="00446AED">
        <w:rPr>
          <w:rFonts w:ascii="Garamond" w:eastAsia="Garamond" w:hAnsi="Garamond" w:cs="Garamond"/>
          <w:b/>
          <w:color w:val="0070C0"/>
          <w:sz w:val="21"/>
          <w:szCs w:val="21"/>
        </w:rPr>
        <w:t>A</w:t>
      </w:r>
    </w:p>
    <w:p w14:paraId="731293C5" w14:textId="0AD7DF92" w:rsidR="00CA7513" w:rsidRPr="00446AED" w:rsidRDefault="00CA7513" w:rsidP="00CA7513">
      <w:pPr>
        <w:pBdr>
          <w:bottom w:val="single" w:sz="4" w:space="0" w:color="000000"/>
        </w:pBdr>
        <w:jc w:val="center"/>
        <w:rPr>
          <w:rFonts w:ascii="Garamond" w:eastAsia="Garamond" w:hAnsi="Garamond" w:cs="Garamond"/>
          <w:sz w:val="21"/>
          <w:szCs w:val="21"/>
          <w:lang w:val="fr-FR"/>
        </w:rPr>
      </w:pPr>
      <w:r w:rsidRPr="00446AED">
        <w:rPr>
          <w:rFonts w:ascii="Garamond" w:eastAsia="Garamond" w:hAnsi="Garamond" w:cs="Garamond"/>
          <w:sz w:val="21"/>
          <w:szCs w:val="21"/>
          <w:lang w:val="fr-FR"/>
        </w:rPr>
        <w:t xml:space="preserve">Adelaide, SA | 0424 278 119 |nethmimal21@gmail.com | </w:t>
      </w:r>
      <w:hyperlink r:id="rId10">
        <w:r w:rsidRPr="00446AED">
          <w:rPr>
            <w:rStyle w:val="Hyperlink"/>
            <w:rFonts w:ascii="Garamond" w:eastAsia="Garamond" w:hAnsi="Garamond" w:cs="Garamond"/>
            <w:color w:val="auto"/>
            <w:sz w:val="21"/>
            <w:szCs w:val="21"/>
            <w:lang w:val="fr-FR"/>
          </w:rPr>
          <w:t>LinkedIn</w:t>
        </w:r>
      </w:hyperlink>
      <w:r w:rsidRPr="00446AED">
        <w:rPr>
          <w:rFonts w:ascii="Garamond" w:eastAsia="Garamond" w:hAnsi="Garamond" w:cs="Garamond"/>
          <w:sz w:val="21"/>
          <w:szCs w:val="21"/>
          <w:lang w:val="fr-FR"/>
        </w:rPr>
        <w:t xml:space="preserve"> | </w:t>
      </w:r>
      <w:hyperlink r:id="rId11">
        <w:r w:rsidRPr="00446AED">
          <w:rPr>
            <w:rStyle w:val="Hyperlink"/>
            <w:rFonts w:ascii="Garamond" w:eastAsia="Garamond" w:hAnsi="Garamond" w:cs="Garamond"/>
            <w:color w:val="auto"/>
            <w:sz w:val="21"/>
            <w:szCs w:val="21"/>
            <w:lang w:val="fr-FR"/>
          </w:rPr>
          <w:t>Portfolio</w:t>
        </w:r>
      </w:hyperlink>
    </w:p>
    <w:p w14:paraId="440A25C3" w14:textId="77777777" w:rsidR="00807262" w:rsidRPr="00446AED" w:rsidRDefault="00807262" w:rsidP="57F815C6">
      <w:pPr>
        <w:pBdr>
          <w:bottom w:val="single" w:sz="4" w:space="0" w:color="000000"/>
        </w:pBdr>
        <w:rPr>
          <w:rFonts w:ascii="Garamond" w:eastAsia="Garamond" w:hAnsi="Garamond" w:cs="Garamond"/>
          <w:b/>
          <w:bCs/>
          <w:color w:val="0070C0"/>
          <w:sz w:val="21"/>
          <w:szCs w:val="21"/>
        </w:rPr>
      </w:pPr>
    </w:p>
    <w:p w14:paraId="7EC9DE02" w14:textId="06FCE52A" w:rsidR="00621F97" w:rsidRPr="00446AED" w:rsidRDefault="00F230ED" w:rsidP="57F815C6">
      <w:pPr>
        <w:pBdr>
          <w:bottom w:val="single" w:sz="4" w:space="0" w:color="000000"/>
        </w:pBdr>
        <w:rPr>
          <w:rFonts w:ascii="Garamond" w:eastAsia="Garamond" w:hAnsi="Garamond" w:cs="Garamond"/>
          <w:b/>
          <w:bCs/>
          <w:color w:val="0070C0"/>
          <w:sz w:val="21"/>
          <w:szCs w:val="21"/>
        </w:rPr>
      </w:pPr>
      <w:r>
        <w:rPr>
          <w:rFonts w:ascii="Garamond" w:eastAsia="Garamond" w:hAnsi="Garamond" w:cs="Garamond"/>
          <w:b/>
          <w:bCs/>
          <w:color w:val="0070C0"/>
          <w:sz w:val="21"/>
          <w:szCs w:val="21"/>
        </w:rPr>
        <w:t>PROFESSIONAL SUMMARY</w:t>
      </w:r>
    </w:p>
    <w:p w14:paraId="5C5D5D88" w14:textId="2717970F" w:rsidR="00F03F1A" w:rsidRDefault="00F230ED" w:rsidP="008164D8">
      <w:pPr>
        <w:jc w:val="both"/>
        <w:rPr>
          <w:rFonts w:ascii="Garamond" w:eastAsia="Garamond" w:hAnsi="Garamond" w:cs="Garamond"/>
          <w:sz w:val="21"/>
          <w:szCs w:val="21"/>
        </w:rPr>
      </w:pPr>
      <w:r w:rsidRPr="00F230ED">
        <w:rPr>
          <w:rFonts w:ascii="Garamond" w:eastAsia="Garamond" w:hAnsi="Garamond" w:cs="Garamond"/>
          <w:sz w:val="21"/>
          <w:szCs w:val="21"/>
        </w:rPr>
        <w:t>Customer service professional with direct experience in a regulated banking environment, combined with a strong retail customer service background. Confident building rapport with customers, resolving enquiries accurately, and maintaining compliance and attention to detail under KPI-driven, fast-paced conditions. Reliable, adaptable, and quick to learn new systems and processes.</w:t>
      </w:r>
    </w:p>
    <w:p w14:paraId="122DA123" w14:textId="77777777" w:rsidR="00185407" w:rsidRPr="00F230ED" w:rsidRDefault="00185407" w:rsidP="008164D8">
      <w:pPr>
        <w:jc w:val="both"/>
        <w:rPr>
          <w:rFonts w:ascii="Garamond" w:eastAsia="Garamond" w:hAnsi="Garamond" w:cs="Garamond"/>
          <w:sz w:val="21"/>
          <w:szCs w:val="21"/>
        </w:rPr>
      </w:pPr>
    </w:p>
    <w:p w14:paraId="4629BE64" w14:textId="77777777" w:rsidR="006D72DF" w:rsidRPr="00446AED" w:rsidRDefault="006D72DF" w:rsidP="00F37EC6">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Investigated, prioritised, and resolved 20 to 30 IT and HR tickets daily using the ServiceNow ticketing system within a regulated banking environment, including offboarding, decommissioning, and system access requests, meeting SLA targets and maintaining secure access in a compliance sensitive setting.</w:t>
      </w:r>
    </w:p>
    <w:p w14:paraId="177E5A22" w14:textId="77777777" w:rsidR="00185407" w:rsidRDefault="00185407" w:rsidP="00185407">
      <w:pPr>
        <w:numPr>
          <w:ilvl w:val="0"/>
          <w:numId w:val="2"/>
        </w:numPr>
        <w:ind w:left="270"/>
        <w:jc w:val="both"/>
        <w:rPr>
          <w:rFonts w:ascii="Garamond" w:eastAsia="Garamond" w:hAnsi="Garamond" w:cs="Garamond"/>
          <w:sz w:val="21"/>
          <w:szCs w:val="21"/>
        </w:rPr>
      </w:pPr>
      <w:r w:rsidRPr="00185407">
        <w:rPr>
          <w:rFonts w:ascii="Garamond" w:eastAsia="Garamond" w:hAnsi="Garamond" w:cs="Garamond"/>
          <w:sz w:val="21"/>
          <w:szCs w:val="21"/>
        </w:rPr>
        <w:t>Delivered HR and service administration within a regulated retail banking environment, managing offboarding and system access for 100 employees monthly while maintaining audit-ready compliance records.</w:t>
      </w:r>
    </w:p>
    <w:p w14:paraId="0719AB91" w14:textId="0593F082" w:rsidR="00F37EC6" w:rsidRDefault="00185407" w:rsidP="00185407">
      <w:pPr>
        <w:numPr>
          <w:ilvl w:val="0"/>
          <w:numId w:val="2"/>
        </w:numPr>
        <w:ind w:left="270"/>
        <w:jc w:val="both"/>
        <w:rPr>
          <w:rFonts w:ascii="Garamond" w:eastAsia="Garamond" w:hAnsi="Garamond" w:cs="Garamond"/>
          <w:sz w:val="21"/>
          <w:szCs w:val="21"/>
        </w:rPr>
      </w:pPr>
      <w:r w:rsidRPr="00185407">
        <w:rPr>
          <w:rFonts w:ascii="Garamond" w:eastAsia="Garamond" w:hAnsi="Garamond" w:cs="Garamond"/>
          <w:sz w:val="21"/>
          <w:szCs w:val="21"/>
        </w:rPr>
        <w:t>Processed 120–180 customer transactions per shift with high cash-handling accuracy, demonstrating reliability and consistency in high-volume, target-driven environments.</w:t>
      </w:r>
    </w:p>
    <w:p w14:paraId="364FF06C" w14:textId="77777777" w:rsidR="001A453F" w:rsidRPr="00185407" w:rsidRDefault="001A453F" w:rsidP="001A453F">
      <w:pPr>
        <w:ind w:left="270"/>
        <w:jc w:val="both"/>
        <w:rPr>
          <w:rFonts w:ascii="Garamond" w:eastAsia="Garamond" w:hAnsi="Garamond" w:cs="Garamond"/>
          <w:sz w:val="21"/>
          <w:szCs w:val="21"/>
        </w:rPr>
      </w:pPr>
    </w:p>
    <w:p w14:paraId="53B65CBB" w14:textId="437F3794" w:rsidR="00F65183" w:rsidRDefault="302D51E6" w:rsidP="006B2E31">
      <w:pPr>
        <w:jc w:val="both"/>
        <w:rPr>
          <w:rFonts w:ascii="Garamond" w:eastAsia="Garamond" w:hAnsi="Garamond" w:cs="Garamond"/>
          <w:sz w:val="21"/>
          <w:szCs w:val="21"/>
        </w:rPr>
      </w:pPr>
      <w:r w:rsidRPr="00446AED">
        <w:rPr>
          <w:rFonts w:ascii="Garamond" w:eastAsia="Garamond" w:hAnsi="Garamond" w:cs="Garamond"/>
          <w:b/>
          <w:bCs/>
          <w:sz w:val="21"/>
          <w:szCs w:val="21"/>
        </w:rPr>
        <w:t>SKILLS</w:t>
      </w:r>
      <w:r w:rsidR="00C44CC1" w:rsidRPr="00446AED">
        <w:rPr>
          <w:rFonts w:ascii="Garamond" w:eastAsia="Garamond" w:hAnsi="Garamond" w:cs="Garamond"/>
          <w:b/>
          <w:bCs/>
          <w:sz w:val="21"/>
          <w:szCs w:val="21"/>
        </w:rPr>
        <w:t>:</w:t>
      </w:r>
      <w:r w:rsidRPr="00446AED">
        <w:rPr>
          <w:rFonts w:ascii="Garamond" w:eastAsia="Garamond" w:hAnsi="Garamond" w:cs="Garamond"/>
          <w:b/>
          <w:bCs/>
          <w:sz w:val="21"/>
          <w:szCs w:val="21"/>
        </w:rPr>
        <w:t xml:space="preserve"> </w:t>
      </w:r>
      <w:r w:rsidR="006B2E31" w:rsidRPr="006B2E31">
        <w:rPr>
          <w:rFonts w:ascii="Garamond" w:eastAsia="Garamond" w:hAnsi="Garamond" w:cs="Garamond"/>
          <w:sz w:val="21"/>
          <w:szCs w:val="21"/>
        </w:rPr>
        <w:t>Customer Service Excellence | Banking &amp; Regulated Environments | Rapport Building &amp; Communication | Cash Handling &amp; Transaction Accuracy | Compliance &amp; Confidentiality | Problem Solving | Case/Ticket Management | Microsoft 365 (Word, Excel, Outlook, Teams) | Training &amp; Onboarding | Time Management &amp; Flexibility</w:t>
      </w:r>
    </w:p>
    <w:p w14:paraId="732778FD" w14:textId="77777777" w:rsidR="006B2E31" w:rsidRPr="00446AED" w:rsidRDefault="006B2E31" w:rsidP="006B2E31">
      <w:pPr>
        <w:jc w:val="both"/>
        <w:rPr>
          <w:rFonts w:ascii="Garamond" w:eastAsia="Garamond" w:hAnsi="Garamond" w:cs="Garamond"/>
          <w:b/>
          <w:bCs/>
          <w:color w:val="4F81BD" w:themeColor="accent1"/>
          <w:sz w:val="21"/>
          <w:szCs w:val="21"/>
        </w:rPr>
      </w:pPr>
    </w:p>
    <w:p w14:paraId="1DBF2F69" w14:textId="12E76FBD" w:rsidR="00F65183" w:rsidRPr="00446AED" w:rsidRDefault="00F65183" w:rsidP="00F65183">
      <w:pPr>
        <w:pBdr>
          <w:bottom w:val="single" w:sz="4" w:space="0" w:color="000000"/>
        </w:pBdr>
        <w:rPr>
          <w:rFonts w:ascii="Garamond" w:eastAsia="Garamond" w:hAnsi="Garamond" w:cs="Garamond"/>
          <w:b/>
          <w:bCs/>
          <w:color w:val="4F81BD" w:themeColor="accent1"/>
          <w:sz w:val="21"/>
          <w:szCs w:val="21"/>
        </w:rPr>
      </w:pPr>
      <w:r w:rsidRPr="00446AED">
        <w:rPr>
          <w:rFonts w:ascii="Garamond" w:eastAsia="Garamond" w:hAnsi="Garamond" w:cs="Garamond"/>
          <w:b/>
          <w:bCs/>
          <w:color w:val="4F81BD" w:themeColor="accent1"/>
          <w:sz w:val="21"/>
          <w:szCs w:val="21"/>
        </w:rPr>
        <w:t>EDUCATION</w:t>
      </w:r>
    </w:p>
    <w:p w14:paraId="4A8A7FD9" w14:textId="77777777" w:rsidR="00F65183" w:rsidRPr="00446AED" w:rsidRDefault="00F65183" w:rsidP="00F65183">
      <w:pPr>
        <w:rPr>
          <w:rFonts w:ascii="Garamond" w:eastAsia="Garamond" w:hAnsi="Garamond" w:cs="Garamond"/>
          <w:i/>
          <w:iCs/>
          <w:sz w:val="21"/>
          <w:szCs w:val="21"/>
        </w:rPr>
      </w:pPr>
    </w:p>
    <w:p w14:paraId="3E578438" w14:textId="6BE41301" w:rsidR="00F65183" w:rsidRPr="00446AED" w:rsidRDefault="00F65183" w:rsidP="00F65183">
      <w:pPr>
        <w:spacing w:line="259" w:lineRule="auto"/>
        <w:rPr>
          <w:rFonts w:ascii="Garamond" w:eastAsia="Garamond" w:hAnsi="Garamond" w:cs="Garamond"/>
          <w:sz w:val="21"/>
          <w:szCs w:val="21"/>
        </w:rPr>
      </w:pPr>
      <w:r w:rsidRPr="00446AED">
        <w:rPr>
          <w:rFonts w:ascii="Garamond" w:eastAsia="Garamond" w:hAnsi="Garamond" w:cs="Garamond"/>
          <w:b/>
          <w:bCs/>
          <w:sz w:val="21"/>
          <w:szCs w:val="21"/>
        </w:rPr>
        <w:t>UNIVERSITY OF ADELAIDE</w:t>
      </w:r>
      <w:r w:rsidRPr="00446AED">
        <w:rPr>
          <w:rFonts w:ascii="Garamond" w:eastAsia="Garamond" w:hAnsi="Garamond" w:cs="Garamond"/>
          <w:b/>
          <w:bCs/>
          <w:sz w:val="21"/>
          <w:szCs w:val="21"/>
        </w:rPr>
        <w:tab/>
      </w:r>
      <w:r w:rsidRPr="00446AED">
        <w:rPr>
          <w:rFonts w:ascii="Garamond" w:eastAsia="Garamond" w:hAnsi="Garamond" w:cs="Garamond"/>
          <w:b/>
          <w:bCs/>
          <w:sz w:val="21"/>
          <w:szCs w:val="21"/>
        </w:rPr>
        <w:tab/>
      </w:r>
      <w:r w:rsidRPr="00446AED">
        <w:rPr>
          <w:sz w:val="21"/>
          <w:szCs w:val="21"/>
        </w:rPr>
        <w:tab/>
      </w:r>
      <w:r w:rsidRPr="00446AED">
        <w:rPr>
          <w:sz w:val="21"/>
          <w:szCs w:val="21"/>
        </w:rPr>
        <w:tab/>
      </w:r>
      <w:r w:rsidRPr="00446AED">
        <w:rPr>
          <w:rFonts w:ascii="Garamond" w:eastAsia="Garamond" w:hAnsi="Garamond" w:cs="Garamond"/>
          <w:b/>
          <w:bCs/>
          <w:sz w:val="21"/>
          <w:szCs w:val="21"/>
        </w:rPr>
        <w:t xml:space="preserve">                                                               </w:t>
      </w:r>
      <w:bookmarkStart w:id="0" w:name="_Int_f1ac9cav"/>
      <w:r w:rsidRPr="00446AED">
        <w:rPr>
          <w:rFonts w:ascii="Garamond" w:eastAsia="Garamond" w:hAnsi="Garamond" w:cs="Garamond"/>
          <w:b/>
          <w:bCs/>
          <w:sz w:val="21"/>
          <w:szCs w:val="21"/>
        </w:rPr>
        <w:t xml:space="preserve"> </w:t>
      </w:r>
      <w:r w:rsidR="008579BC" w:rsidRPr="00446AED">
        <w:rPr>
          <w:rFonts w:ascii="Garamond" w:eastAsia="Garamond" w:hAnsi="Garamond" w:cs="Garamond"/>
          <w:b/>
          <w:bCs/>
          <w:sz w:val="21"/>
          <w:szCs w:val="21"/>
        </w:rPr>
        <w:t xml:space="preserve">               </w:t>
      </w:r>
      <w:r w:rsidRPr="00446AED">
        <w:rPr>
          <w:rFonts w:ascii="Garamond" w:eastAsia="Garamond" w:hAnsi="Garamond" w:cs="Garamond"/>
          <w:sz w:val="21"/>
          <w:szCs w:val="21"/>
        </w:rPr>
        <w:t>ADELAIDE</w:t>
      </w:r>
      <w:bookmarkEnd w:id="0"/>
      <w:r w:rsidRPr="00446AED">
        <w:rPr>
          <w:rFonts w:ascii="Garamond" w:eastAsia="Garamond" w:hAnsi="Garamond" w:cs="Garamond"/>
          <w:sz w:val="21"/>
          <w:szCs w:val="21"/>
        </w:rPr>
        <w:t>, SA</w:t>
      </w:r>
    </w:p>
    <w:p w14:paraId="2B4F40D5" w14:textId="79944596" w:rsidR="008B2D70" w:rsidRDefault="00F65183" w:rsidP="00197276">
      <w:pPr>
        <w:tabs>
          <w:tab w:val="left" w:pos="8424"/>
        </w:tabs>
        <w:rPr>
          <w:rFonts w:ascii="Garamond" w:eastAsia="Garamond" w:hAnsi="Garamond" w:cs="Garamond"/>
          <w:sz w:val="21"/>
          <w:szCs w:val="21"/>
        </w:rPr>
      </w:pPr>
      <w:r w:rsidRPr="00446AED">
        <w:rPr>
          <w:rFonts w:ascii="Garamond" w:eastAsia="Garamond" w:hAnsi="Garamond" w:cs="Garamond"/>
          <w:i/>
          <w:iCs/>
          <w:sz w:val="21"/>
          <w:szCs w:val="21"/>
        </w:rPr>
        <w:t xml:space="preserve">Bachelor of Information Technology (Artificial Intelligence and Machine Learning) </w:t>
      </w:r>
      <w:r w:rsidRPr="00446AED">
        <w:rPr>
          <w:sz w:val="21"/>
          <w:szCs w:val="21"/>
        </w:rPr>
        <w:tab/>
      </w:r>
      <w:r w:rsidRPr="00446AED">
        <w:rPr>
          <w:sz w:val="21"/>
          <w:szCs w:val="21"/>
        </w:rPr>
        <w:tab/>
      </w:r>
      <w:r w:rsidRPr="00446AED">
        <w:rPr>
          <w:rFonts w:ascii="Garamond" w:eastAsia="Garamond" w:hAnsi="Garamond" w:cs="Garamond"/>
          <w:i/>
          <w:iCs/>
          <w:sz w:val="21"/>
          <w:szCs w:val="21"/>
        </w:rPr>
        <w:t xml:space="preserve"> February 2023- </w:t>
      </w:r>
      <w:r w:rsidR="007D40E7" w:rsidRPr="00446AED">
        <w:rPr>
          <w:rFonts w:ascii="Garamond" w:eastAsia="Garamond" w:hAnsi="Garamond" w:cs="Garamond"/>
          <w:i/>
          <w:iCs/>
          <w:sz w:val="21"/>
          <w:szCs w:val="21"/>
        </w:rPr>
        <w:t>June</w:t>
      </w:r>
      <w:r w:rsidRPr="00446AED">
        <w:rPr>
          <w:rFonts w:ascii="Garamond" w:eastAsia="Garamond" w:hAnsi="Garamond" w:cs="Garamond"/>
          <w:i/>
          <w:iCs/>
          <w:sz w:val="21"/>
          <w:szCs w:val="21"/>
        </w:rPr>
        <w:t xml:space="preserve"> 2026</w:t>
      </w:r>
    </w:p>
    <w:p w14:paraId="1F969F0A" w14:textId="77777777" w:rsidR="00197276" w:rsidRPr="00446AED" w:rsidRDefault="00197276" w:rsidP="00197276">
      <w:pPr>
        <w:tabs>
          <w:tab w:val="left" w:pos="8424"/>
        </w:tabs>
        <w:rPr>
          <w:rFonts w:ascii="Garamond" w:eastAsia="Garamond" w:hAnsi="Garamond" w:cs="Garamond"/>
          <w:sz w:val="21"/>
          <w:szCs w:val="21"/>
        </w:rPr>
      </w:pPr>
    </w:p>
    <w:p w14:paraId="6B7AF460" w14:textId="20A07194" w:rsidR="00552281" w:rsidRPr="008B0784" w:rsidRDefault="00066B26" w:rsidP="008B0784">
      <w:pPr>
        <w:pBdr>
          <w:bottom w:val="single" w:sz="4" w:space="0" w:color="000000"/>
        </w:pBdr>
        <w:rPr>
          <w:rFonts w:ascii="Garamond" w:eastAsia="Garamond" w:hAnsi="Garamond" w:cs="Garamond"/>
          <w:b/>
          <w:color w:val="0070C0"/>
          <w:sz w:val="21"/>
          <w:szCs w:val="21"/>
        </w:rPr>
      </w:pPr>
      <w:r w:rsidRPr="00446AED">
        <w:rPr>
          <w:rFonts w:ascii="Garamond" w:eastAsia="Garamond" w:hAnsi="Garamond" w:cs="Garamond"/>
          <w:b/>
          <w:color w:val="0070C0"/>
          <w:sz w:val="21"/>
          <w:szCs w:val="21"/>
        </w:rPr>
        <w:t>EXPERIENCE</w:t>
      </w:r>
    </w:p>
    <w:p w14:paraId="49BE0608" w14:textId="77777777" w:rsidR="008B0784" w:rsidRPr="00446AED" w:rsidRDefault="008B0784" w:rsidP="008B0784">
      <w:pPr>
        <w:rPr>
          <w:rFonts w:ascii="Garamond" w:eastAsia="Garamond" w:hAnsi="Garamond" w:cs="Garamond"/>
          <w:b/>
          <w:sz w:val="21"/>
          <w:szCs w:val="21"/>
        </w:rPr>
      </w:pPr>
      <w:r w:rsidRPr="00446AED">
        <w:rPr>
          <w:rFonts w:ascii="Garamond" w:eastAsia="Garamond" w:hAnsi="Garamond" w:cs="Garamond"/>
          <w:b/>
          <w:bCs/>
          <w:sz w:val="21"/>
          <w:szCs w:val="21"/>
        </w:rPr>
        <w:t>WOOLWORTHS GROUP</w:t>
      </w:r>
      <w:r w:rsidRPr="00446AED">
        <w:rPr>
          <w:sz w:val="21"/>
          <w:szCs w:val="21"/>
        </w:rPr>
        <w:tab/>
      </w:r>
      <w:r w:rsidRPr="00446AED">
        <w:rPr>
          <w:rFonts w:ascii="Garamond" w:eastAsia="Garamond" w:hAnsi="Garamond" w:cs="Garamond"/>
          <w:b/>
          <w:bCs/>
          <w:sz w:val="21"/>
          <w:szCs w:val="21"/>
        </w:rPr>
        <w:t xml:space="preserve">                                     </w:t>
      </w:r>
      <w:r w:rsidRPr="00446AED">
        <w:rPr>
          <w:rFonts w:ascii="Garamond" w:eastAsia="Garamond" w:hAnsi="Garamond" w:cs="Garamond"/>
          <w:b/>
          <w:bCs/>
          <w:sz w:val="21"/>
          <w:szCs w:val="21"/>
        </w:rPr>
        <w:tab/>
      </w:r>
      <w:r w:rsidRPr="00446AED">
        <w:rPr>
          <w:rFonts w:ascii="Garamond" w:eastAsia="Garamond" w:hAnsi="Garamond" w:cs="Garamond"/>
          <w:b/>
          <w:bCs/>
          <w:sz w:val="21"/>
          <w:szCs w:val="21"/>
        </w:rPr>
        <w:tab/>
      </w:r>
      <w:r w:rsidRPr="00446AED">
        <w:rPr>
          <w:rFonts w:ascii="Garamond" w:eastAsia="Garamond" w:hAnsi="Garamond" w:cs="Garamond"/>
          <w:b/>
          <w:bCs/>
          <w:sz w:val="21"/>
          <w:szCs w:val="21"/>
        </w:rPr>
        <w:tab/>
      </w:r>
      <w:r w:rsidRPr="00446AED">
        <w:rPr>
          <w:rFonts w:ascii="Garamond" w:eastAsia="Garamond" w:hAnsi="Garamond" w:cs="Garamond"/>
          <w:b/>
          <w:bCs/>
          <w:sz w:val="21"/>
          <w:szCs w:val="21"/>
        </w:rPr>
        <w:tab/>
      </w:r>
      <w:r w:rsidRPr="00446AED">
        <w:rPr>
          <w:rFonts w:ascii="Garamond" w:eastAsia="Garamond" w:hAnsi="Garamond" w:cs="Garamond"/>
          <w:b/>
          <w:bCs/>
          <w:sz w:val="21"/>
          <w:szCs w:val="21"/>
        </w:rPr>
        <w:tab/>
      </w:r>
      <w:r w:rsidRPr="00446AED">
        <w:rPr>
          <w:rFonts w:ascii="Garamond" w:eastAsia="Garamond" w:hAnsi="Garamond" w:cs="Garamond"/>
          <w:b/>
          <w:bCs/>
          <w:sz w:val="21"/>
          <w:szCs w:val="21"/>
        </w:rPr>
        <w:tab/>
        <w:t xml:space="preserve">            </w:t>
      </w:r>
      <w:r w:rsidRPr="00446AED">
        <w:rPr>
          <w:rFonts w:ascii="Garamond" w:eastAsia="Garamond" w:hAnsi="Garamond" w:cs="Garamond"/>
          <w:sz w:val="21"/>
          <w:szCs w:val="21"/>
        </w:rPr>
        <w:t>ADELAIDE, SA</w:t>
      </w:r>
    </w:p>
    <w:p w14:paraId="19FA36DA" w14:textId="6294FD25" w:rsidR="008B0784" w:rsidRPr="00446AED" w:rsidRDefault="008B0784" w:rsidP="008B0784">
      <w:pPr>
        <w:rPr>
          <w:rFonts w:ascii="Garamond" w:eastAsia="Garamond" w:hAnsi="Garamond" w:cs="Garamond"/>
          <w:b/>
          <w:sz w:val="21"/>
          <w:szCs w:val="21"/>
        </w:rPr>
      </w:pPr>
      <w:r w:rsidRPr="00446AED">
        <w:rPr>
          <w:rFonts w:ascii="Garamond" w:eastAsia="Garamond" w:hAnsi="Garamond" w:cs="Garamond"/>
          <w:bCs/>
          <w:i/>
          <w:iCs/>
          <w:sz w:val="21"/>
          <w:szCs w:val="21"/>
        </w:rPr>
        <w:t>Customer Service Team Member</w:t>
      </w:r>
      <w:r w:rsidRPr="00446AED">
        <w:rPr>
          <w:rFonts w:ascii="Garamond" w:eastAsia="Garamond" w:hAnsi="Garamond" w:cs="Garamond"/>
          <w:b/>
          <w:bCs/>
          <w:sz w:val="21"/>
          <w:szCs w:val="21"/>
        </w:rPr>
        <w:t xml:space="preserve">                                                         </w:t>
      </w:r>
      <w:r w:rsidRPr="00446AED">
        <w:rPr>
          <w:sz w:val="21"/>
          <w:szCs w:val="21"/>
        </w:rPr>
        <w:tab/>
      </w:r>
      <w:r w:rsidRPr="00446AED">
        <w:rPr>
          <w:sz w:val="21"/>
          <w:szCs w:val="21"/>
        </w:rPr>
        <w:tab/>
      </w:r>
      <w:r w:rsidRPr="00446AED">
        <w:rPr>
          <w:sz w:val="21"/>
          <w:szCs w:val="21"/>
        </w:rPr>
        <w:tab/>
      </w:r>
      <w:r w:rsidRPr="00446AED">
        <w:rPr>
          <w:sz w:val="21"/>
          <w:szCs w:val="21"/>
        </w:rPr>
        <w:tab/>
      </w:r>
      <w:r w:rsidRPr="00446AED">
        <w:rPr>
          <w:rFonts w:ascii="Garamond" w:eastAsia="Garamond" w:hAnsi="Garamond" w:cs="Garamond"/>
          <w:b/>
          <w:bCs/>
          <w:sz w:val="21"/>
          <w:szCs w:val="21"/>
        </w:rPr>
        <w:t xml:space="preserve">               </w:t>
      </w:r>
      <w:r w:rsidR="00E90DA0">
        <w:rPr>
          <w:rFonts w:ascii="Garamond" w:eastAsia="Garamond" w:hAnsi="Garamond" w:cs="Garamond"/>
          <w:b/>
          <w:bCs/>
          <w:sz w:val="21"/>
          <w:szCs w:val="21"/>
        </w:rPr>
        <w:t xml:space="preserve">  </w:t>
      </w:r>
      <w:r w:rsidRPr="00446AED">
        <w:rPr>
          <w:rFonts w:ascii="Garamond" w:eastAsia="Garamond" w:hAnsi="Garamond" w:cs="Garamond"/>
          <w:b/>
          <w:bCs/>
          <w:sz w:val="21"/>
          <w:szCs w:val="21"/>
        </w:rPr>
        <w:t xml:space="preserve"> </w:t>
      </w:r>
      <w:r w:rsidRPr="00446AED">
        <w:rPr>
          <w:rFonts w:ascii="Garamond" w:eastAsia="Garamond" w:hAnsi="Garamond" w:cs="Garamond"/>
          <w:i/>
          <w:iCs/>
          <w:sz w:val="21"/>
          <w:szCs w:val="21"/>
        </w:rPr>
        <w:t>September 2023 - Present</w:t>
      </w:r>
    </w:p>
    <w:p w14:paraId="2F1709C9" w14:textId="77777777" w:rsidR="008B0784" w:rsidRPr="00446AED" w:rsidRDefault="008B0784" w:rsidP="008B0784">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 xml:space="preserve">Conducted daily stock counts across multiple departments, recording inventory levels, identifying discrepancies between system data and physical stock, and escalating variances to floor management to maintain data accuracy. </w:t>
      </w:r>
    </w:p>
    <w:p w14:paraId="21DF2D87" w14:textId="77777777" w:rsidR="008B0784" w:rsidRPr="00446AED" w:rsidRDefault="008B0784" w:rsidP="008B0784">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Trained new team members on multi department operations and customer service standards, supporting record keeping and workshop-style onboarding, and managing stock replenishment and returns in line with company policy.</w:t>
      </w:r>
    </w:p>
    <w:p w14:paraId="09E24ECA" w14:textId="77777777" w:rsidR="008B0784" w:rsidRPr="00446AED" w:rsidRDefault="008B0784" w:rsidP="008B0784">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 xml:space="preserve">Processed 120-180 transactions per shift across checkout and multidepartment operations, maintaining cash handling accuracy and consistently meeting KPIs including scan rate and customer satisfaction scores. </w:t>
      </w:r>
    </w:p>
    <w:p w14:paraId="49F55E71" w14:textId="77777777" w:rsidR="008B0784" w:rsidRPr="00446AED" w:rsidRDefault="008B0784" w:rsidP="008B0784">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 xml:space="preserve">Resolved 20–30 customer enquiries per shift covering pricing discrepancies, promotional issues, and product availability by coordinating with floor management and relevant departments to deliver accurate resolutions. </w:t>
      </w:r>
    </w:p>
    <w:p w14:paraId="3768C589" w14:textId="77777777" w:rsidR="008B0784" w:rsidRDefault="008B0784" w:rsidP="00760109">
      <w:pPr>
        <w:rPr>
          <w:rFonts w:ascii="Garamond" w:eastAsia="Garamond" w:hAnsi="Garamond" w:cs="Garamond"/>
          <w:b/>
          <w:bCs/>
          <w:sz w:val="21"/>
          <w:szCs w:val="21"/>
        </w:rPr>
      </w:pPr>
    </w:p>
    <w:p w14:paraId="3B5A1D7F" w14:textId="4F64F0D4" w:rsidR="00760109" w:rsidRPr="00446AED" w:rsidRDefault="00760109" w:rsidP="00760109">
      <w:pPr>
        <w:rPr>
          <w:rFonts w:ascii="Garamond" w:eastAsia="Garamond" w:hAnsi="Garamond" w:cs="Garamond"/>
          <w:sz w:val="21"/>
          <w:szCs w:val="21"/>
        </w:rPr>
      </w:pPr>
      <w:r w:rsidRPr="00446AED">
        <w:rPr>
          <w:rFonts w:ascii="Garamond" w:eastAsia="Garamond" w:hAnsi="Garamond" w:cs="Garamond"/>
          <w:b/>
          <w:bCs/>
          <w:sz w:val="21"/>
          <w:szCs w:val="21"/>
        </w:rPr>
        <w:t>NATIONS TRUST BANK</w:t>
      </w:r>
      <w:r w:rsidRPr="00446AED">
        <w:rPr>
          <w:sz w:val="21"/>
          <w:szCs w:val="21"/>
        </w:rPr>
        <w:tab/>
      </w:r>
      <w:r w:rsidRPr="00446AED">
        <w:rPr>
          <w:rFonts w:ascii="Garamond" w:eastAsia="Garamond" w:hAnsi="Garamond" w:cs="Garamond"/>
          <w:b/>
          <w:bCs/>
          <w:sz w:val="21"/>
          <w:szCs w:val="21"/>
        </w:rPr>
        <w:t xml:space="preserve">                               </w:t>
      </w:r>
      <w:r w:rsidRPr="00446AED">
        <w:rPr>
          <w:rFonts w:ascii="Garamond" w:eastAsia="Garamond" w:hAnsi="Garamond" w:cs="Garamond"/>
          <w:b/>
          <w:bCs/>
          <w:sz w:val="21"/>
          <w:szCs w:val="21"/>
        </w:rPr>
        <w:tab/>
      </w:r>
      <w:r w:rsidRPr="00446AED">
        <w:rPr>
          <w:rFonts w:ascii="Garamond" w:eastAsia="Garamond" w:hAnsi="Garamond" w:cs="Garamond"/>
          <w:b/>
          <w:bCs/>
          <w:sz w:val="21"/>
          <w:szCs w:val="21"/>
        </w:rPr>
        <w:tab/>
      </w:r>
      <w:r w:rsidRPr="00446AED">
        <w:rPr>
          <w:rFonts w:ascii="Garamond" w:eastAsia="Garamond" w:hAnsi="Garamond" w:cs="Garamond"/>
          <w:b/>
          <w:bCs/>
          <w:sz w:val="21"/>
          <w:szCs w:val="21"/>
        </w:rPr>
        <w:tab/>
      </w:r>
      <w:r w:rsidRPr="00446AED">
        <w:rPr>
          <w:rFonts w:ascii="Garamond" w:eastAsia="Garamond" w:hAnsi="Garamond" w:cs="Garamond"/>
          <w:b/>
          <w:bCs/>
          <w:sz w:val="21"/>
          <w:szCs w:val="21"/>
        </w:rPr>
        <w:tab/>
      </w:r>
      <w:r w:rsidRPr="00446AED">
        <w:rPr>
          <w:rFonts w:ascii="Garamond" w:eastAsia="Garamond" w:hAnsi="Garamond" w:cs="Garamond"/>
          <w:b/>
          <w:bCs/>
          <w:sz w:val="21"/>
          <w:szCs w:val="21"/>
        </w:rPr>
        <w:tab/>
        <w:t xml:space="preserve">         </w:t>
      </w:r>
      <w:r w:rsidR="0056624F">
        <w:rPr>
          <w:rFonts w:ascii="Garamond" w:eastAsia="Garamond" w:hAnsi="Garamond" w:cs="Garamond"/>
          <w:b/>
          <w:bCs/>
          <w:sz w:val="21"/>
          <w:szCs w:val="21"/>
        </w:rPr>
        <w:t xml:space="preserve"> </w:t>
      </w:r>
      <w:r w:rsidRPr="00446AED">
        <w:rPr>
          <w:rFonts w:ascii="Garamond" w:eastAsia="Garamond" w:hAnsi="Garamond" w:cs="Garamond"/>
          <w:sz w:val="21"/>
          <w:szCs w:val="21"/>
        </w:rPr>
        <w:t>COLOMBO, SRI LANKA</w:t>
      </w:r>
    </w:p>
    <w:p w14:paraId="0B2A54F3" w14:textId="6E77C782" w:rsidR="00760109" w:rsidRPr="00446AED" w:rsidRDefault="00760109" w:rsidP="00760109">
      <w:pPr>
        <w:spacing w:before="2" w:line="247" w:lineRule="auto"/>
        <w:ind w:right="27"/>
        <w:jc w:val="both"/>
        <w:rPr>
          <w:sz w:val="21"/>
          <w:szCs w:val="21"/>
        </w:rPr>
      </w:pPr>
      <w:r w:rsidRPr="00446AED">
        <w:rPr>
          <w:rFonts w:ascii="Garamond" w:eastAsia="Garamond" w:hAnsi="Garamond" w:cs="Garamond"/>
          <w:i/>
          <w:iCs/>
          <w:sz w:val="21"/>
          <w:szCs w:val="21"/>
        </w:rPr>
        <w:t>Human Resources Assistant</w:t>
      </w:r>
      <w:r w:rsidRPr="00446AED">
        <w:rPr>
          <w:rFonts w:ascii="Garamond" w:eastAsia="Garamond" w:hAnsi="Garamond" w:cs="Garamond"/>
          <w:b/>
          <w:bCs/>
          <w:sz w:val="21"/>
          <w:szCs w:val="21"/>
        </w:rPr>
        <w:t xml:space="preserve">                                              </w:t>
      </w:r>
      <w:r w:rsidRPr="00446AED">
        <w:rPr>
          <w:sz w:val="21"/>
          <w:szCs w:val="21"/>
        </w:rPr>
        <w:tab/>
      </w:r>
      <w:r w:rsidRPr="00446AED">
        <w:rPr>
          <w:sz w:val="21"/>
          <w:szCs w:val="21"/>
        </w:rPr>
        <w:tab/>
      </w:r>
      <w:r w:rsidRPr="00446AED">
        <w:rPr>
          <w:sz w:val="21"/>
          <w:szCs w:val="21"/>
        </w:rPr>
        <w:tab/>
      </w:r>
      <w:r w:rsidRPr="00446AED">
        <w:rPr>
          <w:sz w:val="21"/>
          <w:szCs w:val="21"/>
        </w:rPr>
        <w:tab/>
      </w:r>
      <w:r w:rsidRPr="00446AED">
        <w:rPr>
          <w:rFonts w:ascii="Garamond" w:eastAsia="Garamond" w:hAnsi="Garamond" w:cs="Garamond"/>
          <w:b/>
          <w:bCs/>
          <w:sz w:val="21"/>
          <w:szCs w:val="21"/>
        </w:rPr>
        <w:t xml:space="preserve">                   </w:t>
      </w:r>
      <w:r w:rsidR="0056624F">
        <w:rPr>
          <w:rFonts w:ascii="Garamond" w:eastAsia="Garamond" w:hAnsi="Garamond" w:cs="Garamond"/>
          <w:b/>
          <w:bCs/>
          <w:sz w:val="21"/>
          <w:szCs w:val="21"/>
        </w:rPr>
        <w:t xml:space="preserve"> </w:t>
      </w:r>
      <w:r w:rsidRPr="00446AED">
        <w:rPr>
          <w:rFonts w:ascii="Garamond" w:eastAsia="Garamond" w:hAnsi="Garamond" w:cs="Garamond"/>
          <w:b/>
          <w:bCs/>
          <w:sz w:val="21"/>
          <w:szCs w:val="21"/>
        </w:rPr>
        <w:t xml:space="preserve"> </w:t>
      </w:r>
      <w:r w:rsidRPr="00446AED">
        <w:rPr>
          <w:rFonts w:ascii="Garamond" w:eastAsia="Garamond" w:hAnsi="Garamond" w:cs="Garamond"/>
          <w:i/>
          <w:iCs/>
          <w:sz w:val="21"/>
          <w:szCs w:val="21"/>
        </w:rPr>
        <w:t>September 2021 - January 2023</w:t>
      </w:r>
    </w:p>
    <w:p w14:paraId="1FF313FA" w14:textId="29F0A29D" w:rsidR="006F491F" w:rsidRPr="00446AED" w:rsidRDefault="006F491F" w:rsidP="006F491F">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Used ServiceNow daily to log, manage, and resolve internal IT and HR tickets, including employee requests and offboarding workflows</w:t>
      </w:r>
      <w:r w:rsidR="00BA29F2" w:rsidRPr="00446AED">
        <w:rPr>
          <w:rFonts w:ascii="Garamond" w:eastAsia="Garamond" w:hAnsi="Garamond" w:cs="Garamond"/>
          <w:sz w:val="21"/>
          <w:szCs w:val="21"/>
        </w:rPr>
        <w:t xml:space="preserve">, administration </w:t>
      </w:r>
      <w:r w:rsidRPr="00446AED">
        <w:rPr>
          <w:rFonts w:ascii="Garamond" w:eastAsia="Garamond" w:hAnsi="Garamond" w:cs="Garamond"/>
          <w:sz w:val="21"/>
          <w:szCs w:val="21"/>
        </w:rPr>
        <w:t>across the service desk, ensuring customers were kept informed of progress.</w:t>
      </w:r>
    </w:p>
    <w:p w14:paraId="4B522647" w14:textId="77777777" w:rsidR="006F491F" w:rsidRPr="00446AED" w:rsidRDefault="006F491F" w:rsidP="006F491F">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Managed offboarding data for 100 employees monthly across ServiceNow, Excel trackers, and HR systems, tracking asset returns, system access removals, and documentation to maintain audit trails.</w:t>
      </w:r>
    </w:p>
    <w:p w14:paraId="29933E12" w14:textId="77777777" w:rsidR="006F491F" w:rsidRPr="00446AED" w:rsidRDefault="006F491F" w:rsidP="006F491F">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Calculated terminal benefits including EPF, ETF, and superannuation payments for 100 exiting employees monthly, coordinating with Treasury and IT to raise LKR 4–11 million fund disbursement requests per cycle, ensuring data integrity in a regulated banking environment.</w:t>
      </w:r>
    </w:p>
    <w:p w14:paraId="0B61D45F" w14:textId="00D80F91" w:rsidR="00D04807" w:rsidRPr="00446AED" w:rsidRDefault="00D04807" w:rsidP="006F491F">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 xml:space="preserve">Coordinated end-to-end offboarding documentation and handovers by acknowledging each request, updating Excel trackers, liaising with relevant departments, and confirming system access removal and asset returns before closing each case, maintaining audit ready records throughout. </w:t>
      </w:r>
    </w:p>
    <w:p w14:paraId="0ECF163A" w14:textId="77777777" w:rsidR="00D04807" w:rsidRPr="00446AED" w:rsidRDefault="00D04807" w:rsidP="00D04807">
      <w:pPr>
        <w:ind w:left="270"/>
        <w:jc w:val="both"/>
        <w:rPr>
          <w:rFonts w:ascii="Garamond" w:eastAsia="Garamond" w:hAnsi="Garamond" w:cs="Garamond"/>
          <w:b/>
          <w:color w:val="0070C0"/>
          <w:sz w:val="21"/>
          <w:szCs w:val="21"/>
        </w:rPr>
      </w:pPr>
    </w:p>
    <w:p w14:paraId="6BE8CA53" w14:textId="77777777" w:rsidR="00501DA4" w:rsidRPr="00446AED" w:rsidRDefault="00501DA4" w:rsidP="00501DA4">
      <w:pPr>
        <w:pBdr>
          <w:bottom w:val="single" w:sz="4" w:space="0" w:color="000000"/>
        </w:pBdr>
        <w:rPr>
          <w:rFonts w:ascii="Garamond" w:eastAsia="Garamond" w:hAnsi="Garamond" w:cs="Garamond"/>
          <w:b/>
          <w:bCs/>
          <w:color w:val="0070C0"/>
          <w:sz w:val="21"/>
          <w:szCs w:val="21"/>
        </w:rPr>
      </w:pPr>
      <w:r w:rsidRPr="00446AED">
        <w:rPr>
          <w:rFonts w:ascii="Garamond" w:eastAsia="Garamond" w:hAnsi="Garamond" w:cs="Garamond"/>
          <w:b/>
          <w:bCs/>
          <w:color w:val="0070C0"/>
          <w:sz w:val="21"/>
          <w:szCs w:val="21"/>
        </w:rPr>
        <w:t>OTHER EXPERIENCE</w:t>
      </w:r>
    </w:p>
    <w:p w14:paraId="4631F522" w14:textId="77777777" w:rsidR="008B0784" w:rsidRPr="00446AED" w:rsidRDefault="008B0784" w:rsidP="008B0784">
      <w:pPr>
        <w:rPr>
          <w:rFonts w:ascii="Garamond" w:eastAsia="Garamond" w:hAnsi="Garamond" w:cs="Garamond"/>
          <w:b/>
          <w:sz w:val="21"/>
          <w:szCs w:val="21"/>
        </w:rPr>
      </w:pPr>
      <w:r w:rsidRPr="00446AED">
        <w:rPr>
          <w:rFonts w:ascii="Garamond" w:eastAsia="Garamond" w:hAnsi="Garamond" w:cs="Garamond"/>
          <w:b/>
          <w:sz w:val="21"/>
          <w:szCs w:val="21"/>
        </w:rPr>
        <w:t>CREART DIGITAL MEDIA</w:t>
      </w:r>
      <w:r w:rsidRPr="00446AED">
        <w:rPr>
          <w:rFonts w:ascii="Garamond" w:eastAsia="Garamond" w:hAnsi="Garamond" w:cs="Garamond"/>
          <w:b/>
          <w:sz w:val="21"/>
          <w:szCs w:val="21"/>
        </w:rPr>
        <w:tab/>
      </w:r>
      <w:r w:rsidRPr="00446AED">
        <w:rPr>
          <w:rFonts w:ascii="Garamond" w:eastAsia="Garamond" w:hAnsi="Garamond" w:cs="Garamond"/>
          <w:b/>
          <w:sz w:val="21"/>
          <w:szCs w:val="21"/>
        </w:rPr>
        <w:tab/>
      </w:r>
      <w:r w:rsidRPr="00446AED">
        <w:rPr>
          <w:rFonts w:ascii="Garamond" w:eastAsia="Garamond" w:hAnsi="Garamond" w:cs="Garamond"/>
          <w:b/>
          <w:sz w:val="21"/>
          <w:szCs w:val="21"/>
        </w:rPr>
        <w:tab/>
      </w:r>
      <w:r w:rsidRPr="00446AED">
        <w:rPr>
          <w:rFonts w:ascii="Garamond" w:eastAsia="Garamond" w:hAnsi="Garamond" w:cs="Garamond"/>
          <w:b/>
          <w:sz w:val="21"/>
          <w:szCs w:val="21"/>
        </w:rPr>
        <w:tab/>
      </w:r>
      <w:r w:rsidRPr="00446AED">
        <w:rPr>
          <w:rFonts w:ascii="Garamond" w:eastAsia="Garamond" w:hAnsi="Garamond" w:cs="Garamond"/>
          <w:b/>
          <w:sz w:val="21"/>
          <w:szCs w:val="21"/>
        </w:rPr>
        <w:tab/>
      </w:r>
      <w:r w:rsidRPr="00446AED">
        <w:rPr>
          <w:rFonts w:ascii="Garamond" w:eastAsia="Garamond" w:hAnsi="Garamond" w:cs="Garamond"/>
          <w:b/>
          <w:sz w:val="21"/>
          <w:szCs w:val="21"/>
        </w:rPr>
        <w:tab/>
      </w:r>
      <w:r w:rsidRPr="00446AED">
        <w:rPr>
          <w:rFonts w:ascii="Garamond" w:eastAsia="Garamond" w:hAnsi="Garamond" w:cs="Garamond"/>
          <w:b/>
          <w:sz w:val="21"/>
          <w:szCs w:val="21"/>
        </w:rPr>
        <w:tab/>
      </w:r>
      <w:r w:rsidRPr="00446AED">
        <w:rPr>
          <w:rFonts w:ascii="Garamond" w:eastAsia="Garamond" w:hAnsi="Garamond" w:cs="Garamond"/>
          <w:b/>
          <w:sz w:val="21"/>
          <w:szCs w:val="21"/>
        </w:rPr>
        <w:tab/>
      </w:r>
      <w:r w:rsidRPr="00446AED">
        <w:rPr>
          <w:rFonts w:ascii="Garamond" w:eastAsia="Garamond" w:hAnsi="Garamond" w:cs="Garamond"/>
          <w:b/>
          <w:sz w:val="21"/>
          <w:szCs w:val="21"/>
        </w:rPr>
        <w:tab/>
        <w:t xml:space="preserve">            </w:t>
      </w:r>
      <w:r w:rsidRPr="00446AED">
        <w:rPr>
          <w:rFonts w:ascii="Garamond" w:eastAsia="Garamond" w:hAnsi="Garamond" w:cs="Garamond"/>
          <w:sz w:val="21"/>
          <w:szCs w:val="21"/>
        </w:rPr>
        <w:t>ADELAIDE, SA</w:t>
      </w:r>
    </w:p>
    <w:p w14:paraId="0596064D" w14:textId="77777777" w:rsidR="008B0784" w:rsidRPr="00446AED" w:rsidRDefault="008B0784" w:rsidP="008B0784">
      <w:pPr>
        <w:rPr>
          <w:rFonts w:ascii="Garamond" w:eastAsia="Garamond" w:hAnsi="Garamond" w:cs="Garamond"/>
          <w:i/>
          <w:sz w:val="21"/>
          <w:szCs w:val="21"/>
        </w:rPr>
      </w:pPr>
      <w:r w:rsidRPr="00446AED">
        <w:rPr>
          <w:rFonts w:ascii="Garamond" w:eastAsia="Garamond" w:hAnsi="Garamond" w:cs="Garamond"/>
          <w:i/>
          <w:sz w:val="21"/>
          <w:szCs w:val="21"/>
        </w:rPr>
        <w:t>Software Engineer</w:t>
      </w:r>
      <w:r w:rsidRPr="00446AED">
        <w:rPr>
          <w:rFonts w:ascii="Garamond" w:eastAsia="Garamond" w:hAnsi="Garamond" w:cs="Garamond"/>
          <w:i/>
          <w:sz w:val="21"/>
          <w:szCs w:val="21"/>
        </w:rPr>
        <w:tab/>
        <w:t xml:space="preserve"> </w:t>
      </w:r>
      <w:r w:rsidRPr="00446AED">
        <w:rPr>
          <w:rFonts w:ascii="Garamond" w:eastAsia="Garamond" w:hAnsi="Garamond" w:cs="Garamond"/>
          <w:i/>
          <w:sz w:val="21"/>
          <w:szCs w:val="21"/>
        </w:rPr>
        <w:tab/>
      </w:r>
      <w:r w:rsidRPr="00446AED">
        <w:rPr>
          <w:rFonts w:ascii="Garamond" w:eastAsia="Garamond" w:hAnsi="Garamond" w:cs="Garamond"/>
          <w:i/>
          <w:sz w:val="21"/>
          <w:szCs w:val="21"/>
        </w:rPr>
        <w:tab/>
      </w:r>
      <w:r w:rsidRPr="00446AED">
        <w:rPr>
          <w:rFonts w:ascii="Garamond" w:eastAsia="Garamond" w:hAnsi="Garamond" w:cs="Garamond"/>
          <w:i/>
          <w:sz w:val="21"/>
          <w:szCs w:val="21"/>
        </w:rPr>
        <w:tab/>
      </w:r>
      <w:r w:rsidRPr="00446AED">
        <w:rPr>
          <w:rFonts w:ascii="Garamond" w:eastAsia="Garamond" w:hAnsi="Garamond" w:cs="Garamond"/>
          <w:i/>
          <w:sz w:val="21"/>
          <w:szCs w:val="21"/>
        </w:rPr>
        <w:tab/>
      </w:r>
      <w:r w:rsidRPr="00446AED">
        <w:rPr>
          <w:rFonts w:ascii="Garamond" w:eastAsia="Garamond" w:hAnsi="Garamond" w:cs="Garamond"/>
          <w:i/>
          <w:sz w:val="21"/>
          <w:szCs w:val="21"/>
        </w:rPr>
        <w:tab/>
      </w:r>
      <w:r w:rsidRPr="00446AED">
        <w:rPr>
          <w:rFonts w:ascii="Garamond" w:eastAsia="Garamond" w:hAnsi="Garamond" w:cs="Garamond"/>
          <w:i/>
          <w:sz w:val="21"/>
          <w:szCs w:val="21"/>
        </w:rPr>
        <w:tab/>
      </w:r>
      <w:r w:rsidRPr="00446AED">
        <w:rPr>
          <w:rFonts w:ascii="Garamond" w:eastAsia="Garamond" w:hAnsi="Garamond" w:cs="Garamond"/>
          <w:i/>
          <w:sz w:val="21"/>
          <w:szCs w:val="21"/>
        </w:rPr>
        <w:tab/>
      </w:r>
      <w:r w:rsidRPr="00446AED">
        <w:rPr>
          <w:rFonts w:ascii="Garamond" w:eastAsia="Garamond" w:hAnsi="Garamond" w:cs="Garamond"/>
          <w:sz w:val="21"/>
          <w:szCs w:val="21"/>
        </w:rPr>
        <w:t xml:space="preserve">     </w:t>
      </w:r>
      <w:r w:rsidRPr="00446AED">
        <w:rPr>
          <w:rFonts w:ascii="Garamond" w:eastAsia="Garamond" w:hAnsi="Garamond" w:cs="Garamond"/>
          <w:sz w:val="21"/>
          <w:szCs w:val="21"/>
        </w:rPr>
        <w:tab/>
        <w:t xml:space="preserve">     </w:t>
      </w:r>
      <w:r w:rsidRPr="00446AED">
        <w:rPr>
          <w:rFonts w:ascii="Garamond" w:eastAsia="Garamond" w:hAnsi="Garamond" w:cs="Garamond"/>
          <w:sz w:val="21"/>
          <w:szCs w:val="21"/>
        </w:rPr>
        <w:tab/>
        <w:t xml:space="preserve">                 </w:t>
      </w:r>
      <w:r w:rsidRPr="00446AED">
        <w:rPr>
          <w:rFonts w:ascii="Garamond" w:eastAsia="Garamond" w:hAnsi="Garamond" w:cs="Garamond"/>
          <w:i/>
          <w:sz w:val="21"/>
          <w:szCs w:val="21"/>
        </w:rPr>
        <w:t xml:space="preserve">January 2026 - June 2026 </w:t>
      </w:r>
    </w:p>
    <w:p w14:paraId="677C6F7E" w14:textId="77777777" w:rsidR="008B0784" w:rsidRPr="00446AED" w:rsidRDefault="008B0784" w:rsidP="008B0784">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Contributed to building an LMS platform for St Peter's Girls School Adelaide (grades 5 to 12) using Next.js, React.js, and PostgreSQL, with version-controlled development via Git, developed in line with Australian privacy law requirements, supporting a live system used by 100 to 150 concurrent users across combined classes.</w:t>
      </w:r>
    </w:p>
    <w:p w14:paraId="2BCE2578" w14:textId="77777777" w:rsidR="008B0784" w:rsidRPr="00446AED" w:rsidRDefault="008B0784" w:rsidP="008B0784">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Provided first level troubleshooting for course administrators and students on an LMS platform for St Peter's Girls School Adelaide (100 to 150 concurrent users), resolving login failures, access issues, and enrolment errors at first contact and reducing escalations to the development team.</w:t>
      </w:r>
    </w:p>
    <w:p w14:paraId="1E802744" w14:textId="77777777" w:rsidR="008B0784" w:rsidRPr="00446AED" w:rsidRDefault="008B0784" w:rsidP="008B0784">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 xml:space="preserve">Managed user account creation, role assignment, and access changes in </w:t>
      </w:r>
      <w:proofErr w:type="spellStart"/>
      <w:r w:rsidRPr="00446AED">
        <w:rPr>
          <w:rFonts w:ascii="Garamond" w:eastAsia="Garamond" w:hAnsi="Garamond" w:cs="Garamond"/>
          <w:sz w:val="21"/>
          <w:szCs w:val="21"/>
        </w:rPr>
        <w:t>LearnWorlds</w:t>
      </w:r>
      <w:proofErr w:type="spellEnd"/>
      <w:r w:rsidRPr="00446AED">
        <w:rPr>
          <w:rFonts w:ascii="Garamond" w:eastAsia="Garamond" w:hAnsi="Garamond" w:cs="Garamond"/>
          <w:sz w:val="21"/>
          <w:szCs w:val="21"/>
        </w:rPr>
        <w:t>, including setting up parent accounts and controls for students under 13 in line with Australian privacy requirements.</w:t>
      </w:r>
    </w:p>
    <w:p w14:paraId="356F17CC" w14:textId="77777777" w:rsidR="008B0784" w:rsidRPr="00446AED" w:rsidRDefault="008B0784" w:rsidP="008B0784">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lastRenderedPageBreak/>
        <w:t>Diagnosed recurring user issues by working directly with affected users to identify root causes, resolving problems without escalation in most cases and building trust with non-technical staff.</w:t>
      </w:r>
    </w:p>
    <w:p w14:paraId="01F0BA84" w14:textId="77777777" w:rsidR="008B0784" w:rsidRPr="00446AED" w:rsidRDefault="008B0784" w:rsidP="008B0784">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Logged and tracked 10 to 20 support issues daily in Jira, prioritising by urgency and maintaining ownership through to resolution.</w:t>
      </w:r>
    </w:p>
    <w:p w14:paraId="0B2FFF6C" w14:textId="77777777" w:rsidR="008B0784" w:rsidRPr="00446AED" w:rsidRDefault="008B0784" w:rsidP="008B0784">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Prepared technical documentation, including work instructions and platform guides, to support knowledge handover and non-technical understanding of the system.</w:t>
      </w:r>
    </w:p>
    <w:p w14:paraId="4B667ED2" w14:textId="77777777" w:rsidR="008B0784" w:rsidRPr="00446AED" w:rsidRDefault="008B0784" w:rsidP="008B0784">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Maintained an asset register for under 20 company devices, tracking assignments to prevent equipment loss.</w:t>
      </w:r>
    </w:p>
    <w:p w14:paraId="361C0BAE" w14:textId="77777777" w:rsidR="008B0784" w:rsidRPr="00446AED" w:rsidRDefault="008B0784" w:rsidP="008B0784">
      <w:pPr>
        <w:ind w:left="270"/>
        <w:jc w:val="both"/>
        <w:rPr>
          <w:rFonts w:ascii="Garamond" w:eastAsia="Garamond" w:hAnsi="Garamond" w:cs="Garamond"/>
          <w:sz w:val="21"/>
          <w:szCs w:val="21"/>
        </w:rPr>
      </w:pPr>
    </w:p>
    <w:p w14:paraId="6CF8F51D" w14:textId="77777777" w:rsidR="008B0784" w:rsidRPr="00446AED" w:rsidRDefault="008B0784" w:rsidP="008B0784">
      <w:pPr>
        <w:jc w:val="both"/>
        <w:rPr>
          <w:rFonts w:ascii="Garamond" w:eastAsia="Garamond" w:hAnsi="Garamond" w:cs="Garamond"/>
          <w:sz w:val="21"/>
          <w:szCs w:val="21"/>
        </w:rPr>
      </w:pPr>
      <w:r w:rsidRPr="00446AED">
        <w:rPr>
          <w:rFonts w:ascii="Garamond" w:eastAsia="Garamond" w:hAnsi="Garamond" w:cs="Garamond"/>
          <w:b/>
          <w:bCs/>
          <w:sz w:val="21"/>
          <w:szCs w:val="21"/>
        </w:rPr>
        <w:t xml:space="preserve">ADELAIDE FRINGE </w:t>
      </w:r>
      <w:r w:rsidRPr="00446AED">
        <w:rPr>
          <w:rFonts w:ascii="Garamond" w:eastAsia="Garamond" w:hAnsi="Garamond" w:cs="Garamond"/>
          <w:b/>
          <w:bCs/>
          <w:sz w:val="21"/>
          <w:szCs w:val="21"/>
        </w:rPr>
        <w:tab/>
      </w:r>
      <w:r w:rsidRPr="00446AED">
        <w:rPr>
          <w:rFonts w:ascii="Garamond" w:eastAsia="Garamond" w:hAnsi="Garamond" w:cs="Garamond"/>
          <w:b/>
          <w:bCs/>
          <w:sz w:val="21"/>
          <w:szCs w:val="21"/>
        </w:rPr>
        <w:tab/>
      </w:r>
      <w:r w:rsidRPr="00446AED">
        <w:rPr>
          <w:rFonts w:ascii="Garamond" w:eastAsia="Garamond" w:hAnsi="Garamond" w:cs="Garamond"/>
          <w:b/>
          <w:bCs/>
          <w:sz w:val="21"/>
          <w:szCs w:val="21"/>
        </w:rPr>
        <w:tab/>
      </w:r>
      <w:r w:rsidRPr="00446AED">
        <w:rPr>
          <w:rFonts w:ascii="Garamond" w:eastAsia="Garamond" w:hAnsi="Garamond" w:cs="Garamond"/>
          <w:b/>
          <w:bCs/>
          <w:sz w:val="21"/>
          <w:szCs w:val="21"/>
        </w:rPr>
        <w:tab/>
      </w:r>
      <w:r w:rsidRPr="00446AED">
        <w:rPr>
          <w:rFonts w:ascii="Garamond" w:eastAsia="Garamond" w:hAnsi="Garamond" w:cs="Garamond"/>
          <w:b/>
          <w:bCs/>
          <w:sz w:val="21"/>
          <w:szCs w:val="21"/>
        </w:rPr>
        <w:tab/>
      </w:r>
      <w:r w:rsidRPr="00446AED">
        <w:rPr>
          <w:rFonts w:ascii="Garamond" w:eastAsia="Garamond" w:hAnsi="Garamond" w:cs="Garamond"/>
          <w:b/>
          <w:bCs/>
          <w:sz w:val="21"/>
          <w:szCs w:val="21"/>
        </w:rPr>
        <w:tab/>
      </w:r>
      <w:r w:rsidRPr="00446AED">
        <w:rPr>
          <w:rFonts w:ascii="Garamond" w:eastAsia="Garamond" w:hAnsi="Garamond" w:cs="Garamond"/>
          <w:b/>
          <w:bCs/>
          <w:sz w:val="21"/>
          <w:szCs w:val="21"/>
        </w:rPr>
        <w:tab/>
      </w:r>
      <w:r w:rsidRPr="00446AED">
        <w:rPr>
          <w:rFonts w:ascii="Garamond" w:eastAsia="Garamond" w:hAnsi="Garamond" w:cs="Garamond"/>
          <w:b/>
          <w:bCs/>
          <w:sz w:val="21"/>
          <w:szCs w:val="21"/>
        </w:rPr>
        <w:tab/>
      </w:r>
      <w:r w:rsidRPr="00446AED">
        <w:rPr>
          <w:rFonts w:ascii="Garamond" w:eastAsia="Garamond" w:hAnsi="Garamond" w:cs="Garamond"/>
          <w:b/>
          <w:bCs/>
          <w:sz w:val="21"/>
          <w:szCs w:val="21"/>
        </w:rPr>
        <w:tab/>
      </w:r>
      <w:r w:rsidRPr="00446AED">
        <w:rPr>
          <w:rFonts w:ascii="Garamond" w:eastAsia="Garamond" w:hAnsi="Garamond" w:cs="Garamond"/>
          <w:b/>
          <w:bCs/>
          <w:sz w:val="21"/>
          <w:szCs w:val="21"/>
        </w:rPr>
        <w:tab/>
        <w:t xml:space="preserve">            </w:t>
      </w:r>
      <w:r w:rsidRPr="00446AED">
        <w:rPr>
          <w:rFonts w:ascii="Garamond" w:eastAsia="Garamond" w:hAnsi="Garamond" w:cs="Garamond"/>
          <w:sz w:val="21"/>
          <w:szCs w:val="21"/>
        </w:rPr>
        <w:t>ADELAIDE, SA</w:t>
      </w:r>
    </w:p>
    <w:p w14:paraId="25E050BF" w14:textId="77777777" w:rsidR="008B0784" w:rsidRPr="00446AED" w:rsidRDefault="008B0784" w:rsidP="008B0784">
      <w:pPr>
        <w:jc w:val="both"/>
        <w:rPr>
          <w:rFonts w:ascii="Garamond" w:eastAsia="Garamond" w:hAnsi="Garamond" w:cs="Garamond"/>
          <w:i/>
          <w:iCs/>
          <w:sz w:val="21"/>
          <w:szCs w:val="21"/>
        </w:rPr>
      </w:pPr>
      <w:r w:rsidRPr="00446AED">
        <w:rPr>
          <w:rFonts w:ascii="Garamond" w:eastAsia="Garamond" w:hAnsi="Garamond" w:cs="Garamond"/>
          <w:i/>
          <w:iCs/>
          <w:sz w:val="21"/>
          <w:szCs w:val="21"/>
        </w:rPr>
        <w:t xml:space="preserve">Multimedia Operator </w:t>
      </w:r>
      <w:r w:rsidRPr="00446AED">
        <w:rPr>
          <w:rFonts w:ascii="Garamond" w:eastAsia="Garamond" w:hAnsi="Garamond" w:cs="Garamond"/>
          <w:i/>
          <w:iCs/>
          <w:sz w:val="21"/>
          <w:szCs w:val="21"/>
        </w:rPr>
        <w:tab/>
      </w:r>
      <w:r w:rsidRPr="00446AED">
        <w:rPr>
          <w:rFonts w:ascii="Garamond" w:eastAsia="Garamond" w:hAnsi="Garamond" w:cs="Garamond"/>
          <w:i/>
          <w:iCs/>
          <w:sz w:val="21"/>
          <w:szCs w:val="21"/>
        </w:rPr>
        <w:tab/>
      </w:r>
      <w:r w:rsidRPr="00446AED">
        <w:rPr>
          <w:rFonts w:ascii="Garamond" w:eastAsia="Garamond" w:hAnsi="Garamond" w:cs="Garamond"/>
          <w:i/>
          <w:iCs/>
          <w:sz w:val="21"/>
          <w:szCs w:val="21"/>
        </w:rPr>
        <w:tab/>
      </w:r>
      <w:r w:rsidRPr="00446AED">
        <w:rPr>
          <w:rFonts w:ascii="Garamond" w:eastAsia="Garamond" w:hAnsi="Garamond" w:cs="Garamond"/>
          <w:i/>
          <w:iCs/>
          <w:sz w:val="21"/>
          <w:szCs w:val="21"/>
        </w:rPr>
        <w:tab/>
      </w:r>
      <w:r w:rsidRPr="00446AED">
        <w:rPr>
          <w:rFonts w:ascii="Garamond" w:eastAsia="Garamond" w:hAnsi="Garamond" w:cs="Garamond"/>
          <w:i/>
          <w:iCs/>
          <w:sz w:val="21"/>
          <w:szCs w:val="21"/>
        </w:rPr>
        <w:tab/>
      </w:r>
      <w:r w:rsidRPr="00446AED">
        <w:rPr>
          <w:rFonts w:ascii="Garamond" w:eastAsia="Garamond" w:hAnsi="Garamond" w:cs="Garamond"/>
          <w:i/>
          <w:iCs/>
          <w:sz w:val="21"/>
          <w:szCs w:val="21"/>
        </w:rPr>
        <w:tab/>
      </w:r>
      <w:r w:rsidRPr="00446AED">
        <w:rPr>
          <w:rFonts w:ascii="Garamond" w:eastAsia="Garamond" w:hAnsi="Garamond" w:cs="Garamond"/>
          <w:i/>
          <w:iCs/>
          <w:sz w:val="21"/>
          <w:szCs w:val="21"/>
        </w:rPr>
        <w:tab/>
      </w:r>
      <w:r w:rsidRPr="00446AED">
        <w:rPr>
          <w:rFonts w:ascii="Garamond" w:eastAsia="Garamond" w:hAnsi="Garamond" w:cs="Garamond"/>
          <w:i/>
          <w:iCs/>
          <w:sz w:val="21"/>
          <w:szCs w:val="21"/>
        </w:rPr>
        <w:tab/>
      </w:r>
      <w:r w:rsidRPr="00446AED">
        <w:rPr>
          <w:rFonts w:ascii="Garamond" w:eastAsia="Garamond" w:hAnsi="Garamond" w:cs="Garamond"/>
          <w:i/>
          <w:iCs/>
          <w:sz w:val="21"/>
          <w:szCs w:val="21"/>
        </w:rPr>
        <w:tab/>
        <w:t xml:space="preserve">           February 2026 - March 2026</w:t>
      </w:r>
    </w:p>
    <w:p w14:paraId="298688ED" w14:textId="77777777" w:rsidR="008B0784" w:rsidRPr="00446AED" w:rsidRDefault="008B0784" w:rsidP="008B0784">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Performed preshow checks across all AV, network, and device connections before each performance, identifying and resolving faults ahead of time to prevent delays and technical disruption during live shows, keeping every performance running to schedule for the audience and production team.</w:t>
      </w:r>
    </w:p>
    <w:p w14:paraId="293FC843" w14:textId="77777777" w:rsidR="008B0784" w:rsidRPr="00446AED" w:rsidRDefault="008B0784" w:rsidP="008B0784">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 xml:space="preserve">Set up and operated AV equipment including a </w:t>
      </w:r>
      <w:proofErr w:type="spellStart"/>
      <w:r w:rsidRPr="00446AED">
        <w:rPr>
          <w:rFonts w:ascii="Garamond" w:eastAsia="Garamond" w:hAnsi="Garamond" w:cs="Garamond"/>
          <w:sz w:val="21"/>
          <w:szCs w:val="21"/>
        </w:rPr>
        <w:t>Focusrite</w:t>
      </w:r>
      <w:proofErr w:type="spellEnd"/>
      <w:r w:rsidRPr="00446AED">
        <w:rPr>
          <w:rFonts w:ascii="Garamond" w:eastAsia="Garamond" w:hAnsi="Garamond" w:cs="Garamond"/>
          <w:sz w:val="21"/>
          <w:szCs w:val="21"/>
        </w:rPr>
        <w:t xml:space="preserve"> Scarlett audio interface, wireless microphones, an HDMI splitter, and a projection system across 50 live shows over five weekends, resolving hardware faults in real time to keep each show on schedule.</w:t>
      </w:r>
    </w:p>
    <w:p w14:paraId="0EF275DB" w14:textId="77777777" w:rsidR="008B0784" w:rsidRPr="00446AED" w:rsidRDefault="008B0784" w:rsidP="008B0784">
      <w:pPr>
        <w:pStyle w:val="ListParagraph"/>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Provisioned and supported mobile devices, including a rotating inventory of 20 Meta Quest VR headsets and 20 iOS iPads, for audience use, troubleshooting device and connectivity issues onsite to keep the experience consistent for every audience member.</w:t>
      </w:r>
    </w:p>
    <w:p w14:paraId="069FF8ED" w14:textId="77777777" w:rsidR="008B0784" w:rsidRPr="00446AED" w:rsidRDefault="008B0784" w:rsidP="008B0784">
      <w:pPr>
        <w:pStyle w:val="ListParagraph"/>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Tracked and maintained an inventory of over 45 devices using a self-built Excel system, preventing equipment loss and enabling quick handover between shows.</w:t>
      </w:r>
    </w:p>
    <w:p w14:paraId="3FDDF1DC" w14:textId="77777777" w:rsidR="00DC31A6" w:rsidRDefault="00DC31A6" w:rsidP="00E86D58">
      <w:pPr>
        <w:ind w:left="-90"/>
        <w:jc w:val="both"/>
        <w:rPr>
          <w:rFonts w:ascii="Garamond" w:eastAsia="Garamond" w:hAnsi="Garamond" w:cs="Garamond"/>
          <w:sz w:val="21"/>
          <w:szCs w:val="21"/>
        </w:rPr>
      </w:pPr>
    </w:p>
    <w:p w14:paraId="26CBC0C8" w14:textId="77777777" w:rsidR="00E86D58" w:rsidRPr="00446AED" w:rsidRDefault="00E86D58" w:rsidP="00E86D58">
      <w:pPr>
        <w:pBdr>
          <w:bottom w:val="single" w:sz="4" w:space="0" w:color="000000"/>
        </w:pBdr>
        <w:rPr>
          <w:rFonts w:ascii="Garamond" w:eastAsia="Garamond" w:hAnsi="Garamond" w:cs="Garamond"/>
          <w:b/>
          <w:bCs/>
          <w:color w:val="4F81BD" w:themeColor="accent1"/>
          <w:sz w:val="21"/>
          <w:szCs w:val="21"/>
        </w:rPr>
      </w:pPr>
      <w:r w:rsidRPr="00446AED">
        <w:rPr>
          <w:rFonts w:ascii="Garamond" w:eastAsia="Garamond" w:hAnsi="Garamond" w:cs="Garamond"/>
          <w:b/>
          <w:bCs/>
          <w:color w:val="4F81BD" w:themeColor="accent1"/>
          <w:sz w:val="21"/>
          <w:szCs w:val="21"/>
        </w:rPr>
        <w:t>CERTIFICATIONS</w:t>
      </w:r>
    </w:p>
    <w:p w14:paraId="71AF6E87" w14:textId="77777777" w:rsidR="00E86D58" w:rsidRPr="00446AED" w:rsidRDefault="00E86D58" w:rsidP="00E86D58">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Google IT Support (May 2026)</w:t>
      </w:r>
    </w:p>
    <w:p w14:paraId="723021E2" w14:textId="77777777" w:rsidR="00E86D58" w:rsidRPr="00446AED" w:rsidRDefault="00E86D58" w:rsidP="00E86D58">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Udemy MySQL For Developers and Analysts (February 2026)</w:t>
      </w:r>
    </w:p>
    <w:p w14:paraId="3B90CA39" w14:textId="77777777" w:rsidR="00E86D58" w:rsidRPr="00446AED" w:rsidRDefault="00E86D58" w:rsidP="00E86D58">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IBM Introduction to Generative AI (March 2025)</w:t>
      </w:r>
    </w:p>
    <w:p w14:paraId="3CAAAE92" w14:textId="77777777" w:rsidR="00E86D58" w:rsidRPr="00446AED" w:rsidRDefault="00E86D58" w:rsidP="00E86D58">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Career Mentoring Workshops, Google (supervised by Mr Bart Inglotz) (October 2025)</w:t>
      </w:r>
    </w:p>
    <w:p w14:paraId="7AF7E3EA" w14:textId="77777777" w:rsidR="00E86D58" w:rsidRPr="00446AED" w:rsidRDefault="00E86D58" w:rsidP="00E86D58">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Working with Children Check (March 2026)</w:t>
      </w:r>
    </w:p>
    <w:p w14:paraId="12EF6FC9" w14:textId="77777777" w:rsidR="00E86D58" w:rsidRPr="00446AED" w:rsidRDefault="00E86D58" w:rsidP="00E86D58">
      <w:pPr>
        <w:numPr>
          <w:ilvl w:val="0"/>
          <w:numId w:val="2"/>
        </w:numPr>
        <w:ind w:left="270"/>
        <w:jc w:val="both"/>
        <w:rPr>
          <w:rFonts w:ascii="Garamond" w:eastAsia="Garamond" w:hAnsi="Garamond" w:cs="Garamond"/>
          <w:sz w:val="21"/>
          <w:szCs w:val="21"/>
        </w:rPr>
      </w:pPr>
      <w:r w:rsidRPr="00446AED">
        <w:rPr>
          <w:rFonts w:ascii="Garamond" w:eastAsia="Garamond" w:hAnsi="Garamond" w:cs="Garamond"/>
          <w:sz w:val="21"/>
          <w:szCs w:val="21"/>
        </w:rPr>
        <w:t>National Police clearance (July 2026)</w:t>
      </w:r>
    </w:p>
    <w:p w14:paraId="6BC60571" w14:textId="77777777" w:rsidR="00E86D58" w:rsidRPr="00446AED" w:rsidRDefault="00E86D58" w:rsidP="00E86D58">
      <w:pPr>
        <w:ind w:left="-90"/>
        <w:jc w:val="both"/>
        <w:rPr>
          <w:rFonts w:ascii="Garamond" w:eastAsia="Garamond" w:hAnsi="Garamond" w:cs="Garamond"/>
          <w:sz w:val="21"/>
          <w:szCs w:val="21"/>
        </w:rPr>
      </w:pPr>
    </w:p>
    <w:sectPr w:rsidR="00E86D58" w:rsidRPr="00446AED" w:rsidSect="00331F94">
      <w:headerReference w:type="even" r:id="rId12"/>
      <w:headerReference w:type="default" r:id="rId13"/>
      <w:footerReference w:type="default" r:id="rId14"/>
      <w:pgSz w:w="12240" w:h="15840"/>
      <w:pgMar w:top="425" w:right="720" w:bottom="425" w:left="720" w:header="346" w:footer="142"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0F27B" w14:textId="77777777" w:rsidR="007652CA" w:rsidRPr="009C5614" w:rsidRDefault="007652CA">
      <w:r w:rsidRPr="009C5614">
        <w:separator/>
      </w:r>
    </w:p>
  </w:endnote>
  <w:endnote w:type="continuationSeparator" w:id="0">
    <w:p w14:paraId="3C5C2B71" w14:textId="77777777" w:rsidR="007652CA" w:rsidRPr="009C5614" w:rsidRDefault="007652CA">
      <w:r w:rsidRPr="009C5614">
        <w:continuationSeparator/>
      </w:r>
    </w:p>
  </w:endnote>
  <w:endnote w:type="continuationNotice" w:id="1">
    <w:p w14:paraId="629FEC19" w14:textId="77777777" w:rsidR="007652CA" w:rsidRDefault="007652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Noto Sans Symbols">
    <w:altName w:val="Calibri"/>
    <w:charset w:val="00"/>
    <w:family w:val="auto"/>
    <w:pitch w:val="default"/>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DM Sans">
    <w:charset w:val="00"/>
    <w:family w:val="auto"/>
    <w:pitch w:val="variable"/>
    <w:sig w:usb0="8000002F" w:usb1="5000205B" w:usb2="00000000" w:usb3="00000000" w:csb0="00000093"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EFB5" w14:textId="5ADF9BC7" w:rsidR="00D44A61" w:rsidRPr="009C5614" w:rsidRDefault="00D44A61">
    <w:pPr>
      <w:ind w:left="1440"/>
      <w:rPr>
        <w:rFonts w:ascii="DM Sans" w:eastAsia="DM Sans" w:hAnsi="DM Sans" w:cs="DM San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D1290" w14:textId="77777777" w:rsidR="007652CA" w:rsidRPr="009C5614" w:rsidRDefault="007652CA">
      <w:r w:rsidRPr="009C5614">
        <w:separator/>
      </w:r>
    </w:p>
  </w:footnote>
  <w:footnote w:type="continuationSeparator" w:id="0">
    <w:p w14:paraId="15458BEE" w14:textId="77777777" w:rsidR="007652CA" w:rsidRPr="009C5614" w:rsidRDefault="007652CA">
      <w:r w:rsidRPr="009C5614">
        <w:continuationSeparator/>
      </w:r>
    </w:p>
  </w:footnote>
  <w:footnote w:type="continuationNotice" w:id="1">
    <w:p w14:paraId="6BE61C8B" w14:textId="77777777" w:rsidR="007652CA" w:rsidRDefault="007652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4BD7" w14:textId="77777777" w:rsidR="00D44A61" w:rsidRPr="009C5614" w:rsidRDefault="00066B26">
    <w:pPr>
      <w:tabs>
        <w:tab w:val="center" w:pos="4680"/>
        <w:tab w:val="right" w:pos="9360"/>
      </w:tabs>
      <w:jc w:val="center"/>
      <w:rPr>
        <w:rFonts w:ascii="Garamond" w:eastAsia="Garamond" w:hAnsi="Garamond" w:cs="Garamond"/>
        <w:b/>
        <w:sz w:val="44"/>
        <w:szCs w:val="44"/>
      </w:rPr>
    </w:pPr>
    <w:r w:rsidRPr="009C5614">
      <w:rPr>
        <w:rFonts w:ascii="Garamond" w:eastAsia="Garamond" w:hAnsi="Garamond" w:cs="Garamond"/>
        <w:b/>
        <w:sz w:val="44"/>
        <w:szCs w:val="44"/>
      </w:rPr>
      <w:t>YOUR NAME HERE</w:t>
    </w:r>
    <w:r w:rsidRPr="009C5614">
      <w:rPr>
        <w:noProof/>
      </w:rPr>
      <w:drawing>
        <wp:anchor distT="114300" distB="114300" distL="114300" distR="114300" simplePos="0" relativeHeight="251658240" behindDoc="1" locked="0" layoutInCell="1" hidden="0" allowOverlap="1" wp14:anchorId="55D5E852" wp14:editId="0A3E887B">
          <wp:simplePos x="0" y="0"/>
          <wp:positionH relativeFrom="column">
            <wp:posOffset>-342899</wp:posOffset>
          </wp:positionH>
          <wp:positionV relativeFrom="paragraph">
            <wp:posOffset>-160019</wp:posOffset>
          </wp:positionV>
          <wp:extent cx="487825" cy="473392"/>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12000"/>
                  </a:blip>
                  <a:srcRect/>
                  <a:stretch>
                    <a:fillRect/>
                  </a:stretch>
                </pic:blipFill>
                <pic:spPr>
                  <a:xfrm>
                    <a:off x="0" y="0"/>
                    <a:ext cx="487825" cy="473392"/>
                  </a:xfrm>
                  <a:prstGeom prst="rect">
                    <a:avLst/>
                  </a:prstGeom>
                  <a:ln/>
                </pic:spPr>
              </pic:pic>
            </a:graphicData>
          </a:graphic>
        </wp:anchor>
      </w:drawing>
    </w:r>
  </w:p>
  <w:p w14:paraId="58675D9B" w14:textId="77777777" w:rsidR="00D44A61" w:rsidRPr="009C5614" w:rsidRDefault="00066B26">
    <w:pPr>
      <w:jc w:val="center"/>
      <w:rPr>
        <w:rFonts w:ascii="Garamond" w:eastAsia="Garamond" w:hAnsi="Garamond" w:cs="Garamond"/>
        <w:b/>
        <w:sz w:val="44"/>
        <w:szCs w:val="44"/>
      </w:rPr>
    </w:pPr>
    <w:r w:rsidRPr="009C5614">
      <w:rPr>
        <w:rFonts w:ascii="Garamond" w:eastAsia="Garamond" w:hAnsi="Garamond" w:cs="Garamond"/>
        <w:sz w:val="22"/>
        <w:szCs w:val="22"/>
      </w:rPr>
      <w:t xml:space="preserve">City, State / Country | +123 456 7890 | youremailaddress@gmail.com | </w:t>
    </w:r>
    <w:hyperlink r:id="rId2">
      <w:r w:rsidRPr="009C5614">
        <w:rPr>
          <w:rFonts w:ascii="Garamond" w:eastAsia="Garamond" w:hAnsi="Garamond" w:cs="Garamond"/>
          <w:color w:val="1155CC"/>
          <w:sz w:val="22"/>
          <w:szCs w:val="22"/>
          <w:u w:val="single"/>
        </w:rPr>
        <w:t>www.linkedin.com/in/yourlinkedinURL</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AC67" w14:textId="77777777" w:rsidR="00D44A61" w:rsidRPr="009C5614" w:rsidRDefault="00D44A61">
    <w:pPr>
      <w:jc w:val="center"/>
      <w:rPr>
        <w:rFonts w:ascii="Garamond" w:eastAsia="Garamond" w:hAnsi="Garamond" w:cs="Garamond"/>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24FC"/>
    <w:multiLevelType w:val="hybridMultilevel"/>
    <w:tmpl w:val="01184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D1357"/>
    <w:multiLevelType w:val="multilevel"/>
    <w:tmpl w:val="38A0BBBA"/>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2" w15:restartNumberingAfterBreak="0">
    <w:nsid w:val="140C3978"/>
    <w:multiLevelType w:val="multilevel"/>
    <w:tmpl w:val="D2F6B1B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A25057A"/>
    <w:multiLevelType w:val="hybridMultilevel"/>
    <w:tmpl w:val="D77A1C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21507A3"/>
    <w:multiLevelType w:val="hybridMultilevel"/>
    <w:tmpl w:val="5CB2A95C"/>
    <w:lvl w:ilvl="0" w:tplc="B12EE436">
      <w:start w:val="1"/>
      <w:numFmt w:val="bullet"/>
      <w:lvlText w:val="•"/>
      <w:lvlJc w:val="left"/>
      <w:pPr>
        <w:ind w:left="360" w:hanging="270"/>
      </w:pPr>
    </w:lvl>
    <w:lvl w:ilvl="1" w:tplc="AF82B94C">
      <w:numFmt w:val="decimal"/>
      <w:lvlText w:val=""/>
      <w:lvlJc w:val="left"/>
    </w:lvl>
    <w:lvl w:ilvl="2" w:tplc="2662F034">
      <w:numFmt w:val="decimal"/>
      <w:lvlText w:val=""/>
      <w:lvlJc w:val="left"/>
    </w:lvl>
    <w:lvl w:ilvl="3" w:tplc="A4A02FEC">
      <w:numFmt w:val="decimal"/>
      <w:lvlText w:val=""/>
      <w:lvlJc w:val="left"/>
    </w:lvl>
    <w:lvl w:ilvl="4" w:tplc="E8BC0CFA">
      <w:numFmt w:val="decimal"/>
      <w:lvlText w:val=""/>
      <w:lvlJc w:val="left"/>
    </w:lvl>
    <w:lvl w:ilvl="5" w:tplc="1C16C6E0">
      <w:numFmt w:val="decimal"/>
      <w:lvlText w:val=""/>
      <w:lvlJc w:val="left"/>
    </w:lvl>
    <w:lvl w:ilvl="6" w:tplc="23DCF056">
      <w:numFmt w:val="decimal"/>
      <w:lvlText w:val=""/>
      <w:lvlJc w:val="left"/>
    </w:lvl>
    <w:lvl w:ilvl="7" w:tplc="D12AB690">
      <w:numFmt w:val="decimal"/>
      <w:lvlText w:val=""/>
      <w:lvlJc w:val="left"/>
    </w:lvl>
    <w:lvl w:ilvl="8" w:tplc="4CEEC5AA">
      <w:numFmt w:val="decimal"/>
      <w:lvlText w:val=""/>
      <w:lvlJc w:val="left"/>
    </w:lvl>
  </w:abstractNum>
  <w:abstractNum w:abstractNumId="5" w15:restartNumberingAfterBreak="0">
    <w:nsid w:val="3B0F627E"/>
    <w:multiLevelType w:val="multilevel"/>
    <w:tmpl w:val="6FC2C7A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18C0E4C"/>
    <w:multiLevelType w:val="multilevel"/>
    <w:tmpl w:val="65F026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683C127F"/>
    <w:multiLevelType w:val="hybridMultilevel"/>
    <w:tmpl w:val="70783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1C1211"/>
    <w:multiLevelType w:val="multilevel"/>
    <w:tmpl w:val="B6845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494493685">
    <w:abstractNumId w:val="1"/>
  </w:num>
  <w:num w:numId="2" w16cid:durableId="1449545066">
    <w:abstractNumId w:val="8"/>
  </w:num>
  <w:num w:numId="3" w16cid:durableId="1046221853">
    <w:abstractNumId w:val="2"/>
  </w:num>
  <w:num w:numId="4" w16cid:durableId="1335844717">
    <w:abstractNumId w:val="5"/>
  </w:num>
  <w:num w:numId="5" w16cid:durableId="1481997851">
    <w:abstractNumId w:val="6"/>
  </w:num>
  <w:num w:numId="6" w16cid:durableId="1540435429">
    <w:abstractNumId w:val="7"/>
  </w:num>
  <w:num w:numId="7" w16cid:durableId="297879597">
    <w:abstractNumId w:val="3"/>
  </w:num>
  <w:num w:numId="8" w16cid:durableId="24405572">
    <w:abstractNumId w:val="0"/>
  </w:num>
  <w:num w:numId="9" w16cid:durableId="209724275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A61"/>
    <w:rsid w:val="00000AD7"/>
    <w:rsid w:val="000122A0"/>
    <w:rsid w:val="000144B0"/>
    <w:rsid w:val="000239BD"/>
    <w:rsid w:val="0002602F"/>
    <w:rsid w:val="0002767D"/>
    <w:rsid w:val="00034408"/>
    <w:rsid w:val="00034E64"/>
    <w:rsid w:val="00040ABA"/>
    <w:rsid w:val="00054379"/>
    <w:rsid w:val="00057A92"/>
    <w:rsid w:val="00066B26"/>
    <w:rsid w:val="00072278"/>
    <w:rsid w:val="00082DE7"/>
    <w:rsid w:val="00085880"/>
    <w:rsid w:val="0009580B"/>
    <w:rsid w:val="00097D25"/>
    <w:rsid w:val="000A0866"/>
    <w:rsid w:val="000A41FF"/>
    <w:rsid w:val="000D2C5B"/>
    <w:rsid w:val="000E597D"/>
    <w:rsid w:val="000F6EBF"/>
    <w:rsid w:val="000F75CA"/>
    <w:rsid w:val="001057C3"/>
    <w:rsid w:val="00106335"/>
    <w:rsid w:val="00106926"/>
    <w:rsid w:val="00106D03"/>
    <w:rsid w:val="00126138"/>
    <w:rsid w:val="00131D5B"/>
    <w:rsid w:val="00133147"/>
    <w:rsid w:val="00137232"/>
    <w:rsid w:val="001422CE"/>
    <w:rsid w:val="00143CC0"/>
    <w:rsid w:val="00144FDF"/>
    <w:rsid w:val="001565DA"/>
    <w:rsid w:val="00156FEF"/>
    <w:rsid w:val="00182A8A"/>
    <w:rsid w:val="00185407"/>
    <w:rsid w:val="00186C28"/>
    <w:rsid w:val="00187173"/>
    <w:rsid w:val="00190F7C"/>
    <w:rsid w:val="00197276"/>
    <w:rsid w:val="001A453F"/>
    <w:rsid w:val="001B034F"/>
    <w:rsid w:val="001C3B43"/>
    <w:rsid w:val="001E59E2"/>
    <w:rsid w:val="001F37E4"/>
    <w:rsid w:val="002101F8"/>
    <w:rsid w:val="002107B0"/>
    <w:rsid w:val="00237D52"/>
    <w:rsid w:val="002405B9"/>
    <w:rsid w:val="002425F0"/>
    <w:rsid w:val="00245A77"/>
    <w:rsid w:val="002479B4"/>
    <w:rsid w:val="0025627A"/>
    <w:rsid w:val="002653A6"/>
    <w:rsid w:val="00267850"/>
    <w:rsid w:val="00285EEA"/>
    <w:rsid w:val="00294174"/>
    <w:rsid w:val="00294A76"/>
    <w:rsid w:val="002A0560"/>
    <w:rsid w:val="002B370A"/>
    <w:rsid w:val="002C1489"/>
    <w:rsid w:val="002C759F"/>
    <w:rsid w:val="002D67D8"/>
    <w:rsid w:val="002F07CB"/>
    <w:rsid w:val="002F27B4"/>
    <w:rsid w:val="002F3EF9"/>
    <w:rsid w:val="00320B26"/>
    <w:rsid w:val="00331A0F"/>
    <w:rsid w:val="00331A47"/>
    <w:rsid w:val="00331F94"/>
    <w:rsid w:val="00350B67"/>
    <w:rsid w:val="00360CAC"/>
    <w:rsid w:val="00365760"/>
    <w:rsid w:val="003703A6"/>
    <w:rsid w:val="00371A9E"/>
    <w:rsid w:val="003807E9"/>
    <w:rsid w:val="00381966"/>
    <w:rsid w:val="00381C2A"/>
    <w:rsid w:val="003830DD"/>
    <w:rsid w:val="003B3AC6"/>
    <w:rsid w:val="003C2B68"/>
    <w:rsid w:val="003C30B8"/>
    <w:rsid w:val="003C599F"/>
    <w:rsid w:val="003D190B"/>
    <w:rsid w:val="003F1815"/>
    <w:rsid w:val="0040271F"/>
    <w:rsid w:val="00415626"/>
    <w:rsid w:val="00421506"/>
    <w:rsid w:val="00424B56"/>
    <w:rsid w:val="00424FE0"/>
    <w:rsid w:val="00433CB0"/>
    <w:rsid w:val="00434096"/>
    <w:rsid w:val="00436D0E"/>
    <w:rsid w:val="00446828"/>
    <w:rsid w:val="00446AED"/>
    <w:rsid w:val="00456346"/>
    <w:rsid w:val="00456D43"/>
    <w:rsid w:val="0046012A"/>
    <w:rsid w:val="00467D5F"/>
    <w:rsid w:val="00475104"/>
    <w:rsid w:val="00476414"/>
    <w:rsid w:val="004801D6"/>
    <w:rsid w:val="0048517D"/>
    <w:rsid w:val="004852CD"/>
    <w:rsid w:val="00490D73"/>
    <w:rsid w:val="00491AA2"/>
    <w:rsid w:val="00492BB4"/>
    <w:rsid w:val="004A1AF7"/>
    <w:rsid w:val="004A2157"/>
    <w:rsid w:val="004B6FA4"/>
    <w:rsid w:val="004C4A15"/>
    <w:rsid w:val="004E323D"/>
    <w:rsid w:val="004E3DF8"/>
    <w:rsid w:val="004F3823"/>
    <w:rsid w:val="004F3A4F"/>
    <w:rsid w:val="004F7BC5"/>
    <w:rsid w:val="0050055F"/>
    <w:rsid w:val="00501DA4"/>
    <w:rsid w:val="005051BE"/>
    <w:rsid w:val="005156B0"/>
    <w:rsid w:val="005226F0"/>
    <w:rsid w:val="005417D1"/>
    <w:rsid w:val="00545FB3"/>
    <w:rsid w:val="00546F93"/>
    <w:rsid w:val="00552281"/>
    <w:rsid w:val="0056624F"/>
    <w:rsid w:val="005675A7"/>
    <w:rsid w:val="00575975"/>
    <w:rsid w:val="005930E2"/>
    <w:rsid w:val="005B5409"/>
    <w:rsid w:val="005C56A0"/>
    <w:rsid w:val="005C5F32"/>
    <w:rsid w:val="005E65F0"/>
    <w:rsid w:val="006161C5"/>
    <w:rsid w:val="00616BEB"/>
    <w:rsid w:val="00621F97"/>
    <w:rsid w:val="00651CF5"/>
    <w:rsid w:val="00652B3B"/>
    <w:rsid w:val="00655A8D"/>
    <w:rsid w:val="00663BFD"/>
    <w:rsid w:val="00663DF0"/>
    <w:rsid w:val="00670C56"/>
    <w:rsid w:val="00675388"/>
    <w:rsid w:val="006768D3"/>
    <w:rsid w:val="00682FB1"/>
    <w:rsid w:val="0069236D"/>
    <w:rsid w:val="006A133E"/>
    <w:rsid w:val="006A5D78"/>
    <w:rsid w:val="006B1087"/>
    <w:rsid w:val="006B2989"/>
    <w:rsid w:val="006B2E31"/>
    <w:rsid w:val="006B4443"/>
    <w:rsid w:val="006C0068"/>
    <w:rsid w:val="006C1C8B"/>
    <w:rsid w:val="006C279C"/>
    <w:rsid w:val="006C2E65"/>
    <w:rsid w:val="006D38F6"/>
    <w:rsid w:val="006D6B53"/>
    <w:rsid w:val="006D72DF"/>
    <w:rsid w:val="006E2381"/>
    <w:rsid w:val="006F491F"/>
    <w:rsid w:val="006F7D05"/>
    <w:rsid w:val="00700EEC"/>
    <w:rsid w:val="00701E45"/>
    <w:rsid w:val="007121FC"/>
    <w:rsid w:val="007124F8"/>
    <w:rsid w:val="00713FA1"/>
    <w:rsid w:val="007158CB"/>
    <w:rsid w:val="00735DD4"/>
    <w:rsid w:val="00743290"/>
    <w:rsid w:val="00760109"/>
    <w:rsid w:val="007652CA"/>
    <w:rsid w:val="00766BF7"/>
    <w:rsid w:val="00774C6E"/>
    <w:rsid w:val="00793D60"/>
    <w:rsid w:val="007B38F5"/>
    <w:rsid w:val="007B6260"/>
    <w:rsid w:val="007D40E7"/>
    <w:rsid w:val="007D4929"/>
    <w:rsid w:val="007F52C0"/>
    <w:rsid w:val="00807262"/>
    <w:rsid w:val="008154E3"/>
    <w:rsid w:val="008164D8"/>
    <w:rsid w:val="00833354"/>
    <w:rsid w:val="008429AE"/>
    <w:rsid w:val="008441CA"/>
    <w:rsid w:val="00845610"/>
    <w:rsid w:val="00847D3E"/>
    <w:rsid w:val="00852CC1"/>
    <w:rsid w:val="00856291"/>
    <w:rsid w:val="008579BC"/>
    <w:rsid w:val="008649FE"/>
    <w:rsid w:val="008714D0"/>
    <w:rsid w:val="00871DFF"/>
    <w:rsid w:val="00882D86"/>
    <w:rsid w:val="00883A7B"/>
    <w:rsid w:val="008875DE"/>
    <w:rsid w:val="0089022A"/>
    <w:rsid w:val="00890A31"/>
    <w:rsid w:val="008944AC"/>
    <w:rsid w:val="00895E33"/>
    <w:rsid w:val="00897014"/>
    <w:rsid w:val="00897D5D"/>
    <w:rsid w:val="008B0784"/>
    <w:rsid w:val="008B2D70"/>
    <w:rsid w:val="008D4189"/>
    <w:rsid w:val="008E26DF"/>
    <w:rsid w:val="008E44FB"/>
    <w:rsid w:val="008E7B7F"/>
    <w:rsid w:val="008F00AE"/>
    <w:rsid w:val="008F3AA4"/>
    <w:rsid w:val="008F3C88"/>
    <w:rsid w:val="00907177"/>
    <w:rsid w:val="0092283D"/>
    <w:rsid w:val="0093029E"/>
    <w:rsid w:val="0093103A"/>
    <w:rsid w:val="00942753"/>
    <w:rsid w:val="0094414F"/>
    <w:rsid w:val="00962299"/>
    <w:rsid w:val="009A0AD2"/>
    <w:rsid w:val="009A13CB"/>
    <w:rsid w:val="009A28C3"/>
    <w:rsid w:val="009B3AAA"/>
    <w:rsid w:val="009C3109"/>
    <w:rsid w:val="009C5614"/>
    <w:rsid w:val="009D2D5D"/>
    <w:rsid w:val="009D412D"/>
    <w:rsid w:val="009D4205"/>
    <w:rsid w:val="009F27FB"/>
    <w:rsid w:val="009F2D72"/>
    <w:rsid w:val="009F775D"/>
    <w:rsid w:val="00A00D49"/>
    <w:rsid w:val="00A07B5C"/>
    <w:rsid w:val="00A13079"/>
    <w:rsid w:val="00A135D8"/>
    <w:rsid w:val="00A237DA"/>
    <w:rsid w:val="00A31730"/>
    <w:rsid w:val="00A3483F"/>
    <w:rsid w:val="00A35E0B"/>
    <w:rsid w:val="00A4401B"/>
    <w:rsid w:val="00A4797F"/>
    <w:rsid w:val="00A541A6"/>
    <w:rsid w:val="00A54F9E"/>
    <w:rsid w:val="00A6767B"/>
    <w:rsid w:val="00A72EFF"/>
    <w:rsid w:val="00A92EBA"/>
    <w:rsid w:val="00AA7C8F"/>
    <w:rsid w:val="00AF0586"/>
    <w:rsid w:val="00AF61E5"/>
    <w:rsid w:val="00B13026"/>
    <w:rsid w:val="00B205CD"/>
    <w:rsid w:val="00B305F5"/>
    <w:rsid w:val="00B30D36"/>
    <w:rsid w:val="00B477FE"/>
    <w:rsid w:val="00B518AF"/>
    <w:rsid w:val="00B52F79"/>
    <w:rsid w:val="00B577B8"/>
    <w:rsid w:val="00B65A95"/>
    <w:rsid w:val="00B701FD"/>
    <w:rsid w:val="00B7022C"/>
    <w:rsid w:val="00B72979"/>
    <w:rsid w:val="00B74202"/>
    <w:rsid w:val="00B84E11"/>
    <w:rsid w:val="00B852C6"/>
    <w:rsid w:val="00B9255B"/>
    <w:rsid w:val="00B92D06"/>
    <w:rsid w:val="00B95323"/>
    <w:rsid w:val="00BA0750"/>
    <w:rsid w:val="00BA29F2"/>
    <w:rsid w:val="00BA3AFE"/>
    <w:rsid w:val="00BB5C69"/>
    <w:rsid w:val="00BD087B"/>
    <w:rsid w:val="00BD56B9"/>
    <w:rsid w:val="00BE1DCA"/>
    <w:rsid w:val="00BE28D8"/>
    <w:rsid w:val="00BE3CF8"/>
    <w:rsid w:val="00BF6A8C"/>
    <w:rsid w:val="00C0263B"/>
    <w:rsid w:val="00C02E76"/>
    <w:rsid w:val="00C051B7"/>
    <w:rsid w:val="00C24454"/>
    <w:rsid w:val="00C260A3"/>
    <w:rsid w:val="00C36200"/>
    <w:rsid w:val="00C4067D"/>
    <w:rsid w:val="00C4092A"/>
    <w:rsid w:val="00C44CC1"/>
    <w:rsid w:val="00C46C24"/>
    <w:rsid w:val="00C60056"/>
    <w:rsid w:val="00C604C7"/>
    <w:rsid w:val="00C615DB"/>
    <w:rsid w:val="00C71B51"/>
    <w:rsid w:val="00C75908"/>
    <w:rsid w:val="00C8026D"/>
    <w:rsid w:val="00C833E5"/>
    <w:rsid w:val="00C844C6"/>
    <w:rsid w:val="00C92FF5"/>
    <w:rsid w:val="00C977BF"/>
    <w:rsid w:val="00CA2E92"/>
    <w:rsid w:val="00CA34A3"/>
    <w:rsid w:val="00CA7513"/>
    <w:rsid w:val="00CB6BCB"/>
    <w:rsid w:val="00CC746E"/>
    <w:rsid w:val="00CD4856"/>
    <w:rsid w:val="00CE0810"/>
    <w:rsid w:val="00D04807"/>
    <w:rsid w:val="00D15C31"/>
    <w:rsid w:val="00D30BF7"/>
    <w:rsid w:val="00D41DE4"/>
    <w:rsid w:val="00D434B1"/>
    <w:rsid w:val="00D44A61"/>
    <w:rsid w:val="00D461A1"/>
    <w:rsid w:val="00D47E9D"/>
    <w:rsid w:val="00D609AF"/>
    <w:rsid w:val="00D64684"/>
    <w:rsid w:val="00D679D4"/>
    <w:rsid w:val="00DA097E"/>
    <w:rsid w:val="00DB4442"/>
    <w:rsid w:val="00DB50DB"/>
    <w:rsid w:val="00DC21E1"/>
    <w:rsid w:val="00DC31A6"/>
    <w:rsid w:val="00DE184D"/>
    <w:rsid w:val="00DE570B"/>
    <w:rsid w:val="00DF4116"/>
    <w:rsid w:val="00E072E0"/>
    <w:rsid w:val="00E07C05"/>
    <w:rsid w:val="00E12109"/>
    <w:rsid w:val="00E22DFB"/>
    <w:rsid w:val="00E26971"/>
    <w:rsid w:val="00E27B6B"/>
    <w:rsid w:val="00E356B4"/>
    <w:rsid w:val="00E40E69"/>
    <w:rsid w:val="00E4756C"/>
    <w:rsid w:val="00E55051"/>
    <w:rsid w:val="00E55D15"/>
    <w:rsid w:val="00E75CFC"/>
    <w:rsid w:val="00E84881"/>
    <w:rsid w:val="00E8679E"/>
    <w:rsid w:val="00E86D58"/>
    <w:rsid w:val="00E90DA0"/>
    <w:rsid w:val="00E920C0"/>
    <w:rsid w:val="00E97760"/>
    <w:rsid w:val="00EA4F9F"/>
    <w:rsid w:val="00EB69DF"/>
    <w:rsid w:val="00EC02B8"/>
    <w:rsid w:val="00ED01BD"/>
    <w:rsid w:val="00EF24EA"/>
    <w:rsid w:val="00F01D2C"/>
    <w:rsid w:val="00F03F1A"/>
    <w:rsid w:val="00F22EEB"/>
    <w:rsid w:val="00F230ED"/>
    <w:rsid w:val="00F240C1"/>
    <w:rsid w:val="00F31C9F"/>
    <w:rsid w:val="00F321DD"/>
    <w:rsid w:val="00F3433E"/>
    <w:rsid w:val="00F360C5"/>
    <w:rsid w:val="00F3619D"/>
    <w:rsid w:val="00F37EC6"/>
    <w:rsid w:val="00F60040"/>
    <w:rsid w:val="00F6125A"/>
    <w:rsid w:val="00F62FB3"/>
    <w:rsid w:val="00F65183"/>
    <w:rsid w:val="00F75906"/>
    <w:rsid w:val="00FA0452"/>
    <w:rsid w:val="00FB0942"/>
    <w:rsid w:val="00FB711F"/>
    <w:rsid w:val="00FC0907"/>
    <w:rsid w:val="00FD6E66"/>
    <w:rsid w:val="00FE6F69"/>
    <w:rsid w:val="00FF2D42"/>
    <w:rsid w:val="014025FD"/>
    <w:rsid w:val="1F5EA0C3"/>
    <w:rsid w:val="302D51E6"/>
    <w:rsid w:val="4CE51D5B"/>
    <w:rsid w:val="50AC31AF"/>
    <w:rsid w:val="57F815C6"/>
    <w:rsid w:val="5FAA7A27"/>
    <w:rsid w:val="7AA3AC29"/>
    <w:rsid w:val="7DA86359"/>
  </w:rsids>
  <m:mathPr>
    <m:mathFont m:val="Cambria Math"/>
    <m:brkBin m:val="before"/>
    <m:brkBinSub m:val="--"/>
    <m:smallFrac m:val="0"/>
    <m:dispDef/>
    <m:lMargin m:val="0"/>
    <m:rMargin m:val="0"/>
    <m:defJc m:val="centerGroup"/>
    <m:wrapIndent m:val="1440"/>
    <m:intLim m:val="subSup"/>
    <m:naryLim m:val="undOvr"/>
  </m:mathPr>
  <w:themeFontLang w:val="en-AU"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12B31"/>
  <w15:docId w15:val="{86EFB86D-1CDB-6F4A-893D-BA56D18EB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D43"/>
    <w:rPr>
      <w:lang w:val="en-GB"/>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widowControl w:val="0"/>
      <w:spacing w:before="49"/>
      <w:ind w:left="137"/>
      <w:outlineLvl w:val="1"/>
    </w:pPr>
    <w:rPr>
      <w:rFonts w:ascii="Garamond" w:eastAsia="Garamond" w:hAnsi="Garamond" w:cs="Garamond"/>
      <w:b/>
      <w:sz w:val="21"/>
      <w:szCs w:val="21"/>
    </w:rPr>
  </w:style>
  <w:style w:type="paragraph" w:styleId="Heading3">
    <w:name w:val="heading 3"/>
    <w:basedOn w:val="Normal"/>
    <w:next w:val="Normal"/>
    <w:uiPriority w:val="9"/>
    <w:semiHidden/>
    <w:unhideWhenUsed/>
    <w:qFormat/>
    <w:pPr>
      <w:widowControl w:val="0"/>
      <w:spacing w:before="13"/>
      <w:ind w:left="137"/>
      <w:outlineLvl w:val="2"/>
    </w:pPr>
    <w:rPr>
      <w:rFonts w:ascii="Garamond" w:eastAsia="Garamond" w:hAnsi="Garamond" w:cs="Garamond"/>
      <w:i/>
      <w:sz w:val="21"/>
      <w:szCs w:val="21"/>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Footer">
    <w:name w:val="footer"/>
    <w:basedOn w:val="Normal"/>
    <w:link w:val="FooterChar"/>
    <w:uiPriority w:val="99"/>
    <w:unhideWhenUsed/>
    <w:rsid w:val="00621F97"/>
    <w:pPr>
      <w:tabs>
        <w:tab w:val="center" w:pos="4513"/>
        <w:tab w:val="right" w:pos="9026"/>
      </w:tabs>
    </w:pPr>
  </w:style>
  <w:style w:type="character" w:customStyle="1" w:styleId="FooterChar">
    <w:name w:val="Footer Char"/>
    <w:basedOn w:val="DefaultParagraphFont"/>
    <w:link w:val="Footer"/>
    <w:uiPriority w:val="99"/>
    <w:rsid w:val="00621F97"/>
  </w:style>
  <w:style w:type="paragraph" w:styleId="Header">
    <w:name w:val="header"/>
    <w:basedOn w:val="Normal"/>
    <w:link w:val="HeaderChar"/>
    <w:uiPriority w:val="99"/>
    <w:unhideWhenUsed/>
    <w:rsid w:val="00621F97"/>
    <w:pPr>
      <w:tabs>
        <w:tab w:val="center" w:pos="4513"/>
        <w:tab w:val="right" w:pos="9026"/>
      </w:tabs>
    </w:pPr>
  </w:style>
  <w:style w:type="character" w:customStyle="1" w:styleId="HeaderChar">
    <w:name w:val="Header Char"/>
    <w:basedOn w:val="DefaultParagraphFont"/>
    <w:link w:val="Header"/>
    <w:uiPriority w:val="99"/>
    <w:rsid w:val="00621F97"/>
  </w:style>
  <w:style w:type="character" w:styleId="Hyperlink">
    <w:name w:val="Hyperlink"/>
    <w:basedOn w:val="DefaultParagraphFont"/>
    <w:uiPriority w:val="99"/>
    <w:unhideWhenUsed/>
    <w:rsid w:val="00621F97"/>
    <w:rPr>
      <w:color w:val="0000FF" w:themeColor="hyperlink"/>
      <w:u w:val="single"/>
    </w:rPr>
  </w:style>
  <w:style w:type="character" w:styleId="UnresolvedMention">
    <w:name w:val="Unresolved Mention"/>
    <w:basedOn w:val="DefaultParagraphFont"/>
    <w:uiPriority w:val="99"/>
    <w:semiHidden/>
    <w:unhideWhenUsed/>
    <w:rsid w:val="00621F97"/>
    <w:rPr>
      <w:color w:val="605E5C"/>
      <w:shd w:val="clear" w:color="auto" w:fill="E1DFDD"/>
    </w:rPr>
  </w:style>
  <w:style w:type="paragraph" w:styleId="ListParagraph">
    <w:name w:val="List Paragraph"/>
    <w:basedOn w:val="Normal"/>
    <w:qFormat/>
    <w:rsid w:val="00B92D06"/>
    <w:pPr>
      <w:ind w:left="720"/>
      <w:contextualSpacing/>
    </w:pPr>
  </w:style>
  <w:style w:type="character" w:styleId="FollowedHyperlink">
    <w:name w:val="FollowedHyperlink"/>
    <w:basedOn w:val="DefaultParagraphFont"/>
    <w:uiPriority w:val="99"/>
    <w:semiHidden/>
    <w:unhideWhenUsed/>
    <w:rsid w:val="00871DFF"/>
    <w:rPr>
      <w:color w:val="800080" w:themeColor="followedHyperlink"/>
      <w:u w:val="single"/>
    </w:rPr>
  </w:style>
  <w:style w:type="character" w:styleId="CommentReference">
    <w:name w:val="annotation reference"/>
    <w:basedOn w:val="DefaultParagraphFont"/>
    <w:uiPriority w:val="99"/>
    <w:semiHidden/>
    <w:unhideWhenUsed/>
    <w:rsid w:val="0050055F"/>
    <w:rPr>
      <w:sz w:val="16"/>
      <w:szCs w:val="16"/>
    </w:rPr>
  </w:style>
  <w:style w:type="paragraph" w:styleId="CommentText">
    <w:name w:val="annotation text"/>
    <w:basedOn w:val="Normal"/>
    <w:link w:val="CommentTextChar"/>
    <w:uiPriority w:val="99"/>
    <w:unhideWhenUsed/>
    <w:rsid w:val="0050055F"/>
    <w:rPr>
      <w:sz w:val="20"/>
      <w:szCs w:val="20"/>
    </w:rPr>
  </w:style>
  <w:style w:type="character" w:customStyle="1" w:styleId="CommentTextChar">
    <w:name w:val="Comment Text Char"/>
    <w:basedOn w:val="DefaultParagraphFont"/>
    <w:link w:val="CommentText"/>
    <w:uiPriority w:val="99"/>
    <w:rsid w:val="0050055F"/>
    <w:rPr>
      <w:sz w:val="20"/>
      <w:szCs w:val="20"/>
      <w:lang w:val="en-GB"/>
    </w:rPr>
  </w:style>
  <w:style w:type="paragraph" w:styleId="CommentSubject">
    <w:name w:val="annotation subject"/>
    <w:basedOn w:val="CommentText"/>
    <w:next w:val="CommentText"/>
    <w:link w:val="CommentSubjectChar"/>
    <w:uiPriority w:val="99"/>
    <w:semiHidden/>
    <w:unhideWhenUsed/>
    <w:rsid w:val="0050055F"/>
    <w:rPr>
      <w:b/>
      <w:bCs/>
    </w:rPr>
  </w:style>
  <w:style w:type="character" w:customStyle="1" w:styleId="CommentSubjectChar">
    <w:name w:val="Comment Subject Char"/>
    <w:basedOn w:val="CommentTextChar"/>
    <w:link w:val="CommentSubject"/>
    <w:uiPriority w:val="99"/>
    <w:semiHidden/>
    <w:rsid w:val="0050055F"/>
    <w:rPr>
      <w:b/>
      <w:bCs/>
      <w:sz w:val="20"/>
      <w:szCs w:val="20"/>
      <w:lang w:val="en-GB"/>
    </w:rPr>
  </w:style>
  <w:style w:type="paragraph" w:styleId="Revision">
    <w:name w:val="Revision"/>
    <w:hidden/>
    <w:uiPriority w:val="99"/>
    <w:semiHidden/>
    <w:rsid w:val="00766BF7"/>
    <w:rPr>
      <w:lang w:val="en-GB"/>
    </w:rPr>
  </w:style>
  <w:style w:type="paragraph" w:styleId="NormalWeb">
    <w:name w:val="Normal (Web)"/>
    <w:basedOn w:val="Normal"/>
    <w:uiPriority w:val="99"/>
    <w:semiHidden/>
    <w:unhideWhenUsed/>
    <w:rsid w:val="00DE5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338709">
      <w:bodyDiv w:val="1"/>
      <w:marLeft w:val="0"/>
      <w:marRight w:val="0"/>
      <w:marTop w:val="0"/>
      <w:marBottom w:val="0"/>
      <w:divBdr>
        <w:top w:val="none" w:sz="0" w:space="0" w:color="auto"/>
        <w:left w:val="none" w:sz="0" w:space="0" w:color="auto"/>
        <w:bottom w:val="none" w:sz="0" w:space="0" w:color="auto"/>
        <w:right w:val="none" w:sz="0" w:space="0" w:color="auto"/>
      </w:divBdr>
      <w:divsChild>
        <w:div w:id="2077701074">
          <w:marLeft w:val="0"/>
          <w:marRight w:val="0"/>
          <w:marTop w:val="0"/>
          <w:marBottom w:val="0"/>
          <w:divBdr>
            <w:top w:val="single" w:sz="2" w:space="0" w:color="E3E3E3"/>
            <w:left w:val="single" w:sz="2" w:space="0" w:color="E3E3E3"/>
            <w:bottom w:val="single" w:sz="2" w:space="0" w:color="E3E3E3"/>
            <w:right w:val="single" w:sz="2" w:space="0" w:color="E3E3E3"/>
          </w:divBdr>
          <w:divsChild>
            <w:div w:id="1155873069">
              <w:marLeft w:val="0"/>
              <w:marRight w:val="0"/>
              <w:marTop w:val="0"/>
              <w:marBottom w:val="0"/>
              <w:divBdr>
                <w:top w:val="single" w:sz="2" w:space="0" w:color="E3E3E3"/>
                <w:left w:val="single" w:sz="2" w:space="0" w:color="E3E3E3"/>
                <w:bottom w:val="single" w:sz="2" w:space="0" w:color="E3E3E3"/>
                <w:right w:val="single" w:sz="2" w:space="0" w:color="E3E3E3"/>
              </w:divBdr>
              <w:divsChild>
                <w:div w:id="1409772049">
                  <w:marLeft w:val="0"/>
                  <w:marRight w:val="0"/>
                  <w:marTop w:val="0"/>
                  <w:marBottom w:val="0"/>
                  <w:divBdr>
                    <w:top w:val="single" w:sz="2" w:space="0" w:color="E3E3E3"/>
                    <w:left w:val="single" w:sz="2" w:space="0" w:color="E3E3E3"/>
                    <w:bottom w:val="single" w:sz="2" w:space="0" w:color="E3E3E3"/>
                    <w:right w:val="single" w:sz="2" w:space="0" w:color="E3E3E3"/>
                  </w:divBdr>
                  <w:divsChild>
                    <w:div w:id="969363110">
                      <w:marLeft w:val="0"/>
                      <w:marRight w:val="0"/>
                      <w:marTop w:val="0"/>
                      <w:marBottom w:val="0"/>
                      <w:divBdr>
                        <w:top w:val="single" w:sz="2" w:space="0" w:color="E3E3E3"/>
                        <w:left w:val="single" w:sz="2" w:space="0" w:color="E3E3E3"/>
                        <w:bottom w:val="single" w:sz="2" w:space="0" w:color="E3E3E3"/>
                        <w:right w:val="single" w:sz="2" w:space="0" w:color="E3E3E3"/>
                      </w:divBdr>
                      <w:divsChild>
                        <w:div w:id="392041735">
                          <w:marLeft w:val="0"/>
                          <w:marRight w:val="0"/>
                          <w:marTop w:val="0"/>
                          <w:marBottom w:val="0"/>
                          <w:divBdr>
                            <w:top w:val="single" w:sz="2" w:space="0" w:color="E3E3E3"/>
                            <w:left w:val="single" w:sz="2" w:space="0" w:color="E3E3E3"/>
                            <w:bottom w:val="single" w:sz="2" w:space="0" w:color="E3E3E3"/>
                            <w:right w:val="single" w:sz="2" w:space="0" w:color="E3E3E3"/>
                          </w:divBdr>
                          <w:divsChild>
                            <w:div w:id="1966425607">
                              <w:marLeft w:val="0"/>
                              <w:marRight w:val="0"/>
                              <w:marTop w:val="100"/>
                              <w:marBottom w:val="100"/>
                              <w:divBdr>
                                <w:top w:val="single" w:sz="2" w:space="0" w:color="E3E3E3"/>
                                <w:left w:val="single" w:sz="2" w:space="0" w:color="E3E3E3"/>
                                <w:bottom w:val="single" w:sz="2" w:space="0" w:color="E3E3E3"/>
                                <w:right w:val="single" w:sz="2" w:space="0" w:color="E3E3E3"/>
                              </w:divBdr>
                              <w:divsChild>
                                <w:div w:id="337582348">
                                  <w:marLeft w:val="0"/>
                                  <w:marRight w:val="0"/>
                                  <w:marTop w:val="0"/>
                                  <w:marBottom w:val="0"/>
                                  <w:divBdr>
                                    <w:top w:val="single" w:sz="2" w:space="0" w:color="E3E3E3"/>
                                    <w:left w:val="single" w:sz="2" w:space="0" w:color="E3E3E3"/>
                                    <w:bottom w:val="single" w:sz="2" w:space="0" w:color="E3E3E3"/>
                                    <w:right w:val="single" w:sz="2" w:space="0" w:color="E3E3E3"/>
                                  </w:divBdr>
                                  <w:divsChild>
                                    <w:div w:id="429548148">
                                      <w:marLeft w:val="0"/>
                                      <w:marRight w:val="0"/>
                                      <w:marTop w:val="0"/>
                                      <w:marBottom w:val="0"/>
                                      <w:divBdr>
                                        <w:top w:val="single" w:sz="2" w:space="0" w:color="E3E3E3"/>
                                        <w:left w:val="single" w:sz="2" w:space="0" w:color="E3E3E3"/>
                                        <w:bottom w:val="single" w:sz="2" w:space="0" w:color="E3E3E3"/>
                                        <w:right w:val="single" w:sz="2" w:space="0" w:color="E3E3E3"/>
                                      </w:divBdr>
                                      <w:divsChild>
                                        <w:div w:id="1483155836">
                                          <w:marLeft w:val="0"/>
                                          <w:marRight w:val="0"/>
                                          <w:marTop w:val="0"/>
                                          <w:marBottom w:val="0"/>
                                          <w:divBdr>
                                            <w:top w:val="single" w:sz="2" w:space="0" w:color="E3E3E3"/>
                                            <w:left w:val="single" w:sz="2" w:space="0" w:color="E3E3E3"/>
                                            <w:bottom w:val="single" w:sz="2" w:space="0" w:color="E3E3E3"/>
                                            <w:right w:val="single" w:sz="2" w:space="0" w:color="E3E3E3"/>
                                          </w:divBdr>
                                          <w:divsChild>
                                            <w:div w:id="2096128669">
                                              <w:marLeft w:val="0"/>
                                              <w:marRight w:val="0"/>
                                              <w:marTop w:val="0"/>
                                              <w:marBottom w:val="0"/>
                                              <w:divBdr>
                                                <w:top w:val="single" w:sz="2" w:space="0" w:color="E3E3E3"/>
                                                <w:left w:val="single" w:sz="2" w:space="0" w:color="E3E3E3"/>
                                                <w:bottom w:val="single" w:sz="2" w:space="0" w:color="E3E3E3"/>
                                                <w:right w:val="single" w:sz="2" w:space="0" w:color="E3E3E3"/>
                                              </w:divBdr>
                                              <w:divsChild>
                                                <w:div w:id="1054351916">
                                                  <w:marLeft w:val="0"/>
                                                  <w:marRight w:val="0"/>
                                                  <w:marTop w:val="0"/>
                                                  <w:marBottom w:val="0"/>
                                                  <w:divBdr>
                                                    <w:top w:val="single" w:sz="2" w:space="0" w:color="E3E3E3"/>
                                                    <w:left w:val="single" w:sz="2" w:space="0" w:color="E3E3E3"/>
                                                    <w:bottom w:val="single" w:sz="2" w:space="0" w:color="E3E3E3"/>
                                                    <w:right w:val="single" w:sz="2" w:space="0" w:color="E3E3E3"/>
                                                  </w:divBdr>
                                                  <w:divsChild>
                                                    <w:div w:id="489951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0022557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pdated-portfolio-pearl-three.vercel.app/"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linkedin.com/in/nethmi-ranathung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www.linkedin.com/in/yourlinkedinURL"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7685B740EC79408259AE2BD0A2D92D" ma:contentTypeVersion="14" ma:contentTypeDescription="Create a new document." ma:contentTypeScope="" ma:versionID="8965030d3d3696b00e9e7ccc2a238f0a">
  <xsd:schema xmlns:xsd="http://www.w3.org/2001/XMLSchema" xmlns:xs="http://www.w3.org/2001/XMLSchema" xmlns:p="http://schemas.microsoft.com/office/2006/metadata/properties" xmlns:ns2="2a996e9b-acda-4a2a-ae73-4af3523026d5" xmlns:ns3="d1c7576f-0a17-4153-96c3-e6b3b35b3899" targetNamespace="http://schemas.microsoft.com/office/2006/metadata/properties" ma:root="true" ma:fieldsID="a53a9f2614c02a34469cb9fde7117d79" ns2:_="" ns3:_="">
    <xsd:import namespace="2a996e9b-acda-4a2a-ae73-4af3523026d5"/>
    <xsd:import namespace="d1c7576f-0a17-4153-96c3-e6b3b35b389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996e9b-acda-4a2a-ae73-4af3523026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55e8017-cffe-4aae-9af1-34a75a593669}" ma:internalName="TaxCatchAll" ma:showField="CatchAllData" ma:web="2a996e9b-acda-4a2a-ae73-4af3523026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1c7576f-0a17-4153-96c3-e6b3b35b389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9597f9d-be7c-4b7f-9930-bc8b121da82c"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c7576f-0a17-4153-96c3-e6b3b35b3899">
      <Terms xmlns="http://schemas.microsoft.com/office/infopath/2007/PartnerControls"/>
    </lcf76f155ced4ddcb4097134ff3c332f>
    <TaxCatchAll xmlns="2a996e9b-acda-4a2a-ae73-4af3523026d5" xsi:nil="true"/>
  </documentManagement>
</p:properties>
</file>

<file path=customXml/itemProps1.xml><?xml version="1.0" encoding="utf-8"?>
<ds:datastoreItem xmlns:ds="http://schemas.openxmlformats.org/officeDocument/2006/customXml" ds:itemID="{78BA2D26-42B4-49AE-A4A5-72675DCECC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996e9b-acda-4a2a-ae73-4af3523026d5"/>
    <ds:schemaRef ds:uri="d1c7576f-0a17-4153-96c3-e6b3b35b38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E207A8-D5A2-4F00-B7C1-0FA54AB86C28}">
  <ds:schemaRefs>
    <ds:schemaRef ds:uri="http://schemas.microsoft.com/sharepoint/v3/contenttype/forms"/>
  </ds:schemaRefs>
</ds:datastoreItem>
</file>

<file path=customXml/itemProps3.xml><?xml version="1.0" encoding="utf-8"?>
<ds:datastoreItem xmlns:ds="http://schemas.openxmlformats.org/officeDocument/2006/customXml" ds:itemID="{66962887-03C4-4F56-8BE9-C32951812B26}">
  <ds:schemaRefs>
    <ds:schemaRef ds:uri="http://schemas.microsoft.com/office/2006/metadata/properties"/>
    <ds:schemaRef ds:uri="http://schemas.microsoft.com/office/infopath/2007/PartnerControls"/>
    <ds:schemaRef ds:uri="d1c7576f-0a17-4153-96c3-e6b3b35b3899"/>
    <ds:schemaRef ds:uri="2a996e9b-acda-4a2a-ae73-4af3523026d5"/>
  </ds:schemaRefs>
</ds:datastoreItem>
</file>

<file path=docProps/app.xml><?xml version="1.0" encoding="utf-8"?>
<Properties xmlns="http://schemas.openxmlformats.org/officeDocument/2006/extended-properties" xmlns:vt="http://schemas.openxmlformats.org/officeDocument/2006/docPropsVTypes">
  <Template>Normal</Template>
  <TotalTime>1543</TotalTime>
  <Pages>2</Pages>
  <Words>1058</Words>
  <Characters>6036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Chakradhara Nayaka</dc:creator>
  <cp:keywords/>
  <dc:description/>
  <cp:lastModifiedBy>nethmimal21@outlook.com</cp:lastModifiedBy>
  <cp:revision>240</cp:revision>
  <cp:lastPrinted>2024-05-12T09:10:00Z</cp:lastPrinted>
  <dcterms:created xsi:type="dcterms:W3CDTF">2024-09-13T04:50:00Z</dcterms:created>
  <dcterms:modified xsi:type="dcterms:W3CDTF">2026-08-12T03:27:00Z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0x010100D37685B740EC79408259AE2BD0A2D92D</vt:lpwstr>
  </property>
  <property fmtid="{D5CDD505-2E9C-101B-9397-08002B2CF9AE}" pid="3" name="MediaServiceImageTags">
    <vt:lpwstr/>
  </property>
</Properties>
</file>