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4F3C"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4A1615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5E20882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113D41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10BCA910"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0AE867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2690076" w14:textId="77777777"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14:paraId="01436D10" w14:textId="77777777"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14:paraId="12BBA926" w14:textId="77777777" w:rsidR="00D547EE" w:rsidRDefault="00D547EE" w:rsidP="00D547EE">
      <w:pPr>
        <w:spacing w:after="0" w:line="360" w:lineRule="auto"/>
        <w:jc w:val="center"/>
        <w:rPr>
          <w:rFonts w:asciiTheme="minorBidi" w:hAnsiTheme="minorBidi"/>
          <w:b/>
          <w:bCs/>
          <w:sz w:val="28"/>
          <w:szCs w:val="28"/>
          <w:lang w:val="en-CH"/>
        </w:rPr>
      </w:pPr>
    </w:p>
    <w:p w14:paraId="4454E255" w14:textId="77777777" w:rsidR="00C730DD" w:rsidRDefault="00C730DD" w:rsidP="00D547EE">
      <w:pPr>
        <w:spacing w:after="0" w:line="360" w:lineRule="auto"/>
        <w:jc w:val="center"/>
        <w:rPr>
          <w:rFonts w:asciiTheme="minorBidi" w:hAnsiTheme="minorBidi"/>
          <w:b/>
          <w:bCs/>
          <w:sz w:val="28"/>
          <w:szCs w:val="28"/>
          <w:lang w:val="en-CH"/>
        </w:rPr>
      </w:pPr>
    </w:p>
    <w:p w14:paraId="077BBFD2" w14:textId="77777777"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14:paraId="317A8A7F" w14:textId="77777777" w:rsidR="00293106" w:rsidRDefault="00293106" w:rsidP="00D547EE">
      <w:pPr>
        <w:spacing w:after="0" w:line="360" w:lineRule="auto"/>
        <w:jc w:val="center"/>
        <w:rPr>
          <w:rFonts w:asciiTheme="minorBidi" w:hAnsiTheme="minorBidi"/>
          <w:lang w:val="en-GB"/>
        </w:rPr>
      </w:pPr>
    </w:p>
    <w:p w14:paraId="451FEE3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14:paraId="7503C4FE"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14:paraId="2CA949D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14:paraId="7583C4C1" w14:textId="77777777"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14:paraId="5B200AA9"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7745DA9F"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DE0EED0"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9366E83" w14:textId="77777777"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14:paraId="483A8655"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Undere March 27</w:t>
      </w:r>
    </w:p>
    <w:p w14:paraId="0840568E"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CH-1737 Plasselb</w:t>
      </w:r>
    </w:p>
    <w:p w14:paraId="274539BD"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14:paraId="25C4CB53" w14:textId="77777777" w:rsidR="001531B8" w:rsidRDefault="00630129" w:rsidP="00D53428">
      <w:pPr>
        <w:autoSpaceDE w:val="0"/>
        <w:autoSpaceDN w:val="0"/>
        <w:adjustRightInd w:val="0"/>
        <w:spacing w:after="0" w:line="360" w:lineRule="auto"/>
        <w:jc w:val="center"/>
        <w:rPr>
          <w:rFonts w:asciiTheme="minorBidi" w:hAnsiTheme="minorBidi"/>
          <w:lang w:val="en-GB"/>
        </w:rPr>
      </w:pPr>
      <w:hyperlink r:id="rId8" w:history="1">
        <w:r w:rsidR="00D53428" w:rsidRPr="00D53428">
          <w:rPr>
            <w:rFonts w:asciiTheme="minorBidi" w:hAnsiTheme="minorBidi"/>
            <w:lang w:val="en-GB"/>
          </w:rPr>
          <w:t>mohammad.altahan@unifr.ch</w:t>
        </w:r>
      </w:hyperlink>
    </w:p>
    <w:p w14:paraId="09B8E375" w14:textId="77777777" w:rsidR="00D53428" w:rsidRDefault="00D53428" w:rsidP="00D53428">
      <w:pPr>
        <w:autoSpaceDE w:val="0"/>
        <w:autoSpaceDN w:val="0"/>
        <w:adjustRightInd w:val="0"/>
        <w:spacing w:after="0" w:line="360" w:lineRule="auto"/>
        <w:jc w:val="center"/>
        <w:rPr>
          <w:rFonts w:asciiTheme="minorBidi" w:hAnsiTheme="minorBidi"/>
          <w:lang w:val="en-GB"/>
        </w:rPr>
      </w:pPr>
    </w:p>
    <w:p w14:paraId="14FAAABE" w14:textId="77777777"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14:paraId="6F74E714" w14:textId="77777777" w:rsidR="00D53428" w:rsidRDefault="00D53428" w:rsidP="001531B8">
      <w:pPr>
        <w:autoSpaceDE w:val="0"/>
        <w:autoSpaceDN w:val="0"/>
        <w:adjustRightInd w:val="0"/>
        <w:spacing w:after="0" w:line="480" w:lineRule="auto"/>
        <w:jc w:val="center"/>
        <w:rPr>
          <w:rFonts w:asciiTheme="minorBidi" w:hAnsiTheme="minorBidi"/>
          <w:lang w:val="en-GB"/>
        </w:rPr>
      </w:pPr>
    </w:p>
    <w:p w14:paraId="72D1E2F9" w14:textId="77777777" w:rsidR="00C730DD" w:rsidRDefault="00C730DD" w:rsidP="001531B8">
      <w:pPr>
        <w:autoSpaceDE w:val="0"/>
        <w:autoSpaceDN w:val="0"/>
        <w:adjustRightInd w:val="0"/>
        <w:spacing w:after="0" w:line="480" w:lineRule="auto"/>
        <w:jc w:val="center"/>
        <w:rPr>
          <w:rFonts w:asciiTheme="minorBidi" w:hAnsiTheme="minorBidi"/>
          <w:lang w:val="en-GB"/>
        </w:rPr>
      </w:pPr>
    </w:p>
    <w:p w14:paraId="78FD5C45"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14:paraId="2AC9BFF9" w14:textId="77777777"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14:paraId="18D68582"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 xml:space="preserve">Prof. </w:t>
      </w:r>
      <w:r w:rsidRPr="00D53428">
        <w:rPr>
          <w:rFonts w:asciiTheme="minorBidi" w:hAnsiTheme="minorBidi"/>
          <w:lang w:val="en-GB"/>
        </w:rPr>
        <w:t>Mourad Khayati</w:t>
      </w:r>
    </w:p>
    <w:p w14:paraId="78CC7BBA" w14:textId="77777777" w:rsidR="00E176F9" w:rsidRPr="00C730DD" w:rsidRDefault="00630129" w:rsidP="00C730DD">
      <w:pPr>
        <w:spacing w:after="0" w:line="360" w:lineRule="auto"/>
        <w:jc w:val="center"/>
        <w:rPr>
          <w:rFonts w:asciiTheme="minorBidi" w:hAnsiTheme="minorBidi"/>
          <w:lang w:val="en-GB"/>
        </w:rPr>
      </w:pPr>
      <w:hyperlink r:id="rId9" w:history="1">
        <w:r w:rsidR="00D53428" w:rsidRPr="00D53428">
          <w:rPr>
            <w:rFonts w:asciiTheme="minorBidi" w:hAnsiTheme="minorBidi"/>
            <w:lang w:val="en-GB"/>
          </w:rPr>
          <w:t>mourad.khayati@unifr.ch</w:t>
        </w:r>
      </w:hyperlink>
      <w:r w:rsidR="00E176F9" w:rsidRPr="00D547EE">
        <w:rPr>
          <w:rFonts w:asciiTheme="minorBidi" w:hAnsiTheme="minorBidi"/>
          <w:lang w:val="en-CH"/>
        </w:rPr>
        <w:br w:type="page"/>
      </w:r>
    </w:p>
    <w:p w14:paraId="57B394EA" w14:textId="77777777"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14:paraId="1F64C913" w14:textId="77777777" w:rsidR="00A106CA" w:rsidRPr="0083587E" w:rsidRDefault="00C730DD" w:rsidP="001A7DE9">
      <w:pPr>
        <w:pStyle w:val="TOC1"/>
        <w:spacing w:line="360" w:lineRule="auto"/>
        <w:rPr>
          <w:rFonts w:asciiTheme="minorHAnsi" w:eastAsiaTheme="minorEastAsia" w:hAnsiTheme="minorHAnsi"/>
          <w:b/>
          <w:bCs/>
          <w:lang w:val="en-CH" w:eastAsia="en-CH"/>
        </w:rPr>
      </w:pPr>
      <w:r w:rsidRPr="001D71B0">
        <w:fldChar w:fldCharType="begin"/>
      </w:r>
      <w:r w:rsidRPr="001D71B0">
        <w:instrText xml:space="preserve"> TOC \o "1-2" \h \z \u </w:instrText>
      </w:r>
      <w:r w:rsidRPr="001D71B0">
        <w:fldChar w:fldCharType="separate"/>
      </w:r>
      <w:hyperlink w:anchor="_Toc499544831" w:history="1">
        <w:r w:rsidR="00A106CA" w:rsidRPr="0083587E">
          <w:rPr>
            <w:rStyle w:val="Hyperlink"/>
            <w:b/>
            <w:bCs/>
          </w:rPr>
          <w:t>1.</w:t>
        </w:r>
        <w:r w:rsidR="00A106CA" w:rsidRPr="0083587E">
          <w:rPr>
            <w:rFonts w:asciiTheme="minorHAnsi" w:eastAsiaTheme="minorEastAsia" w:hAnsiTheme="minorHAnsi"/>
            <w:b/>
            <w:bCs/>
            <w:lang w:val="en-CH" w:eastAsia="en-CH"/>
          </w:rPr>
          <w:tab/>
        </w:r>
        <w:r w:rsidR="00A106CA" w:rsidRPr="0083587E">
          <w:rPr>
            <w:rStyle w:val="Hyperlink"/>
            <w:b/>
            <w:bCs/>
          </w:rPr>
          <w:t>Introduction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_Toc499544831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78829F3D"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2" w:history="1">
        <w:r w:rsidR="00A106CA" w:rsidRPr="0083587E">
          <w:rPr>
            <w:rStyle w:val="Hyperlink"/>
            <w:b/>
            <w:bCs/>
          </w:rPr>
          <w:t>2.</w:t>
        </w:r>
        <w:r w:rsidR="00A106CA" w:rsidRPr="0083587E">
          <w:rPr>
            <w:rFonts w:asciiTheme="minorHAnsi" w:eastAsiaTheme="minorEastAsia" w:hAnsiTheme="minorHAnsi"/>
            <w:b/>
            <w:bCs/>
            <w:lang w:val="en-CH" w:eastAsia="en-CH"/>
          </w:rPr>
          <w:tab/>
        </w:r>
        <w:r w:rsidR="00A106CA" w:rsidRPr="0083587E">
          <w:rPr>
            <w:rStyle w:val="Hyperlink"/>
            <w:b/>
            <w:bCs/>
          </w:rPr>
          <w:t>Related work</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_Toc499544832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4623CFFC"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3" w:history="1">
        <w:r w:rsidR="00A106CA" w:rsidRPr="0083587E">
          <w:rPr>
            <w:rStyle w:val="Hyperlink"/>
          </w:rPr>
          <w:t>2.1</w:t>
        </w:r>
        <w:r w:rsidR="00A106CA" w:rsidRPr="0083587E">
          <w:rPr>
            <w:rFonts w:asciiTheme="minorHAnsi" w:eastAsiaTheme="minorEastAsia" w:hAnsiTheme="minorHAnsi"/>
            <w:lang w:val="en-CH" w:eastAsia="en-CH"/>
          </w:rPr>
          <w:tab/>
        </w:r>
        <w:r w:rsidR="00A106CA" w:rsidRPr="0083587E">
          <w:rPr>
            <w:rStyle w:val="Hyperlink"/>
          </w:rPr>
          <w:t>Pub/Sub System</w:t>
        </w:r>
        <w:r w:rsidR="00A106CA" w:rsidRPr="0083587E">
          <w:rPr>
            <w:webHidden/>
          </w:rPr>
          <w:tab/>
        </w:r>
        <w:r w:rsidR="00A106CA" w:rsidRPr="0083587E">
          <w:rPr>
            <w:webHidden/>
          </w:rPr>
          <w:fldChar w:fldCharType="begin"/>
        </w:r>
        <w:r w:rsidR="00A106CA" w:rsidRPr="0083587E">
          <w:rPr>
            <w:webHidden/>
          </w:rPr>
          <w:instrText xml:space="preserve"> PAGEREF _Toc499544833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66EED4E1"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4" w:history="1">
        <w:r w:rsidR="00A106CA" w:rsidRPr="0083587E">
          <w:rPr>
            <w:rStyle w:val="Hyperlink"/>
          </w:rPr>
          <w:t>2.2</w:t>
        </w:r>
        <w:r w:rsidR="00A106CA" w:rsidRPr="0083587E">
          <w:rPr>
            <w:rFonts w:asciiTheme="minorHAnsi" w:eastAsiaTheme="minorEastAsia" w:hAnsiTheme="minorHAnsi"/>
            <w:lang w:val="en-CH" w:eastAsia="en-CH"/>
          </w:rPr>
          <w:tab/>
        </w:r>
        <w:r w:rsidR="00A106CA" w:rsidRPr="0083587E">
          <w:rPr>
            <w:rStyle w:val="Hyperlink"/>
          </w:rPr>
          <w:t>Top-K Aggregation Query</w:t>
        </w:r>
        <w:r w:rsidR="00A106CA" w:rsidRPr="0083587E">
          <w:rPr>
            <w:webHidden/>
          </w:rPr>
          <w:tab/>
        </w:r>
        <w:r w:rsidR="00A106CA" w:rsidRPr="0083587E">
          <w:rPr>
            <w:webHidden/>
          </w:rPr>
          <w:fldChar w:fldCharType="begin"/>
        </w:r>
        <w:r w:rsidR="00A106CA" w:rsidRPr="0083587E">
          <w:rPr>
            <w:webHidden/>
          </w:rPr>
          <w:instrText xml:space="preserve"> PAGEREF _Toc499544834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7369AFE0"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5" w:history="1">
        <w:r w:rsidR="00A106CA" w:rsidRPr="0083587E">
          <w:rPr>
            <w:rStyle w:val="Hyperlink"/>
          </w:rPr>
          <w:t>2.3</w:t>
        </w:r>
        <w:r w:rsidR="00A106CA" w:rsidRPr="0083587E">
          <w:rPr>
            <w:rFonts w:asciiTheme="minorHAnsi" w:eastAsiaTheme="minorEastAsia" w:hAnsiTheme="minorHAnsi"/>
            <w:lang w:val="en-CH" w:eastAsia="en-CH"/>
          </w:rPr>
          <w:tab/>
        </w:r>
        <w:r w:rsidR="00A106CA" w:rsidRPr="0083587E">
          <w:rPr>
            <w:rStyle w:val="Hyperlink"/>
          </w:rPr>
          <w:t>Local immutable region</w:t>
        </w:r>
        <w:r w:rsidR="00A106CA" w:rsidRPr="0083587E">
          <w:rPr>
            <w:webHidden/>
          </w:rPr>
          <w:tab/>
        </w:r>
        <w:r w:rsidR="00A106CA" w:rsidRPr="0083587E">
          <w:rPr>
            <w:webHidden/>
          </w:rPr>
          <w:fldChar w:fldCharType="begin"/>
        </w:r>
        <w:r w:rsidR="00A106CA" w:rsidRPr="0083587E">
          <w:rPr>
            <w:webHidden/>
          </w:rPr>
          <w:instrText xml:space="preserve"> PAGEREF _Toc499544835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388D130B"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6" w:history="1">
        <w:r w:rsidR="00A106CA" w:rsidRPr="0083587E">
          <w:rPr>
            <w:rStyle w:val="Hyperlink"/>
          </w:rPr>
          <w:t>2.4</w:t>
        </w:r>
        <w:r w:rsidR="00A106CA" w:rsidRPr="0083587E">
          <w:rPr>
            <w:rFonts w:asciiTheme="minorHAnsi" w:eastAsiaTheme="minorEastAsia" w:hAnsiTheme="minorHAnsi"/>
            <w:lang w:val="en-CH" w:eastAsia="en-CH"/>
          </w:rPr>
          <w:tab/>
        </w:r>
        <w:r w:rsidR="00A106CA" w:rsidRPr="0083587E">
          <w:rPr>
            <w:rStyle w:val="Hyperlink"/>
          </w:rPr>
          <w:t>Global immutable region</w:t>
        </w:r>
        <w:r w:rsidR="00A106CA" w:rsidRPr="0083587E">
          <w:rPr>
            <w:webHidden/>
          </w:rPr>
          <w:tab/>
        </w:r>
        <w:r w:rsidR="00A106CA" w:rsidRPr="0083587E">
          <w:rPr>
            <w:webHidden/>
          </w:rPr>
          <w:fldChar w:fldCharType="begin"/>
        </w:r>
        <w:r w:rsidR="00A106CA" w:rsidRPr="0083587E">
          <w:rPr>
            <w:webHidden/>
          </w:rPr>
          <w:instrText xml:space="preserve"> PAGEREF _Toc499544836 \h </w:instrText>
        </w:r>
        <w:r w:rsidR="00A106CA" w:rsidRPr="0083587E">
          <w:rPr>
            <w:webHidden/>
          </w:rPr>
        </w:r>
        <w:r w:rsidR="00A106CA" w:rsidRPr="0083587E">
          <w:rPr>
            <w:webHidden/>
          </w:rPr>
          <w:fldChar w:fldCharType="separate"/>
        </w:r>
        <w:r w:rsidR="000C6C41">
          <w:rPr>
            <w:webHidden/>
          </w:rPr>
          <w:t>4</w:t>
        </w:r>
        <w:r w:rsidR="00A106CA" w:rsidRPr="0083587E">
          <w:rPr>
            <w:webHidden/>
          </w:rPr>
          <w:fldChar w:fldCharType="end"/>
        </w:r>
      </w:hyperlink>
    </w:p>
    <w:p w14:paraId="172071C7"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7" w:history="1">
        <w:r w:rsidR="00A106CA" w:rsidRPr="0083587E">
          <w:rPr>
            <w:rStyle w:val="Hyperlink"/>
            <w:b/>
            <w:bCs/>
          </w:rPr>
          <w:t>3.</w:t>
        </w:r>
        <w:r w:rsidR="00A106CA" w:rsidRPr="0083587E">
          <w:rPr>
            <w:rFonts w:asciiTheme="minorHAnsi" w:eastAsiaTheme="minorEastAsia" w:hAnsiTheme="minorHAnsi"/>
            <w:b/>
            <w:bCs/>
            <w:lang w:val="en-CH" w:eastAsia="en-CH"/>
          </w:rPr>
          <w:tab/>
        </w:r>
        <w:r w:rsidR="00A106CA" w:rsidRPr="0083587E">
          <w:rPr>
            <w:rStyle w:val="Hyperlink"/>
            <w:b/>
            <w:bCs/>
          </w:rPr>
          <w:t>Construct the hybrid Model equations and algorithms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_Toc499544837 \h </w:instrText>
        </w:r>
        <w:r w:rsidR="00A106CA" w:rsidRPr="0083587E">
          <w:rPr>
            <w:b/>
            <w:bCs/>
            <w:webHidden/>
          </w:rPr>
        </w:r>
        <w:r w:rsidR="00A106CA" w:rsidRPr="0083587E">
          <w:rPr>
            <w:b/>
            <w:bCs/>
            <w:webHidden/>
          </w:rPr>
          <w:fldChar w:fldCharType="separate"/>
        </w:r>
        <w:r w:rsidR="000C6C41">
          <w:rPr>
            <w:b/>
            <w:bCs/>
            <w:webHidden/>
          </w:rPr>
          <w:t>4</w:t>
        </w:r>
        <w:r w:rsidR="00A106CA" w:rsidRPr="0083587E">
          <w:rPr>
            <w:b/>
            <w:bCs/>
            <w:webHidden/>
          </w:rPr>
          <w:fldChar w:fldCharType="end"/>
        </w:r>
      </w:hyperlink>
    </w:p>
    <w:p w14:paraId="52B99E88"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8" w:history="1">
        <w:r w:rsidR="00A106CA" w:rsidRPr="0083587E">
          <w:rPr>
            <w:rStyle w:val="Hyperlink"/>
            <w:b/>
            <w:bCs/>
          </w:rPr>
          <w:t>4.</w:t>
        </w:r>
        <w:r w:rsidR="00A106CA" w:rsidRPr="0083587E">
          <w:rPr>
            <w:rFonts w:asciiTheme="minorHAnsi" w:eastAsiaTheme="minorEastAsia" w:hAnsiTheme="minorHAnsi"/>
            <w:b/>
            <w:bCs/>
            <w:lang w:val="en-CH" w:eastAsia="en-CH"/>
          </w:rPr>
          <w:tab/>
        </w:r>
        <w:r w:rsidR="00A106CA" w:rsidRPr="0083587E">
          <w:rPr>
            <w:rStyle w:val="Hyperlink"/>
            <w:b/>
            <w:bCs/>
          </w:rPr>
          <w:t>Online retrieval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_Toc499544838 \h </w:instrText>
        </w:r>
        <w:r w:rsidR="00A106CA" w:rsidRPr="0083587E">
          <w:rPr>
            <w:b/>
            <w:bCs/>
            <w:webHidden/>
          </w:rPr>
        </w:r>
        <w:r w:rsidR="00A106CA" w:rsidRPr="0083587E">
          <w:rPr>
            <w:b/>
            <w:bCs/>
            <w:webHidden/>
          </w:rPr>
          <w:fldChar w:fldCharType="separate"/>
        </w:r>
        <w:r w:rsidR="000C6C41">
          <w:rPr>
            <w:b/>
            <w:bCs/>
            <w:webHidden/>
          </w:rPr>
          <w:t>6</w:t>
        </w:r>
        <w:r w:rsidR="00A106CA" w:rsidRPr="0083587E">
          <w:rPr>
            <w:b/>
            <w:bCs/>
            <w:webHidden/>
          </w:rPr>
          <w:fldChar w:fldCharType="end"/>
        </w:r>
      </w:hyperlink>
    </w:p>
    <w:p w14:paraId="3603ACEF"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9" w:history="1">
        <w:r w:rsidR="00A106CA" w:rsidRPr="0083587E">
          <w:rPr>
            <w:rStyle w:val="Hyperlink"/>
            <w:b/>
            <w:bCs/>
          </w:rPr>
          <w:t>5.</w:t>
        </w:r>
        <w:r w:rsidR="00A106CA" w:rsidRPr="0083587E">
          <w:rPr>
            <w:rFonts w:asciiTheme="minorHAnsi" w:eastAsiaTheme="minorEastAsia" w:hAnsiTheme="minorHAnsi"/>
            <w:b/>
            <w:bCs/>
            <w:lang w:val="en-CH" w:eastAsia="en-CH"/>
          </w:rPr>
          <w:tab/>
        </w:r>
        <w:r w:rsidR="00A106CA" w:rsidRPr="0083587E">
          <w:rPr>
            <w:rStyle w:val="Hyperlink"/>
            <w:b/>
            <w:bCs/>
          </w:rPr>
          <w:t>Safe region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_Toc499544839 \h </w:instrText>
        </w:r>
        <w:r w:rsidR="00A106CA" w:rsidRPr="0083587E">
          <w:rPr>
            <w:b/>
            <w:bCs/>
            <w:webHidden/>
          </w:rPr>
        </w:r>
        <w:r w:rsidR="00A106CA" w:rsidRPr="0083587E">
          <w:rPr>
            <w:b/>
            <w:bCs/>
            <w:webHidden/>
          </w:rPr>
          <w:fldChar w:fldCharType="separate"/>
        </w:r>
        <w:r w:rsidR="000C6C41">
          <w:rPr>
            <w:b/>
            <w:bCs/>
            <w:webHidden/>
          </w:rPr>
          <w:t>7</w:t>
        </w:r>
        <w:r w:rsidR="00A106CA" w:rsidRPr="0083587E">
          <w:rPr>
            <w:b/>
            <w:bCs/>
            <w:webHidden/>
          </w:rPr>
          <w:fldChar w:fldCharType="end"/>
        </w:r>
      </w:hyperlink>
    </w:p>
    <w:p w14:paraId="460E2B62"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0" w:history="1">
        <w:r w:rsidR="00A106CA" w:rsidRPr="0083587E">
          <w:rPr>
            <w:rStyle w:val="Hyperlink"/>
          </w:rPr>
          <w:t>5.1</w:t>
        </w:r>
        <w:r w:rsidR="00A106CA" w:rsidRPr="0083587E">
          <w:rPr>
            <w:rFonts w:asciiTheme="minorHAnsi" w:eastAsiaTheme="minorEastAsia" w:hAnsiTheme="minorHAnsi"/>
            <w:lang w:val="en-CH" w:eastAsia="en-CH"/>
          </w:rPr>
          <w:tab/>
        </w:r>
        <w:r w:rsidR="00A106CA" w:rsidRPr="0083587E">
          <w:rPr>
            <w:rStyle w:val="Hyperlink"/>
          </w:rPr>
          <w:t>Safe Regio</w:t>
        </w:r>
        <w:r w:rsidR="00A106CA" w:rsidRPr="0083587E">
          <w:rPr>
            <w:rStyle w:val="Hyperlink"/>
            <w:lang w:val="de-CH"/>
          </w:rPr>
          <w:t>n</w:t>
        </w:r>
        <w:r w:rsidR="00A106CA" w:rsidRPr="0083587E">
          <w:rPr>
            <w:rStyle w:val="Hyperlink"/>
          </w:rPr>
          <w:t xml:space="preserve"> Construction</w:t>
        </w:r>
        <w:r w:rsidR="00A106CA" w:rsidRPr="0083587E">
          <w:rPr>
            <w:webHidden/>
          </w:rPr>
          <w:tab/>
        </w:r>
        <w:r w:rsidR="00A106CA" w:rsidRPr="0083587E">
          <w:rPr>
            <w:webHidden/>
          </w:rPr>
          <w:fldChar w:fldCharType="begin"/>
        </w:r>
        <w:r w:rsidR="00A106CA" w:rsidRPr="0083587E">
          <w:rPr>
            <w:webHidden/>
          </w:rPr>
          <w:instrText xml:space="preserve"> PAGEREF _Toc499544840 \h </w:instrText>
        </w:r>
        <w:r w:rsidR="00A106CA" w:rsidRPr="0083587E">
          <w:rPr>
            <w:webHidden/>
          </w:rPr>
        </w:r>
        <w:r w:rsidR="00A106CA" w:rsidRPr="0083587E">
          <w:rPr>
            <w:webHidden/>
          </w:rPr>
          <w:fldChar w:fldCharType="separate"/>
        </w:r>
        <w:r w:rsidR="000C6C41">
          <w:rPr>
            <w:webHidden/>
          </w:rPr>
          <w:t>7</w:t>
        </w:r>
        <w:r w:rsidR="00A106CA" w:rsidRPr="0083587E">
          <w:rPr>
            <w:webHidden/>
          </w:rPr>
          <w:fldChar w:fldCharType="end"/>
        </w:r>
      </w:hyperlink>
    </w:p>
    <w:p w14:paraId="28A33149"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1" w:history="1">
        <w:r w:rsidR="00A106CA" w:rsidRPr="0083587E">
          <w:rPr>
            <w:rStyle w:val="Hyperlink"/>
          </w:rPr>
          <w:t>5.2</w:t>
        </w:r>
        <w:r w:rsidR="00A106CA" w:rsidRPr="0083587E">
          <w:rPr>
            <w:rFonts w:asciiTheme="minorHAnsi" w:eastAsiaTheme="minorEastAsia" w:hAnsiTheme="minorHAnsi"/>
            <w:lang w:val="en-CH" w:eastAsia="en-CH"/>
          </w:rPr>
          <w:tab/>
        </w:r>
        <w:r w:rsidR="00A106CA" w:rsidRPr="0083587E">
          <w:rPr>
            <w:rStyle w:val="Hyperlink"/>
          </w:rPr>
          <w:t>Computing MinS and MaxS</w:t>
        </w:r>
        <w:r w:rsidR="00A106CA" w:rsidRPr="0083587E">
          <w:rPr>
            <w:webHidden/>
          </w:rPr>
          <w:tab/>
        </w:r>
        <w:r w:rsidR="00A106CA" w:rsidRPr="0083587E">
          <w:rPr>
            <w:webHidden/>
          </w:rPr>
          <w:fldChar w:fldCharType="begin"/>
        </w:r>
        <w:r w:rsidR="00A106CA" w:rsidRPr="0083587E">
          <w:rPr>
            <w:webHidden/>
          </w:rPr>
          <w:instrText xml:space="preserve"> PAGEREF _Toc499544841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17A67977"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2" w:history="1">
        <w:r w:rsidR="00A106CA" w:rsidRPr="0083587E">
          <w:rPr>
            <w:rStyle w:val="Hyperlink"/>
          </w:rPr>
          <w:t>5.3</w:t>
        </w:r>
        <w:r w:rsidR="00A106CA" w:rsidRPr="0083587E">
          <w:rPr>
            <w:rFonts w:asciiTheme="minorHAnsi" w:eastAsiaTheme="minorEastAsia" w:hAnsiTheme="minorHAnsi"/>
            <w:lang w:val="en-CH" w:eastAsia="en-CH"/>
          </w:rPr>
          <w:tab/>
        </w:r>
        <w:r w:rsidR="00A106CA" w:rsidRPr="0083587E">
          <w:rPr>
            <w:rStyle w:val="Hyperlink"/>
          </w:rPr>
          <w:t>Safe Region Based Query Processing</w:t>
        </w:r>
        <w:r w:rsidR="00A106CA" w:rsidRPr="0083587E">
          <w:rPr>
            <w:webHidden/>
          </w:rPr>
          <w:tab/>
        </w:r>
        <w:r w:rsidR="00A106CA" w:rsidRPr="0083587E">
          <w:rPr>
            <w:webHidden/>
          </w:rPr>
          <w:fldChar w:fldCharType="begin"/>
        </w:r>
        <w:r w:rsidR="00A106CA" w:rsidRPr="0083587E">
          <w:rPr>
            <w:webHidden/>
          </w:rPr>
          <w:instrText xml:space="preserve"> PAGEREF _Toc499544842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688E89B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3" w:history="1">
        <w:r w:rsidR="00A106CA" w:rsidRPr="0083587E">
          <w:rPr>
            <w:rStyle w:val="Hyperlink"/>
            <w:b/>
            <w:bCs/>
          </w:rPr>
          <w:t>6.</w:t>
        </w:r>
        <w:r w:rsidR="00A106CA" w:rsidRPr="0083587E">
          <w:rPr>
            <w:rFonts w:asciiTheme="minorHAnsi" w:eastAsiaTheme="minorEastAsia" w:hAnsiTheme="minorHAnsi"/>
            <w:b/>
            <w:bCs/>
            <w:lang w:val="en-CH" w:eastAsia="en-CH"/>
          </w:rPr>
          <w:tab/>
        </w:r>
        <w:r w:rsidR="00A106CA" w:rsidRPr="0083587E">
          <w:rPr>
            <w:rStyle w:val="Hyperlink"/>
            <w:b/>
            <w:bCs/>
          </w:rPr>
          <w:t>Optimizations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_Toc499544843 \h </w:instrText>
        </w:r>
        <w:r w:rsidR="00A106CA" w:rsidRPr="0083587E">
          <w:rPr>
            <w:b/>
            <w:bCs/>
            <w:webHidden/>
          </w:rPr>
        </w:r>
        <w:r w:rsidR="00A106CA" w:rsidRPr="0083587E">
          <w:rPr>
            <w:b/>
            <w:bCs/>
            <w:webHidden/>
          </w:rPr>
          <w:fldChar w:fldCharType="separate"/>
        </w:r>
        <w:r w:rsidR="000C6C41">
          <w:rPr>
            <w:b/>
            <w:bCs/>
            <w:webHidden/>
          </w:rPr>
          <w:t>9</w:t>
        </w:r>
        <w:r w:rsidR="00A106CA" w:rsidRPr="0083587E">
          <w:rPr>
            <w:b/>
            <w:bCs/>
            <w:webHidden/>
          </w:rPr>
          <w:fldChar w:fldCharType="end"/>
        </w:r>
      </w:hyperlink>
    </w:p>
    <w:p w14:paraId="3F4545BC"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4" w:history="1">
        <w:r w:rsidR="00A106CA" w:rsidRPr="0083587E">
          <w:rPr>
            <w:rStyle w:val="Hyperlink"/>
            <w:b/>
            <w:bCs/>
          </w:rPr>
          <w:t>7.</w:t>
        </w:r>
        <w:r w:rsidR="00A106CA" w:rsidRPr="0083587E">
          <w:rPr>
            <w:rFonts w:asciiTheme="minorHAnsi" w:eastAsiaTheme="minorEastAsia" w:hAnsiTheme="minorHAnsi"/>
            <w:b/>
            <w:bCs/>
            <w:lang w:val="en-CH" w:eastAsia="en-CH"/>
          </w:rPr>
          <w:tab/>
        </w:r>
        <w:r w:rsidR="00A106CA" w:rsidRPr="0083587E">
          <w:rPr>
            <w:rStyle w:val="Hyperlink"/>
            <w:b/>
            <w:bCs/>
            <w:lang w:val="de-CH"/>
          </w:rPr>
          <w:t>H</w:t>
        </w:r>
        <w:r w:rsidR="00A106CA" w:rsidRPr="0083587E">
          <w:rPr>
            <w:rStyle w:val="Hyperlink"/>
            <w:b/>
            <w:bCs/>
          </w:rPr>
          <w:t>ybrid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_Toc499544844 \h </w:instrText>
        </w:r>
        <w:r w:rsidR="00A106CA" w:rsidRPr="0083587E">
          <w:rPr>
            <w:b/>
            <w:bCs/>
            <w:webHidden/>
          </w:rPr>
        </w:r>
        <w:r w:rsidR="00A106CA" w:rsidRPr="0083587E">
          <w:rPr>
            <w:b/>
            <w:bCs/>
            <w:webHidden/>
          </w:rPr>
          <w:fldChar w:fldCharType="separate"/>
        </w:r>
        <w:r w:rsidR="000C6C41">
          <w:rPr>
            <w:b/>
            <w:bCs/>
            <w:webHidden/>
          </w:rPr>
          <w:t>10</w:t>
        </w:r>
        <w:r w:rsidR="00A106CA" w:rsidRPr="0083587E">
          <w:rPr>
            <w:b/>
            <w:bCs/>
            <w:webHidden/>
          </w:rPr>
          <w:fldChar w:fldCharType="end"/>
        </w:r>
      </w:hyperlink>
    </w:p>
    <w:p w14:paraId="5F910F7E"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5" w:history="1">
        <w:r w:rsidR="00A106CA" w:rsidRPr="0083587E">
          <w:rPr>
            <w:rStyle w:val="Hyperlink"/>
          </w:rPr>
          <w:t>7.1</w:t>
        </w:r>
        <w:r w:rsidR="00A106CA" w:rsidRPr="0083587E">
          <w:rPr>
            <w:rFonts w:asciiTheme="minorHAnsi" w:eastAsiaTheme="minorEastAsia" w:hAnsiTheme="minorHAnsi"/>
            <w:lang w:val="en-CH" w:eastAsia="en-CH"/>
          </w:rPr>
          <w:tab/>
        </w:r>
        <w:r w:rsidR="00A106CA" w:rsidRPr="0083587E">
          <w:rPr>
            <w:rStyle w:val="Hyperlink"/>
          </w:rPr>
          <w:t>Variance of topic distributions</w:t>
        </w:r>
        <w:r w:rsidR="00A106CA" w:rsidRPr="0083587E">
          <w:rPr>
            <w:webHidden/>
          </w:rPr>
          <w:tab/>
        </w:r>
        <w:r w:rsidR="00A106CA" w:rsidRPr="0083587E">
          <w:rPr>
            <w:webHidden/>
          </w:rPr>
          <w:fldChar w:fldCharType="begin"/>
        </w:r>
        <w:r w:rsidR="00A106CA" w:rsidRPr="0083587E">
          <w:rPr>
            <w:webHidden/>
          </w:rPr>
          <w:instrText xml:space="preserve"> PAGEREF _Toc499544845 \h </w:instrText>
        </w:r>
        <w:r w:rsidR="00A106CA" w:rsidRPr="0083587E">
          <w:rPr>
            <w:webHidden/>
          </w:rPr>
        </w:r>
        <w:r w:rsidR="00A106CA" w:rsidRPr="0083587E">
          <w:rPr>
            <w:webHidden/>
          </w:rPr>
          <w:fldChar w:fldCharType="separate"/>
        </w:r>
        <w:r w:rsidR="000C6C41">
          <w:rPr>
            <w:webHidden/>
          </w:rPr>
          <w:t>10</w:t>
        </w:r>
        <w:r w:rsidR="00A106CA" w:rsidRPr="0083587E">
          <w:rPr>
            <w:webHidden/>
          </w:rPr>
          <w:fldChar w:fldCharType="end"/>
        </w:r>
      </w:hyperlink>
    </w:p>
    <w:p w14:paraId="5B0C3894"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6" w:history="1">
        <w:r w:rsidR="00A106CA" w:rsidRPr="0083587E">
          <w:rPr>
            <w:rStyle w:val="Hyperlink"/>
          </w:rPr>
          <w:t>7.2</w:t>
        </w:r>
        <w:r w:rsidR="00A106CA" w:rsidRPr="0083587E">
          <w:rPr>
            <w:rFonts w:asciiTheme="minorHAnsi" w:eastAsiaTheme="minorEastAsia" w:hAnsiTheme="minorHAnsi"/>
            <w:lang w:val="en-CH" w:eastAsia="en-CH"/>
          </w:rPr>
          <w:tab/>
        </w:r>
        <w:r w:rsidR="00A106CA" w:rsidRPr="0083587E">
          <w:rPr>
            <w:rStyle w:val="Hyperlink"/>
          </w:rPr>
          <w:t>Hybrid Retrieval Strategy</w:t>
        </w:r>
        <w:r w:rsidR="00A106CA" w:rsidRPr="0083587E">
          <w:rPr>
            <w:webHidden/>
          </w:rPr>
          <w:tab/>
        </w:r>
        <w:r w:rsidR="00A106CA" w:rsidRPr="0083587E">
          <w:rPr>
            <w:webHidden/>
          </w:rPr>
          <w:fldChar w:fldCharType="begin"/>
        </w:r>
        <w:r w:rsidR="00A106CA" w:rsidRPr="0083587E">
          <w:rPr>
            <w:webHidden/>
          </w:rPr>
          <w:instrText xml:space="preserve"> PAGEREF _Toc499544846 \h </w:instrText>
        </w:r>
        <w:r w:rsidR="00A106CA" w:rsidRPr="0083587E">
          <w:rPr>
            <w:webHidden/>
          </w:rPr>
        </w:r>
        <w:r w:rsidR="00A106CA" w:rsidRPr="0083587E">
          <w:rPr>
            <w:webHidden/>
          </w:rPr>
          <w:fldChar w:fldCharType="separate"/>
        </w:r>
        <w:r w:rsidR="000C6C41">
          <w:rPr>
            <w:webHidden/>
          </w:rPr>
          <w:t>11</w:t>
        </w:r>
        <w:r w:rsidR="00A106CA" w:rsidRPr="0083587E">
          <w:rPr>
            <w:webHidden/>
          </w:rPr>
          <w:fldChar w:fldCharType="end"/>
        </w:r>
      </w:hyperlink>
    </w:p>
    <w:p w14:paraId="7EE35D8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7" w:history="1">
        <w:r w:rsidR="00A106CA" w:rsidRPr="0083587E">
          <w:rPr>
            <w:rStyle w:val="Hyperlink"/>
            <w:b/>
            <w:bCs/>
          </w:rPr>
          <w:t>8.</w:t>
        </w:r>
        <w:r w:rsidR="00A106CA" w:rsidRPr="0083587E">
          <w:rPr>
            <w:rFonts w:asciiTheme="minorHAnsi" w:eastAsiaTheme="minorEastAsia" w:hAnsiTheme="minorHAnsi"/>
            <w:b/>
            <w:bCs/>
            <w:lang w:val="en-CH" w:eastAsia="en-CH"/>
          </w:rPr>
          <w:tab/>
        </w:r>
        <w:r w:rsidR="00A106CA" w:rsidRPr="0083587E">
          <w:rPr>
            <w:rStyle w:val="Hyperlink"/>
            <w:b/>
            <w:bCs/>
          </w:rPr>
          <w:t>Experimental study</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_Toc499544847 \h </w:instrText>
        </w:r>
        <w:r w:rsidR="00A106CA" w:rsidRPr="0083587E">
          <w:rPr>
            <w:b/>
            <w:bCs/>
            <w:webHidden/>
          </w:rPr>
        </w:r>
        <w:r w:rsidR="00A106CA" w:rsidRPr="0083587E">
          <w:rPr>
            <w:b/>
            <w:bCs/>
            <w:webHidden/>
          </w:rPr>
          <w:fldChar w:fldCharType="separate"/>
        </w:r>
        <w:r w:rsidR="000C6C41">
          <w:rPr>
            <w:b/>
            <w:bCs/>
            <w:webHidden/>
          </w:rPr>
          <w:t>11</w:t>
        </w:r>
        <w:r w:rsidR="00A106CA" w:rsidRPr="0083587E">
          <w:rPr>
            <w:b/>
            <w:bCs/>
            <w:webHidden/>
          </w:rPr>
          <w:fldChar w:fldCharType="end"/>
        </w:r>
      </w:hyperlink>
    </w:p>
    <w:p w14:paraId="7387129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8" w:history="1">
        <w:r w:rsidR="00A106CA" w:rsidRPr="0083587E">
          <w:rPr>
            <w:rStyle w:val="Hyperlink"/>
            <w:b/>
            <w:bCs/>
          </w:rPr>
          <w:t>9.</w:t>
        </w:r>
        <w:r w:rsidR="00A106CA" w:rsidRPr="0083587E">
          <w:rPr>
            <w:rFonts w:asciiTheme="minorHAnsi" w:eastAsiaTheme="minorEastAsia" w:hAnsiTheme="minorHAnsi"/>
            <w:b/>
            <w:bCs/>
            <w:lang w:val="en-CH" w:eastAsia="en-CH"/>
          </w:rPr>
          <w:tab/>
        </w:r>
        <w:r w:rsidR="00A106CA" w:rsidRPr="0083587E">
          <w:rPr>
            <w:rStyle w:val="Hyperlink"/>
            <w:b/>
            <w:bCs/>
          </w:rPr>
          <w:t>Conclusion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_Toc499544848 \h </w:instrText>
        </w:r>
        <w:r w:rsidR="00A106CA" w:rsidRPr="0083587E">
          <w:rPr>
            <w:b/>
            <w:bCs/>
            <w:webHidden/>
          </w:rPr>
        </w:r>
        <w:r w:rsidR="00A106CA" w:rsidRPr="0083587E">
          <w:rPr>
            <w:b/>
            <w:bCs/>
            <w:webHidden/>
          </w:rPr>
          <w:fldChar w:fldCharType="separate"/>
        </w:r>
        <w:r w:rsidR="000C6C41">
          <w:rPr>
            <w:b/>
            <w:bCs/>
            <w:webHidden/>
          </w:rPr>
          <w:t>12</w:t>
        </w:r>
        <w:r w:rsidR="00A106CA" w:rsidRPr="0083587E">
          <w:rPr>
            <w:b/>
            <w:bCs/>
            <w:webHidden/>
          </w:rPr>
          <w:fldChar w:fldCharType="end"/>
        </w:r>
      </w:hyperlink>
    </w:p>
    <w:p w14:paraId="1FE177C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9" w:history="1">
        <w:r w:rsidR="00A106CA" w:rsidRPr="0083587E">
          <w:rPr>
            <w:rStyle w:val="Hyperlink"/>
            <w:b/>
            <w:bCs/>
          </w:rPr>
          <w:t>10.</w:t>
        </w:r>
        <w:r w:rsidR="00A106CA" w:rsidRPr="0083587E">
          <w:rPr>
            <w:rFonts w:asciiTheme="minorHAnsi" w:eastAsiaTheme="minorEastAsia" w:hAnsiTheme="minorHAnsi"/>
            <w:b/>
            <w:bCs/>
            <w:lang w:val="en-CH" w:eastAsia="en-CH"/>
          </w:rPr>
          <w:tab/>
        </w:r>
        <w:r w:rsidR="00A106CA" w:rsidRPr="0083587E">
          <w:rPr>
            <w:rStyle w:val="Hyperlink"/>
            <w:b/>
            <w:bCs/>
          </w:rPr>
          <w:t>References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_Toc499544849 \h </w:instrText>
        </w:r>
        <w:r w:rsidR="00A106CA" w:rsidRPr="0083587E">
          <w:rPr>
            <w:b/>
            <w:bCs/>
            <w:webHidden/>
          </w:rPr>
        </w:r>
        <w:r w:rsidR="00A106CA" w:rsidRPr="0083587E">
          <w:rPr>
            <w:b/>
            <w:bCs/>
            <w:webHidden/>
          </w:rPr>
          <w:fldChar w:fldCharType="separate"/>
        </w:r>
        <w:r w:rsidR="000C6C41">
          <w:rPr>
            <w:b/>
            <w:bCs/>
            <w:webHidden/>
          </w:rPr>
          <w:t>13</w:t>
        </w:r>
        <w:r w:rsidR="00A106CA" w:rsidRPr="0083587E">
          <w:rPr>
            <w:b/>
            <w:bCs/>
            <w:webHidden/>
          </w:rPr>
          <w:fldChar w:fldCharType="end"/>
        </w:r>
      </w:hyperlink>
    </w:p>
    <w:p w14:paraId="27BD2BC5" w14:textId="77777777"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14:paraId="1F44DE90" w14:textId="77777777" w:rsidR="00C730DD" w:rsidRDefault="00C730DD">
      <w:pPr>
        <w:rPr>
          <w:rFonts w:asciiTheme="minorBidi" w:hAnsiTheme="minorBidi"/>
          <w:sz w:val="48"/>
          <w:szCs w:val="48"/>
          <w:lang w:val="en-GB"/>
        </w:rPr>
      </w:pPr>
      <w:r>
        <w:rPr>
          <w:rFonts w:asciiTheme="minorBidi" w:hAnsiTheme="minorBidi"/>
          <w:sz w:val="48"/>
          <w:szCs w:val="48"/>
          <w:lang w:val="en-GB"/>
        </w:rPr>
        <w:br w:type="page"/>
      </w:r>
    </w:p>
    <w:p w14:paraId="301B046B" w14:textId="77777777" w:rsidR="0073355B" w:rsidRPr="00D46C7E" w:rsidRDefault="0073355B" w:rsidP="00D46C7E">
      <w:pPr>
        <w:pStyle w:val="Heading1"/>
      </w:pPr>
      <w:bookmarkStart w:id="0" w:name="_Toc499544831"/>
      <w:r w:rsidRPr="00D46C7E">
        <w:lastRenderedPageBreak/>
        <w:t>Introduction</w:t>
      </w:r>
      <w:bookmarkEnd w:id="0"/>
    </w:p>
    <w:p w14:paraId="17854900" w14:textId="24FA2978"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 xml:space="preserve">All social media users have encountered advertisements, which sometimes can be interesting, meaningful, relevant to our needs and often annoying. </w:t>
      </w:r>
      <w:r w:rsidR="005E672A" w:rsidRPr="005E672A">
        <w:rPr>
          <w:rFonts w:asciiTheme="minorBidi" w:hAnsiTheme="minorBidi"/>
          <w:lang w:val="en-GB"/>
        </w:rPr>
        <w:t xml:space="preserve">Sometimes it comes to our mind, they are spying on us. </w:t>
      </w:r>
      <w:r w:rsidRPr="005E672A">
        <w:rPr>
          <w:rFonts w:asciiTheme="minorBidi" w:hAnsiTheme="minorBidi"/>
          <w:lang w:val="en-GB"/>
        </w:rPr>
        <w:t xml:space="preserve">In </w:t>
      </w:r>
      <w:r w:rsidR="001F3CF1" w:rsidRPr="005E672A">
        <w:rPr>
          <w:rFonts w:asciiTheme="minorBidi" w:hAnsiTheme="minorBidi"/>
          <w:lang w:val="en-GB"/>
        </w:rPr>
        <w:t>fact,</w:t>
      </w:r>
      <w:r w:rsidRPr="003430C2">
        <w:rPr>
          <w:rFonts w:asciiTheme="minorBidi" w:hAnsiTheme="minorBidi"/>
          <w:color w:val="FF0000"/>
          <w:lang w:val="en-GB"/>
        </w:rPr>
        <w:t xml:space="preserve"> </w:t>
      </w:r>
      <w:r w:rsidRPr="00615203">
        <w:rPr>
          <w:rFonts w:asciiTheme="minorBidi" w:hAnsiTheme="minorBidi"/>
          <w:lang w:val="en-GB"/>
        </w:rPr>
        <w:t>there are calculations happening in the background, that you are not aware of.</w:t>
      </w:r>
      <w:r w:rsidRPr="003430C2">
        <w:rPr>
          <w:rFonts w:asciiTheme="minorBidi" w:hAnsiTheme="minorBidi"/>
          <w:color w:val="FF0000"/>
          <w:lang w:val="en-GB"/>
        </w:rPr>
        <w:t xml:space="preserve"> </w:t>
      </w:r>
      <w:r w:rsidRPr="001F3CF1">
        <w:rPr>
          <w:rFonts w:asciiTheme="minorBidi" w:hAnsiTheme="minorBidi"/>
          <w:lang w:val="en-GB"/>
        </w:rPr>
        <w:t xml:space="preserve">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p>
    <w:p w14:paraId="29FE4DC8" w14:textId="546C974E" w:rsidR="00D06586" w:rsidRPr="001F3CF1" w:rsidRDefault="00D06586" w:rsidP="00827E14">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827E14">
        <w:rPr>
          <w:rFonts w:asciiTheme="minorBidi" w:hAnsiTheme="minorBidi"/>
          <w:lang w:val="en-GB"/>
        </w:rPr>
        <w:t xml:space="preserve"> t</w:t>
      </w:r>
      <w:r w:rsidR="00827E14" w:rsidRPr="00827E14">
        <w:rPr>
          <w:rFonts w:asciiTheme="minorBidi" w:hAnsiTheme="minorBidi"/>
          <w:lang w:val="en-GB"/>
        </w:rPr>
        <w:t>o develop a new technique</w:t>
      </w:r>
      <w:r w:rsidRPr="00D06586">
        <w:rPr>
          <w:rFonts w:asciiTheme="minorBidi" w:hAnsiTheme="minorBidi"/>
          <w:lang w:val="en-GB"/>
        </w:rPr>
        <w:t xml:space="preserve">. </w:t>
      </w:r>
      <w:r w:rsidR="00827E14" w:rsidRPr="00827E14">
        <w:rPr>
          <w:rFonts w:asciiTheme="minorBidi" w:hAnsiTheme="minorBidi"/>
          <w:lang w:val="en-GB"/>
        </w:rPr>
        <w:t>Th</w:t>
      </w:r>
      <w:r w:rsidR="00827E14">
        <w:rPr>
          <w:rFonts w:asciiTheme="minorBidi" w:hAnsiTheme="minorBidi"/>
          <w:lang w:val="en-GB"/>
        </w:rPr>
        <w:t>is</w:t>
      </w:r>
      <w:r w:rsidR="00827E14" w:rsidRPr="00827E14">
        <w:rPr>
          <w:rFonts w:asciiTheme="minorBidi" w:hAnsiTheme="minorBidi"/>
          <w:lang w:val="en-GB"/>
        </w:rPr>
        <w:t xml:space="preserve"> technique</w:t>
      </w:r>
      <w:r w:rsidR="00827E14">
        <w:rPr>
          <w:rFonts w:asciiTheme="minorBidi" w:hAnsiTheme="minorBidi"/>
          <w:lang w:val="en-GB"/>
        </w:rPr>
        <w:t xml:space="preserve"> </w:t>
      </w:r>
      <w:r w:rsidR="00827E14" w:rsidRPr="00827E14">
        <w:rPr>
          <w:rFonts w:asciiTheme="minorBidi" w:hAnsiTheme="minorBidi"/>
          <w:lang w:val="en-GB"/>
        </w:rPr>
        <w:t>can make user recommendations over social media more efficient, real time</w:t>
      </w:r>
      <w:r w:rsidR="00827E14">
        <w:rPr>
          <w:rFonts w:asciiTheme="minorBidi" w:hAnsiTheme="minorBidi"/>
          <w:lang w:val="en-GB"/>
        </w:rPr>
        <w:t xml:space="preserve">, </w:t>
      </w:r>
      <w:r w:rsidR="00827E14" w:rsidRPr="00827E14">
        <w:rPr>
          <w:rFonts w:asciiTheme="minorBidi" w:hAnsiTheme="minorBidi"/>
          <w:lang w:val="en-GB"/>
        </w:rPr>
        <w:t>interests Purposeful</w:t>
      </w:r>
      <w:r w:rsidR="00827E14">
        <w:rPr>
          <w:lang w:val="en-GB"/>
        </w:rPr>
        <w:t xml:space="preserve"> </w:t>
      </w:r>
      <w:r w:rsidRPr="00D06586">
        <w:rPr>
          <w:rFonts w:asciiTheme="minorBidi" w:hAnsiTheme="minorBidi"/>
          <w:lang w:val="en-GB"/>
        </w:rPr>
        <w:t xml:space="preserve">and willing to make the user hit the advertisement icons, which satisfy his needs. </w:t>
      </w:r>
      <w:r w:rsidR="00827E14" w:rsidRPr="00827E14">
        <w:rPr>
          <w:rFonts w:asciiTheme="minorBidi" w:hAnsiTheme="minorBidi"/>
          <w:lang w:val="en-GB"/>
        </w:rPr>
        <w:t>The proposed model</w:t>
      </w:r>
      <w:r w:rsidR="00827E14" w:rsidRPr="00D06586">
        <w:rPr>
          <w:rFonts w:asciiTheme="minorBidi" w:hAnsiTheme="minorBidi"/>
          <w:lang w:val="en-GB"/>
        </w:rPr>
        <w:t xml:space="preserve"> </w:t>
      </w:r>
      <w:r w:rsidRPr="00D06586">
        <w:rPr>
          <w:rFonts w:asciiTheme="minorBidi" w:hAnsiTheme="minorBidi"/>
          <w:lang w:val="en-GB"/>
        </w:rPr>
        <w:t xml:space="preserve">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w:t>
      </w:r>
      <w:r w:rsidR="00827E14" w:rsidRPr="00827E14">
        <w:rPr>
          <w:rFonts w:asciiTheme="minorBidi" w:hAnsiTheme="minorBidi"/>
          <w:lang w:val="en-GB"/>
        </w:rPr>
        <w:t>the model will not be accurate</w:t>
      </w:r>
      <w:r w:rsidRPr="00D06586">
        <w:rPr>
          <w:rFonts w:asciiTheme="minorBidi" w:hAnsiTheme="minorBidi"/>
          <w:lang w:val="en-GB"/>
        </w:rPr>
        <w:t xml:space="preserv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w:t>
      </w:r>
      <w:r w:rsidR="00827E14" w:rsidRPr="00827E14">
        <w:rPr>
          <w:rFonts w:asciiTheme="minorBidi" w:hAnsiTheme="minorBidi"/>
          <w:lang w:val="en-GB"/>
        </w:rPr>
        <w:t>The challenge</w:t>
      </w:r>
      <w:r w:rsidR="00827E14" w:rsidRPr="00D06586">
        <w:rPr>
          <w:rFonts w:asciiTheme="minorBidi" w:hAnsiTheme="minorBidi"/>
          <w:lang w:val="en-GB"/>
        </w:rPr>
        <w:t xml:space="preserve"> </w:t>
      </w:r>
      <w:r w:rsidRPr="00D06586">
        <w:rPr>
          <w:rFonts w:asciiTheme="minorBidi" w:hAnsiTheme="minorBidi"/>
          <w:lang w:val="en-GB"/>
        </w:rPr>
        <w:t xml:space="preserve">now is to combine the static interests and the dynamic interests into one model, that can recommend the most relevant advertisement, </w:t>
      </w:r>
      <w:r w:rsidR="00827E14">
        <w:rPr>
          <w:rFonts w:asciiTheme="minorBidi" w:hAnsiTheme="minorBidi"/>
          <w:lang w:val="en-GB"/>
        </w:rPr>
        <w:t>which</w:t>
      </w:r>
      <w:r w:rsidRPr="00D06586">
        <w:rPr>
          <w:rFonts w:asciiTheme="minorBidi" w:hAnsiTheme="minorBidi"/>
          <w:lang w:val="en-GB"/>
        </w:rPr>
        <w:t xml:space="preserve"> meet the user’s interests. </w:t>
      </w:r>
      <w:r w:rsidR="00827E14" w:rsidRPr="00827E14">
        <w:rPr>
          <w:rFonts w:asciiTheme="minorBidi" w:hAnsiTheme="minorBidi"/>
          <w:lang w:val="en-GB"/>
        </w:rPr>
        <w:t>But this model could be computationally</w:t>
      </w:r>
      <w:r w:rsidRPr="00827E14">
        <w:rPr>
          <w:rFonts w:asciiTheme="minorBidi" w:hAnsiTheme="minorBidi"/>
          <w:lang w:val="en-GB"/>
        </w:rPr>
        <w:t xml:space="preserve"> expensive.</w:t>
      </w:r>
      <w:r w:rsidRPr="00836785">
        <w:rPr>
          <w:rFonts w:asciiTheme="minorBidi" w:hAnsiTheme="minorBidi"/>
          <w:color w:val="FF0000"/>
          <w:lang w:val="en-GB"/>
        </w:rPr>
        <w:t xml:space="preserve"> </w:t>
      </w:r>
    </w:p>
    <w:p w14:paraId="1BFAC833" w14:textId="77777777" w:rsidR="00032BAA" w:rsidRPr="00D46C7E" w:rsidRDefault="00D46C7E" w:rsidP="003923C0">
      <w:pPr>
        <w:pStyle w:val="Heading1"/>
        <w:numPr>
          <w:ilvl w:val="0"/>
          <w:numId w:val="10"/>
        </w:numPr>
      </w:pPr>
      <w:bookmarkStart w:id="1" w:name="_Toc499544832"/>
      <w:r w:rsidRPr="00D46C7E">
        <w:t>Related work</w:t>
      </w:r>
      <w:bookmarkEnd w:id="1"/>
    </w:p>
    <w:p w14:paraId="7EDF1E7F" w14:textId="08B1CE50" w:rsidR="00795273" w:rsidRPr="00D46C7E" w:rsidRDefault="00624955" w:rsidP="00784586">
      <w:pPr>
        <w:pStyle w:val="CommentText"/>
        <w:spacing w:line="360" w:lineRule="auto"/>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w:t>
      </w:r>
      <w:r w:rsidR="00E423A1" w:rsidRPr="00276D23">
        <w:rPr>
          <w:rFonts w:asciiTheme="minorBidi" w:hAnsiTheme="minorBidi"/>
          <w:lang w:val="en-GB"/>
        </w:rPr>
        <w:t>To</w:t>
      </w:r>
      <w:r w:rsidR="00315E93" w:rsidRPr="00276D23">
        <w:rPr>
          <w:rFonts w:asciiTheme="minorBidi" w:hAnsiTheme="minorBidi"/>
          <w:lang w:val="en-GB"/>
        </w:rPr>
        <w:t xml:space="preserve">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w:t>
      </w:r>
      <w:r w:rsidR="00784586">
        <w:rPr>
          <w:rFonts w:asciiTheme="minorBidi" w:hAnsiTheme="minorBidi"/>
          <w:lang w:val="en-GB"/>
        </w:rPr>
        <w:t xml:space="preserve"> in the beginning</w:t>
      </w:r>
      <w:r w:rsidR="00315E93" w:rsidRPr="00276D23">
        <w:rPr>
          <w:rFonts w:asciiTheme="minorBidi" w:hAnsiTheme="minorBidi"/>
          <w:lang w:val="en-GB"/>
        </w:rPr>
        <w:t xml:space="preserve"> </w:t>
      </w:r>
      <w:r>
        <w:rPr>
          <w:rFonts w:asciiTheme="minorBidi" w:hAnsiTheme="minorBidi"/>
          <w:lang w:val="en-GB"/>
        </w:rPr>
        <w:t>Facebook or Twitter</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sidR="00784586">
        <w:rPr>
          <w:rFonts w:asciiTheme="minorBidi" w:hAnsiTheme="minorBidi"/>
          <w:lang w:val="en-GB"/>
        </w:rPr>
        <w:t xml:space="preserve"> For that, a model has been </w:t>
      </w:r>
      <w:r w:rsidR="005551C1" w:rsidRPr="00276D23">
        <w:rPr>
          <w:rFonts w:asciiTheme="minorBidi" w:hAnsiTheme="minorBidi"/>
          <w:lang w:val="en-GB"/>
        </w:rPr>
        <w:t>proposed</w:t>
      </w:r>
      <w:r w:rsidR="00784586">
        <w:rPr>
          <w:rFonts w:asciiTheme="minorBidi" w:hAnsiTheme="minorBidi"/>
          <w:lang w:val="en-GB"/>
        </w:rPr>
        <w:t xml:space="preserve"> to be</w:t>
      </w:r>
      <w:r w:rsidR="005551C1" w:rsidRPr="00276D23">
        <w:rPr>
          <w:rFonts w:asciiTheme="minorBidi" w:hAnsiTheme="minorBidi"/>
          <w:lang w:val="en-GB"/>
        </w:rPr>
        <w:t xml:space="preserve">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r w:rsidR="00784586" w:rsidRPr="00784586">
        <w:rPr>
          <w:rFonts w:asciiTheme="minorBidi" w:hAnsiTheme="minorBidi"/>
          <w:lang w:val="en-GB"/>
        </w:rPr>
        <w:t>To do that a hybrid model has been proposed</w:t>
      </w:r>
      <w:r w:rsidR="00784586">
        <w:rPr>
          <w:rFonts w:asciiTheme="minorBidi" w:hAnsiTheme="minorBidi"/>
          <w:lang w:val="en-GB"/>
        </w:rPr>
        <w:t xml:space="preserve">, </w:t>
      </w:r>
      <w:r w:rsidR="005551C1" w:rsidRPr="00276D23">
        <w:rPr>
          <w:rFonts w:asciiTheme="minorBidi" w:hAnsiTheme="minorBidi"/>
          <w:lang w:val="en-GB"/>
        </w:rPr>
        <w:t xml:space="preserve">which combines the advantages of the online retrieval strategy, which is able to find the most relevant ads matching the dynamic context when a read operation is triggered, and the safe region method which has been developed, </w:t>
      </w:r>
      <w:r w:rsidR="005551C1" w:rsidRPr="00276D23">
        <w:rPr>
          <w:rFonts w:asciiTheme="minorBidi" w:hAnsiTheme="minorBidi"/>
          <w:lang w:val="en-GB"/>
        </w:rPr>
        <w:lastRenderedPageBreak/>
        <w:t xml:space="preserve">to avoid the </w:t>
      </w:r>
      <w:r w:rsidR="00E00322" w:rsidRPr="00276D23">
        <w:rPr>
          <w:rFonts w:asciiTheme="minorBidi" w:hAnsiTheme="minorBidi"/>
          <w:lang w:val="en-GB"/>
        </w:rPr>
        <w:t xml:space="preserve">frequent computations, when the context varies a little and to detect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xml:space="preserve">, that it is efficient and </w:t>
      </w:r>
      <w:r w:rsidR="00784586" w:rsidRPr="00784586">
        <w:rPr>
          <w:rFonts w:asciiTheme="minorBidi" w:hAnsiTheme="minorBidi"/>
          <w:lang w:val="en-GB"/>
        </w:rPr>
        <w:t>Powerful</w:t>
      </w:r>
      <w:r w:rsidR="00E00322" w:rsidRPr="00276D23">
        <w:rPr>
          <w:rFonts w:asciiTheme="minorBidi" w:hAnsiTheme="minorBidi"/>
          <w:lang w:val="en-GB"/>
        </w:rPr>
        <w:t>.</w:t>
      </w:r>
      <w:r w:rsidR="00425F64" w:rsidRPr="00276D23">
        <w:rPr>
          <w:rFonts w:asciiTheme="minorBidi" w:hAnsiTheme="minorBidi"/>
          <w:lang w:val="en-GB"/>
        </w:rPr>
        <w:t xml:space="preserve"> </w:t>
      </w:r>
      <w:r>
        <w:rPr>
          <w:rFonts w:asciiTheme="minorBidi" w:hAnsiTheme="minorBidi"/>
          <w:lang w:val="en-GB"/>
        </w:rPr>
        <w:t xml:space="preserve">In this </w:t>
      </w:r>
      <w:r w:rsidR="00784586" w:rsidRPr="00784586">
        <w:rPr>
          <w:rFonts w:asciiTheme="minorBidi" w:hAnsiTheme="minorBidi"/>
          <w:lang w:val="en-GB"/>
        </w:rPr>
        <w:annotationRef/>
      </w:r>
      <w:r w:rsidR="00784586" w:rsidRPr="00784586">
        <w:rPr>
          <w:rFonts w:asciiTheme="minorBidi" w:hAnsiTheme="minorBidi"/>
          <w:lang w:val="en-GB"/>
        </w:rPr>
        <w:t>In this paper I will describe how the model is working</w:t>
      </w:r>
      <w:r w:rsidR="00425F64" w:rsidRPr="00276D23">
        <w:rPr>
          <w:rFonts w:asciiTheme="minorBidi" w:hAnsiTheme="minorBidi"/>
          <w:lang w:val="en-GB"/>
        </w:rPr>
        <w:t xml:space="preserve">. </w:t>
      </w:r>
      <w:r w:rsidR="008B0166" w:rsidRPr="00276D23">
        <w:rPr>
          <w:rFonts w:asciiTheme="minorBidi" w:hAnsiTheme="minorBidi"/>
          <w:lang w:val="en-GB"/>
        </w:rPr>
        <w:t>Before of going into the hybrid model details</w:t>
      </w:r>
      <w:r w:rsidR="00784586">
        <w:rPr>
          <w:rFonts w:asciiTheme="minorBidi" w:hAnsiTheme="minorBidi"/>
          <w:lang w:val="en-GB"/>
        </w:rPr>
        <w:t>,</w:t>
      </w:r>
      <w:r w:rsidR="00784586" w:rsidRPr="00784586">
        <w:rPr>
          <w:lang w:val="en-GB"/>
        </w:rPr>
        <w:t xml:space="preserve"> </w:t>
      </w:r>
      <w:r w:rsidR="00AE460B" w:rsidRPr="00784586">
        <w:rPr>
          <w:rFonts w:asciiTheme="minorBidi" w:hAnsiTheme="minorBidi"/>
          <w:lang w:val="en-GB"/>
        </w:rPr>
        <w:t>there</w:t>
      </w:r>
      <w:r w:rsidR="00784586" w:rsidRPr="00784586">
        <w:rPr>
          <w:rFonts w:asciiTheme="minorBidi" w:hAnsiTheme="minorBidi"/>
          <w:lang w:val="en-GB"/>
        </w:rPr>
        <w:t xml:space="preserve"> are some related works,</w:t>
      </w:r>
      <w:r w:rsidR="00784586">
        <w:rPr>
          <w:rFonts w:asciiTheme="minorBidi" w:hAnsiTheme="minorBidi"/>
          <w:lang w:val="en-GB"/>
        </w:rPr>
        <w:t xml:space="preserve"> </w:t>
      </w:r>
      <w:r w:rsidR="00784586" w:rsidRPr="00784586">
        <w:rPr>
          <w:rFonts w:asciiTheme="minorBidi" w:hAnsiTheme="minorBidi"/>
          <w:lang w:val="en-GB"/>
        </w:rPr>
        <w:t>That the model has some advantages of, let’s have a look on them.</w:t>
      </w:r>
    </w:p>
    <w:p w14:paraId="50A1E366" w14:textId="77777777" w:rsidR="00D46C7E" w:rsidRPr="00A72D0D" w:rsidRDefault="00EA17C5" w:rsidP="003923C0">
      <w:pPr>
        <w:pStyle w:val="Heading1"/>
        <w:numPr>
          <w:ilvl w:val="1"/>
          <w:numId w:val="8"/>
        </w:numPr>
        <w:ind w:left="357" w:hanging="357"/>
        <w:rPr>
          <w:rStyle w:val="Heading2Char"/>
          <w:sz w:val="22"/>
          <w:szCs w:val="22"/>
        </w:rPr>
      </w:pPr>
      <w:bookmarkStart w:id="2" w:name="_Toc499544833"/>
      <w:r w:rsidRPr="00A72D0D">
        <w:rPr>
          <w:rStyle w:val="Heading2Char"/>
          <w:sz w:val="22"/>
          <w:szCs w:val="22"/>
        </w:rPr>
        <w:t>Pub/Sub System</w:t>
      </w:r>
      <w:bookmarkEnd w:id="2"/>
    </w:p>
    <w:p w14:paraId="6D9DA43B" w14:textId="25B86C86" w:rsidR="00D46C7E" w:rsidRPr="00D46C7E" w:rsidRDefault="0051761F"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pub/sub using</w:t>
      </w:r>
      <w:r w:rsidR="00F80284">
        <w:rPr>
          <w:rFonts w:asciiTheme="minorBidi" w:hAnsiTheme="minorBidi"/>
          <w:lang w:val="en-GB"/>
        </w:rPr>
        <w:t xml:space="preserve"> </w:t>
      </w:r>
      <w:r w:rsidRPr="00276D23">
        <w:rPr>
          <w:rFonts w:asciiTheme="minorBidi" w:hAnsiTheme="minorBidi"/>
          <w:lang w:val="en-GB"/>
        </w:rPr>
        <w:t>Boolean expression matching, which means</w:t>
      </w:r>
      <w:r w:rsidR="00F80284">
        <w:rPr>
          <w:rFonts w:asciiTheme="minorBidi" w:hAnsiTheme="minorBidi"/>
          <w:lang w:val="en-GB"/>
        </w:rPr>
        <w:t xml:space="preserve"> </w:t>
      </w:r>
      <w:r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B71482">
        <w:rPr>
          <w:rFonts w:asciiTheme="minorBidi" w:hAnsiTheme="minorBidi"/>
          <w:lang w:val="en-GB"/>
        </w:rPr>
        <w:t>The first difference is</w:t>
      </w:r>
      <w:r w:rsidR="003D1C01">
        <w:rPr>
          <w:rFonts w:asciiTheme="minorBidi" w:hAnsiTheme="minorBidi"/>
          <w:lang w:val="en-GB"/>
        </w:rPr>
        <w:t>,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C35D8F" w:rsidRPr="00276D23">
        <w:rPr>
          <w:rFonts w:asciiTheme="minorBidi" w:hAnsiTheme="minorBidi"/>
          <w:lang w:val="en-GB"/>
        </w:rPr>
        <w:t xml:space="preserve"> As these contents are continuously changing, this kind of solution can’t be applied. Thus, it need</w:t>
      </w:r>
      <w:r w:rsidR="003D1C01">
        <w:rPr>
          <w:rFonts w:asciiTheme="minorBidi" w:hAnsiTheme="minorBidi"/>
          <w:lang w:val="en-GB"/>
        </w:rPr>
        <w:t>s</w:t>
      </w:r>
      <w:r w:rsidR="00C35D8F" w:rsidRPr="00276D23">
        <w:rPr>
          <w:rFonts w:asciiTheme="minorBidi" w:hAnsiTheme="minorBidi"/>
          <w:lang w:val="en-GB"/>
        </w:rPr>
        <w:t xml:space="preserve"> anoth</w:t>
      </w:r>
      <w:r w:rsidR="003D1C01">
        <w:rPr>
          <w:rFonts w:asciiTheme="minorBidi" w:hAnsiTheme="minorBidi"/>
          <w:lang w:val="en-GB"/>
        </w:rPr>
        <w:t xml:space="preserve">er </w:t>
      </w:r>
      <w:r w:rsidR="00C35D8F" w:rsidRPr="00276D23">
        <w:rPr>
          <w:rFonts w:asciiTheme="minorBidi" w:hAnsiTheme="minorBidi"/>
          <w:lang w:val="en-GB"/>
        </w:rPr>
        <w:t xml:space="preserve">solution, </w:t>
      </w:r>
      <w:r w:rsidR="003D1C01">
        <w:rPr>
          <w:rFonts w:asciiTheme="minorBidi" w:hAnsiTheme="minorBidi"/>
          <w:lang w:val="en-GB"/>
        </w:rPr>
        <w:t xml:space="preserve">which </w:t>
      </w:r>
      <w:r w:rsidR="00AE460B">
        <w:rPr>
          <w:rFonts w:asciiTheme="minorBidi" w:hAnsiTheme="minorBidi"/>
          <w:lang w:val="en-GB"/>
        </w:rPr>
        <w:t>can</w:t>
      </w:r>
      <w:r w:rsidR="00C35D8F" w:rsidRPr="00276D23">
        <w:rPr>
          <w:rFonts w:asciiTheme="minorBidi" w:hAnsiTheme="minorBidi"/>
          <w:lang w:val="en-GB"/>
        </w:rPr>
        <w:t xml:space="preserve"> handl</w:t>
      </w:r>
      <w:r w:rsidR="003D1C01">
        <w:rPr>
          <w:rFonts w:asciiTheme="minorBidi" w:hAnsiTheme="minorBidi"/>
          <w:lang w:val="en-GB"/>
        </w:rPr>
        <w:t>e</w:t>
      </w:r>
      <w:r w:rsidR="00C35D8F" w:rsidRPr="00276D23">
        <w:rPr>
          <w:rFonts w:asciiTheme="minorBidi" w:hAnsiTheme="minorBidi"/>
          <w:lang w:val="en-GB"/>
        </w:rPr>
        <w:t xml:space="preserve"> dynamic user interests.</w:t>
      </w:r>
    </w:p>
    <w:p w14:paraId="755E610D" w14:textId="77777777" w:rsidR="003923C0" w:rsidRPr="003923C0" w:rsidRDefault="004118D2" w:rsidP="003923C0">
      <w:pPr>
        <w:pStyle w:val="Heading1"/>
        <w:numPr>
          <w:ilvl w:val="1"/>
          <w:numId w:val="8"/>
        </w:numPr>
        <w:rPr>
          <w:rStyle w:val="Heading2Char"/>
          <w:sz w:val="22"/>
          <w:szCs w:val="22"/>
        </w:rPr>
      </w:pPr>
      <w:bookmarkStart w:id="3" w:name="_Toc499544835"/>
      <w:r w:rsidRPr="003923C0">
        <w:rPr>
          <w:rStyle w:val="Heading2Char"/>
          <w:sz w:val="22"/>
          <w:szCs w:val="22"/>
        </w:rPr>
        <w:t>Local immutable region</w:t>
      </w:r>
      <w:bookmarkEnd w:id="3"/>
    </w:p>
    <w:p w14:paraId="40BE2EBA" w14:textId="1E084C64"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w:t>
      </w:r>
      <w:r w:rsidR="00786A6F">
        <w:rPr>
          <w:rFonts w:asciiTheme="minorBidi" w:hAnsiTheme="minorBidi"/>
          <w:lang w:val="en-GB"/>
        </w:rPr>
        <w:t xml:space="preserve"> [3]</w:t>
      </w:r>
      <w:r w:rsidR="004118D2" w:rsidRPr="00276D23">
        <w:rPr>
          <w:rFonts w:asciiTheme="minorBidi" w:hAnsiTheme="minorBidi"/>
          <w:lang w:val="en-GB"/>
        </w:rPr>
        <w:t xml:space="preserve">. An immutable region takes the form of a validity interval for an isolated query weight, </w:t>
      </w:r>
      <w:r w:rsidR="00A72D0D" w:rsidRPr="00276D23">
        <w:rPr>
          <w:rFonts w:asciiTheme="minorBidi" w:hAnsiTheme="minorBidi"/>
          <w:lang w:val="en-GB"/>
        </w:rPr>
        <w:t>if</w:t>
      </w:r>
      <w:r w:rsidR="004118D2" w:rsidRPr="00276D23">
        <w:rPr>
          <w:rFonts w:asciiTheme="minorBidi" w:hAnsiTheme="minorBidi"/>
          <w:lang w:val="en-GB"/>
        </w:rPr>
        <w:t xml:space="preserve"> all the other weights are kept constant. </w:t>
      </w:r>
      <w:r>
        <w:rPr>
          <w:rFonts w:asciiTheme="minorBidi" w:hAnsiTheme="minorBidi"/>
          <w:lang w:val="en-GB"/>
        </w:rPr>
        <w:t>An i</w:t>
      </w:r>
      <w:r w:rsidR="004118D2" w:rsidRPr="00276D23">
        <w:rPr>
          <w:rFonts w:asciiTheme="minorBidi" w:hAnsiTheme="minorBidi"/>
          <w:lang w:val="en-GB"/>
        </w:rPr>
        <w:t>nterval is defined for each decision factor. However, due to the local nature of the LIRs, it cannot support simultaneous readjustments to multiple weights.</w:t>
      </w:r>
    </w:p>
    <w:p w14:paraId="5B136AEA" w14:textId="77777777" w:rsidR="003923C0" w:rsidRPr="003923C0" w:rsidRDefault="004118D2" w:rsidP="003923C0">
      <w:pPr>
        <w:pStyle w:val="Heading1"/>
        <w:numPr>
          <w:ilvl w:val="1"/>
          <w:numId w:val="8"/>
        </w:numPr>
        <w:rPr>
          <w:rStyle w:val="Heading2Char"/>
          <w:sz w:val="22"/>
          <w:szCs w:val="22"/>
        </w:rPr>
      </w:pPr>
      <w:bookmarkStart w:id="4" w:name="_Toc499544836"/>
      <w:r w:rsidRPr="003923C0">
        <w:rPr>
          <w:rStyle w:val="Heading2Char"/>
          <w:sz w:val="22"/>
          <w:szCs w:val="22"/>
        </w:rPr>
        <w:t>Global immutable region</w:t>
      </w:r>
      <w:bookmarkEnd w:id="4"/>
    </w:p>
    <w:p w14:paraId="12F96894" w14:textId="3E7CD904"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w:t>
      </w:r>
      <w:r w:rsidR="00A35761">
        <w:rPr>
          <w:rFonts w:asciiTheme="minorBidi" w:hAnsiTheme="minorBidi"/>
          <w:lang w:val="en-GB"/>
        </w:rPr>
        <w:t xml:space="preserve"> [3]</w:t>
      </w:r>
      <w:r w:rsidRPr="00276D23">
        <w:rPr>
          <w:rFonts w:asciiTheme="minorBidi" w:hAnsiTheme="minorBidi"/>
          <w:lang w:val="en-GB"/>
        </w:rPr>
        <w:t>.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B71482">
        <w:rPr>
          <w:rFonts w:asciiTheme="minorBidi" w:hAnsiTheme="minorBidi"/>
          <w:lang w:val="en-GB"/>
        </w:rPr>
        <w:t xml:space="preserve">a series </w:t>
      </w:r>
      <w:r w:rsidR="009C4ED1" w:rsidRPr="00276D23">
        <w:rPr>
          <w:rFonts w:asciiTheme="minorBidi" w:hAnsiTheme="minorBidi"/>
          <w:lang w:val="en-GB"/>
        </w:rPr>
        <w:t>of techniques</w:t>
      </w:r>
      <w:r w:rsidR="00B71482">
        <w:rPr>
          <w:rFonts w:asciiTheme="minorBidi" w:hAnsiTheme="minorBidi"/>
          <w:lang w:val="en-GB"/>
        </w:rPr>
        <w:t xml:space="preserve"> has been designed,</w:t>
      </w:r>
      <w:r w:rsidR="009C4ED1" w:rsidRPr="00276D23">
        <w:rPr>
          <w:rFonts w:asciiTheme="minorBidi" w:hAnsiTheme="minorBidi"/>
          <w:lang w:val="en-GB"/>
        </w:rPr>
        <w:t xml:space="preserve">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14:paraId="052DB9E1" w14:textId="77777777" w:rsidR="00292E74" w:rsidRPr="003923C0" w:rsidRDefault="00292E74" w:rsidP="003923C0">
      <w:pPr>
        <w:pStyle w:val="Heading1"/>
        <w:rPr>
          <w:rStyle w:val="Heading2Char"/>
          <w:b w:val="0"/>
          <w:szCs w:val="32"/>
        </w:rPr>
      </w:pPr>
      <w:bookmarkStart w:id="5" w:name="_Toc499544837"/>
      <w:r w:rsidRPr="003923C0">
        <w:rPr>
          <w:rStyle w:val="Heading2Char"/>
          <w:b w:val="0"/>
          <w:szCs w:val="32"/>
        </w:rPr>
        <w:lastRenderedPageBreak/>
        <w:t>Construct the hybrid Model equations and algorithms</w:t>
      </w:r>
      <w:bookmarkEnd w:id="5"/>
    </w:p>
    <w:p w14:paraId="4640A47C" w14:textId="18B24B44"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Let</w:t>
      </w:r>
      <w:r w:rsidR="0033053B">
        <w:rPr>
          <w:rFonts w:asciiTheme="minorBidi" w:hAnsiTheme="minorBidi"/>
          <w:lang w:val="en-GB"/>
        </w:rPr>
        <w:t>’</w:t>
      </w:r>
      <w:r w:rsidRPr="00276D23">
        <w:rPr>
          <w:rFonts w:asciiTheme="minorBidi" w:hAnsiTheme="minorBidi"/>
          <w:lang w:val="en-GB"/>
        </w:rPr>
        <w:t xml:space="preserve">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r w:rsidR="0033053B" w:rsidRPr="0033053B">
        <w:rPr>
          <w:rFonts w:asciiTheme="minorBidi" w:hAnsiTheme="minorBidi"/>
          <w:lang w:val="en-GB"/>
        </w:rPr>
        <w:t>The model</w:t>
      </w:r>
      <w:r w:rsidR="0033053B">
        <w:rPr>
          <w:rFonts w:asciiTheme="minorBidi" w:hAnsiTheme="minorBidi"/>
          <w:color w:val="FF0000"/>
          <w:lang w:val="en-GB"/>
        </w:rPr>
        <w:t xml:space="preserve"> </w:t>
      </w:r>
      <w:r w:rsidR="008627A4" w:rsidRPr="00276D23">
        <w:rPr>
          <w:rFonts w:asciiTheme="minorBidi" w:hAnsiTheme="minorBidi"/>
          <w:lang w:val="en-GB"/>
        </w:rPr>
        <w:t>can classify the ads into multi-dimensional topic vector (T).</w:t>
      </w:r>
      <w:r w:rsidR="00D46C7E">
        <w:rPr>
          <w:rFonts w:asciiTheme="minorBidi" w:hAnsiTheme="minorBidi"/>
          <w:lang w:val="en-GB"/>
        </w:rPr>
        <w:t xml:space="preserve"> </w:t>
      </w:r>
      <w:r w:rsidR="0033053B" w:rsidRPr="0033053B">
        <w:rPr>
          <w:rFonts w:asciiTheme="minorBidi" w:hAnsiTheme="minorBidi"/>
          <w:lang w:val="en-GB"/>
        </w:rPr>
        <w:t>The relevance between the static user interests and an ad, can be measure according to some previous works as:</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14:paraId="0FEE303C" w14:textId="77777777" w:rsidTr="00B21453">
        <w:trPr>
          <w:trHeight w:val="408"/>
        </w:trPr>
        <w:tc>
          <w:tcPr>
            <w:tcW w:w="5369" w:type="dxa"/>
          </w:tcPr>
          <w:p w14:paraId="38F30848" w14:textId="2335C227" w:rsidR="00B21453" w:rsidRPr="002230D3" w:rsidRDefault="002230D3" w:rsidP="001A7839">
            <w:pPr>
              <w:autoSpaceDE w:val="0"/>
              <w:autoSpaceDN w:val="0"/>
              <w:adjustRightInd w:val="0"/>
              <w:spacing w:line="360" w:lineRule="auto"/>
              <w:jc w:val="both"/>
              <w:rPr>
                <w:rFonts w:asciiTheme="minorBidi" w:hAnsiTheme="minorBidi"/>
                <w:sz w:val="24"/>
                <w:szCs w:val="24"/>
                <w:lang w:val="en-GB"/>
              </w:rPr>
            </w:pPr>
            <m:oMathPara>
              <m:oMath>
                <m:sSub>
                  <m:sSubPr>
                    <m:ctrlPr>
                      <w:rPr>
                        <w:rFonts w:ascii="Cambria Math" w:hAnsi="Cambria Math"/>
                        <w:b/>
                        <w:bCs/>
                        <w:i/>
                        <w:iCs/>
                        <w:lang w:val="en-GB"/>
                      </w:rPr>
                    </m:ctrlPr>
                  </m:sSubPr>
                  <m:e>
                    <m:r>
                      <m:rPr>
                        <m:sty m:val="bi"/>
                      </m:rPr>
                      <w:rPr>
                        <w:rFonts w:ascii="Cambria Math" w:hAnsi="Cambria Math"/>
                        <w:lang w:val="en-GB"/>
                      </w:rPr>
                      <m:t>Ø</m:t>
                    </m:r>
                  </m:e>
                  <m:sub>
                    <m:r>
                      <m:rPr>
                        <m:sty m:val="bi"/>
                      </m:rPr>
                      <w:rPr>
                        <w:rFonts w:ascii="Cambria Math" w:hAnsi="Cambria Math"/>
                        <w:lang w:val="en-GB"/>
                      </w:rPr>
                      <m:t>s</m:t>
                    </m:r>
                  </m:sub>
                </m:sSub>
                <m:r>
                  <m:rPr>
                    <m:sty m:val="bi"/>
                  </m:rPr>
                  <w:rPr>
                    <w:rFonts w:ascii="Cambria Math" w:hAnsi="Cambria Math"/>
                    <w:lang w:val="en-GB"/>
                  </w:rPr>
                  <m:t>(u, a)</m:t>
                </m:r>
                <m:r>
                  <m:rPr>
                    <m:sty m:val="bi"/>
                  </m:rPr>
                  <w:rPr>
                    <w:rFonts w:ascii="Cambria Math" w:eastAsia="Cambria Math" w:hAnsi="Cambria Math"/>
                    <w:lang w:val="en-GB"/>
                  </w:rPr>
                  <m:t>=</m:t>
                </m:r>
                <m:nary>
                  <m:naryPr>
                    <m:chr m:val="∑"/>
                    <m:grow m:val="1"/>
                    <m:supHide m:val="1"/>
                    <m:ctrlPr>
                      <w:rPr>
                        <w:rFonts w:ascii="Cambria Math" w:hAnsi="Cambria Math"/>
                        <w:b/>
                        <w:bCs/>
                        <w:i/>
                        <w:iCs/>
                        <w:lang w:val="en-GB"/>
                      </w:rPr>
                    </m:ctrlPr>
                  </m:naryPr>
                  <m:sub>
                    <m:r>
                      <m:rPr>
                        <m:sty m:val="bi"/>
                      </m:rPr>
                      <w:rPr>
                        <w:rFonts w:ascii="Cambria Math" w:hAnsi="Cambria Math"/>
                        <w:lang w:val="en-GB"/>
                      </w:rPr>
                      <m:t>w∈T</m:t>
                    </m:r>
                  </m:sub>
                  <m:sup/>
                  <m:e>
                    <m:r>
                      <m:rPr>
                        <m:sty m:val="bi"/>
                      </m:rPr>
                      <w:rPr>
                        <w:rFonts w:ascii="Cambria Math" w:hAnsi="Cambria Math"/>
                        <w:lang w:val="en-GB"/>
                      </w:rPr>
                      <m:t>rel(u,w) · rel(a,w)</m:t>
                    </m:r>
                  </m:e>
                </m:nary>
              </m:oMath>
            </m:oMathPara>
          </w:p>
        </w:tc>
        <w:tc>
          <w:tcPr>
            <w:tcW w:w="4264" w:type="dxa"/>
          </w:tcPr>
          <w:p w14:paraId="5E9186D3" w14:textId="77777777" w:rsidR="00B21453" w:rsidRPr="002230D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230D3">
              <w:rPr>
                <w:rFonts w:ascii="Cambria Math" w:hAnsi="Cambria Math"/>
                <w:b/>
                <w:bCs/>
                <w:lang w:val="en-GB"/>
              </w:rPr>
              <w:t>(</w:t>
            </w:r>
            <w:r w:rsidR="00200E05" w:rsidRPr="002230D3">
              <w:rPr>
                <w:rFonts w:ascii="Cambria Math" w:hAnsi="Cambria Math"/>
                <w:b/>
                <w:bCs/>
                <w:lang w:val="en-GB"/>
              </w:rPr>
              <w:t>1</w:t>
            </w:r>
            <w:r w:rsidRPr="002230D3">
              <w:rPr>
                <w:rFonts w:ascii="Cambria Math" w:hAnsi="Cambria Math"/>
                <w:b/>
                <w:bCs/>
                <w:lang w:val="en-GB"/>
              </w:rPr>
              <w:t>)</w:t>
            </w:r>
          </w:p>
        </w:tc>
      </w:tr>
    </w:tbl>
    <w:p w14:paraId="3FBD30A2" w14:textId="1BD1F534" w:rsidR="00F70770" w:rsidRPr="00D46C7E" w:rsidRDefault="00630129" w:rsidP="00D46C7E">
      <w:p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s</m:t>
            </m:r>
          </m:sub>
        </m:sSub>
        <m:d>
          <m:dPr>
            <m:ctrlPr>
              <w:rPr>
                <w:rFonts w:ascii="Cambria Math" w:hAnsi="Cambria Math"/>
                <w:lang w:val="en-GB"/>
              </w:rPr>
            </m:ctrlPr>
          </m:dPr>
          <m:e>
            <m:r>
              <m:rPr>
                <m:sty m:val="p"/>
              </m:rPr>
              <w:rPr>
                <w:rFonts w:ascii="Cambria Math" w:hAnsi="Cambria Math"/>
                <w:lang w:val="en-GB"/>
              </w:rPr>
              <m:t>u, a</m:t>
            </m:r>
          </m:e>
        </m:d>
      </m:oMath>
      <w:r w:rsidR="00EC1E03" w:rsidRPr="00276D23">
        <w:rPr>
          <w:rFonts w:asciiTheme="minorBidi" w:hAnsiTheme="minorBidi"/>
          <w:lang w:val="en-GB"/>
        </w:rPr>
        <w:t xml:space="preserve"> is the relation between static user profile and ads, rel(u, w) </w:t>
      </w:r>
      <w:r w:rsidR="00EC1E03" w:rsidRPr="00276D23">
        <w:rPr>
          <w:rFonts w:ascii="Cambria Math" w:hAnsi="Cambria Math" w:cs="Cambria Math"/>
          <w:lang w:val="en-GB"/>
        </w:rPr>
        <w:t>∈</w:t>
      </w:r>
      <w:r w:rsidR="00EC1E03"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00EC1E03"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00EC1E03" w:rsidRPr="00276D23">
        <w:rPr>
          <w:rFonts w:asciiTheme="minorBidi" w:hAnsiTheme="minorBidi"/>
          <w:lang w:val="en-GB"/>
        </w:rPr>
        <w:t>w</w:t>
      </w:r>
      <w:r w:rsidR="00D172DE">
        <w:rPr>
          <w:rFonts w:asciiTheme="minorBidi" w:hAnsiTheme="minorBidi"/>
          <w:lang w:val="en-GB"/>
        </w:rPr>
        <w:t>)</w:t>
      </w:r>
      <w:r w:rsidR="00EC1E03" w:rsidRPr="00276D23">
        <w:rPr>
          <w:rFonts w:asciiTheme="minorBidi" w:hAnsiTheme="minorBidi"/>
          <w:lang w:val="en-GB"/>
        </w:rPr>
        <w:t xml:space="preserve"> in T</w:t>
      </w:r>
      <w:r w:rsidR="00621AB1">
        <w:rPr>
          <w:rFonts w:asciiTheme="minorBidi" w:hAnsiTheme="minorBidi"/>
          <w:lang w:val="en-GB"/>
        </w:rPr>
        <w:t xml:space="preserve"> [1]</w:t>
      </w:r>
      <w:r w:rsidR="00EC1E03" w:rsidRPr="00276D23">
        <w:rPr>
          <w:rFonts w:asciiTheme="minorBidi" w:hAnsiTheme="minorBidi"/>
          <w:lang w:val="en-GB"/>
        </w:rPr>
        <w:t>.</w:t>
      </w:r>
      <w:r w:rsidR="00F70770" w:rsidRPr="00276D23">
        <w:rPr>
          <w:rFonts w:asciiTheme="minorBidi" w:hAnsiTheme="minorBidi"/>
          <w:lang w:val="en-GB"/>
        </w:rPr>
        <w:t xml:space="preserve"> </w:t>
      </w:r>
      <w:r w:rsidR="00D172DE" w:rsidRPr="00042CE9">
        <w:rPr>
          <w:rFonts w:asciiTheme="minorBidi" w:hAnsiTheme="minorBidi"/>
          <w:lang w:val="en-GB"/>
        </w:rPr>
        <w:t>T</w:t>
      </w:r>
      <w:r w:rsidR="00F70770" w:rsidRPr="00042CE9">
        <w:rPr>
          <w:rFonts w:asciiTheme="minorBidi" w:hAnsiTheme="minorBidi"/>
          <w:lang w:val="en-GB"/>
        </w:rPr>
        <w:t>he</w:t>
      </w:r>
      <w:r w:rsidR="00F70770" w:rsidRPr="00A25F9E">
        <w:rPr>
          <w:rFonts w:asciiTheme="minorBidi" w:hAnsiTheme="minorBidi"/>
          <w:color w:val="FF0000"/>
          <w:lang w:val="en-GB"/>
        </w:rPr>
        <w:t xml:space="preserve"> </w:t>
      </w:r>
      <w:r w:rsidR="00F70770" w:rsidRPr="00276D23">
        <w:rPr>
          <w:rFonts w:asciiTheme="minorBidi" w:hAnsiTheme="minorBidi"/>
          <w:lang w:val="en-GB"/>
        </w:rPr>
        <w:t xml:space="preserve">context aware is also considering the dynamic news feed, when </w:t>
      </w:r>
      <w:r w:rsidR="00042CE9" w:rsidRPr="00042CE9">
        <w:rPr>
          <w:rFonts w:asciiTheme="minorBidi" w:hAnsiTheme="minorBidi"/>
          <w:lang w:val="en-GB"/>
        </w:rPr>
        <w:t>the</w:t>
      </w:r>
      <w:r w:rsidR="00F70770" w:rsidRPr="00A25F9E">
        <w:rPr>
          <w:rFonts w:asciiTheme="minorBidi" w:hAnsiTheme="minorBidi"/>
          <w:color w:val="FF0000"/>
          <w:lang w:val="en-GB"/>
        </w:rPr>
        <w:t xml:space="preserve"> </w:t>
      </w:r>
      <w:r w:rsidR="00F70770" w:rsidRPr="00276D23">
        <w:rPr>
          <w:rFonts w:asciiTheme="minorBidi" w:hAnsiTheme="minorBidi"/>
          <w:lang w:val="en-GB"/>
        </w:rPr>
        <w:t>recommend ads for a given user.</w:t>
      </w:r>
      <w:r w:rsidR="00D46C7E">
        <w:rPr>
          <w:rFonts w:asciiTheme="minorBidi" w:hAnsiTheme="minorBidi"/>
          <w:lang w:val="en-GB"/>
        </w:rPr>
        <w:t xml:space="preserve"> </w:t>
      </w:r>
      <w:r w:rsidR="00D172DE" w:rsidRPr="00042CE9">
        <w:rPr>
          <w:rFonts w:asciiTheme="minorBidi" w:hAnsiTheme="minorBidi"/>
          <w:lang w:val="en-GB"/>
        </w:rPr>
        <w:t>T</w:t>
      </w:r>
      <w:r w:rsidR="00F70770" w:rsidRPr="00042CE9">
        <w:rPr>
          <w:rFonts w:asciiTheme="minorBidi" w:hAnsiTheme="minorBidi"/>
          <w:lang w:val="en-GB"/>
        </w:rPr>
        <w:t>he</w:t>
      </w:r>
      <w:r w:rsidR="00042CE9">
        <w:rPr>
          <w:rFonts w:asciiTheme="minorBidi" w:hAnsiTheme="minorBidi"/>
          <w:lang w:val="en-GB"/>
        </w:rPr>
        <w:t xml:space="preserve"> model</w:t>
      </w:r>
      <w:r w:rsidR="00F70770" w:rsidRPr="00A25F9E">
        <w:rPr>
          <w:rFonts w:asciiTheme="minorBidi" w:hAnsiTheme="minorBidi"/>
          <w:color w:val="FF0000"/>
          <w:lang w:val="en-GB"/>
        </w:rPr>
        <w:t xml:space="preserve"> </w:t>
      </w:r>
      <w:r w:rsidR="00F70770" w:rsidRPr="00276D23">
        <w:rPr>
          <w:rFonts w:asciiTheme="minorBidi" w:hAnsiTheme="minorBidi"/>
          <w:lang w:val="en-GB"/>
        </w:rPr>
        <w:t xml:space="preserve">have used a sliding window to store m most recent posts, to serve as a dynamic context for ad recommendation, so </w:t>
      </w:r>
      <w:r w:rsidR="00042CE9" w:rsidRPr="00042CE9">
        <w:rPr>
          <w:rFonts w:asciiTheme="minorBidi" w:hAnsiTheme="minorBidi"/>
          <w:lang w:val="en-GB"/>
        </w:rPr>
        <w:t>it</w:t>
      </w:r>
      <w:r w:rsidR="00F70770" w:rsidRPr="00042CE9">
        <w:rPr>
          <w:rFonts w:asciiTheme="minorBidi" w:hAnsiTheme="minorBidi"/>
          <w:lang w:val="en-GB"/>
        </w:rPr>
        <w:t xml:space="preserve"> appl</w:t>
      </w:r>
      <w:r w:rsidR="00042CE9" w:rsidRPr="00042CE9">
        <w:rPr>
          <w:rFonts w:asciiTheme="minorBidi" w:hAnsiTheme="minorBidi"/>
          <w:lang w:val="en-GB"/>
        </w:rPr>
        <w:t>ies</w:t>
      </w:r>
      <w:r w:rsidR="00F70770" w:rsidRPr="00276D23">
        <w:rPr>
          <w:rFonts w:asciiTheme="minorBidi" w:hAnsiTheme="minorBidi"/>
          <w:lang w:val="en-GB"/>
        </w:rPr>
        <w:t xml:space="preserve"> the same topic modelling technique to project each post in the window to the latent topic space and use rel(d,w)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r w:rsidR="00042CE9" w:rsidRPr="00042CE9">
        <w:rPr>
          <w:rFonts w:asciiTheme="minorBidi" w:hAnsiTheme="minorBidi"/>
          <w:lang w:val="en-GB"/>
        </w:rPr>
        <w:t>This equation is the result for that</w:t>
      </w:r>
      <w:r w:rsidR="00C578E0" w:rsidRPr="00042CE9">
        <w:rPr>
          <w:rFonts w:asciiTheme="minorBidi" w:hAnsiTheme="minorBidi"/>
          <w:lang w:val="en-GB"/>
        </w:rPr>
        <w:t>:</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14:paraId="2FABCB89" w14:textId="77777777" w:rsidTr="006671DA">
        <w:trPr>
          <w:trHeight w:val="877"/>
        </w:trPr>
        <w:tc>
          <w:tcPr>
            <w:tcW w:w="9164" w:type="dxa"/>
          </w:tcPr>
          <w:p w14:paraId="57FF9197" w14:textId="4845DA00" w:rsidR="006671DA" w:rsidRPr="00276D23" w:rsidRDefault="00042CE9" w:rsidP="00B71482">
            <w:pPr>
              <w:autoSpaceDE w:val="0"/>
              <w:autoSpaceDN w:val="0"/>
              <w:adjustRightInd w:val="0"/>
              <w:spacing w:line="360" w:lineRule="auto"/>
              <w:jc w:val="both"/>
              <w:rPr>
                <w:rFonts w:asciiTheme="minorBidi" w:hAnsiTheme="minorBidi"/>
                <w:sz w:val="24"/>
                <w:szCs w:val="24"/>
                <w:lang w:val="en-GB"/>
              </w:rPr>
            </w:pPr>
            <m:oMathPara>
              <m:oMath>
                <m:sSub>
                  <m:sSubPr>
                    <m:ctrlPr>
                      <w:rPr>
                        <w:rFonts w:ascii="Cambria Math" w:hAnsi="Cambria Math"/>
                        <w:b/>
                        <w:bCs/>
                        <w:i/>
                        <w:iCs/>
                        <w:lang w:val="en-GB"/>
                      </w:rPr>
                    </m:ctrlPr>
                  </m:sSubPr>
                  <m:e>
                    <m:r>
                      <m:rPr>
                        <m:sty m:val="bi"/>
                      </m:rPr>
                      <w:rPr>
                        <w:rFonts w:ascii="Cambria Math" w:hAnsi="Cambria Math"/>
                        <w:lang w:val="en-GB"/>
                      </w:rPr>
                      <m:t>Ø</m:t>
                    </m:r>
                  </m:e>
                  <m:sub>
                    <m:r>
                      <m:rPr>
                        <m:sty m:val="bi"/>
                      </m:rPr>
                      <w:rPr>
                        <w:rFonts w:ascii="Cambria Math" w:hAnsi="Cambria Math"/>
                        <w:lang w:val="en-GB"/>
                      </w:rPr>
                      <m:t>d</m:t>
                    </m:r>
                  </m:sub>
                </m:sSub>
                <m:d>
                  <m:dPr>
                    <m:ctrlPr>
                      <w:rPr>
                        <w:rFonts w:ascii="Cambria Math" w:hAnsi="Cambria Math"/>
                        <w:b/>
                        <w:bCs/>
                        <w:i/>
                        <w:iCs/>
                        <w:lang w:val="en-GB"/>
                      </w:rPr>
                    </m:ctrlPr>
                  </m:dPr>
                  <m:e>
                    <m:r>
                      <m:rPr>
                        <m:sty m:val="bi"/>
                      </m:rPr>
                      <w:rPr>
                        <w:rFonts w:ascii="Cambria Math" w:hAnsi="Cambria Math"/>
                        <w:lang w:val="en-GB"/>
                      </w:rPr>
                      <m:t>u, a</m:t>
                    </m:r>
                  </m:e>
                </m:d>
                <m:r>
                  <m:rPr>
                    <m:sty m:val="bi"/>
                  </m:rPr>
                  <w:rPr>
                    <w:rFonts w:ascii="Cambria Math" w:hAnsi="Cambria Math"/>
                    <w:lang w:val="en-GB"/>
                  </w:rPr>
                  <m:t>=</m:t>
                </m:r>
                <m:f>
                  <m:fPr>
                    <m:ctrlPr>
                      <w:rPr>
                        <w:rFonts w:ascii="Cambria Math" w:hAnsi="Cambria Math"/>
                        <w:b/>
                        <w:bCs/>
                        <w:i/>
                        <w:iCs/>
                        <w:lang w:val="en-GB"/>
                      </w:rPr>
                    </m:ctrlPr>
                  </m:fPr>
                  <m:num>
                    <m:r>
                      <m:rPr>
                        <m:sty m:val="bi"/>
                      </m:rPr>
                      <w:rPr>
                        <w:rFonts w:ascii="Cambria Math" w:hAnsi="Cambria Math"/>
                        <w:lang w:val="en-GB"/>
                      </w:rPr>
                      <m:t>1</m:t>
                    </m:r>
                  </m:num>
                  <m:den>
                    <m:r>
                      <m:rPr>
                        <m:sty m:val="bi"/>
                      </m:rPr>
                      <w:rPr>
                        <w:rFonts w:ascii="Cambria Math" w:hAnsi="Cambria Math"/>
                        <w:lang w:val="en-GB"/>
                      </w:rPr>
                      <m:t>m</m:t>
                    </m:r>
                  </m:den>
                </m:f>
                <m:r>
                  <m:rPr>
                    <m:sty m:val="bi"/>
                  </m:rPr>
                  <w:rPr>
                    <w:rFonts w:ascii="Cambria Math" w:hAnsi="Cambria Math"/>
                    <w:lang w:val="en-GB"/>
                  </w:rPr>
                  <m:t xml:space="preserve"> </m:t>
                </m:r>
                <m:nary>
                  <m:naryPr>
                    <m:chr m:val="∑"/>
                    <m:grow m:val="1"/>
                    <m:supHide m:val="1"/>
                    <m:ctrlPr>
                      <w:rPr>
                        <w:rFonts w:ascii="Cambria Math" w:hAnsi="Cambria Math"/>
                        <w:b/>
                        <w:bCs/>
                        <w:i/>
                        <w:iCs/>
                        <w:lang w:val="en-GB"/>
                      </w:rPr>
                    </m:ctrlPr>
                  </m:naryPr>
                  <m:sub>
                    <m:r>
                      <m:rPr>
                        <m:sty m:val="bi"/>
                      </m:rPr>
                      <w:rPr>
                        <w:rFonts w:ascii="Cambria Math" w:hAnsi="Cambria Math"/>
                        <w:lang w:val="en-GB"/>
                      </w:rPr>
                      <m:t>d∈Wu</m:t>
                    </m:r>
                  </m:sub>
                  <m:sup/>
                  <m:e/>
                </m:nary>
                <m:nary>
                  <m:naryPr>
                    <m:chr m:val="∑"/>
                    <m:grow m:val="1"/>
                    <m:supHide m:val="1"/>
                    <m:ctrlPr>
                      <w:rPr>
                        <w:rFonts w:ascii="Cambria Math" w:hAnsi="Cambria Math"/>
                        <w:b/>
                        <w:bCs/>
                        <w:i/>
                        <w:iCs/>
                        <w:lang w:val="en-GB"/>
                      </w:rPr>
                    </m:ctrlPr>
                  </m:naryPr>
                  <m:sub>
                    <m:r>
                      <m:rPr>
                        <m:sty m:val="bi"/>
                      </m:rPr>
                      <w:rPr>
                        <w:rFonts w:ascii="Cambria Math" w:hAnsi="Cambria Math"/>
                        <w:lang w:val="en-GB"/>
                      </w:rPr>
                      <m:t>w∈T</m:t>
                    </m:r>
                  </m:sub>
                  <m:sup/>
                  <m:e>
                    <m:r>
                      <m:rPr>
                        <m:sty m:val="bi"/>
                      </m:rPr>
                      <w:rPr>
                        <w:rFonts w:ascii="Cambria Math" w:hAnsi="Cambria Math"/>
                        <w:lang w:val="en-GB"/>
                      </w:rPr>
                      <m:t>rel</m:t>
                    </m:r>
                    <m:d>
                      <m:dPr>
                        <m:ctrlPr>
                          <w:rPr>
                            <w:rFonts w:ascii="Cambria Math" w:hAnsi="Cambria Math"/>
                            <w:b/>
                            <w:bCs/>
                            <w:i/>
                            <w:iCs/>
                            <w:lang w:val="en-GB"/>
                          </w:rPr>
                        </m:ctrlPr>
                      </m:dPr>
                      <m:e>
                        <m:r>
                          <m:rPr>
                            <m:sty m:val="bi"/>
                          </m:rPr>
                          <w:rPr>
                            <w:rFonts w:ascii="Cambria Math" w:hAnsi="Cambria Math"/>
                            <w:lang w:val="en-GB"/>
                          </w:rPr>
                          <m:t>d,w</m:t>
                        </m:r>
                      </m:e>
                    </m:d>
                    <m:r>
                      <m:rPr>
                        <m:sty m:val="bi"/>
                      </m:rPr>
                      <w:rPr>
                        <w:rFonts w:ascii="Cambria Math" w:hAnsi="Cambria Math"/>
                        <w:lang w:val="en-GB"/>
                      </w:rPr>
                      <m:t>· rel</m:t>
                    </m:r>
                    <m:d>
                      <m:dPr>
                        <m:ctrlPr>
                          <w:rPr>
                            <w:rFonts w:ascii="Cambria Math" w:hAnsi="Cambria Math"/>
                            <w:b/>
                            <w:bCs/>
                            <w:i/>
                            <w:iCs/>
                            <w:lang w:val="en-GB"/>
                          </w:rPr>
                        </m:ctrlPr>
                      </m:dPr>
                      <m:e>
                        <m:r>
                          <m:rPr>
                            <m:sty m:val="bi"/>
                          </m:rPr>
                          <w:rPr>
                            <w:rFonts w:ascii="Cambria Math" w:hAnsi="Cambria Math"/>
                            <w:lang w:val="en-GB"/>
                          </w:rPr>
                          <m:t>a,w</m:t>
                        </m:r>
                      </m:e>
                    </m:d>
                  </m:e>
                </m:nary>
              </m:oMath>
            </m:oMathPara>
          </w:p>
        </w:tc>
        <w:tc>
          <w:tcPr>
            <w:tcW w:w="9164" w:type="dxa"/>
          </w:tcPr>
          <w:p w14:paraId="0281266D" w14:textId="77777777" w:rsidR="006671DA" w:rsidRPr="00276D23" w:rsidRDefault="006671DA" w:rsidP="00042CE9">
            <w:pPr>
              <w:autoSpaceDE w:val="0"/>
              <w:autoSpaceDN w:val="0"/>
              <w:adjustRightInd w:val="0"/>
              <w:spacing w:before="160" w:line="360" w:lineRule="auto"/>
              <w:jc w:val="both"/>
              <w:rPr>
                <w:rFonts w:asciiTheme="minorBidi" w:eastAsia="Calibri" w:hAnsiTheme="minorBidi"/>
                <w:sz w:val="32"/>
                <w:szCs w:val="32"/>
                <w:lang w:val="de-CH"/>
              </w:rPr>
            </w:pPr>
            <w:r w:rsidRPr="00042CE9">
              <w:rPr>
                <w:rFonts w:ascii="Cambria Math" w:hAnsi="Cambria Math"/>
                <w:b/>
                <w:bCs/>
                <w:lang w:val="en-GB"/>
              </w:rPr>
              <w:t>(</w:t>
            </w:r>
            <w:r w:rsidR="0069233B" w:rsidRPr="00042CE9">
              <w:rPr>
                <w:rFonts w:ascii="Cambria Math" w:hAnsi="Cambria Math"/>
                <w:b/>
                <w:bCs/>
                <w:lang w:val="en-GB"/>
              </w:rPr>
              <w:t>2</w:t>
            </w:r>
            <w:r w:rsidRPr="00042CE9">
              <w:rPr>
                <w:rFonts w:ascii="Cambria Math" w:hAnsi="Cambria Math"/>
                <w:b/>
                <w:bCs/>
                <w:lang w:val="en-GB"/>
              </w:rPr>
              <w:t>)</w:t>
            </w:r>
          </w:p>
        </w:tc>
      </w:tr>
    </w:tbl>
    <w:p w14:paraId="6CAC197E" w14:textId="77777777"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14:paraId="76DAC808" w14:textId="3E5F6E7A" w:rsidR="003923C0" w:rsidRPr="00BD1A52" w:rsidRDefault="00B263E2" w:rsidP="00BD1A52">
      <w:pPr>
        <w:spacing w:line="360" w:lineRule="auto"/>
        <w:jc w:val="both"/>
        <w:rPr>
          <w:rFonts w:asciiTheme="minorBidi" w:hAnsiTheme="minorBidi"/>
          <w:sz w:val="24"/>
          <w:szCs w:val="24"/>
          <w:lang w:val="en-GB"/>
        </w:rPr>
      </w:pPr>
      <w:r w:rsidRPr="00B510C3">
        <w:rPr>
          <w:rFonts w:asciiTheme="minorBidi" w:hAnsiTheme="minorBidi"/>
          <w:lang w:val="en-GB"/>
        </w:rPr>
        <w:t>rel(a,w)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d</m:t>
            </m:r>
          </m:sub>
        </m:sSub>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042CE9" w:rsidRPr="00042CE9">
        <w:rPr>
          <w:rFonts w:asciiTheme="minorBidi" w:hAnsiTheme="minorBidi"/>
          <w:sz w:val="24"/>
          <w:szCs w:val="24"/>
        </w:rPr>
        <w:drawing>
          <wp:inline distT="0" distB="0" distL="0" distR="0" wp14:anchorId="0C9BA3DD" wp14:editId="58E80565">
            <wp:extent cx="5835033" cy="3688336"/>
            <wp:effectExtent l="0" t="0" r="0" b="7620"/>
            <wp:docPr id="1" name="Picture 7" descr="A close up of a map&#10;&#10;Description generated with high confidence">
              <a:extLst xmlns:a="http://schemas.openxmlformats.org/drawingml/2006/main">
                <a:ext uri="{FF2B5EF4-FFF2-40B4-BE49-F238E27FC236}">
                  <a16:creationId xmlns:a16="http://schemas.microsoft.com/office/drawing/2014/main" id="{C2E464F4-8211-44F7-B11B-F54B07355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generated with high confidence">
                      <a:extLst>
                        <a:ext uri="{FF2B5EF4-FFF2-40B4-BE49-F238E27FC236}">
                          <a16:creationId xmlns:a16="http://schemas.microsoft.com/office/drawing/2014/main" id="{C2E464F4-8211-44F7-B11B-F54B07355BD7}"/>
                        </a:ext>
                      </a:extLst>
                    </pic:cNvPr>
                    <pic:cNvPicPr>
                      <a:picLocks noChangeAspect="1"/>
                    </pic:cNvPicPr>
                  </pic:nvPicPr>
                  <pic:blipFill>
                    <a:blip r:embed="rId10"/>
                    <a:stretch>
                      <a:fillRect/>
                    </a:stretch>
                  </pic:blipFill>
                  <pic:spPr>
                    <a:xfrm>
                      <a:off x="0" y="0"/>
                      <a:ext cx="5886125" cy="3720631"/>
                    </a:xfrm>
                    <a:prstGeom prst="rect">
                      <a:avLst/>
                    </a:prstGeom>
                  </pic:spPr>
                </pic:pic>
              </a:graphicData>
            </a:graphic>
          </wp:inline>
        </w:drawing>
      </w:r>
    </w:p>
    <w:p w14:paraId="4238C801" w14:textId="6699C03D" w:rsidR="00650D73"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lastRenderedPageBreak/>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1B71D6">
        <w:rPr>
          <w:rFonts w:asciiTheme="minorBidi" w:hAnsiTheme="minorBidi"/>
          <w:lang w:val="en-GB"/>
        </w:rPr>
        <w:t xml:space="preserve"> [1]</w:t>
      </w:r>
      <w:r w:rsidRPr="00C7371E">
        <w:rPr>
          <w:rFonts w:asciiTheme="minorBidi" w:hAnsiTheme="minorBidi"/>
          <w:lang w:val="en-GB"/>
        </w:rPr>
        <w:t>.</w:t>
      </w:r>
      <w:r w:rsidR="003923C0">
        <w:rPr>
          <w:rFonts w:asciiTheme="minorBidi" w:hAnsiTheme="minorBidi"/>
          <w:lang w:val="en-GB"/>
        </w:rPr>
        <w:t xml:space="preserve"> F</w:t>
      </w:r>
      <w:r w:rsidR="00AB31EB" w:rsidRPr="00C7371E">
        <w:rPr>
          <w:rFonts w:asciiTheme="minorBidi" w:hAnsiTheme="minorBidi"/>
          <w:lang w:val="en-GB"/>
        </w:rPr>
        <w:t>inally,</w:t>
      </w:r>
      <w:r w:rsidR="00C12660">
        <w:rPr>
          <w:rFonts w:asciiTheme="minorBidi" w:hAnsiTheme="minorBidi"/>
          <w:lang w:val="en-GB"/>
        </w:rPr>
        <w:t xml:space="preserve"> t</w:t>
      </w:r>
      <w:r w:rsidR="00C12660" w:rsidRPr="00C12660">
        <w:rPr>
          <w:rFonts w:asciiTheme="minorBidi" w:hAnsiTheme="minorBidi"/>
          <w:lang w:val="en-GB"/>
        </w:rPr>
        <w:t>his equation ha</w:t>
      </w:r>
      <w:r w:rsidR="00C12660">
        <w:rPr>
          <w:rFonts w:asciiTheme="minorBidi" w:hAnsiTheme="minorBidi"/>
          <w:lang w:val="en-GB"/>
        </w:rPr>
        <w:t>s</w:t>
      </w:r>
      <w:r w:rsidR="00C12660" w:rsidRPr="00C12660">
        <w:rPr>
          <w:rFonts w:asciiTheme="minorBidi" w:hAnsiTheme="minorBidi"/>
          <w:lang w:val="en-GB"/>
        </w:rPr>
        <w:t xml:space="preserve"> summed up</w:t>
      </w:r>
      <w:r w:rsidR="00C12660">
        <w:rPr>
          <w:lang w:val="en-GB"/>
        </w:rPr>
        <w:t xml:space="preserve"> </w:t>
      </w:r>
      <w:r w:rsidR="00650D73" w:rsidRPr="00C7371E">
        <w:rPr>
          <w:rFonts w:asciiTheme="minorBidi" w:hAnsiTheme="minorBidi"/>
          <w:lang w:val="en-GB"/>
        </w:rPr>
        <w:t xml:space="preserve">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14:paraId="38235196" w14:textId="77777777" w:rsidR="00C12660" w:rsidRDefault="00C12660" w:rsidP="003923C0">
      <w:pPr>
        <w:autoSpaceDE w:val="0"/>
        <w:autoSpaceDN w:val="0"/>
        <w:adjustRightInd w:val="0"/>
        <w:spacing w:after="0" w:line="360" w:lineRule="auto"/>
        <w:jc w:val="both"/>
        <w:rPr>
          <w:rFonts w:asciiTheme="minorBidi" w:hAnsiTheme="minorBidi"/>
          <w:lang w:val="en-GB"/>
        </w:rPr>
      </w:pPr>
    </w:p>
    <w:p w14:paraId="175D93D3" w14:textId="5DB1D0C8" w:rsidR="009A5623" w:rsidRPr="00C12660" w:rsidRDefault="00C12660" w:rsidP="00C12660">
      <w:pPr>
        <w:autoSpaceDE w:val="0"/>
        <w:autoSpaceDN w:val="0"/>
        <w:adjustRightInd w:val="0"/>
        <w:spacing w:after="0" w:line="360" w:lineRule="auto"/>
        <w:jc w:val="both"/>
        <w:rPr>
          <w:rFonts w:ascii="Cambria Math" w:hAnsi="Cambria Math"/>
          <w:b/>
          <w:bCs/>
          <w:lang w:val="en-GB"/>
        </w:rPr>
      </w:pPr>
      <m:oMathPara>
        <m:oMath>
          <m:r>
            <m:rPr>
              <m:sty m:val="bi"/>
            </m:rPr>
            <w:rPr>
              <w:rFonts w:ascii="Cambria Math" w:hAnsi="Cambria Math"/>
              <w:lang w:val="en-GB"/>
            </w:rPr>
            <m:t>Ø</m:t>
          </m:r>
          <m:d>
            <m:dPr>
              <m:ctrlPr>
                <w:rPr>
                  <w:rFonts w:ascii="Cambria Math" w:hAnsi="Cambria Math"/>
                  <w:b/>
                  <w:bCs/>
                  <w:i/>
                  <w:iCs/>
                  <w:lang w:val="en-GB"/>
                </w:rPr>
              </m:ctrlPr>
            </m:dPr>
            <m:e>
              <m:r>
                <m:rPr>
                  <m:sty m:val="bi"/>
                </m:rPr>
                <w:rPr>
                  <w:rFonts w:ascii="Cambria Math" w:hAnsi="Cambria Math"/>
                  <w:lang w:val="en-GB"/>
                </w:rPr>
                <m:t>u, a</m:t>
              </m:r>
            </m:e>
          </m:d>
          <m:r>
            <m:rPr>
              <m:sty m:val="bi"/>
            </m:rPr>
            <w:rPr>
              <w:rFonts w:ascii="Cambria Math" w:hAnsi="Cambria Math"/>
              <w:lang w:val="en-GB"/>
            </w:rPr>
            <m:t>=</m:t>
          </m:r>
          <m:r>
            <m:rPr>
              <m:sty m:val="bi"/>
            </m:rPr>
            <w:rPr>
              <w:rFonts w:ascii="Cambria Math" w:hAnsi="Cambria Math"/>
              <w:lang w:val="en-GB"/>
            </w:rPr>
            <m:t xml:space="preserve"> ∝.</m:t>
          </m:r>
          <m:sSub>
            <m:sSubPr>
              <m:ctrlPr>
                <w:rPr>
                  <w:rFonts w:ascii="Cambria Math" w:hAnsi="Cambria Math"/>
                  <w:b/>
                  <w:bCs/>
                  <w:i/>
                  <w:iCs/>
                  <w:lang w:val="en-GB"/>
                </w:rPr>
              </m:ctrlPr>
            </m:sSubPr>
            <m:e>
              <m:r>
                <m:rPr>
                  <m:sty m:val="bi"/>
                </m:rPr>
                <w:rPr>
                  <w:rFonts w:ascii="Cambria Math" w:hAnsi="Cambria Math"/>
                  <w:lang w:val="en-GB"/>
                </w:rPr>
                <m:t>∅</m:t>
              </m:r>
            </m:e>
            <m:sub>
              <m:r>
                <m:rPr>
                  <m:sty m:val="bi"/>
                </m:rPr>
                <w:rPr>
                  <w:rFonts w:ascii="Cambria Math" w:hAnsi="Cambria Math"/>
                  <w:lang w:val="en-GB"/>
                </w:rPr>
                <m:t>s</m:t>
              </m:r>
            </m:sub>
          </m:sSub>
          <m:d>
            <m:dPr>
              <m:ctrlPr>
                <w:rPr>
                  <w:rFonts w:ascii="Cambria Math" w:hAnsi="Cambria Math"/>
                  <w:b/>
                  <w:bCs/>
                  <w:i/>
                  <w:iCs/>
                  <w:lang w:val="en-GB"/>
                </w:rPr>
              </m:ctrlPr>
            </m:dPr>
            <m:e>
              <m:r>
                <m:rPr>
                  <m:sty m:val="bi"/>
                </m:rPr>
                <w:rPr>
                  <w:rFonts w:ascii="Cambria Math" w:hAnsi="Cambria Math"/>
                  <w:lang w:val="en-GB"/>
                </w:rPr>
                <m:t>u,a</m:t>
              </m:r>
            </m:e>
          </m:d>
          <m:r>
            <m:rPr>
              <m:sty m:val="bi"/>
            </m:rPr>
            <w:rPr>
              <w:rFonts w:ascii="Cambria Math" w:hAnsi="Cambria Math"/>
              <w:lang w:val="en-GB"/>
            </w:rPr>
            <m:t>+</m:t>
          </m:r>
          <m:d>
            <m:dPr>
              <m:ctrlPr>
                <w:rPr>
                  <w:rFonts w:ascii="Cambria Math" w:hAnsi="Cambria Math"/>
                  <w:b/>
                  <w:bCs/>
                  <w:i/>
                  <w:iCs/>
                  <w:lang w:val="en-GB"/>
                </w:rPr>
              </m:ctrlPr>
            </m:dPr>
            <m:e>
              <m:r>
                <m:rPr>
                  <m:sty m:val="bi"/>
                </m:rPr>
                <w:rPr>
                  <w:rFonts w:ascii="Cambria Math" w:hAnsi="Cambria Math"/>
                  <w:lang w:val="en-GB"/>
                </w:rPr>
                <m:t>1-∝</m:t>
              </m:r>
            </m:e>
          </m:d>
          <m:r>
            <m:rPr>
              <m:sty m:val="bi"/>
            </m:rPr>
            <w:rPr>
              <w:rFonts w:ascii="Cambria Math" w:hAnsi="Cambria Math"/>
              <w:lang w:val="en-GB"/>
            </w:rPr>
            <m:t>.</m:t>
          </m:r>
          <m:sSub>
            <m:sSubPr>
              <m:ctrlPr>
                <w:rPr>
                  <w:rFonts w:ascii="Cambria Math" w:hAnsi="Cambria Math"/>
                  <w:b/>
                  <w:bCs/>
                  <w:i/>
                  <w:iCs/>
                  <w:lang w:val="en-GB"/>
                </w:rPr>
              </m:ctrlPr>
            </m:sSubPr>
            <m:e>
              <m:r>
                <m:rPr>
                  <m:sty m:val="bi"/>
                </m:rPr>
                <w:rPr>
                  <w:rFonts w:ascii="Cambria Math" w:hAnsi="Cambria Math"/>
                  <w:lang w:val="en-GB"/>
                </w:rPr>
                <m:t>∅</m:t>
              </m:r>
            </m:e>
            <m:sub>
              <m:r>
                <m:rPr>
                  <m:sty m:val="bi"/>
                </m:rPr>
                <w:rPr>
                  <w:rFonts w:ascii="Cambria Math" w:hAnsi="Cambria Math"/>
                  <w:lang w:val="en-GB"/>
                </w:rPr>
                <m:t>d</m:t>
              </m:r>
            </m:sub>
          </m:sSub>
          <m:d>
            <m:dPr>
              <m:ctrlPr>
                <w:rPr>
                  <w:rFonts w:ascii="Cambria Math" w:hAnsi="Cambria Math"/>
                  <w:b/>
                  <w:bCs/>
                  <w:i/>
                  <w:iCs/>
                  <w:lang w:val="en-GB"/>
                </w:rPr>
              </m:ctrlPr>
            </m:dPr>
            <m:e>
              <m:r>
                <m:rPr>
                  <m:sty m:val="bi"/>
                </m:rPr>
                <w:rPr>
                  <w:rFonts w:ascii="Cambria Math" w:hAnsi="Cambria Math"/>
                  <w:lang w:val="en-GB"/>
                </w:rPr>
                <m:t>u,a</m:t>
              </m:r>
            </m:e>
          </m:d>
          <m:r>
            <m:rPr>
              <m:sty m:val="bi"/>
            </m:rPr>
            <w:rPr>
              <w:rFonts w:ascii="Cambria Math" w:hAnsi="Cambria Math"/>
              <w:lang w:val="en-GB"/>
            </w:rPr>
            <m:t xml:space="preserve">                   (3)</m:t>
          </m:r>
        </m:oMath>
      </m:oMathPara>
    </w:p>
    <w:p w14:paraId="130922D7" w14:textId="77777777" w:rsidR="00C12660" w:rsidRPr="00C12660" w:rsidRDefault="00C12660" w:rsidP="00C12660">
      <w:pPr>
        <w:autoSpaceDE w:val="0"/>
        <w:autoSpaceDN w:val="0"/>
        <w:adjustRightInd w:val="0"/>
        <w:spacing w:after="0" w:line="360" w:lineRule="auto"/>
        <w:jc w:val="both"/>
        <w:rPr>
          <w:rFonts w:asciiTheme="minorBidi" w:hAnsiTheme="minorBidi"/>
          <w:lang w:val="en-GB"/>
        </w:rPr>
      </w:pPr>
    </w:p>
    <w:p w14:paraId="7BFCC7BC" w14:textId="144315CC" w:rsidR="00C12660" w:rsidRPr="00DF7694" w:rsidRDefault="0043677A" w:rsidP="00C12660">
      <w:pPr>
        <w:autoSpaceDE w:val="0"/>
        <w:autoSpaceDN w:val="0"/>
        <w:adjustRightInd w:val="0"/>
        <w:spacing w:after="0" w:line="360" w:lineRule="auto"/>
        <w:jc w:val="both"/>
        <w:rPr>
          <w:rFonts w:asciiTheme="minorBidi" w:hAnsiTheme="minorBidi"/>
          <w:color w:val="FF0000"/>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recommendation </w:t>
      </w:r>
      <w:r w:rsidR="00C578E0">
        <w:rPr>
          <w:rFonts w:asciiTheme="minorBidi" w:hAnsiTheme="minorBidi"/>
          <w:lang w:val="en-GB"/>
        </w:rPr>
        <w:t xml:space="preserve">will be </w:t>
      </w:r>
      <w:r w:rsidRPr="00C7371E">
        <w:rPr>
          <w:rFonts w:asciiTheme="minorBidi" w:hAnsiTheme="minorBidi"/>
          <w:lang w:val="en-GB"/>
        </w:rPr>
        <w:t>based on the dynamic context.</w:t>
      </w:r>
    </w:p>
    <w:p w14:paraId="0830ED8B" w14:textId="77777777" w:rsidR="00DB7284" w:rsidRPr="00276D23" w:rsidRDefault="00687F92" w:rsidP="00687F92">
      <w:pPr>
        <w:pStyle w:val="Heading1"/>
        <w:rPr>
          <w:lang w:val="en-GB"/>
        </w:rPr>
      </w:pPr>
      <w:bookmarkStart w:id="6" w:name="_Toc499544838"/>
      <w:r>
        <w:rPr>
          <w:lang w:val="en-GB"/>
        </w:rPr>
        <w:t>O</w:t>
      </w:r>
      <w:r w:rsidRPr="00276D23">
        <w:rPr>
          <w:lang w:val="en-GB"/>
        </w:rPr>
        <w:t>nline retrieval algorithm</w:t>
      </w:r>
      <w:bookmarkEnd w:id="6"/>
    </w:p>
    <w:p w14:paraId="581598A7" w14:textId="4AFDE10D" w:rsidR="00AB31EB" w:rsidRPr="004B36D0" w:rsidRDefault="007A6ABD" w:rsidP="002F233B">
      <w:pPr>
        <w:autoSpaceDE w:val="0"/>
        <w:autoSpaceDN w:val="0"/>
        <w:adjustRightInd w:val="0"/>
        <w:spacing w:after="0" w:line="360" w:lineRule="auto"/>
        <w:jc w:val="both"/>
        <w:rPr>
          <w:rFonts w:asciiTheme="minorBidi" w:hAnsiTheme="minorBidi"/>
          <w:lang w:val="en-GB"/>
        </w:rPr>
      </w:pPr>
      <w:r w:rsidRPr="00276D23">
        <w:rPr>
          <w:rFonts w:asciiTheme="minorBidi" w:hAnsiTheme="minorBidi"/>
          <w:noProof/>
        </w:rPr>
        <mc:AlternateContent>
          <mc:Choice Requires="wps">
            <w:drawing>
              <wp:anchor distT="0" distB="0" distL="114300" distR="114300" simplePos="0" relativeHeight="251659264" behindDoc="0" locked="0" layoutInCell="1" allowOverlap="1" wp14:anchorId="5B2058CF" wp14:editId="4402EC3F">
                <wp:simplePos x="0" y="0"/>
                <wp:positionH relativeFrom="column">
                  <wp:posOffset>3895525</wp:posOffset>
                </wp:positionH>
                <wp:positionV relativeFrom="paragraph">
                  <wp:posOffset>2459336</wp:posOffset>
                </wp:positionV>
                <wp:extent cx="252000" cy="2113232"/>
                <wp:effectExtent l="2857" t="0" r="18098" b="94297"/>
                <wp:wrapNone/>
                <wp:docPr id="3" name="Left Brace 3"/>
                <wp:cNvGraphicFramePr/>
                <a:graphic xmlns:a="http://schemas.openxmlformats.org/drawingml/2006/main">
                  <a:graphicData uri="http://schemas.microsoft.com/office/word/2010/wordprocessingShape">
                    <wps:wsp>
                      <wps:cNvSpPr/>
                      <wps:spPr>
                        <a:xfrm rot="16200000">
                          <a:off x="0" y="0"/>
                          <a:ext cx="252000" cy="211323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D8B3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306.75pt;margin-top:193.65pt;width:19.85pt;height:166.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" adj="215" strokecolor="#4472c4 [3204]" strokeweight=".5pt">
                <v:stroke joinstyle="miter"/>
              </v:shape>
            </w:pict>
          </mc:Fallback>
        </mc:AlternateContent>
      </w:r>
      <w:r w:rsidR="002F233B">
        <w:rPr>
          <w:rFonts w:asciiTheme="minorBidi" w:hAnsiTheme="minorBidi"/>
          <w:lang w:val="en-GB"/>
        </w:rPr>
        <w:t xml:space="preserve">There are </w:t>
      </w:r>
      <w:r w:rsidR="00DB7284" w:rsidRPr="004B36D0">
        <w:rPr>
          <w:rFonts w:asciiTheme="minorBidi" w:hAnsiTheme="minorBidi"/>
          <w:lang w:val="en-GB"/>
        </w:rPr>
        <w:t>models</w:t>
      </w:r>
      <w:r w:rsidR="002F233B">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sidR="002F233B">
        <w:rPr>
          <w:rFonts w:asciiTheme="minorBidi" w:hAnsiTheme="minorBidi"/>
          <w:lang w:val="en-GB"/>
        </w:rPr>
        <w:t xml:space="preserve">user </w:t>
      </w:r>
      <w:r w:rsidR="00DB7284" w:rsidRPr="004B36D0">
        <w:rPr>
          <w:rFonts w:asciiTheme="minorBidi" w:hAnsiTheme="minorBidi"/>
          <w:lang w:val="en-GB"/>
        </w:rPr>
        <w:t xml:space="preserve">profiles are static. </w:t>
      </w:r>
      <w:r w:rsidR="002F233B">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sidR="002F233B">
        <w:rPr>
          <w:rFonts w:asciiTheme="minorBidi" w:hAnsiTheme="minorBidi"/>
          <w:lang w:val="en-GB"/>
        </w:rPr>
        <w:t>s</w:t>
      </w:r>
      <w:r w:rsidR="00BB709C" w:rsidRPr="004B36D0">
        <w:rPr>
          <w:rFonts w:asciiTheme="minorBidi" w:hAnsiTheme="minorBidi"/>
          <w:lang w:val="en-GB"/>
        </w:rPr>
        <w:t xml:space="preserve"> for his new</w:t>
      </w:r>
      <w:r w:rsidR="002F233B">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w:t>
      </w:r>
      <w:r w:rsidR="004764AC">
        <w:rPr>
          <w:rFonts w:asciiTheme="minorBidi" w:hAnsiTheme="minorBidi"/>
          <w:lang w:val="en-GB"/>
        </w:rPr>
        <w:t>t</w:t>
      </w:r>
      <w:r w:rsidR="004764AC" w:rsidRPr="004764AC">
        <w:rPr>
          <w:rFonts w:asciiTheme="minorBidi" w:hAnsiTheme="minorBidi"/>
          <w:lang w:val="en-GB"/>
        </w:rPr>
        <w:t>he hybrid model</w:t>
      </w:r>
      <w:r w:rsidR="004764AC" w:rsidRPr="004B36D0">
        <w:rPr>
          <w:rFonts w:asciiTheme="minorBidi" w:hAnsiTheme="minorBidi"/>
          <w:lang w:val="en-GB"/>
        </w:rPr>
        <w:t xml:space="preserve"> </w:t>
      </w:r>
      <w:r w:rsidR="002F233B"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sidR="002F233B">
        <w:rPr>
          <w:rFonts w:asciiTheme="minorBidi" w:hAnsiTheme="minorBidi"/>
          <w:lang w:val="en-GB"/>
        </w:rPr>
        <w:t>. T</w:t>
      </w:r>
      <w:r w:rsidR="00BB709C" w:rsidRPr="004B36D0">
        <w:rPr>
          <w:rFonts w:asciiTheme="minorBidi" w:hAnsiTheme="minorBidi"/>
          <w:lang w:val="en-GB"/>
        </w:rPr>
        <w:t>herefore</w:t>
      </w:r>
      <w:r w:rsidR="002F233B">
        <w:rPr>
          <w:rFonts w:asciiTheme="minorBidi" w:hAnsiTheme="minorBidi"/>
          <w:lang w:val="en-GB"/>
        </w:rPr>
        <w:t>,</w:t>
      </w:r>
      <w:r w:rsidR="00BB709C" w:rsidRPr="004B36D0">
        <w:rPr>
          <w:rFonts w:asciiTheme="minorBidi" w:hAnsiTheme="minorBidi"/>
          <w:lang w:val="en-GB"/>
        </w:rPr>
        <w:t xml:space="preserve"> </w:t>
      </w:r>
      <w:r>
        <w:rPr>
          <w:rFonts w:asciiTheme="minorBidi" w:hAnsiTheme="minorBidi"/>
          <w:lang w:val="en-GB"/>
        </w:rPr>
        <w:t>t</w:t>
      </w:r>
      <w:r w:rsidRPr="007A6ABD">
        <w:rPr>
          <w:rFonts w:asciiTheme="minorBidi" w:hAnsiTheme="minorBidi"/>
          <w:lang w:val="en-GB"/>
        </w:rPr>
        <w:t xml:space="preserve">he model </w:t>
      </w:r>
      <w:r>
        <w:rPr>
          <w:rFonts w:asciiTheme="minorBidi" w:hAnsiTheme="minorBidi"/>
          <w:lang w:val="en-GB"/>
        </w:rPr>
        <w:t xml:space="preserve">will </w:t>
      </w:r>
      <w:r w:rsidR="00BB709C" w:rsidRPr="004B36D0">
        <w:rPr>
          <w:rFonts w:asciiTheme="minorBidi" w:hAnsiTheme="minorBidi"/>
          <w:lang w:val="en-GB"/>
        </w:rPr>
        <w:t xml:space="preserve">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sidR="002F233B">
        <w:rPr>
          <w:rFonts w:asciiTheme="minorBidi" w:hAnsiTheme="minorBidi"/>
          <w:lang w:val="en-GB"/>
        </w:rPr>
        <w:t xml:space="preserve"> </w:t>
      </w:r>
      <w:r w:rsidR="00A21E71" w:rsidRPr="004B36D0">
        <w:rPr>
          <w:rFonts w:asciiTheme="minorBidi" w:hAnsiTheme="minorBidi"/>
          <w:lang w:val="en-GB"/>
        </w:rPr>
        <w:t xml:space="preserve">If </w:t>
      </w:r>
      <w:r w:rsidRPr="007A6ABD">
        <w:rPr>
          <w:rFonts w:asciiTheme="minorBidi" w:hAnsiTheme="minorBidi"/>
          <w:lang w:val="en-GB"/>
        </w:rPr>
        <w:t>the model</w:t>
      </w:r>
      <w:r w:rsidR="00A21E71" w:rsidRPr="00A760DF">
        <w:rPr>
          <w:rFonts w:asciiTheme="minorBidi" w:hAnsiTheme="minorBidi"/>
          <w:color w:val="FF0000"/>
          <w:lang w:val="en-GB"/>
        </w:rPr>
        <w:t xml:space="preserve"> </w:t>
      </w:r>
      <w:r w:rsidR="00A21E71" w:rsidRPr="004B36D0">
        <w:rPr>
          <w:rFonts w:asciiTheme="minorBidi" w:hAnsiTheme="minorBidi"/>
          <w:lang w:val="en-GB"/>
        </w:rPr>
        <w:t>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w:t>
      </w:r>
      <w:r>
        <w:rPr>
          <w:rFonts w:asciiTheme="minorBidi" w:hAnsiTheme="minorBidi"/>
          <w:lang w:val="en-GB"/>
        </w:rPr>
        <w:t>the algorithm</w:t>
      </w:r>
      <w:r w:rsidRPr="007A6ABD">
        <w:rPr>
          <w:rFonts w:asciiTheme="minorBidi" w:hAnsiTheme="minorBidi"/>
          <w:lang w:val="en-GB"/>
        </w:rPr>
        <w:t xml:space="preserve"> </w:t>
      </w:r>
      <w:r>
        <w:rPr>
          <w:rFonts w:asciiTheme="minorBidi" w:hAnsiTheme="minorBidi"/>
          <w:lang w:val="en-GB"/>
        </w:rPr>
        <w:t>must</w:t>
      </w:r>
      <w:r w:rsidR="003115C0" w:rsidRPr="004B36D0">
        <w:rPr>
          <w:rFonts w:asciiTheme="minorBidi" w:hAnsiTheme="minorBidi"/>
          <w:lang w:val="en-GB"/>
        </w:rPr>
        <w:t xml:space="preserve"> construct a query vector</w:t>
      </w:r>
      <w:r w:rsidR="002F233B">
        <w:rPr>
          <w:rFonts w:asciiTheme="minorBidi" w:hAnsiTheme="minorBidi"/>
          <w:lang w:val="en-GB"/>
        </w:rPr>
        <w:t xml:space="preserve">. It </w:t>
      </w:r>
      <w:r w:rsidR="003115C0" w:rsidRPr="004B36D0">
        <w:rPr>
          <w:rFonts w:asciiTheme="minorBidi" w:hAnsiTheme="minorBidi"/>
          <w:lang w:val="en-GB"/>
        </w:rPr>
        <w:t>consist</w:t>
      </w:r>
      <w:r w:rsidR="002F233B">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sidR="002F233B">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sidR="002F233B">
        <w:rPr>
          <w:rFonts w:asciiTheme="minorBidi" w:hAnsiTheme="minorBidi"/>
          <w:lang w:val="en-GB"/>
        </w:rPr>
        <w:t xml:space="preserve">. Then it </w:t>
      </w:r>
      <w:r w:rsidR="003115C0" w:rsidRPr="004B36D0">
        <w:rPr>
          <w:rFonts w:asciiTheme="minorBidi" w:hAnsiTheme="minorBidi"/>
          <w:lang w:val="en-GB"/>
        </w:rPr>
        <w:t>scan</w:t>
      </w:r>
      <w:r w:rsidR="002F233B">
        <w:rPr>
          <w:rFonts w:asciiTheme="minorBidi" w:hAnsiTheme="minorBidi"/>
          <w:lang w:val="en-GB"/>
        </w:rPr>
        <w:t>s</w:t>
      </w:r>
      <w:r w:rsidR="003115C0" w:rsidRPr="004B36D0">
        <w:rPr>
          <w:rFonts w:asciiTheme="minorBidi" w:hAnsiTheme="minorBidi"/>
          <w:lang w:val="en-GB"/>
        </w:rPr>
        <w:t xml:space="preserve"> it against the ads database, it will scan the</w:t>
      </w:r>
      <w:r w:rsidR="002F233B">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sidR="002F233B">
        <w:rPr>
          <w:rFonts w:asciiTheme="minorBidi" w:hAnsiTheme="minorBidi"/>
          <w:lang w:val="en-GB"/>
        </w:rPr>
        <w:t>This would</w:t>
      </w:r>
      <w:r w:rsidR="003115C0" w:rsidRPr="004B36D0">
        <w:rPr>
          <w:rFonts w:asciiTheme="minorBidi" w:hAnsiTheme="minorBidi"/>
          <w:lang w:val="en-GB"/>
        </w:rPr>
        <w:t xml:space="preserve"> be computationally expensive.</w:t>
      </w:r>
      <w:r w:rsidR="002F233B">
        <w:rPr>
          <w:rFonts w:asciiTheme="minorBidi" w:hAnsiTheme="minorBidi"/>
          <w:lang w:val="en-GB"/>
        </w:rPr>
        <w:t xml:space="preserve"> </w:t>
      </w:r>
      <w:r w:rsidR="00AB31EB" w:rsidRPr="004B36D0">
        <w:rPr>
          <w:rFonts w:asciiTheme="minorBidi" w:hAnsiTheme="minorBidi"/>
          <w:lang w:val="en-GB"/>
        </w:rPr>
        <w:t xml:space="preserve">To handle this problem effectively, </w:t>
      </w:r>
      <w:r>
        <w:rPr>
          <w:rFonts w:asciiTheme="minorBidi" w:hAnsiTheme="minorBidi"/>
          <w:lang w:val="en-GB"/>
        </w:rPr>
        <w:t>t</w:t>
      </w:r>
      <w:r w:rsidRPr="007A6ABD">
        <w:rPr>
          <w:rFonts w:asciiTheme="minorBidi" w:hAnsiTheme="minorBidi"/>
          <w:lang w:val="en-GB"/>
        </w:rPr>
        <w:t>he equation</w:t>
      </w:r>
      <w:r>
        <w:rPr>
          <w:rFonts w:asciiTheme="minorBidi" w:hAnsiTheme="minorBidi"/>
          <w:lang w:val="en-GB"/>
        </w:rPr>
        <w:t xml:space="preserve"> (3)</w:t>
      </w:r>
      <w:r w:rsidRPr="007A6ABD">
        <w:rPr>
          <w:rFonts w:asciiTheme="minorBidi" w:hAnsiTheme="minorBidi"/>
          <w:lang w:val="en-GB"/>
        </w:rPr>
        <w:t xml:space="preserve"> reconstructed like:</w:t>
      </w:r>
      <w:r w:rsidR="00AB31EB" w:rsidRPr="00603C3F">
        <w:rPr>
          <w:rFonts w:asciiTheme="minorBidi" w:hAnsiTheme="minorBidi"/>
          <w:color w:val="FF0000"/>
          <w:lang w:val="en-GB"/>
        </w:rPr>
        <w:t xml:space="preserve"> </w:t>
      </w:r>
    </w:p>
    <w:p w14:paraId="4F8E307C" w14:textId="55C473E9" w:rsidR="00731EF2" w:rsidRPr="00276D23" w:rsidRDefault="0096155E" w:rsidP="001A7839">
      <w:pPr>
        <w:jc w:val="both"/>
        <w:rPr>
          <w:rFonts w:asciiTheme="minorBidi" w:hAnsiTheme="minorBidi"/>
          <w:sz w:val="24"/>
          <w:szCs w:val="24"/>
          <w:lang w:val="en-GB"/>
        </w:rPr>
      </w:pPr>
      <w:r>
        <w:rPr>
          <w:rFonts w:asciiTheme="minorBidi" w:hAnsiTheme="minorBidi"/>
          <w:noProof/>
          <w:sz w:val="24"/>
          <w:szCs w:val="24"/>
          <w:lang w:val="en-GB"/>
        </w:rPr>
        <mc:AlternateContent>
          <mc:Choice Requires="wps">
            <w:drawing>
              <wp:anchor distT="0" distB="0" distL="114300" distR="114300" simplePos="0" relativeHeight="251662336" behindDoc="0" locked="0" layoutInCell="1" allowOverlap="1" wp14:anchorId="6C9F91A0" wp14:editId="52668755">
                <wp:simplePos x="0" y="0"/>
                <wp:positionH relativeFrom="column">
                  <wp:posOffset>4194084</wp:posOffset>
                </wp:positionH>
                <wp:positionV relativeFrom="paragraph">
                  <wp:posOffset>665244</wp:posOffset>
                </wp:positionV>
                <wp:extent cx="537883" cy="268941"/>
                <wp:effectExtent l="0" t="0" r="14605" b="17145"/>
                <wp:wrapNone/>
                <wp:docPr id="10" name="Text Box 10"/>
                <wp:cNvGraphicFramePr/>
                <a:graphic xmlns:a="http://schemas.openxmlformats.org/drawingml/2006/main">
                  <a:graphicData uri="http://schemas.microsoft.com/office/word/2010/wordprocessingShape">
                    <wps:wsp>
                      <wps:cNvSpPr txBox="1"/>
                      <wps:spPr>
                        <a:xfrm>
                          <a:off x="0" y="0"/>
                          <a:ext cx="537883" cy="268941"/>
                        </a:xfrm>
                        <a:prstGeom prst="rect">
                          <a:avLst/>
                        </a:prstGeom>
                        <a:solidFill>
                          <a:schemeClr val="lt1"/>
                        </a:solidFill>
                        <a:ln w="6350">
                          <a:solidFill>
                            <a:prstClr val="black"/>
                          </a:solidFill>
                        </a:ln>
                      </wps:spPr>
                      <wps:txbx>
                        <w:txbxContent>
                          <w:p w14:paraId="2E93D17A" w14:textId="76C8D5D6" w:rsidR="0096155E" w:rsidRPr="0096155E" w:rsidRDefault="0096155E">
                            <w:pPr>
                              <w:rPr>
                                <w:lang w:val="de-CH"/>
                              </w:rPr>
                            </w:pPr>
                            <w:r>
                              <w:rPr>
                                <w:lang w:val="de-CH"/>
                              </w:rPr>
                              <w:t>Q</w:t>
                            </w:r>
                            <w:r w:rsidRPr="0096155E">
                              <w:rPr>
                                <w:vertAlign w:val="subscript"/>
                                <w:lang w:val="de-CH"/>
                              </w:rPr>
                              <w:t>u</w:t>
                            </w:r>
                            <w:r>
                              <w:rPr>
                                <w:lang w:val="de-CH"/>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9F91A0" id="_x0000_t202" coordsize="21600,21600" o:spt="202" path="m,l,21600r21600,l21600,xe">
                <v:stroke joinstyle="miter"/>
                <v:path gradientshapeok="t" o:connecttype="rect"/>
              </v:shapetype>
              <v:shape id="Text Box 10" o:spid="_x0000_s1026" type="#_x0000_t202" style="position:absolute;left:0;text-align:left;margin-left:330.25pt;margin-top:52.4pt;width:42.35pt;height:2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" fillcolor="white [3201]" strokeweight=".5pt">
                <v:textbox>
                  <w:txbxContent>
                    <w:p w14:paraId="2E93D17A" w14:textId="76C8D5D6" w:rsidR="0096155E" w:rsidRPr="0096155E" w:rsidRDefault="0096155E">
                      <w:pPr>
                        <w:rPr>
                          <w:lang w:val="de-CH"/>
                        </w:rPr>
                      </w:pPr>
                      <w:r>
                        <w:rPr>
                          <w:lang w:val="de-CH"/>
                        </w:rPr>
                        <w:t>Q</w:t>
                      </w:r>
                      <w:r w:rsidRPr="0096155E">
                        <w:rPr>
                          <w:vertAlign w:val="subscript"/>
                          <w:lang w:val="de-CH"/>
                        </w:rPr>
                        <w:t>u</w:t>
                      </w:r>
                      <w:r>
                        <w:rPr>
                          <w:lang w:val="de-CH"/>
                        </w:rPr>
                        <w:t>(w)</w:t>
                      </w:r>
                    </w:p>
                  </w:txbxContent>
                </v:textbox>
              </v:shape>
            </w:pict>
          </mc:Fallback>
        </mc:AlternateContent>
      </w:r>
    </w:p>
    <w:p w14:paraId="51A38706" w14:textId="7160BB90" w:rsidR="00B61379" w:rsidRPr="007A6ABD" w:rsidRDefault="007A6ABD" w:rsidP="007A6ABD">
      <w:pPr>
        <w:jc w:val="both"/>
        <w:rPr>
          <w:rFonts w:ascii="Cambria Math" w:hAnsi="Cambria Math"/>
          <w:b/>
          <w:bCs/>
          <w:i/>
          <w:iCs/>
          <w:lang w:val="en-GB"/>
        </w:rPr>
      </w:pPr>
      <m:oMath>
        <m:r>
          <m:rPr>
            <m:sty m:val="bi"/>
          </m:rPr>
          <w:rPr>
            <w:rFonts w:ascii="Cambria Math" w:hAnsi="Cambria Math"/>
            <w:lang w:val="en-GB"/>
          </w:rPr>
          <m:t>Ø</m:t>
        </m:r>
        <m:d>
          <m:dPr>
            <m:ctrlPr>
              <w:rPr>
                <w:rFonts w:ascii="Cambria Math" w:hAnsi="Cambria Math"/>
                <w:b/>
                <w:bCs/>
                <w:i/>
                <w:iCs/>
                <w:lang w:val="en-GB"/>
              </w:rPr>
            </m:ctrlPr>
          </m:dPr>
          <m:e>
            <m:r>
              <m:rPr>
                <m:sty m:val="bi"/>
              </m:rPr>
              <w:rPr>
                <w:rFonts w:ascii="Cambria Math" w:hAnsi="Cambria Math"/>
                <w:lang w:val="en-GB"/>
              </w:rPr>
              <m:t>u, a</m:t>
            </m:r>
          </m:e>
        </m:d>
        <m:r>
          <m:rPr>
            <m:sty m:val="bi"/>
          </m:rPr>
          <w:rPr>
            <w:rFonts w:ascii="Cambria Math" w:hAnsi="Cambria Math"/>
            <w:lang w:val="en-GB"/>
          </w:rPr>
          <m:t>=</m:t>
        </m:r>
        <m:r>
          <m:rPr>
            <m:sty m:val="bi"/>
          </m:rPr>
          <w:rPr>
            <w:rFonts w:ascii="Cambria Math" w:hAnsi="Cambria Math"/>
            <w:lang w:val="en-GB"/>
          </w:rPr>
          <m:t xml:space="preserve"> ∝.</m:t>
        </m:r>
        <m:sSub>
          <m:sSubPr>
            <m:ctrlPr>
              <w:rPr>
                <w:rFonts w:ascii="Cambria Math" w:hAnsi="Cambria Math"/>
                <w:b/>
                <w:bCs/>
                <w:i/>
                <w:iCs/>
                <w:lang w:val="en-GB"/>
              </w:rPr>
            </m:ctrlPr>
          </m:sSubPr>
          <m:e>
            <m:r>
              <m:rPr>
                <m:sty m:val="bi"/>
              </m:rPr>
              <w:rPr>
                <w:rFonts w:ascii="Cambria Math" w:hAnsi="Cambria Math"/>
                <w:lang w:val="en-GB"/>
              </w:rPr>
              <m:t>∅</m:t>
            </m:r>
          </m:e>
          <m:sub>
            <m:r>
              <m:rPr>
                <m:sty m:val="bi"/>
              </m:rPr>
              <w:rPr>
                <w:rFonts w:ascii="Cambria Math" w:hAnsi="Cambria Math"/>
                <w:lang w:val="en-GB"/>
              </w:rPr>
              <m:t>s</m:t>
            </m:r>
          </m:sub>
        </m:sSub>
        <m:d>
          <m:dPr>
            <m:ctrlPr>
              <w:rPr>
                <w:rFonts w:ascii="Cambria Math" w:hAnsi="Cambria Math"/>
                <w:b/>
                <w:bCs/>
                <w:i/>
                <w:iCs/>
                <w:lang w:val="en-GB"/>
              </w:rPr>
            </m:ctrlPr>
          </m:dPr>
          <m:e>
            <m:r>
              <m:rPr>
                <m:sty m:val="bi"/>
              </m:rPr>
              <w:rPr>
                <w:rFonts w:ascii="Cambria Math" w:hAnsi="Cambria Math"/>
                <w:lang w:val="en-GB"/>
              </w:rPr>
              <m:t>u,a</m:t>
            </m:r>
          </m:e>
        </m:d>
        <m:r>
          <m:rPr>
            <m:sty m:val="bi"/>
          </m:rPr>
          <w:rPr>
            <w:rFonts w:ascii="Cambria Math" w:hAnsi="Cambria Math"/>
            <w:lang w:val="en-GB"/>
          </w:rPr>
          <m:t>+</m:t>
        </m:r>
        <m:d>
          <m:dPr>
            <m:ctrlPr>
              <w:rPr>
                <w:rFonts w:ascii="Cambria Math" w:hAnsi="Cambria Math"/>
                <w:b/>
                <w:bCs/>
                <w:i/>
                <w:iCs/>
                <w:lang w:val="en-GB"/>
              </w:rPr>
            </m:ctrlPr>
          </m:dPr>
          <m:e>
            <m:r>
              <m:rPr>
                <m:sty m:val="bi"/>
              </m:rPr>
              <w:rPr>
                <w:rFonts w:ascii="Cambria Math" w:hAnsi="Cambria Math"/>
                <w:lang w:val="en-GB"/>
              </w:rPr>
              <m:t>1-∝</m:t>
            </m:r>
          </m:e>
        </m:d>
        <m:r>
          <m:rPr>
            <m:sty m:val="bi"/>
          </m:rPr>
          <w:rPr>
            <w:rFonts w:ascii="Cambria Math" w:hAnsi="Cambria Math"/>
            <w:lang w:val="en-GB"/>
          </w:rPr>
          <m:t>.</m:t>
        </m:r>
        <m:sSub>
          <m:sSubPr>
            <m:ctrlPr>
              <w:rPr>
                <w:rFonts w:ascii="Cambria Math" w:hAnsi="Cambria Math"/>
                <w:b/>
                <w:bCs/>
                <w:i/>
                <w:iCs/>
                <w:lang w:val="en-GB"/>
              </w:rPr>
            </m:ctrlPr>
          </m:sSubPr>
          <m:e>
            <m:r>
              <m:rPr>
                <m:sty m:val="bi"/>
              </m:rPr>
              <w:rPr>
                <w:rFonts w:ascii="Cambria Math" w:hAnsi="Cambria Math"/>
                <w:lang w:val="en-GB"/>
              </w:rPr>
              <m:t>∅</m:t>
            </m:r>
          </m:e>
          <m:sub>
            <m:r>
              <m:rPr>
                <m:sty m:val="bi"/>
              </m:rPr>
              <w:rPr>
                <w:rFonts w:ascii="Cambria Math" w:hAnsi="Cambria Math"/>
                <w:lang w:val="en-GB"/>
              </w:rPr>
              <m:t>d</m:t>
            </m:r>
          </m:sub>
        </m:sSub>
        <m:d>
          <m:dPr>
            <m:ctrlPr>
              <w:rPr>
                <w:rFonts w:ascii="Cambria Math" w:hAnsi="Cambria Math"/>
                <w:b/>
                <w:bCs/>
                <w:i/>
                <w:iCs/>
                <w:lang w:val="en-GB"/>
              </w:rPr>
            </m:ctrlPr>
          </m:dPr>
          <m:e>
            <m:r>
              <m:rPr>
                <m:sty m:val="bi"/>
              </m:rPr>
              <w:rPr>
                <w:rFonts w:ascii="Cambria Math" w:hAnsi="Cambria Math"/>
                <w:lang w:val="en-GB"/>
              </w:rPr>
              <m:t>u,a</m:t>
            </m:r>
          </m:e>
        </m:d>
      </m:oMath>
      <w:r w:rsidR="00AB31EB" w:rsidRPr="00603C3F">
        <w:rPr>
          <w:rFonts w:asciiTheme="minorBidi" w:hAnsiTheme="minorBidi"/>
          <w:color w:val="FF0000"/>
          <w:sz w:val="32"/>
          <w:szCs w:val="32"/>
          <w:lang w:val="en-GB"/>
        </w:rPr>
        <w:t xml:space="preserve"> </w:t>
      </w:r>
      <w:r w:rsidR="00AB31EB" w:rsidRPr="007A6ABD">
        <w:rPr>
          <w:rFonts w:asciiTheme="minorBidi" w:hAnsiTheme="minorBidi"/>
          <w:sz w:val="32"/>
          <w:szCs w:val="32"/>
          <w:lang w:val="en-GB"/>
        </w:rPr>
        <w:t>=</w:t>
      </w:r>
      <w:r w:rsidR="00AB31EB" w:rsidRPr="00603C3F">
        <w:rPr>
          <w:rFonts w:asciiTheme="minorBidi" w:hAnsiTheme="minorBidi"/>
          <w:color w:val="FF0000"/>
          <w:sz w:val="32"/>
          <w:szCs w:val="32"/>
          <w:lang w:val="en-GB"/>
        </w:rPr>
        <w:t xml:space="preserve"> </w:t>
      </w:r>
      <m:oMath>
        <m:nary>
          <m:naryPr>
            <m:chr m:val="∑"/>
            <m:supHide m:val="1"/>
            <m:ctrlPr>
              <w:rPr>
                <w:rFonts w:ascii="Cambria Math" w:hAnsi="Cambria Math"/>
                <w:b/>
                <w:bCs/>
                <w:i/>
                <w:iCs/>
                <w:lang w:val="en-GB"/>
              </w:rPr>
            </m:ctrlPr>
          </m:naryPr>
          <m:sub>
            <m:r>
              <m:rPr>
                <m:sty m:val="bi"/>
              </m:rPr>
              <w:rPr>
                <w:rFonts w:ascii="Cambria Math" w:hAnsi="Cambria Math"/>
                <w:lang w:val="en-GB"/>
              </w:rPr>
              <m:t>w∈T</m:t>
            </m:r>
          </m:sub>
          <m:sup/>
          <m:e>
            <m:d>
              <m:dPr>
                <m:begChr m:val="["/>
                <m:endChr m:val="]"/>
                <m:ctrlPr>
                  <w:rPr>
                    <w:rFonts w:ascii="Cambria Math" w:hAnsi="Cambria Math"/>
                    <w:b/>
                    <w:bCs/>
                    <w:i/>
                    <w:iCs/>
                    <w:lang w:val="en-GB"/>
                  </w:rPr>
                </m:ctrlPr>
              </m:dPr>
              <m:e>
                <m:r>
                  <m:rPr>
                    <m:sty m:val="bi"/>
                  </m:rPr>
                  <w:rPr>
                    <w:rFonts w:ascii="Cambria Math" w:hAnsi="Cambria Math"/>
                    <w:lang w:val="en-GB"/>
                  </w:rPr>
                  <m:t>α · rel</m:t>
                </m:r>
                <m:d>
                  <m:dPr>
                    <m:ctrlPr>
                      <w:rPr>
                        <w:rFonts w:ascii="Cambria Math" w:hAnsi="Cambria Math"/>
                        <w:b/>
                        <w:bCs/>
                        <w:i/>
                        <w:iCs/>
                        <w:lang w:val="en-GB"/>
                      </w:rPr>
                    </m:ctrlPr>
                  </m:dPr>
                  <m:e>
                    <m:r>
                      <m:rPr>
                        <m:sty m:val="bi"/>
                      </m:rPr>
                      <w:rPr>
                        <w:rFonts w:ascii="Cambria Math" w:hAnsi="Cambria Math"/>
                        <w:lang w:val="en-GB"/>
                      </w:rPr>
                      <m:t>u,w</m:t>
                    </m:r>
                  </m:e>
                </m:d>
                <m:r>
                  <m:rPr>
                    <m:sty m:val="bi"/>
                  </m:rPr>
                  <w:rPr>
                    <w:rFonts w:ascii="Cambria Math" w:hAnsi="Cambria Math"/>
                    <w:lang w:val="en-GB"/>
                  </w:rPr>
                  <m:t xml:space="preserve">+ </m:t>
                </m:r>
                <m:f>
                  <m:fPr>
                    <m:ctrlPr>
                      <w:rPr>
                        <w:rFonts w:ascii="Cambria Math" w:hAnsi="Cambria Math"/>
                        <w:b/>
                        <w:bCs/>
                        <w:i/>
                        <w:iCs/>
                        <w:lang w:val="en-GB"/>
                      </w:rPr>
                    </m:ctrlPr>
                  </m:fPr>
                  <m:num>
                    <m:r>
                      <m:rPr>
                        <m:sty m:val="bi"/>
                      </m:rPr>
                      <w:rPr>
                        <w:rFonts w:ascii="Cambria Math" w:hAnsi="Cambria Math"/>
                        <w:lang w:val="en-GB"/>
                      </w:rPr>
                      <m:t>1-α</m:t>
                    </m:r>
                  </m:num>
                  <m:den>
                    <m:r>
                      <m:rPr>
                        <m:sty m:val="bi"/>
                      </m:rPr>
                      <w:rPr>
                        <w:rFonts w:ascii="Cambria Math" w:hAnsi="Cambria Math"/>
                        <w:lang w:val="en-GB"/>
                      </w:rPr>
                      <m:t>m</m:t>
                    </m:r>
                  </m:den>
                </m:f>
                <m:r>
                  <m:rPr>
                    <m:sty m:val="bi"/>
                  </m:rPr>
                  <w:rPr>
                    <w:rFonts w:ascii="Cambria Math" w:hAnsi="Cambria Math"/>
                    <w:lang w:val="en-GB"/>
                  </w:rPr>
                  <m:t xml:space="preserve"> </m:t>
                </m:r>
                <m:nary>
                  <m:naryPr>
                    <m:chr m:val="∑"/>
                    <m:grow m:val="1"/>
                    <m:supHide m:val="1"/>
                    <m:ctrlPr>
                      <w:rPr>
                        <w:rFonts w:ascii="Cambria Math" w:hAnsi="Cambria Math"/>
                        <w:b/>
                        <w:bCs/>
                        <w:i/>
                        <w:iCs/>
                        <w:lang w:val="en-GB"/>
                      </w:rPr>
                    </m:ctrlPr>
                  </m:naryPr>
                  <m:sub>
                    <m:r>
                      <m:rPr>
                        <m:sty m:val="bi"/>
                      </m:rPr>
                      <w:rPr>
                        <w:rFonts w:ascii="Cambria Math" w:eastAsia="Cambria Math" w:hAnsi="Cambria Math"/>
                        <w:lang w:val="en-GB"/>
                      </w:rPr>
                      <m:t>d∈Wu</m:t>
                    </m:r>
                  </m:sub>
                  <m:sup/>
                  <m:e>
                    <m:r>
                      <m:rPr>
                        <m:sty m:val="bi"/>
                      </m:rPr>
                      <w:rPr>
                        <w:rFonts w:ascii="Cambria Math" w:hAnsi="Cambria Math"/>
                        <w:lang w:val="en-GB"/>
                      </w:rPr>
                      <m:t>rel</m:t>
                    </m:r>
                    <m:d>
                      <m:dPr>
                        <m:ctrlPr>
                          <w:rPr>
                            <w:rFonts w:ascii="Cambria Math" w:hAnsi="Cambria Math"/>
                            <w:b/>
                            <w:bCs/>
                            <w:i/>
                            <w:iCs/>
                            <w:lang w:val="en-GB"/>
                          </w:rPr>
                        </m:ctrlPr>
                      </m:dPr>
                      <m:e>
                        <m:r>
                          <m:rPr>
                            <m:sty m:val="bi"/>
                          </m:rPr>
                          <w:rPr>
                            <w:rFonts w:ascii="Cambria Math" w:hAnsi="Cambria Math"/>
                            <w:lang w:val="en-GB"/>
                          </w:rPr>
                          <m:t>d,w</m:t>
                        </m:r>
                      </m:e>
                    </m:d>
                  </m:e>
                </m:nary>
              </m:e>
            </m:d>
          </m:e>
        </m:nary>
        <m:r>
          <m:rPr>
            <m:sty m:val="bi"/>
          </m:rPr>
          <w:rPr>
            <w:rFonts w:ascii="Cambria Math" w:hAnsi="Cambria Math"/>
            <w:lang w:val="en-GB"/>
          </w:rPr>
          <m:t>.rel(a,w)</m:t>
        </m:r>
      </m:oMath>
    </w:p>
    <w:p w14:paraId="097FD4EA" w14:textId="61DB092A"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p>
    <w:p w14:paraId="72F7F59A" w14:textId="55ED0BEF" w:rsidR="002F3811"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w:t>
      </w:r>
      <w:r w:rsidRPr="00603C3F">
        <w:rPr>
          <w:rFonts w:asciiTheme="minorBidi" w:hAnsiTheme="minorBidi"/>
          <w:vertAlign w:val="subscript"/>
          <w:lang w:val="en-GB"/>
        </w:rPr>
        <w:t>u</w:t>
      </w:r>
      <w:r w:rsidRPr="004B36D0">
        <w:rPr>
          <w:rFonts w:asciiTheme="minorBidi" w:hAnsiTheme="minorBidi"/>
          <w:lang w:val="en-GB"/>
        </w:rPr>
        <w:t>(w) is the aggregated relevance between user u and topic w.</w:t>
      </w:r>
      <w:r w:rsidR="00AF4F13" w:rsidRPr="004B36D0">
        <w:rPr>
          <w:rFonts w:asciiTheme="minorBidi" w:hAnsiTheme="minorBidi"/>
          <w:lang w:val="en-GB"/>
        </w:rPr>
        <w:t xml:space="preserve"> </w:t>
      </w:r>
      <w:r w:rsidR="002F233B" w:rsidRPr="00084701">
        <w:rPr>
          <w:rFonts w:asciiTheme="minorBidi" w:hAnsiTheme="minorBidi"/>
          <w:lang w:val="en-GB"/>
        </w:rPr>
        <w:t>T</w:t>
      </w:r>
      <w:r w:rsidR="00AF4F13" w:rsidRPr="00084701">
        <w:rPr>
          <w:rFonts w:asciiTheme="minorBidi" w:hAnsiTheme="minorBidi"/>
          <w:lang w:val="en-GB"/>
        </w:rPr>
        <w:t>he</w:t>
      </w:r>
      <w:r w:rsidR="00084701" w:rsidRPr="00084701">
        <w:rPr>
          <w:rFonts w:asciiTheme="minorBidi" w:hAnsiTheme="minorBidi"/>
          <w:lang w:val="en-GB"/>
        </w:rPr>
        <w:t xml:space="preserve"> </w:t>
      </w:r>
      <w:r w:rsidR="00AF4F13" w:rsidRPr="004B36D0">
        <w:rPr>
          <w:rFonts w:asciiTheme="minorBidi" w:hAnsiTheme="minorBidi"/>
          <w:lang w:val="en-GB"/>
        </w:rPr>
        <w:t>ranking function consist</w:t>
      </w:r>
      <w:r w:rsidR="002F233B">
        <w:rPr>
          <w:rFonts w:asciiTheme="minorBidi" w:hAnsiTheme="minorBidi"/>
          <w:lang w:val="en-GB"/>
        </w:rPr>
        <w:t>s</w:t>
      </w:r>
      <w:r w:rsidR="00AF4F13" w:rsidRPr="004B36D0">
        <w:rPr>
          <w:rFonts w:asciiTheme="minorBidi" w:hAnsiTheme="minorBidi"/>
          <w:lang w:val="en-GB"/>
        </w:rPr>
        <w:t xml:space="preserve"> of two terms(Q</w:t>
      </w:r>
      <w:r w:rsidR="00AF4F13" w:rsidRPr="00603C3F">
        <w:rPr>
          <w:rFonts w:asciiTheme="minorBidi" w:hAnsiTheme="minorBidi"/>
          <w:vertAlign w:val="subscript"/>
          <w:lang w:val="en-GB"/>
        </w:rPr>
        <w:t>u</w:t>
      </w:r>
      <w:r w:rsidR="00AF4F13" w:rsidRPr="004B36D0">
        <w:rPr>
          <w:rFonts w:asciiTheme="minorBidi" w:hAnsiTheme="minorBidi"/>
          <w:lang w:val="en-GB"/>
        </w:rPr>
        <w:t xml:space="preserve">(w) and rel(a,w)). </w:t>
      </w:r>
      <w:r w:rsidR="000A7D09">
        <w:rPr>
          <w:rFonts w:asciiTheme="minorBidi" w:hAnsiTheme="minorBidi"/>
          <w:lang w:val="en-GB"/>
        </w:rPr>
        <w:t>S</w:t>
      </w:r>
      <w:r w:rsidR="00AF4F13" w:rsidRPr="004B36D0">
        <w:rPr>
          <w:rFonts w:asciiTheme="minorBidi" w:hAnsiTheme="minorBidi"/>
          <w:lang w:val="en-GB"/>
        </w:rPr>
        <w:t>ince rel(a,w)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commentRangeStart w:id="7"/>
      <w:r w:rsidR="006C6171" w:rsidRPr="00084701">
        <w:rPr>
          <w:rFonts w:asciiTheme="minorBidi" w:hAnsiTheme="minorBidi"/>
          <w:lang w:val="en-GB"/>
        </w:rPr>
        <w:t>The</w:t>
      </w:r>
      <w:r w:rsidR="006C6171" w:rsidRPr="00603C3F">
        <w:rPr>
          <w:rFonts w:asciiTheme="minorBidi" w:hAnsiTheme="minorBidi"/>
          <w:color w:val="FF0000"/>
          <w:lang w:val="en-GB"/>
        </w:rPr>
        <w:t xml:space="preserve"> </w:t>
      </w:r>
      <w:commentRangeEnd w:id="7"/>
      <w:r w:rsidR="00603C3F">
        <w:rPr>
          <w:rStyle w:val="CommentReference"/>
          <w:lang w:val="de-DE"/>
        </w:rPr>
        <w:commentReference w:id="7"/>
      </w:r>
      <w:r w:rsidR="006C6171" w:rsidRPr="004B36D0">
        <w:rPr>
          <w:rFonts w:asciiTheme="minorBidi" w:hAnsiTheme="minorBidi"/>
          <w:lang w:val="en-GB"/>
        </w:rPr>
        <w:t>Q</w:t>
      </w:r>
      <w:r w:rsidR="006C6171" w:rsidRPr="00603C3F">
        <w:rPr>
          <w:rFonts w:asciiTheme="minorBidi" w:hAnsiTheme="minorBidi"/>
          <w:vertAlign w:val="subscript"/>
          <w:lang w:val="en-GB"/>
        </w:rPr>
        <w:t>u</w:t>
      </w:r>
      <w:r w:rsidR="006C6171" w:rsidRPr="004B36D0">
        <w:rPr>
          <w:rFonts w:asciiTheme="minorBidi" w:hAnsiTheme="minorBidi"/>
          <w:lang w:val="en-GB"/>
        </w:rPr>
        <w:t xml:space="preserve">(w)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rel(a,w). </w:t>
      </w:r>
    </w:p>
    <w:p w14:paraId="2C7C1441" w14:textId="6F1B260C" w:rsidR="002F3811" w:rsidRDefault="002F3811"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lastRenderedPageBreak/>
        <w:t xml:space="preserve">The </w:t>
      </w:r>
      <w:r w:rsidR="00084701">
        <w:rPr>
          <w:rFonts w:asciiTheme="minorBidi" w:hAnsiTheme="minorBidi"/>
          <w:lang w:val="en-GB"/>
        </w:rPr>
        <w:t xml:space="preserve">online retrieval </w:t>
      </w:r>
      <w:r>
        <w:rPr>
          <w:rFonts w:asciiTheme="minorBidi" w:hAnsiTheme="minorBidi"/>
          <w:lang w:val="en-GB"/>
        </w:rPr>
        <w:t>a</w:t>
      </w:r>
      <w:r w:rsidR="00630129">
        <w:rPr>
          <w:rFonts w:asciiTheme="minorBidi" w:hAnsiTheme="minorBidi"/>
          <w:lang w:val="en-GB"/>
        </w:rPr>
        <w:t>lgorithm is</w:t>
      </w:r>
      <w:r w:rsidR="00084701">
        <w:rPr>
          <w:rFonts w:asciiTheme="minorBidi" w:hAnsiTheme="minorBidi"/>
          <w:lang w:val="en-GB"/>
        </w:rPr>
        <w:t xml:space="preserve"> working</w:t>
      </w:r>
      <w:r w:rsidR="00630129">
        <w:rPr>
          <w:rFonts w:asciiTheme="minorBidi" w:hAnsiTheme="minorBidi"/>
          <w:lang w:val="en-GB"/>
        </w:rPr>
        <w:t xml:space="preserve"> like this:</w:t>
      </w:r>
    </w:p>
    <w:p w14:paraId="0C057EA0" w14:textId="098D4359"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each user u in U(space of all users)</w:t>
      </w:r>
    </w:p>
    <w:p w14:paraId="2F2A929B" w14:textId="03D7C37C"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each Topic w in T(space of all topics)</w:t>
      </w:r>
    </w:p>
    <w:p w14:paraId="55933890" w14:textId="77777777" w:rsidR="00630129" w:rsidRPr="00630129" w:rsidRDefault="00630129" w:rsidP="00084701">
      <w:pPr>
        <w:pStyle w:val="ListParagraph"/>
        <w:numPr>
          <w:ilvl w:val="1"/>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Maintain T inverted lists </w:t>
      </w:r>
    </w:p>
    <w:p w14:paraId="15D97F0F" w14:textId="255C4192" w:rsidR="00630129" w:rsidRPr="00630129" w:rsidRDefault="00630129" w:rsidP="00084701">
      <w:pPr>
        <w:pStyle w:val="ListParagraph"/>
        <w:numPr>
          <w:ilvl w:val="1"/>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sort them by rel(a,w)</w:t>
      </w:r>
    </w:p>
    <w:p w14:paraId="5F4C522F" w14:textId="4CA3B134" w:rsidR="00630129" w:rsidRPr="00630129" w:rsidRDefault="00630129" w:rsidP="00890CF2">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if read operation is triggered then</w:t>
      </w:r>
    </w:p>
    <w:p w14:paraId="3ED1F70D" w14:textId="5A3B0B2B" w:rsidR="00630129" w:rsidRPr="00630129" w:rsidRDefault="00630129" w:rsidP="00890CF2">
      <w:pPr>
        <w:pStyle w:val="ListParagraph"/>
        <w:numPr>
          <w:ilvl w:val="1"/>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retrieve the sorted lists </w:t>
      </w:r>
    </w:p>
    <w:p w14:paraId="4332F99F" w14:textId="6BA7FB52" w:rsidR="00630129" w:rsidRDefault="00630129" w:rsidP="00890CF2">
      <w:pPr>
        <w:pStyle w:val="ListParagraph"/>
        <w:numPr>
          <w:ilvl w:val="1"/>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apply the TA</w:t>
      </w:r>
      <w:r>
        <w:rPr>
          <w:rFonts w:asciiTheme="minorBidi" w:hAnsiTheme="minorBidi"/>
          <w:lang w:val="en-GB"/>
        </w:rPr>
        <w:t xml:space="preserve"> (the threshold algorithm)</w:t>
      </w:r>
    </w:p>
    <w:p w14:paraId="5F214938" w14:textId="27380A84" w:rsidR="00630129" w:rsidRDefault="00630129" w:rsidP="0063012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TA algorithm is working as follows:</w:t>
      </w:r>
    </w:p>
    <w:p w14:paraId="2BF82CA4" w14:textId="596D01DF"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for all T sorted lists </w:t>
      </w:r>
    </w:p>
    <w:p w14:paraId="45EDBCAD" w14:textId="2B0D7DC1"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get the next object in sorted order</w:t>
      </w:r>
    </w:p>
    <w:p w14:paraId="3F9E1720" w14:textId="272B540F" w:rsidR="00630129" w:rsidRPr="004B2777" w:rsidRDefault="00EF2A5D"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for each</w:t>
      </w:r>
      <w:r w:rsidR="00630129" w:rsidRPr="004B2777">
        <w:rPr>
          <w:rFonts w:asciiTheme="minorBidi" w:hAnsiTheme="minorBidi"/>
          <w:lang w:val="en-GB"/>
        </w:rPr>
        <w:t xml:space="preserve"> object S returned</w:t>
      </w:r>
    </w:p>
    <w:p w14:paraId="162F2503" w14:textId="67AFF8FA"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retrieve all fields </w:t>
      </w:r>
      <w:r w:rsidR="00345F68">
        <w:rPr>
          <w:rFonts w:asciiTheme="minorBidi" w:hAnsiTheme="minorBidi"/>
          <w:lang w:val="en-GB"/>
        </w:rPr>
        <w:t>X</w:t>
      </w:r>
      <w:r w:rsidRPr="004B2777">
        <w:rPr>
          <w:rFonts w:asciiTheme="minorBidi" w:hAnsiTheme="minorBidi"/>
          <w:lang w:val="en-GB"/>
        </w:rPr>
        <w:t xml:space="preserve">1, </w:t>
      </w:r>
      <w:r w:rsidR="00345F68">
        <w:rPr>
          <w:rFonts w:asciiTheme="minorBidi" w:hAnsiTheme="minorBidi"/>
          <w:lang w:val="en-GB"/>
        </w:rPr>
        <w:t>X</w:t>
      </w:r>
      <w:r w:rsidRPr="004B2777">
        <w:rPr>
          <w:rFonts w:asciiTheme="minorBidi" w:hAnsiTheme="minorBidi"/>
          <w:lang w:val="en-GB"/>
        </w:rPr>
        <w:t>2,</w:t>
      </w:r>
      <w:r w:rsidR="00BE714D">
        <w:rPr>
          <w:rFonts w:asciiTheme="minorBidi" w:hAnsiTheme="minorBidi"/>
          <w:lang w:val="en-GB"/>
        </w:rPr>
        <w:t xml:space="preserve"> </w:t>
      </w:r>
      <w:r w:rsidRPr="004B2777">
        <w:rPr>
          <w:rFonts w:asciiTheme="minorBidi" w:hAnsiTheme="minorBidi"/>
          <w:lang w:val="en-GB"/>
        </w:rPr>
        <w:t>….,</w:t>
      </w:r>
      <w:r w:rsidR="00BE714D">
        <w:rPr>
          <w:rFonts w:asciiTheme="minorBidi" w:hAnsiTheme="minorBidi"/>
          <w:lang w:val="en-GB"/>
        </w:rPr>
        <w:t xml:space="preserve"> </w:t>
      </w:r>
      <w:r w:rsidR="00345F68">
        <w:rPr>
          <w:rFonts w:asciiTheme="minorBidi" w:hAnsiTheme="minorBidi"/>
          <w:lang w:val="en-GB"/>
        </w:rPr>
        <w:t>X</w:t>
      </w:r>
      <w:r w:rsidRPr="004B2777">
        <w:rPr>
          <w:rFonts w:asciiTheme="minorBidi" w:hAnsiTheme="minorBidi"/>
          <w:lang w:val="en-GB"/>
        </w:rPr>
        <w:t>m</w:t>
      </w:r>
    </w:p>
    <w:p w14:paraId="728A7C94" w14:textId="1FAC4580"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de-CH"/>
        </w:rPr>
      </w:pPr>
      <w:r w:rsidRPr="004B2777">
        <w:rPr>
          <w:rFonts w:asciiTheme="minorBidi" w:hAnsiTheme="minorBidi"/>
          <w:lang w:val="de-CH"/>
        </w:rPr>
        <w:t xml:space="preserve">compute </w:t>
      </w:r>
      <w:r w:rsidR="00890CF2" w:rsidRPr="00890CF2">
        <w:rPr>
          <w:rFonts w:asciiTheme="minorBidi" w:hAnsiTheme="minorBidi"/>
          <w:lang w:val="de-CH"/>
        </w:rPr>
        <w:t>T</w:t>
      </w:r>
      <w:r w:rsidRPr="004B2777">
        <w:rPr>
          <w:rFonts w:asciiTheme="minorBidi" w:hAnsiTheme="minorBidi"/>
          <w:lang w:val="de-CH"/>
        </w:rPr>
        <w:t>(</w:t>
      </w:r>
      <w:r w:rsidR="00345F68">
        <w:rPr>
          <w:rFonts w:asciiTheme="minorBidi" w:hAnsiTheme="minorBidi"/>
          <w:lang w:val="de-CH"/>
        </w:rPr>
        <w:t>X</w:t>
      </w:r>
      <w:r w:rsidRPr="004B2777">
        <w:rPr>
          <w:rFonts w:asciiTheme="minorBidi" w:hAnsiTheme="minorBidi"/>
          <w:lang w:val="de-CH"/>
        </w:rPr>
        <w:t xml:space="preserve">1, </w:t>
      </w:r>
      <w:r w:rsidR="00345F68">
        <w:rPr>
          <w:rFonts w:asciiTheme="minorBidi" w:hAnsiTheme="minorBidi"/>
          <w:lang w:val="de-CH"/>
        </w:rPr>
        <w:t>X</w:t>
      </w:r>
      <w:r w:rsidRPr="004B2777">
        <w:rPr>
          <w:rFonts w:asciiTheme="minorBidi" w:hAnsiTheme="minorBidi"/>
          <w:lang w:val="de-CH"/>
        </w:rPr>
        <w:t>2,….,</w:t>
      </w:r>
      <w:r w:rsidR="00345F68">
        <w:rPr>
          <w:rFonts w:asciiTheme="minorBidi" w:hAnsiTheme="minorBidi"/>
          <w:lang w:val="de-CH"/>
        </w:rPr>
        <w:t>X</w:t>
      </w:r>
      <w:r w:rsidRPr="004B2777">
        <w:rPr>
          <w:rFonts w:asciiTheme="minorBidi" w:hAnsiTheme="minorBidi"/>
          <w:lang w:val="de-CH"/>
        </w:rPr>
        <w:t>m)</w:t>
      </w:r>
    </w:p>
    <w:p w14:paraId="34185473" w14:textId="59DD4676"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if one of the top-k (most </w:t>
      </w:r>
      <w:r w:rsidR="004B2777" w:rsidRPr="004B2777">
        <w:rPr>
          <w:rFonts w:asciiTheme="minorBidi" w:hAnsiTheme="minorBidi"/>
          <w:lang w:val="en-GB"/>
        </w:rPr>
        <w:t>relevant</w:t>
      </w:r>
      <w:r w:rsidRPr="004B2777">
        <w:rPr>
          <w:rFonts w:asciiTheme="minorBidi" w:hAnsiTheme="minorBidi"/>
          <w:lang w:val="en-GB"/>
        </w:rPr>
        <w:t xml:space="preserve"> ad) </w:t>
      </w:r>
      <w:r w:rsidR="004B2777" w:rsidRPr="004B2777">
        <w:rPr>
          <w:rFonts w:asciiTheme="minorBidi" w:hAnsiTheme="minorBidi"/>
          <w:lang w:val="en-GB"/>
        </w:rPr>
        <w:t>has been found, store it.</w:t>
      </w:r>
    </w:p>
    <w:p w14:paraId="18E4F416" w14:textId="17E83724"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Let x</w:t>
      </w:r>
      <w:r w:rsidRPr="004B2777">
        <w:rPr>
          <w:rFonts w:asciiTheme="minorBidi" w:hAnsiTheme="minorBidi"/>
          <w:vertAlign w:val="subscript"/>
          <w:lang w:val="en-GB"/>
        </w:rPr>
        <w:t>i</w:t>
      </w:r>
      <w:r w:rsidRPr="004B2777">
        <w:rPr>
          <w:rFonts w:asciiTheme="minorBidi" w:hAnsiTheme="minorBidi"/>
          <w:lang w:val="en-GB"/>
        </w:rPr>
        <w:t xml:space="preserve"> be bottom value seen in the L</w:t>
      </w:r>
      <w:r w:rsidRPr="004B2777">
        <w:rPr>
          <w:rFonts w:asciiTheme="minorBidi" w:hAnsiTheme="minorBidi"/>
          <w:vertAlign w:val="subscript"/>
          <w:lang w:val="en-GB"/>
        </w:rPr>
        <w:t>i</w:t>
      </w:r>
    </w:p>
    <w:p w14:paraId="429826E3" w14:textId="4920A3FB"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Define the threshold value </w:t>
      </w:r>
      <w:r w:rsidRPr="00890CF2">
        <w:rPr>
          <w:rFonts w:asciiTheme="minorBidi" w:hAnsiTheme="minorBidi"/>
          <w:lang w:val="en-GB"/>
        </w:rPr>
        <w:t>t</w:t>
      </w:r>
      <w:r w:rsidRPr="004B2777">
        <w:rPr>
          <w:rFonts w:asciiTheme="minorBidi" w:hAnsiTheme="minorBidi"/>
          <w:lang w:val="en-GB"/>
        </w:rPr>
        <w:t xml:space="preserve"> to be</w:t>
      </w:r>
      <w:r w:rsidRPr="00890CF2">
        <w:rPr>
          <w:rFonts w:asciiTheme="minorBidi" w:hAnsiTheme="minorBidi"/>
          <w:lang w:val="en-GB"/>
        </w:rPr>
        <w:t xml:space="preserve"> </w:t>
      </w:r>
      <w:r w:rsidR="00890CF2" w:rsidRPr="00890CF2">
        <w:rPr>
          <w:rFonts w:asciiTheme="minorBidi" w:hAnsiTheme="minorBidi"/>
          <w:lang w:val="en-GB"/>
        </w:rPr>
        <w:t>T</w:t>
      </w:r>
      <w:r w:rsidR="00BE714D">
        <w:rPr>
          <w:rFonts w:asciiTheme="minorBidi" w:hAnsiTheme="minorBidi"/>
          <w:lang w:val="en-GB"/>
        </w:rPr>
        <w:t xml:space="preserve"> </w:t>
      </w:r>
      <w:r w:rsidRPr="004B2777">
        <w:rPr>
          <w:rFonts w:asciiTheme="minorBidi" w:hAnsiTheme="minorBidi"/>
          <w:lang w:val="en-GB"/>
        </w:rPr>
        <w:t>(</w:t>
      </w:r>
      <w:r w:rsidR="00345F68">
        <w:rPr>
          <w:rFonts w:asciiTheme="minorBidi" w:hAnsiTheme="minorBidi"/>
          <w:lang w:val="en-GB"/>
        </w:rPr>
        <w:t>X</w:t>
      </w:r>
      <w:r w:rsidRPr="004B2777">
        <w:rPr>
          <w:rFonts w:asciiTheme="minorBidi" w:hAnsiTheme="minorBidi"/>
          <w:lang w:val="en-GB"/>
        </w:rPr>
        <w:t xml:space="preserve">1, </w:t>
      </w:r>
      <w:r w:rsidR="00345F68">
        <w:rPr>
          <w:rFonts w:asciiTheme="minorBidi" w:hAnsiTheme="minorBidi"/>
          <w:lang w:val="en-GB"/>
        </w:rPr>
        <w:t>X</w:t>
      </w:r>
      <w:r w:rsidRPr="004B2777">
        <w:rPr>
          <w:rFonts w:asciiTheme="minorBidi" w:hAnsiTheme="minorBidi"/>
          <w:lang w:val="en-GB"/>
        </w:rPr>
        <w:t>2,</w:t>
      </w:r>
      <w:r w:rsidR="00BE714D">
        <w:rPr>
          <w:rFonts w:asciiTheme="minorBidi" w:hAnsiTheme="minorBidi"/>
          <w:lang w:val="en-GB"/>
        </w:rPr>
        <w:t xml:space="preserve"> </w:t>
      </w:r>
      <w:r w:rsidRPr="004B2777">
        <w:rPr>
          <w:rFonts w:asciiTheme="minorBidi" w:hAnsiTheme="minorBidi"/>
          <w:lang w:val="en-GB"/>
        </w:rPr>
        <w:t>…,</w:t>
      </w:r>
      <w:r w:rsidR="00BE714D">
        <w:rPr>
          <w:rFonts w:asciiTheme="minorBidi" w:hAnsiTheme="minorBidi"/>
          <w:lang w:val="en-GB"/>
        </w:rPr>
        <w:t xml:space="preserve"> </w:t>
      </w:r>
      <w:r w:rsidR="00345F68">
        <w:rPr>
          <w:rFonts w:asciiTheme="minorBidi" w:hAnsiTheme="minorBidi"/>
          <w:lang w:val="en-GB"/>
        </w:rPr>
        <w:t>X</w:t>
      </w:r>
      <w:r w:rsidRPr="004B2777">
        <w:rPr>
          <w:rFonts w:asciiTheme="minorBidi" w:hAnsiTheme="minorBidi"/>
          <w:lang w:val="en-GB"/>
        </w:rPr>
        <w:t>m)</w:t>
      </w:r>
    </w:p>
    <w:p w14:paraId="4806FE5E" w14:textId="72276DDE"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color w:val="FF0000"/>
          <w:lang w:val="en-GB"/>
        </w:rPr>
      </w:pPr>
      <w:r w:rsidRPr="004B2777">
        <w:rPr>
          <w:rFonts w:asciiTheme="minorBidi" w:hAnsiTheme="minorBidi"/>
          <w:lang w:val="en-GB"/>
        </w:rPr>
        <w:t xml:space="preserve">Stop when found k objects with </w:t>
      </w:r>
      <w:r w:rsidR="00890CF2" w:rsidRPr="00890CF2">
        <w:rPr>
          <w:rFonts w:asciiTheme="minorBidi" w:hAnsiTheme="minorBidi"/>
          <w:lang w:val="en-GB"/>
        </w:rPr>
        <w:t>T</w:t>
      </w:r>
      <w:r w:rsidRPr="004B2777">
        <w:rPr>
          <w:rFonts w:asciiTheme="minorBidi" w:hAnsiTheme="minorBidi"/>
          <w:lang w:val="en-GB"/>
        </w:rPr>
        <w:t xml:space="preserve"> value ≥ </w:t>
      </w:r>
      <w:r w:rsidRPr="00890CF2">
        <w:rPr>
          <w:rFonts w:asciiTheme="minorBidi" w:hAnsiTheme="minorBidi"/>
          <w:lang w:val="en-GB"/>
        </w:rPr>
        <w:t>t</w:t>
      </w:r>
    </w:p>
    <w:p w14:paraId="2F1459C9" w14:textId="0CD9D5C3"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Return top k object</w:t>
      </w:r>
    </w:p>
    <w:p w14:paraId="7EBC801F" w14:textId="5DAFFA9C" w:rsidR="00630129" w:rsidRPr="004B2777" w:rsidRDefault="00630129" w:rsidP="000A7D09">
      <w:pPr>
        <w:autoSpaceDE w:val="0"/>
        <w:autoSpaceDN w:val="0"/>
        <w:adjustRightInd w:val="0"/>
        <w:spacing w:after="0" w:line="360" w:lineRule="auto"/>
        <w:jc w:val="both"/>
        <w:rPr>
          <w:rFonts w:asciiTheme="minorBidi" w:hAnsiTheme="minorBidi"/>
          <w:lang w:val="en-GB"/>
        </w:rPr>
      </w:pPr>
    </w:p>
    <w:p w14:paraId="432E25D6" w14:textId="6F44DCB3" w:rsidR="00630129" w:rsidRDefault="004B2777"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Example:</w:t>
      </w:r>
      <w:r w:rsidR="00D04CBC">
        <w:rPr>
          <w:rFonts w:asciiTheme="minorBidi" w:hAnsiTheme="minorBidi"/>
          <w:lang w:val="en-GB"/>
        </w:rPr>
        <w:t xml:space="preserve"> let’s assume, that we have one user (u = 1) and we want to recommend one ad(k=1) for him.</w:t>
      </w:r>
    </w:p>
    <w:p w14:paraId="3520994B" w14:textId="48E367BE" w:rsidR="00D04CBC" w:rsidRDefault="00D04CBC" w:rsidP="00D04CBC">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Let the weighting parameter </w:t>
      </w:r>
      <w:r w:rsidRPr="00216411">
        <w:rPr>
          <w:rFonts w:asciiTheme="minorBidi" w:hAnsiTheme="minorBidi"/>
          <w:lang w:val="en-GB"/>
        </w:rPr>
        <w:t>α = 0.</w:t>
      </w:r>
      <w:r w:rsidR="00216411">
        <w:rPr>
          <w:rFonts w:asciiTheme="minorBidi" w:hAnsiTheme="minorBidi"/>
          <w:lang w:val="en-GB"/>
        </w:rPr>
        <w:t>5, number of posts m = 3,</w:t>
      </w:r>
      <w:r w:rsidR="005C25B0">
        <w:rPr>
          <w:rFonts w:asciiTheme="minorBidi" w:hAnsiTheme="minorBidi"/>
          <w:lang w:val="en-GB"/>
        </w:rPr>
        <w:t xml:space="preserve"> </w:t>
      </w:r>
      <w:r w:rsidR="005C25B0" w:rsidRPr="005C25B0">
        <w:rPr>
          <w:rFonts w:asciiTheme="minorBidi" w:hAnsiTheme="minorBidi"/>
          <w:lang w:val="en-GB"/>
        </w:rPr>
        <w:t xml:space="preserve">and the number of topics |T| = </w:t>
      </w:r>
      <w:r w:rsidR="00345F68">
        <w:rPr>
          <w:rFonts w:asciiTheme="minorBidi" w:hAnsiTheme="minorBidi"/>
          <w:lang w:val="en-GB"/>
        </w:rPr>
        <w:t>3</w:t>
      </w:r>
      <w:r w:rsidR="005C25B0">
        <w:rPr>
          <w:rFonts w:asciiTheme="minorBidi" w:hAnsiTheme="minorBidi"/>
          <w:lang w:val="en-GB"/>
        </w:rPr>
        <w:t>.</w:t>
      </w:r>
      <w:r w:rsidR="00216411">
        <w:rPr>
          <w:rFonts w:asciiTheme="minorBidi" w:hAnsiTheme="minorBidi"/>
          <w:lang w:val="en-GB"/>
        </w:rPr>
        <w:t xml:space="preserve"> </w:t>
      </w:r>
      <w:r w:rsidR="00345F68">
        <w:rPr>
          <w:rFonts w:asciiTheme="minorBidi" w:hAnsiTheme="minorBidi"/>
          <w:lang w:val="en-GB"/>
        </w:rPr>
        <w:t>T</w:t>
      </w:r>
      <w:r w:rsidR="00216411">
        <w:rPr>
          <w:rFonts w:asciiTheme="minorBidi" w:hAnsiTheme="minorBidi"/>
          <w:lang w:val="en-GB"/>
        </w:rPr>
        <w:t>he static user interest is H</w:t>
      </w:r>
      <w:r w:rsidR="00216411" w:rsidRPr="00216411">
        <w:rPr>
          <w:rFonts w:asciiTheme="minorBidi" w:hAnsiTheme="minorBidi"/>
          <w:vertAlign w:val="subscript"/>
          <w:lang w:val="en-GB"/>
        </w:rPr>
        <w:t>u</w:t>
      </w:r>
      <w:r w:rsidR="00216411">
        <w:rPr>
          <w:rFonts w:asciiTheme="minorBidi" w:hAnsiTheme="minorBidi"/>
          <w:lang w:val="en-GB"/>
        </w:rPr>
        <w:t xml:space="preserve"> = (0.3,0.5,0.2) and the topic distribution for these three posts are (0.3,0.7,0.0), (0.4,0.5,0.1), (0.2,0.6,0.2).</w:t>
      </w:r>
    </w:p>
    <w:p w14:paraId="05865190" w14:textId="6B1E6AAB" w:rsidR="00EF2A5D" w:rsidRDefault="00216411" w:rsidP="00EF2A5D">
      <w:pPr>
        <w:pStyle w:val="ListParagraph"/>
        <w:numPr>
          <w:ilvl w:val="0"/>
          <w:numId w:val="25"/>
        </w:numPr>
        <w:autoSpaceDE w:val="0"/>
        <w:autoSpaceDN w:val="0"/>
        <w:adjustRightInd w:val="0"/>
        <w:spacing w:after="0" w:line="360" w:lineRule="auto"/>
        <w:jc w:val="both"/>
        <w:rPr>
          <w:rFonts w:asciiTheme="minorBidi" w:hAnsiTheme="minorBidi"/>
          <w:lang w:val="en-GB"/>
        </w:rPr>
      </w:pPr>
      <w:r w:rsidRPr="00216411">
        <w:rPr>
          <w:rFonts w:asciiTheme="minorBidi" w:hAnsiTheme="minorBidi"/>
          <w:lang w:val="en-GB"/>
        </w:rPr>
        <w:t>When u triggers a read operation, the context-aware query vector Q</w:t>
      </w:r>
      <w:r w:rsidRPr="00EF2A5D">
        <w:rPr>
          <w:rFonts w:asciiTheme="minorBidi" w:hAnsiTheme="minorBidi"/>
          <w:vertAlign w:val="subscript"/>
          <w:lang w:val="en-GB"/>
        </w:rPr>
        <w:t>u</w:t>
      </w:r>
      <w:r w:rsidRPr="00216411">
        <w:rPr>
          <w:rFonts w:asciiTheme="minorBidi" w:hAnsiTheme="minorBidi"/>
          <w:lang w:val="en-GB"/>
        </w:rPr>
        <w:t xml:space="preserve"> is calculated </w:t>
      </w:r>
      <w:r w:rsidR="00EF2A5D">
        <w:rPr>
          <w:rFonts w:asciiTheme="minorBidi" w:hAnsiTheme="minorBidi"/>
          <w:lang w:val="en-GB"/>
        </w:rPr>
        <w:t>using the previous equation like this:</w:t>
      </w:r>
    </w:p>
    <w:p w14:paraId="0FCC1A68" w14:textId="41A7FB39" w:rsidR="00630129" w:rsidRDefault="00216411" w:rsidP="00EF2A5D">
      <w:pPr>
        <w:pStyle w:val="ListParagraph"/>
        <w:autoSpaceDE w:val="0"/>
        <w:autoSpaceDN w:val="0"/>
        <w:adjustRightInd w:val="0"/>
        <w:spacing w:after="0" w:line="360" w:lineRule="auto"/>
        <w:jc w:val="both"/>
        <w:rPr>
          <w:rFonts w:asciiTheme="minorBidi" w:hAnsiTheme="minorBidi"/>
          <w:lang w:val="en-GB"/>
        </w:rPr>
      </w:pPr>
      <w:r w:rsidRPr="00216411">
        <w:rPr>
          <w:rFonts w:asciiTheme="minorBidi" w:hAnsiTheme="minorBidi"/>
          <w:lang w:val="en-GB"/>
        </w:rPr>
        <w:t>Q</w:t>
      </w:r>
      <w:r w:rsidRPr="00436C56">
        <w:rPr>
          <w:rFonts w:asciiTheme="minorBidi" w:hAnsiTheme="minorBidi"/>
          <w:vertAlign w:val="subscript"/>
          <w:lang w:val="en-GB"/>
        </w:rPr>
        <w:t>u</w:t>
      </w:r>
      <w:r w:rsidRPr="00216411">
        <w:rPr>
          <w:rFonts w:asciiTheme="minorBidi" w:hAnsiTheme="minorBidi"/>
          <w:lang w:val="en-GB"/>
        </w:rPr>
        <w:t xml:space="preserve">= 0.5 · (0.3, 0.5,0.2) + 1−0.5/3 [(0.3, 0.7,0.0) + (0.4, 0.5,0.1) + (0.2, 0.5,0.1)] = </w:t>
      </w:r>
      <w:r w:rsidR="00D14CC2">
        <w:rPr>
          <w:rFonts w:asciiTheme="minorBidi" w:hAnsiTheme="minorBidi"/>
          <w:lang w:val="en-GB"/>
        </w:rPr>
        <w:t>(0.41,0.47</w:t>
      </w:r>
      <w:r w:rsidR="00436C56">
        <w:rPr>
          <w:rFonts w:asciiTheme="minorBidi" w:hAnsiTheme="minorBidi"/>
          <w:lang w:val="en-GB"/>
        </w:rPr>
        <w:t>,0.13</w:t>
      </w:r>
      <w:r w:rsidR="00D14CC2">
        <w:rPr>
          <w:rFonts w:asciiTheme="minorBidi" w:hAnsiTheme="minorBidi"/>
          <w:lang w:val="en-GB"/>
        </w:rPr>
        <w:t>)</w:t>
      </w:r>
    </w:p>
    <w:p w14:paraId="5FDF18D0" w14:textId="78B1C907" w:rsidR="00436C56" w:rsidRDefault="00436C56" w:rsidP="00436C56">
      <w:pPr>
        <w:pStyle w:val="ListParagraph"/>
        <w:numPr>
          <w:ilvl w:val="0"/>
          <w:numId w:val="25"/>
        </w:numPr>
        <w:autoSpaceDE w:val="0"/>
        <w:autoSpaceDN w:val="0"/>
        <w:adjustRightInd w:val="0"/>
        <w:spacing w:after="0" w:line="360" w:lineRule="auto"/>
        <w:jc w:val="both"/>
        <w:rPr>
          <w:rFonts w:asciiTheme="minorBidi" w:hAnsiTheme="minorBidi"/>
          <w:lang w:val="en-GB"/>
        </w:rPr>
      </w:pPr>
      <w:r w:rsidRPr="00436C56">
        <w:rPr>
          <w:rFonts w:asciiTheme="minorBidi" w:hAnsiTheme="minorBidi"/>
          <w:lang w:val="en-GB"/>
        </w:rPr>
        <w:t>Suppose Qu is used to query an ad database with four tuples {a1 = (0.</w:t>
      </w:r>
      <w:r>
        <w:rPr>
          <w:rFonts w:asciiTheme="minorBidi" w:hAnsiTheme="minorBidi"/>
          <w:lang w:val="en-GB"/>
        </w:rPr>
        <w:t>2</w:t>
      </w:r>
      <w:r w:rsidRPr="00436C56">
        <w:rPr>
          <w:rFonts w:asciiTheme="minorBidi" w:hAnsiTheme="minorBidi"/>
          <w:lang w:val="en-GB"/>
        </w:rPr>
        <w:t>, 0.</w:t>
      </w:r>
      <w:r>
        <w:rPr>
          <w:rFonts w:asciiTheme="minorBidi" w:hAnsiTheme="minorBidi"/>
          <w:lang w:val="en-GB"/>
        </w:rPr>
        <w:t>3, 0.6</w:t>
      </w:r>
      <w:r w:rsidRPr="00436C56">
        <w:rPr>
          <w:rFonts w:asciiTheme="minorBidi" w:hAnsiTheme="minorBidi"/>
          <w:lang w:val="en-GB"/>
        </w:rPr>
        <w:t>), a2 = (0.</w:t>
      </w:r>
      <w:r>
        <w:rPr>
          <w:rFonts w:asciiTheme="minorBidi" w:hAnsiTheme="minorBidi"/>
          <w:lang w:val="en-GB"/>
        </w:rPr>
        <w:t>5</w:t>
      </w:r>
      <w:r w:rsidRPr="00436C56">
        <w:rPr>
          <w:rFonts w:asciiTheme="minorBidi" w:hAnsiTheme="minorBidi"/>
          <w:lang w:val="en-GB"/>
        </w:rPr>
        <w:t>, 0.</w:t>
      </w:r>
      <w:r>
        <w:rPr>
          <w:rFonts w:asciiTheme="minorBidi" w:hAnsiTheme="minorBidi"/>
          <w:lang w:val="en-GB"/>
        </w:rPr>
        <w:t>6, 0.1</w:t>
      </w:r>
      <w:r w:rsidRPr="00436C56">
        <w:rPr>
          <w:rFonts w:asciiTheme="minorBidi" w:hAnsiTheme="minorBidi"/>
          <w:lang w:val="en-GB"/>
        </w:rPr>
        <w:t>), a3 = (0.</w:t>
      </w:r>
      <w:r>
        <w:rPr>
          <w:rFonts w:asciiTheme="minorBidi" w:hAnsiTheme="minorBidi"/>
          <w:lang w:val="en-GB"/>
        </w:rPr>
        <w:t>7</w:t>
      </w:r>
      <w:r w:rsidRPr="00436C56">
        <w:rPr>
          <w:rFonts w:asciiTheme="minorBidi" w:hAnsiTheme="minorBidi"/>
          <w:lang w:val="en-GB"/>
        </w:rPr>
        <w:t>, 0.</w:t>
      </w:r>
      <w:r>
        <w:rPr>
          <w:rFonts w:asciiTheme="minorBidi" w:hAnsiTheme="minorBidi"/>
          <w:lang w:val="en-GB"/>
        </w:rPr>
        <w:t>1, 0.2</w:t>
      </w:r>
      <w:r w:rsidRPr="00436C56">
        <w:rPr>
          <w:rFonts w:asciiTheme="minorBidi" w:hAnsiTheme="minorBidi"/>
          <w:lang w:val="en-GB"/>
        </w:rPr>
        <w:t>) and a4 = (</w:t>
      </w:r>
      <w:r>
        <w:rPr>
          <w:rFonts w:asciiTheme="minorBidi" w:hAnsiTheme="minorBidi"/>
          <w:lang w:val="en-GB"/>
        </w:rPr>
        <w:t>0.4</w:t>
      </w:r>
      <w:r w:rsidRPr="00436C56">
        <w:rPr>
          <w:rFonts w:asciiTheme="minorBidi" w:hAnsiTheme="minorBidi"/>
          <w:lang w:val="en-GB"/>
        </w:rPr>
        <w:t>, 0</w:t>
      </w:r>
      <w:r>
        <w:rPr>
          <w:rFonts w:asciiTheme="minorBidi" w:hAnsiTheme="minorBidi"/>
          <w:lang w:val="en-GB"/>
        </w:rPr>
        <w:t>.5, 0.8</w:t>
      </w:r>
      <w:r w:rsidRPr="00436C56">
        <w:rPr>
          <w:rFonts w:asciiTheme="minorBidi" w:hAnsiTheme="minorBidi"/>
          <w:lang w:val="en-GB"/>
        </w:rPr>
        <w:t>)}</w:t>
      </w:r>
      <w:r>
        <w:rPr>
          <w:rFonts w:asciiTheme="minorBidi" w:hAnsiTheme="minorBidi"/>
          <w:lang w:val="en-GB"/>
        </w:rPr>
        <w:t xml:space="preserve"> now </w:t>
      </w:r>
      <w:r w:rsidR="00EF2A5D">
        <w:rPr>
          <w:rFonts w:asciiTheme="minorBidi" w:hAnsiTheme="minorBidi"/>
          <w:lang w:val="en-GB"/>
        </w:rPr>
        <w:t xml:space="preserve">we </w:t>
      </w:r>
      <w:r>
        <w:rPr>
          <w:rFonts w:asciiTheme="minorBidi" w:hAnsiTheme="minorBidi"/>
          <w:lang w:val="en-GB"/>
        </w:rPr>
        <w:t xml:space="preserve">compute the relevance between an ad and a user, by </w:t>
      </w:r>
      <w:r w:rsidR="00EF2A5D">
        <w:rPr>
          <w:rFonts w:asciiTheme="minorBidi" w:hAnsiTheme="minorBidi"/>
          <w:lang w:val="en-GB"/>
        </w:rPr>
        <w:t>multiply</w:t>
      </w:r>
      <w:r>
        <w:rPr>
          <w:rFonts w:asciiTheme="minorBidi" w:hAnsiTheme="minorBidi"/>
          <w:lang w:val="en-GB"/>
        </w:rPr>
        <w:t xml:space="preserve"> the Q</w:t>
      </w:r>
      <w:r w:rsidRPr="00EF2A5D">
        <w:rPr>
          <w:rFonts w:asciiTheme="minorBidi" w:hAnsiTheme="minorBidi"/>
          <w:vertAlign w:val="subscript"/>
          <w:lang w:val="en-GB"/>
        </w:rPr>
        <w:t>u</w:t>
      </w:r>
      <w:r>
        <w:rPr>
          <w:rFonts w:asciiTheme="minorBidi" w:hAnsiTheme="minorBidi"/>
          <w:lang w:val="en-GB"/>
        </w:rPr>
        <w:t xml:space="preserve"> with the relevance between an ad and a topic</w:t>
      </w:r>
      <w:r w:rsidR="00EF2A5D">
        <w:rPr>
          <w:rFonts w:asciiTheme="minorBidi" w:hAnsiTheme="minorBidi"/>
          <w:lang w:val="en-GB"/>
        </w:rPr>
        <w:t xml:space="preserve"> rel(a,w)</w:t>
      </w:r>
      <w:r>
        <w:rPr>
          <w:rFonts w:asciiTheme="minorBidi" w:hAnsiTheme="minorBidi"/>
          <w:lang w:val="en-GB"/>
        </w:rPr>
        <w:t>. For the relevance between the first ad</w:t>
      </w:r>
      <w:r w:rsidR="00EF2A5D">
        <w:rPr>
          <w:rFonts w:asciiTheme="minorBidi" w:hAnsiTheme="minorBidi"/>
          <w:lang w:val="en-GB"/>
        </w:rPr>
        <w:t xml:space="preserve"> (a1)</w:t>
      </w:r>
      <w:r>
        <w:rPr>
          <w:rFonts w:asciiTheme="minorBidi" w:hAnsiTheme="minorBidi"/>
          <w:lang w:val="en-GB"/>
        </w:rPr>
        <w:t xml:space="preserve"> and a user it will be like this.</w:t>
      </w:r>
    </w:p>
    <w:p w14:paraId="2D1D27B6" w14:textId="53A25171" w:rsidR="00436C56" w:rsidRDefault="00436C56"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0.2 = 0.2</w:t>
      </w:r>
      <w:r w:rsidR="00EF2A5D">
        <w:rPr>
          <w:rFonts w:asciiTheme="minorBidi" w:hAnsiTheme="minorBidi"/>
          <w:lang w:val="en-GB"/>
        </w:rPr>
        <w:t xml:space="preserve"> for the first post</w:t>
      </w:r>
    </w:p>
    <w:p w14:paraId="7F9F83F3" w14:textId="629FCC40"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0.3 = 0.3 for the second post</w:t>
      </w:r>
    </w:p>
    <w:p w14:paraId="0C5FBA6A" w14:textId="42372664"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0.6 = 0.6 for the third post</w:t>
      </w:r>
    </w:p>
    <w:p w14:paraId="05133BAF" w14:textId="631F5771"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We do the same calculations for the rest of the ads</w:t>
      </w:r>
      <w:r w:rsidR="00AD7147">
        <w:rPr>
          <w:rFonts w:asciiTheme="minorBidi" w:hAnsiTheme="minorBidi"/>
          <w:lang w:val="en-GB"/>
        </w:rPr>
        <w:t xml:space="preserve"> </w:t>
      </w:r>
      <w:r>
        <w:rPr>
          <w:rFonts w:asciiTheme="minorBidi" w:hAnsiTheme="minorBidi"/>
          <w:lang w:val="en-GB"/>
        </w:rPr>
        <w:t>(a2,</w:t>
      </w:r>
      <w:r w:rsidR="00AD7147">
        <w:rPr>
          <w:rFonts w:asciiTheme="minorBidi" w:hAnsiTheme="minorBidi"/>
          <w:lang w:val="en-GB"/>
        </w:rPr>
        <w:t xml:space="preserve"> </w:t>
      </w:r>
      <w:r>
        <w:rPr>
          <w:rFonts w:asciiTheme="minorBidi" w:hAnsiTheme="minorBidi"/>
          <w:lang w:val="en-GB"/>
        </w:rPr>
        <w:t>a3,</w:t>
      </w:r>
      <w:r w:rsidR="00AD7147">
        <w:rPr>
          <w:rFonts w:asciiTheme="minorBidi" w:hAnsiTheme="minorBidi"/>
          <w:lang w:val="en-GB"/>
        </w:rPr>
        <w:t xml:space="preserve"> </w:t>
      </w:r>
      <w:r>
        <w:rPr>
          <w:rFonts w:asciiTheme="minorBidi" w:hAnsiTheme="minorBidi"/>
          <w:lang w:val="en-GB"/>
        </w:rPr>
        <w:t>a4) and sort them.</w:t>
      </w:r>
    </w:p>
    <w:p w14:paraId="0D27AC1B" w14:textId="286782A9" w:rsidR="00AD7147" w:rsidRDefault="00EF2A5D" w:rsidP="00AD7147">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lastRenderedPageBreak/>
        <w:t xml:space="preserve">Now we have three inverted list lw1, lw2, lw3. </w:t>
      </w:r>
      <w:r w:rsidRPr="00EF2A5D">
        <w:rPr>
          <w:rFonts w:asciiTheme="minorBidi" w:hAnsiTheme="minorBidi"/>
          <w:lang w:val="en-GB"/>
        </w:rPr>
        <w:t>lw1 = {(a</w:t>
      </w:r>
      <w:r>
        <w:rPr>
          <w:rFonts w:asciiTheme="minorBidi" w:hAnsiTheme="minorBidi"/>
          <w:lang w:val="en-GB"/>
        </w:rPr>
        <w:t>3</w:t>
      </w:r>
      <w:r w:rsidRPr="00EF2A5D">
        <w:rPr>
          <w:rFonts w:asciiTheme="minorBidi" w:hAnsiTheme="minorBidi"/>
          <w:lang w:val="en-GB"/>
        </w:rPr>
        <w:t>,</w:t>
      </w:r>
      <w:r>
        <w:rPr>
          <w:rFonts w:asciiTheme="minorBidi" w:hAnsiTheme="minorBidi"/>
          <w:lang w:val="en-GB"/>
        </w:rPr>
        <w:t>0</w:t>
      </w:r>
      <w:r w:rsidRPr="00EF2A5D">
        <w:rPr>
          <w:rFonts w:asciiTheme="minorBidi" w:hAnsiTheme="minorBidi"/>
          <w:lang w:val="en-GB"/>
        </w:rPr>
        <w:t>.</w:t>
      </w:r>
      <w:r>
        <w:rPr>
          <w:rFonts w:asciiTheme="minorBidi" w:hAnsiTheme="minorBidi"/>
          <w:lang w:val="en-GB"/>
        </w:rPr>
        <w:t>7</w:t>
      </w:r>
      <w:r w:rsidRPr="00EF2A5D">
        <w:rPr>
          <w:rFonts w:asciiTheme="minorBidi" w:hAnsiTheme="minorBidi"/>
          <w:lang w:val="en-GB"/>
        </w:rPr>
        <w:t>), (a</w:t>
      </w:r>
      <w:r>
        <w:rPr>
          <w:rFonts w:asciiTheme="minorBidi" w:hAnsiTheme="minorBidi"/>
          <w:lang w:val="en-GB"/>
        </w:rPr>
        <w:t>2</w:t>
      </w:r>
      <w:r w:rsidRPr="00EF2A5D">
        <w:rPr>
          <w:rFonts w:asciiTheme="minorBidi" w:hAnsiTheme="minorBidi"/>
          <w:lang w:val="en-GB"/>
        </w:rPr>
        <w:t>,0.5), (a</w:t>
      </w:r>
      <w:r w:rsidR="00AD7147">
        <w:rPr>
          <w:rFonts w:asciiTheme="minorBidi" w:hAnsiTheme="minorBidi"/>
          <w:lang w:val="en-GB"/>
        </w:rPr>
        <w:t>4</w:t>
      </w:r>
      <w:r w:rsidRPr="00EF2A5D">
        <w:rPr>
          <w:rFonts w:asciiTheme="minorBidi" w:hAnsiTheme="minorBidi"/>
          <w:lang w:val="en-GB"/>
        </w:rPr>
        <w:t>,0.4), (a1, 0.</w:t>
      </w:r>
      <w:r w:rsidR="00AD7147">
        <w:rPr>
          <w:rFonts w:asciiTheme="minorBidi" w:hAnsiTheme="minorBidi"/>
          <w:lang w:val="en-GB"/>
        </w:rPr>
        <w:t>2</w:t>
      </w:r>
      <w:r w:rsidRPr="00EF2A5D">
        <w:rPr>
          <w:rFonts w:asciiTheme="minorBidi" w:hAnsiTheme="minorBidi"/>
          <w:lang w:val="en-GB"/>
        </w:rPr>
        <w:t>)}</w:t>
      </w:r>
      <w:r w:rsidR="00AD7147">
        <w:rPr>
          <w:rFonts w:asciiTheme="minorBidi" w:hAnsiTheme="minorBidi"/>
          <w:lang w:val="en-GB"/>
        </w:rPr>
        <w:t xml:space="preserve">, </w:t>
      </w:r>
      <w:r w:rsidRPr="00EF2A5D">
        <w:rPr>
          <w:rFonts w:asciiTheme="minorBidi" w:hAnsiTheme="minorBidi"/>
          <w:lang w:val="en-GB"/>
        </w:rPr>
        <w:t>lw2 = {(a</w:t>
      </w:r>
      <w:r w:rsidR="00AD7147">
        <w:rPr>
          <w:rFonts w:asciiTheme="minorBidi" w:hAnsiTheme="minorBidi"/>
          <w:lang w:val="en-GB"/>
        </w:rPr>
        <w:t>2</w:t>
      </w:r>
      <w:r w:rsidRPr="00EF2A5D">
        <w:rPr>
          <w:rFonts w:asciiTheme="minorBidi" w:hAnsiTheme="minorBidi"/>
          <w:lang w:val="en-GB"/>
        </w:rPr>
        <w:t>,0.</w:t>
      </w:r>
      <w:r w:rsidR="00AD7147">
        <w:rPr>
          <w:rFonts w:asciiTheme="minorBidi" w:hAnsiTheme="minorBidi"/>
          <w:lang w:val="en-GB"/>
        </w:rPr>
        <w:t>6</w:t>
      </w:r>
      <w:r w:rsidRPr="00EF2A5D">
        <w:rPr>
          <w:rFonts w:asciiTheme="minorBidi" w:hAnsiTheme="minorBidi"/>
          <w:lang w:val="en-GB"/>
        </w:rPr>
        <w:t>), (a</w:t>
      </w:r>
      <w:r w:rsidR="00AD7147">
        <w:rPr>
          <w:rFonts w:asciiTheme="minorBidi" w:hAnsiTheme="minorBidi"/>
          <w:lang w:val="en-GB"/>
        </w:rPr>
        <w:t>4</w:t>
      </w:r>
      <w:r w:rsidRPr="00EF2A5D">
        <w:rPr>
          <w:rFonts w:asciiTheme="minorBidi" w:hAnsiTheme="minorBidi"/>
          <w:lang w:val="en-GB"/>
        </w:rPr>
        <w:t>,0.</w:t>
      </w:r>
      <w:r w:rsidR="00AD7147">
        <w:rPr>
          <w:rFonts w:asciiTheme="minorBidi" w:hAnsiTheme="minorBidi"/>
          <w:lang w:val="en-GB"/>
        </w:rPr>
        <w:t>5</w:t>
      </w:r>
      <w:r w:rsidRPr="00EF2A5D">
        <w:rPr>
          <w:rFonts w:asciiTheme="minorBidi" w:hAnsiTheme="minorBidi"/>
          <w:lang w:val="en-GB"/>
        </w:rPr>
        <w:t>), (a</w:t>
      </w:r>
      <w:r w:rsidR="00AD7147">
        <w:rPr>
          <w:rFonts w:asciiTheme="minorBidi" w:hAnsiTheme="minorBidi"/>
          <w:lang w:val="en-GB"/>
        </w:rPr>
        <w:t>1</w:t>
      </w:r>
      <w:r w:rsidRPr="00EF2A5D">
        <w:rPr>
          <w:rFonts w:asciiTheme="minorBidi" w:hAnsiTheme="minorBidi"/>
          <w:lang w:val="en-GB"/>
        </w:rPr>
        <w:t>,0.</w:t>
      </w:r>
      <w:r w:rsidR="00AD7147">
        <w:rPr>
          <w:rFonts w:asciiTheme="minorBidi" w:hAnsiTheme="minorBidi"/>
          <w:lang w:val="en-GB"/>
        </w:rPr>
        <w:t>3</w:t>
      </w:r>
      <w:r w:rsidRPr="00EF2A5D">
        <w:rPr>
          <w:rFonts w:asciiTheme="minorBidi" w:hAnsiTheme="minorBidi"/>
          <w:lang w:val="en-GB"/>
        </w:rPr>
        <w:t>), (a</w:t>
      </w:r>
      <w:r w:rsidR="00AD7147">
        <w:rPr>
          <w:rFonts w:asciiTheme="minorBidi" w:hAnsiTheme="minorBidi"/>
          <w:lang w:val="en-GB"/>
        </w:rPr>
        <w:t>3</w:t>
      </w:r>
      <w:r w:rsidRPr="00EF2A5D">
        <w:rPr>
          <w:rFonts w:asciiTheme="minorBidi" w:hAnsiTheme="minorBidi"/>
          <w:lang w:val="en-GB"/>
        </w:rPr>
        <w:t>,0.</w:t>
      </w:r>
      <w:r w:rsidR="00AD7147">
        <w:rPr>
          <w:rFonts w:asciiTheme="minorBidi" w:hAnsiTheme="minorBidi"/>
          <w:lang w:val="en-GB"/>
        </w:rPr>
        <w:t>1</w:t>
      </w:r>
      <w:r w:rsidRPr="00EF2A5D">
        <w:rPr>
          <w:rFonts w:asciiTheme="minorBidi" w:hAnsiTheme="minorBidi"/>
          <w:lang w:val="en-GB"/>
        </w:rPr>
        <w:t>)}</w:t>
      </w:r>
      <w:r w:rsidR="00AD7147">
        <w:rPr>
          <w:rFonts w:asciiTheme="minorBidi" w:hAnsiTheme="minorBidi"/>
          <w:lang w:val="en-GB"/>
        </w:rPr>
        <w:t xml:space="preserve"> and lw3 = {(a4,0.8), (a1,0.6), (a3</w:t>
      </w:r>
      <w:r w:rsidR="009F7C1A">
        <w:rPr>
          <w:rFonts w:asciiTheme="minorBidi" w:hAnsiTheme="minorBidi"/>
          <w:lang w:val="en-GB"/>
        </w:rPr>
        <w:t>,0.2</w:t>
      </w:r>
      <w:r w:rsidR="00AD7147">
        <w:rPr>
          <w:rFonts w:asciiTheme="minorBidi" w:hAnsiTheme="minorBidi"/>
          <w:lang w:val="en-GB"/>
        </w:rPr>
        <w:t>)</w:t>
      </w:r>
      <w:r w:rsidR="00AD7147" w:rsidRPr="00AD7147">
        <w:rPr>
          <w:rFonts w:asciiTheme="minorBidi" w:hAnsiTheme="minorBidi"/>
          <w:lang w:val="en-GB"/>
        </w:rPr>
        <w:t>,</w:t>
      </w:r>
    </w:p>
    <w:tbl>
      <w:tblPr>
        <w:tblpPr w:leftFromText="180" w:rightFromText="180" w:vertAnchor="text" w:tblpX="5587"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1"/>
      </w:tblGrid>
      <w:tr w:rsidR="009F7C1A" w14:paraId="3B5082AC" w14:textId="77777777" w:rsidTr="00345F68">
        <w:tblPrEx>
          <w:tblCellMar>
            <w:top w:w="0" w:type="dxa"/>
            <w:bottom w:w="0" w:type="dxa"/>
          </w:tblCellMar>
        </w:tblPrEx>
        <w:trPr>
          <w:trHeight w:val="741"/>
        </w:trPr>
        <w:tc>
          <w:tcPr>
            <w:tcW w:w="4541" w:type="dxa"/>
          </w:tcPr>
          <w:p w14:paraId="785DA359" w14:textId="5D12658D" w:rsidR="009F7C1A" w:rsidRDefault="009F7C1A" w:rsidP="00345F68">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The threshold is the sum of these values which is</w:t>
            </w:r>
            <w:r w:rsidR="00656A75">
              <w:rPr>
                <w:rFonts w:asciiTheme="minorBidi" w:hAnsiTheme="minorBidi"/>
                <w:lang w:val="en-GB"/>
              </w:rPr>
              <w:t xml:space="preserve"> t =</w:t>
            </w:r>
            <w:r>
              <w:rPr>
                <w:rFonts w:asciiTheme="minorBidi" w:hAnsiTheme="minorBidi"/>
                <w:lang w:val="en-GB"/>
              </w:rPr>
              <w:t xml:space="preserve"> 2.1.</w:t>
            </w:r>
          </w:p>
        </w:tc>
      </w:tr>
    </w:tbl>
    <w:p w14:paraId="3E85C333" w14:textId="257F613B" w:rsidR="00EF2A5D" w:rsidRDefault="00345F68" w:rsidP="00AD7147">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1312" behindDoc="0" locked="0" layoutInCell="1" allowOverlap="1" wp14:anchorId="12833C42" wp14:editId="1821A16F">
                <wp:simplePos x="0" y="0"/>
                <wp:positionH relativeFrom="column">
                  <wp:posOffset>436592</wp:posOffset>
                </wp:positionH>
                <wp:positionV relativeFrom="paragraph">
                  <wp:posOffset>724674</wp:posOffset>
                </wp:positionV>
                <wp:extent cx="2851785" cy="233995"/>
                <wp:effectExtent l="0" t="0" r="24765" b="13970"/>
                <wp:wrapNone/>
                <wp:docPr id="6" name="Oval 6"/>
                <wp:cNvGraphicFramePr/>
                <a:graphic xmlns:a="http://schemas.openxmlformats.org/drawingml/2006/main">
                  <a:graphicData uri="http://schemas.microsoft.com/office/word/2010/wordprocessingShape">
                    <wps:wsp>
                      <wps:cNvSpPr/>
                      <wps:spPr>
                        <a:xfrm>
                          <a:off x="0" y="0"/>
                          <a:ext cx="2851785" cy="233995"/>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005C7" id="Oval 6" o:spid="_x0000_s1026" style="position:absolute;margin-left:34.4pt;margin-top:57.05pt;width:224.5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" filled="f" strokecolor="#823b0b [1605]" strokeweight="1pt">
                <v:stroke joinstyle="miter"/>
              </v:oval>
            </w:pict>
          </mc:Fallback>
        </mc:AlternateContent>
      </w:r>
      <w:r w:rsidR="00AD7147" w:rsidRPr="00AD7147">
        <w:rPr>
          <w:rFonts w:asciiTheme="minorBidi" w:hAnsiTheme="minorBidi"/>
          <w:lang w:val="en-GB"/>
        </w:rPr>
        <w:t>(</w:t>
      </w:r>
      <w:r w:rsidR="00AD7147">
        <w:rPr>
          <w:rFonts w:asciiTheme="minorBidi" w:hAnsiTheme="minorBidi"/>
          <w:lang w:val="en-GB"/>
        </w:rPr>
        <w:t>a2,0.1</w:t>
      </w:r>
      <w:r w:rsidR="00AD7147" w:rsidRPr="00AD7147">
        <w:rPr>
          <w:rFonts w:asciiTheme="minorBidi" w:hAnsiTheme="minorBidi"/>
          <w:lang w:val="en-GB"/>
        </w:rPr>
        <w:t>)}</w:t>
      </w:r>
      <w:r w:rsidR="00AD7147">
        <w:rPr>
          <w:rFonts w:asciiTheme="minorBidi" w:hAnsiTheme="minorBidi"/>
          <w:lang w:val="en-GB"/>
        </w:rPr>
        <w:t xml:space="preserve"> now we apply the TA algorithm.</w:t>
      </w:r>
    </w:p>
    <w:tbl>
      <w:tblPr>
        <w:tblStyle w:val="TableGrid"/>
        <w:tblW w:w="0" w:type="auto"/>
        <w:tblInd w:w="720" w:type="dxa"/>
        <w:tblLook w:val="04A0" w:firstRow="1" w:lastRow="0" w:firstColumn="1" w:lastColumn="0" w:noHBand="0" w:noVBand="1"/>
      </w:tblPr>
      <w:tblGrid>
        <w:gridCol w:w="1402"/>
        <w:gridCol w:w="1559"/>
        <w:gridCol w:w="1559"/>
      </w:tblGrid>
      <w:tr w:rsidR="00DD3658" w14:paraId="6B594FF4" w14:textId="77777777" w:rsidTr="00DD3658">
        <w:tc>
          <w:tcPr>
            <w:tcW w:w="1402" w:type="dxa"/>
          </w:tcPr>
          <w:p w14:paraId="04BD9C94" w14:textId="6D8E4A9D"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Lw1</w:t>
            </w:r>
          </w:p>
        </w:tc>
        <w:tc>
          <w:tcPr>
            <w:tcW w:w="1559" w:type="dxa"/>
          </w:tcPr>
          <w:p w14:paraId="792C933C" w14:textId="06F27EA4" w:rsidR="00DD3658" w:rsidRPr="00DD3658" w:rsidRDefault="00DD3658" w:rsidP="00DD3658">
            <w:pPr>
              <w:autoSpaceDE w:val="0"/>
              <w:autoSpaceDN w:val="0"/>
              <w:adjustRightInd w:val="0"/>
              <w:spacing w:line="360" w:lineRule="auto"/>
              <w:jc w:val="center"/>
              <w:rPr>
                <w:rFonts w:asciiTheme="minorBidi" w:hAnsiTheme="minorBidi"/>
                <w:lang w:val="en-GB"/>
              </w:rPr>
            </w:pPr>
            <w:r w:rsidRPr="00DD3658">
              <w:rPr>
                <w:rFonts w:asciiTheme="minorBidi" w:hAnsiTheme="minorBidi"/>
                <w:lang w:val="en-GB"/>
              </w:rPr>
              <w:t>Lw2</w:t>
            </w:r>
          </w:p>
        </w:tc>
        <w:tc>
          <w:tcPr>
            <w:tcW w:w="1559" w:type="dxa"/>
          </w:tcPr>
          <w:p w14:paraId="3E194ADA" w14:textId="52DCE1F4"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Lw3</w:t>
            </w:r>
          </w:p>
        </w:tc>
      </w:tr>
      <w:tr w:rsidR="00DD3658" w14:paraId="5D6FC22D" w14:textId="77777777" w:rsidTr="00DD3658">
        <w:tc>
          <w:tcPr>
            <w:tcW w:w="1402" w:type="dxa"/>
          </w:tcPr>
          <w:p w14:paraId="5C5D3DC6" w14:textId="728BDB80"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 </w:t>
            </w:r>
            <w:r w:rsidR="00DD3658">
              <w:rPr>
                <w:rFonts w:asciiTheme="minorBidi" w:hAnsiTheme="minorBidi"/>
                <w:lang w:val="en-GB"/>
              </w:rPr>
              <w:t xml:space="preserve"> a3    0.7   </w:t>
            </w:r>
          </w:p>
        </w:tc>
        <w:tc>
          <w:tcPr>
            <w:tcW w:w="1559" w:type="dxa"/>
          </w:tcPr>
          <w:p w14:paraId="0017B1C5" w14:textId="5CD69342"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0288" behindDoc="0" locked="0" layoutInCell="1" allowOverlap="1" wp14:anchorId="41CE19FC" wp14:editId="05AF6707">
                      <wp:simplePos x="0" y="0"/>
                      <wp:positionH relativeFrom="column">
                        <wp:posOffset>-1136314</wp:posOffset>
                      </wp:positionH>
                      <wp:positionV relativeFrom="paragraph">
                        <wp:posOffset>-31248</wp:posOffset>
                      </wp:positionV>
                      <wp:extent cx="3125337" cy="222837"/>
                      <wp:effectExtent l="0" t="0" r="18415" b="25400"/>
                      <wp:wrapNone/>
                      <wp:docPr id="5" name="Oval 5"/>
                      <wp:cNvGraphicFramePr/>
                      <a:graphic xmlns:a="http://schemas.openxmlformats.org/drawingml/2006/main">
                        <a:graphicData uri="http://schemas.microsoft.com/office/word/2010/wordprocessingShape">
                          <wps:wsp>
                            <wps:cNvSpPr/>
                            <wps:spPr>
                              <a:xfrm>
                                <a:off x="0" y="0"/>
                                <a:ext cx="3125337" cy="2228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0EEE31" id="Oval 5" o:spid="_x0000_s1026" style="position:absolute;margin-left:-89.45pt;margin-top:-2.45pt;width:246.1pt;height:17.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" filled="f" strokecolor="#1f3763 [1604]" strokeweight="1pt">
                      <v:stroke joinstyle="miter"/>
                    </v:oval>
                  </w:pict>
                </mc:Fallback>
              </mc:AlternateContent>
            </w:r>
            <w:r w:rsidR="00DD3658">
              <w:rPr>
                <w:rFonts w:asciiTheme="minorBidi" w:hAnsiTheme="minorBidi"/>
                <w:lang w:val="en-GB"/>
              </w:rPr>
              <w:t xml:space="preserve">  a2   0.6</w:t>
            </w:r>
          </w:p>
        </w:tc>
        <w:tc>
          <w:tcPr>
            <w:tcW w:w="1559" w:type="dxa"/>
          </w:tcPr>
          <w:p w14:paraId="280B8811" w14:textId="7629140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0.8</w:t>
            </w:r>
          </w:p>
        </w:tc>
      </w:tr>
      <w:tr w:rsidR="00DD3658" w14:paraId="47FB3491" w14:textId="77777777" w:rsidTr="00DD3658">
        <w:tc>
          <w:tcPr>
            <w:tcW w:w="1402" w:type="dxa"/>
          </w:tcPr>
          <w:p w14:paraId="23792333" w14:textId="22242CFB"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a2   0.5</w:t>
            </w:r>
          </w:p>
        </w:tc>
        <w:tc>
          <w:tcPr>
            <w:tcW w:w="1559" w:type="dxa"/>
          </w:tcPr>
          <w:p w14:paraId="79480FC0" w14:textId="76DA5EF1"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a4   0.5  </w:t>
            </w:r>
          </w:p>
        </w:tc>
        <w:tc>
          <w:tcPr>
            <w:tcW w:w="1559" w:type="dxa"/>
          </w:tcPr>
          <w:p w14:paraId="5C9129BE" w14:textId="2CCFFF3D"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0.6</w:t>
            </w:r>
          </w:p>
        </w:tc>
      </w:tr>
      <w:tr w:rsidR="00DD3658" w14:paraId="7661D0E3" w14:textId="77777777" w:rsidTr="00DD3658">
        <w:tc>
          <w:tcPr>
            <w:tcW w:w="1402" w:type="dxa"/>
          </w:tcPr>
          <w:p w14:paraId="0B1C70A7" w14:textId="073C40A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0.4</w:t>
            </w:r>
          </w:p>
        </w:tc>
        <w:tc>
          <w:tcPr>
            <w:tcW w:w="1559" w:type="dxa"/>
          </w:tcPr>
          <w:p w14:paraId="5D1A5F34" w14:textId="525CE5E7"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0.3</w:t>
            </w:r>
          </w:p>
        </w:tc>
        <w:tc>
          <w:tcPr>
            <w:tcW w:w="1559" w:type="dxa"/>
          </w:tcPr>
          <w:p w14:paraId="57C331FE" w14:textId="7E4E9013"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0.2</w:t>
            </w:r>
          </w:p>
        </w:tc>
      </w:tr>
      <w:tr w:rsidR="00DD3658" w14:paraId="65877834" w14:textId="77777777" w:rsidTr="00DD3658">
        <w:tc>
          <w:tcPr>
            <w:tcW w:w="1402" w:type="dxa"/>
          </w:tcPr>
          <w:p w14:paraId="5B9C4F3A" w14:textId="50538914"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0.2</w:t>
            </w:r>
          </w:p>
        </w:tc>
        <w:tc>
          <w:tcPr>
            <w:tcW w:w="1559" w:type="dxa"/>
          </w:tcPr>
          <w:p w14:paraId="169857B0" w14:textId="7CF7F5B2"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0.1</w:t>
            </w:r>
          </w:p>
        </w:tc>
        <w:tc>
          <w:tcPr>
            <w:tcW w:w="1559" w:type="dxa"/>
          </w:tcPr>
          <w:p w14:paraId="6D68B8D3" w14:textId="1D21D9AC"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a2   0.1</w:t>
            </w:r>
          </w:p>
        </w:tc>
      </w:tr>
    </w:tbl>
    <w:p w14:paraId="1E44D576" w14:textId="0E887F11" w:rsidR="009F7C1A" w:rsidRDefault="009F7C1A" w:rsidP="00DD3658">
      <w:pPr>
        <w:pStyle w:val="ListParagraph"/>
        <w:autoSpaceDE w:val="0"/>
        <w:autoSpaceDN w:val="0"/>
        <w:adjustRightInd w:val="0"/>
        <w:spacing w:after="0" w:line="360" w:lineRule="auto"/>
        <w:jc w:val="both"/>
        <w:rPr>
          <w:rFonts w:asciiTheme="minorBidi" w:hAnsiTheme="minorBidi"/>
          <w:lang w:val="en-GB"/>
        </w:rPr>
      </w:pPr>
    </w:p>
    <w:tbl>
      <w:tblPr>
        <w:tblpPr w:leftFromText="180" w:rightFromText="180" w:vertAnchor="text" w:tblpX="5528" w:tblpY="-15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1"/>
      </w:tblGrid>
      <w:tr w:rsidR="009F7C1A" w14:paraId="4DEBE2A0" w14:textId="77777777" w:rsidTr="00656A75">
        <w:tblPrEx>
          <w:tblCellMar>
            <w:top w:w="0" w:type="dxa"/>
            <w:bottom w:w="0" w:type="dxa"/>
          </w:tblCellMar>
        </w:tblPrEx>
        <w:trPr>
          <w:trHeight w:val="599"/>
        </w:trPr>
        <w:tc>
          <w:tcPr>
            <w:tcW w:w="4641" w:type="dxa"/>
          </w:tcPr>
          <w:p w14:paraId="4647DCBC" w14:textId="653A0A3A" w:rsidR="009F7C1A" w:rsidRDefault="009F7C1A" w:rsidP="009F7C1A">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 xml:space="preserve">Now we calculate the score of a3, a2, a4. The Score of a3 = 0.7+0.1+0.2 = 1.0, a2 = 1.2, a4=1.7, so all of them is </w:t>
            </w:r>
            <w:r w:rsidR="00220F58">
              <w:rPr>
                <w:rFonts w:asciiTheme="minorBidi" w:hAnsiTheme="minorBidi"/>
                <w:lang w:val="en-GB"/>
              </w:rPr>
              <w:t>below</w:t>
            </w:r>
            <w:r>
              <w:rPr>
                <w:rFonts w:asciiTheme="minorBidi" w:hAnsiTheme="minorBidi"/>
                <w:lang w:val="en-GB"/>
              </w:rPr>
              <w:t xml:space="preserve"> the threshold</w:t>
            </w:r>
            <w:r w:rsidR="00656A75">
              <w:rPr>
                <w:rFonts w:asciiTheme="minorBidi" w:hAnsiTheme="minorBidi"/>
                <w:lang w:val="en-GB"/>
              </w:rPr>
              <w:t>.</w:t>
            </w:r>
            <w:r>
              <w:rPr>
                <w:rFonts w:asciiTheme="minorBidi" w:hAnsiTheme="minorBidi"/>
                <w:lang w:val="en-GB"/>
              </w:rPr>
              <w:t xml:space="preserve"> </w:t>
            </w:r>
          </w:p>
        </w:tc>
      </w:tr>
    </w:tbl>
    <w:p w14:paraId="59790A5C" w14:textId="77777777" w:rsidR="00345F68" w:rsidRDefault="00345F68" w:rsidP="00345F68">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 xml:space="preserve"> </w:t>
      </w:r>
      <w:r w:rsidR="00656A75">
        <w:rPr>
          <w:rFonts w:asciiTheme="minorBidi" w:hAnsiTheme="minorBidi"/>
          <w:lang w:val="en-GB"/>
        </w:rPr>
        <w:t>Now we go down to the second line, therefore the new threshold is t = 1.6</w:t>
      </w:r>
      <w:r>
        <w:rPr>
          <w:rFonts w:asciiTheme="minorBidi" w:hAnsiTheme="minorBidi"/>
          <w:lang w:val="en-GB"/>
        </w:rPr>
        <w:t xml:space="preserve">. </w:t>
      </w:r>
      <w:r w:rsidR="00656A75">
        <w:rPr>
          <w:rFonts w:asciiTheme="minorBidi" w:hAnsiTheme="minorBidi"/>
          <w:lang w:val="en-GB"/>
        </w:rPr>
        <w:t>The score of a2 is precomputed which is 1.2, a1= 1.1 and a4 = 1.7. now we have a4 which have the score</w:t>
      </w:r>
    </w:p>
    <w:p w14:paraId="03169FCB" w14:textId="235E8E4D" w:rsidR="00656A75" w:rsidRPr="00DD3658" w:rsidRDefault="00656A75" w:rsidP="00345F68">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 xml:space="preserve"> t value &gt; threshold. Therefore, a4 will be recommend to the user.</w:t>
      </w:r>
      <w:r w:rsidR="00345F68">
        <w:rPr>
          <w:rFonts w:asciiTheme="minorBidi" w:hAnsiTheme="minorBidi"/>
          <w:lang w:val="en-GB"/>
        </w:rPr>
        <w:t xml:space="preserve"> </w:t>
      </w:r>
      <w:r>
        <w:rPr>
          <w:rFonts w:asciiTheme="minorBidi" w:hAnsiTheme="minorBidi"/>
          <w:lang w:val="en-GB"/>
        </w:rPr>
        <w:t xml:space="preserve">In case more than </w:t>
      </w:r>
      <w:r w:rsidR="00585FF2">
        <w:rPr>
          <w:rFonts w:asciiTheme="minorBidi" w:hAnsiTheme="minorBidi"/>
          <w:lang w:val="en-GB"/>
        </w:rPr>
        <w:t xml:space="preserve">two </w:t>
      </w:r>
      <w:r>
        <w:rPr>
          <w:rFonts w:asciiTheme="minorBidi" w:hAnsiTheme="minorBidi"/>
          <w:lang w:val="en-GB"/>
        </w:rPr>
        <w:t>k needs to be recommended</w:t>
      </w:r>
      <w:r w:rsidR="00585FF2">
        <w:rPr>
          <w:rFonts w:asciiTheme="minorBidi" w:hAnsiTheme="minorBidi"/>
          <w:lang w:val="en-GB"/>
        </w:rPr>
        <w:t>, then we go to the second line and a2 will be the recommended as well with a4.</w:t>
      </w:r>
    </w:p>
    <w:p w14:paraId="14A789AB" w14:textId="77777777" w:rsidR="001C63B8" w:rsidRPr="00276D23" w:rsidRDefault="00E55D85" w:rsidP="005603D1">
      <w:pPr>
        <w:pStyle w:val="Heading1"/>
        <w:rPr>
          <w:lang w:val="en-GB"/>
        </w:rPr>
      </w:pPr>
      <w:bookmarkStart w:id="8" w:name="_Toc499544839"/>
      <w:r>
        <w:rPr>
          <w:lang w:val="en-GB"/>
        </w:rPr>
        <w:t>S</w:t>
      </w:r>
      <w:r w:rsidR="005E2F46" w:rsidRPr="00276D23">
        <w:rPr>
          <w:lang w:val="en-GB"/>
        </w:rPr>
        <w:t>afe region algorithm</w:t>
      </w:r>
      <w:bookmarkEnd w:id="8"/>
    </w:p>
    <w:p w14:paraId="7A5927E1" w14:textId="6E821328"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A674D5">
        <w:rPr>
          <w:rFonts w:asciiTheme="minorBidi" w:hAnsiTheme="minorBidi"/>
          <w:lang w:val="en-GB"/>
        </w:rPr>
        <w:t xml:space="preserve"> [1]</w:t>
      </w:r>
      <w:r w:rsidRPr="004B36D0">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w:t>
      </w:r>
      <w:r w:rsidR="00CF2A73" w:rsidRPr="00CF2A73">
        <w:rPr>
          <w:rFonts w:asciiTheme="minorBidi" w:hAnsiTheme="minorBidi"/>
          <w:lang w:val="en-GB"/>
        </w:rPr>
        <w:t>a safe region has been introduced</w:t>
      </w:r>
      <w:r w:rsidR="006E1295" w:rsidRPr="00CF2A73">
        <w:rPr>
          <w:rFonts w:asciiTheme="minorBidi" w:hAnsiTheme="minorBidi"/>
          <w:lang w:val="en-GB"/>
        </w:rPr>
        <w:t xml:space="preserve"> to handle this challenge</w:t>
      </w:r>
      <w:r w:rsidR="006E1295">
        <w:rPr>
          <w:rFonts w:asciiTheme="minorBidi" w:hAnsiTheme="minorBidi"/>
          <w:lang w:val="en-GB"/>
        </w:rPr>
        <w:t xml:space="preserv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w:t>
      </w:r>
      <w:r w:rsidR="00B75002" w:rsidRPr="00B75002">
        <w:rPr>
          <w:rFonts w:asciiTheme="minorBidi" w:hAnsiTheme="minorBidi"/>
          <w:lang w:val="en-GB"/>
        </w:rPr>
        <w:t>the algorithm implemented effectively by</w:t>
      </w:r>
      <w:r w:rsidR="00C97EC1" w:rsidRPr="00B75002">
        <w:rPr>
          <w:rFonts w:asciiTheme="minorBidi" w:hAnsiTheme="minorBidi"/>
          <w:lang w:val="en-GB"/>
        </w:rPr>
        <w:t>, by implementing a safe region for each user</w:t>
      </w:r>
      <w:r w:rsidR="00C97EC1" w:rsidRPr="004B36D0">
        <w:rPr>
          <w:rFonts w:asciiTheme="minorBidi" w:hAnsiTheme="minorBidi"/>
          <w:lang w:val="en-GB"/>
        </w:rPr>
        <w:t xml:space="preserve">. </w:t>
      </w:r>
      <w:r w:rsidR="00B75002" w:rsidRPr="004B36D0">
        <w:rPr>
          <w:rFonts w:asciiTheme="minorBidi" w:hAnsiTheme="minorBidi"/>
          <w:lang w:val="en-GB"/>
        </w:rPr>
        <w:t>If</w:t>
      </w:r>
      <w:r w:rsidR="00C97EC1" w:rsidRPr="004B36D0">
        <w:rPr>
          <w:rFonts w:asciiTheme="minorBidi" w:hAnsiTheme="minorBidi"/>
          <w:lang w:val="en-GB"/>
        </w:rPr>
        <w:t xml:space="preserve"> the new context-aware query vector triggered by a user read operation is still located in the safe region, the top-k ads can be directly presented to the user. Otherwise, we re-compute the new top-k results and update the safe region.</w:t>
      </w:r>
    </w:p>
    <w:p w14:paraId="495BDCDF" w14:textId="77777777" w:rsidR="0025601D" w:rsidRPr="007611B6" w:rsidRDefault="0025601D" w:rsidP="002E3323">
      <w:pPr>
        <w:pStyle w:val="Heading1"/>
        <w:numPr>
          <w:ilvl w:val="1"/>
          <w:numId w:val="8"/>
        </w:numPr>
        <w:spacing w:before="240" w:after="120"/>
        <w:ind w:left="357" w:hanging="357"/>
        <w:rPr>
          <w:b/>
          <w:sz w:val="22"/>
          <w:szCs w:val="22"/>
          <w:lang w:val="en-GB"/>
        </w:rPr>
      </w:pPr>
      <w:bookmarkStart w:id="9" w:name="_Toc499544840"/>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9"/>
    </w:p>
    <w:p w14:paraId="643533D9" w14:textId="3497532F" w:rsidR="004B36D0" w:rsidRPr="00B75002" w:rsidRDefault="00B75002" w:rsidP="00B75002">
      <w:pPr>
        <w:pStyle w:val="CommentText"/>
        <w:spacing w:line="360" w:lineRule="auto"/>
        <w:rPr>
          <w:lang w:val="en-GB"/>
        </w:rPr>
      </w:pPr>
      <w:r w:rsidRPr="00B75002">
        <w:rPr>
          <w:rFonts w:asciiTheme="minorBidi" w:hAnsiTheme="minorBidi"/>
          <w:lang w:val="en-GB"/>
        </w:rPr>
        <w:t>a rectangle has been constructed</w:t>
      </w:r>
      <w:r w:rsidRPr="00B75002">
        <w:rPr>
          <w:rFonts w:asciiTheme="minorBidi" w:hAnsiTheme="minorBidi"/>
          <w:lang w:val="en-GB"/>
        </w:rPr>
        <w:t xml:space="preserve"> in </w:t>
      </w:r>
      <w:r w:rsidR="00951CFF" w:rsidRPr="00B75002">
        <w:rPr>
          <w:rFonts w:asciiTheme="minorBidi" w:hAnsiTheme="minorBidi"/>
          <w:lang w:val="en-GB"/>
        </w:rPr>
        <w:t>the high-dimensional topic space</w:t>
      </w:r>
      <w:r w:rsidR="00351DE0">
        <w:rPr>
          <w:rFonts w:asciiTheme="minorBidi" w:hAnsiTheme="minorBidi"/>
          <w:lang w:val="en-GB"/>
        </w:rPr>
        <w:t>. W</w:t>
      </w:r>
      <w:r w:rsidR="00951CFF" w:rsidRPr="004B36D0">
        <w:rPr>
          <w:rFonts w:asciiTheme="minorBidi" w:hAnsiTheme="minorBidi"/>
          <w:lang w:val="en-GB"/>
        </w:rPr>
        <w:t xml:space="preserve">henever new posts </w:t>
      </w:r>
      <w:r>
        <w:rPr>
          <w:rFonts w:asciiTheme="minorBidi" w:hAnsiTheme="minorBidi"/>
          <w:lang w:val="en-GB"/>
        </w:rPr>
        <w:t xml:space="preserve">are </w:t>
      </w:r>
      <w:r w:rsidRPr="004B36D0">
        <w:rPr>
          <w:rFonts w:asciiTheme="minorBidi" w:hAnsiTheme="minorBidi"/>
          <w:lang w:val="en-GB"/>
        </w:rPr>
        <w:t>in</w:t>
      </w:r>
      <w:r w:rsidR="00951CFF" w:rsidRPr="004B36D0">
        <w:rPr>
          <w:rFonts w:asciiTheme="minorBidi" w:hAnsiTheme="minorBidi"/>
          <w:lang w:val="en-GB"/>
        </w:rPr>
        <w:t xml:space="preserve"> rectangle boundaries, the top ad will not change.</w:t>
      </w:r>
      <w:r w:rsidR="006E1295">
        <w:rPr>
          <w:rFonts w:asciiTheme="minorBidi" w:hAnsiTheme="minorBidi"/>
          <w:lang w:val="en-GB"/>
        </w:rPr>
        <w:t xml:space="preserve"> </w:t>
      </w:r>
      <w:r>
        <w:rPr>
          <w:rFonts w:asciiTheme="minorBidi" w:hAnsiTheme="minorBidi"/>
          <w:lang w:val="en-GB"/>
        </w:rPr>
        <w:t xml:space="preserve">We </w:t>
      </w:r>
      <w:r w:rsidRPr="00B75002">
        <w:rPr>
          <w:rFonts w:asciiTheme="minorBidi" w:hAnsiTheme="minorBidi"/>
          <w:lang w:val="en-GB"/>
        </w:rPr>
        <w:t>call</w:t>
      </w:r>
      <w:r w:rsidRPr="004B36D0">
        <w:rPr>
          <w:rFonts w:asciiTheme="minorBidi" w:hAnsiTheme="minorBidi"/>
          <w:lang w:val="en-GB"/>
        </w:rPr>
        <w:t xml:space="preserve"> </w:t>
      </w:r>
      <w:r w:rsidR="00951CFF" w:rsidRPr="004B36D0">
        <w:rPr>
          <w:rFonts w:asciiTheme="minorBidi" w:hAnsiTheme="minorBidi"/>
          <w:lang w:val="en-GB"/>
        </w:rPr>
        <w:t>the high-dimensional rectangle a safe region, denoted by S = (Q</w:t>
      </w:r>
      <w:r w:rsidR="008742A5" w:rsidRPr="008742A5">
        <w:rPr>
          <w:rFonts w:asciiTheme="minorBidi" w:hAnsiTheme="minorBidi"/>
          <w:vertAlign w:val="subscript"/>
          <w:lang w:val="en-GB"/>
        </w:rPr>
        <w:t>u</w:t>
      </w:r>
      <w:r w:rsidR="00951CFF" w:rsidRPr="00351DE0">
        <w:rPr>
          <w:rFonts w:asciiTheme="minorBidi" w:hAnsiTheme="minorBidi"/>
          <w:vertAlign w:val="superscript"/>
          <w:lang w:val="en-GB"/>
        </w:rPr>
        <w:t>lb</w:t>
      </w:r>
      <w:r w:rsidR="00951CFF" w:rsidRPr="004B36D0">
        <w:rPr>
          <w:rFonts w:asciiTheme="minorBidi" w:hAnsiTheme="minorBidi"/>
          <w:lang w:val="en-GB"/>
        </w:rPr>
        <w:t>,</w:t>
      </w:r>
      <w:r w:rsidR="000C7487" w:rsidRPr="004B36D0">
        <w:rPr>
          <w:rFonts w:asciiTheme="minorBidi" w:hAnsiTheme="minorBidi"/>
          <w:lang w:val="en-GB"/>
        </w:rPr>
        <w:t xml:space="preserve"> </w:t>
      </w:r>
      <w:r w:rsidR="00951CFF"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w:t>
      </w:r>
      <w:r w:rsidR="00951CFF" w:rsidRPr="008742A5">
        <w:rPr>
          <w:rFonts w:asciiTheme="minorBidi" w:hAnsiTheme="minorBidi"/>
          <w:vertAlign w:val="superscript"/>
          <w:lang w:val="en-GB"/>
        </w:rPr>
        <w:t>b</w:t>
      </w:r>
      <w:r w:rsidR="00951CFF" w:rsidRPr="004B36D0">
        <w:rPr>
          <w:rFonts w:asciiTheme="minorBidi" w:hAnsiTheme="minorBidi"/>
          <w:lang w:val="en-GB"/>
        </w:rPr>
        <w:t xml:space="preserve">), where </w:t>
      </w:r>
      <w:r w:rsidR="008742A5" w:rsidRPr="004B36D0">
        <w:rPr>
          <w:rFonts w:asciiTheme="minorBidi" w:hAnsiTheme="minorBidi"/>
          <w:lang w:val="en-GB"/>
        </w:rPr>
        <w:t>Q</w:t>
      </w:r>
      <w:r w:rsidR="008742A5" w:rsidRPr="008742A5">
        <w:rPr>
          <w:rFonts w:asciiTheme="minorBidi" w:hAnsiTheme="minorBidi"/>
          <w:vertAlign w:val="subscript"/>
          <w:lang w:val="en-GB"/>
        </w:rPr>
        <w:t>u</w:t>
      </w:r>
      <w:r w:rsidR="008742A5" w:rsidRPr="00351DE0">
        <w:rPr>
          <w:rFonts w:asciiTheme="minorBidi" w:hAnsiTheme="minorBidi"/>
          <w:vertAlign w:val="superscript"/>
          <w:lang w:val="en-GB"/>
        </w:rPr>
        <w:t>lb</w:t>
      </w:r>
      <w:r w:rsidR="00951CFF" w:rsidRPr="004B36D0">
        <w:rPr>
          <w:rFonts w:asciiTheme="minorBidi" w:hAnsiTheme="minorBidi"/>
          <w:lang w:val="en-GB"/>
        </w:rPr>
        <w:t xml:space="preserve"> stores the lower bound of coordinates in all the dimensions and </w:t>
      </w:r>
      <w:r w:rsidR="008742A5"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ub</w:t>
      </w:r>
      <w:r w:rsidR="00951CFF" w:rsidRPr="004B36D0">
        <w:rPr>
          <w:rFonts w:asciiTheme="minorBidi" w:hAnsiTheme="minorBidi"/>
          <w:lang w:val="en-GB"/>
        </w:rPr>
        <w:t xml:space="preserve"> stores the upper </w:t>
      </w:r>
      <w:r w:rsidR="00A91023" w:rsidRPr="004B36D0">
        <w:rPr>
          <w:rFonts w:asciiTheme="minorBidi" w:hAnsiTheme="minorBidi"/>
          <w:lang w:val="en-GB"/>
        </w:rPr>
        <w:t xml:space="preserve">bound. </w:t>
      </w:r>
      <w:r>
        <w:rPr>
          <w:rStyle w:val="CommentReference"/>
        </w:rPr>
        <w:annotationRef/>
      </w:r>
      <w:r w:rsidR="00AA228B">
        <w:rPr>
          <w:rFonts w:asciiTheme="minorBidi" w:hAnsiTheme="minorBidi"/>
          <w:lang w:val="en-GB"/>
        </w:rPr>
        <w:t>A</w:t>
      </w:r>
      <w:r w:rsidRPr="00B75002">
        <w:rPr>
          <w:rFonts w:asciiTheme="minorBidi" w:hAnsiTheme="minorBidi"/>
          <w:lang w:val="en-GB"/>
        </w:rPr>
        <w:t xml:space="preserve"> greedy safe algorithm has been proposed</w:t>
      </w:r>
      <w:r>
        <w:rPr>
          <w:lang w:val="en-GB"/>
        </w:rPr>
        <w:t xml:space="preserve"> </w:t>
      </w:r>
      <w:r w:rsidR="004C3E36" w:rsidRPr="004B36D0">
        <w:rPr>
          <w:rFonts w:asciiTheme="minorBidi" w:hAnsiTheme="minorBidi"/>
          <w:lang w:val="en-GB"/>
        </w:rPr>
        <w:t>(GSR)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 xml:space="preserve">build the safe region. </w:t>
      </w:r>
      <w:r w:rsidR="007E1EF0" w:rsidRPr="00B75002">
        <w:rPr>
          <w:rFonts w:asciiTheme="minorBidi" w:hAnsiTheme="minorBidi"/>
          <w:lang w:val="en-GB"/>
        </w:rPr>
        <w:t xml:space="preserve">The algorithm </w:t>
      </w:r>
      <w:r w:rsidR="00AA228B">
        <w:rPr>
          <w:rFonts w:asciiTheme="minorBidi" w:hAnsiTheme="minorBidi"/>
          <w:lang w:val="en-GB"/>
        </w:rPr>
        <w:t xml:space="preserve">works </w:t>
      </w:r>
      <w:r w:rsidR="007E1EF0" w:rsidRPr="00B75002">
        <w:rPr>
          <w:rFonts w:asciiTheme="minorBidi" w:hAnsiTheme="minorBidi"/>
          <w:lang w:val="en-GB"/>
        </w:rPr>
        <w:t>as</w:t>
      </w:r>
      <w:r w:rsidR="00A91023" w:rsidRPr="00B75002">
        <w:rPr>
          <w:rFonts w:asciiTheme="minorBidi" w:hAnsiTheme="minorBidi"/>
          <w:lang w:val="en-GB"/>
        </w:rPr>
        <w:t xml:space="preserve"> </w:t>
      </w:r>
      <w:r w:rsidR="007E1EF0" w:rsidRPr="00B75002">
        <w:rPr>
          <w:rFonts w:asciiTheme="minorBidi" w:hAnsiTheme="minorBidi"/>
          <w:lang w:val="en-GB"/>
        </w:rPr>
        <w:t>follows</w:t>
      </w:r>
      <w:r w:rsidR="00351DE0" w:rsidRPr="00B75002">
        <w:rPr>
          <w:rFonts w:asciiTheme="minorBidi" w:hAnsiTheme="minorBidi"/>
          <w:lang w:val="en-GB"/>
        </w:rPr>
        <w:t>:</w:t>
      </w:r>
    </w:p>
    <w:p w14:paraId="384F65AA" w14:textId="5680892D" w:rsidR="007A4D69" w:rsidRPr="001858E0" w:rsidRDefault="001858E0" w:rsidP="006028BC">
      <w:pPr>
        <w:pStyle w:val="ListParagraph"/>
        <w:numPr>
          <w:ilvl w:val="0"/>
          <w:numId w:val="32"/>
        </w:numPr>
        <w:autoSpaceDE w:val="0"/>
        <w:autoSpaceDN w:val="0"/>
        <w:adjustRightInd w:val="0"/>
        <w:spacing w:after="0" w:line="360" w:lineRule="auto"/>
        <w:jc w:val="both"/>
        <w:rPr>
          <w:rFonts w:asciiTheme="minorBidi" w:hAnsiTheme="minorBidi"/>
          <w:sz w:val="24"/>
          <w:szCs w:val="24"/>
          <w:lang w:val="en-GB"/>
        </w:rPr>
      </w:pPr>
      <w:r w:rsidRPr="001858E0">
        <w:rPr>
          <w:rFonts w:asciiTheme="minorBidi" w:hAnsiTheme="minorBidi"/>
          <w:sz w:val="24"/>
          <w:szCs w:val="24"/>
          <w:lang w:val="en-GB"/>
        </w:rPr>
        <w:t>R</w:t>
      </w:r>
      <w:r w:rsidR="00E64A32">
        <w:rPr>
          <w:rFonts w:asciiTheme="minorBidi" w:hAnsiTheme="minorBidi"/>
          <w:sz w:val="24"/>
          <w:szCs w:val="24"/>
          <w:lang w:val="en-GB"/>
        </w:rPr>
        <w:t xml:space="preserve"> = Use </w:t>
      </w:r>
      <w:r w:rsidR="008E12F9">
        <w:rPr>
          <w:rFonts w:asciiTheme="minorBidi" w:hAnsiTheme="minorBidi"/>
          <w:sz w:val="24"/>
          <w:szCs w:val="24"/>
          <w:lang w:val="en-GB"/>
        </w:rPr>
        <w:t>online retrieval algorithm</w:t>
      </w:r>
      <w:r w:rsidR="00E64A32">
        <w:rPr>
          <w:rFonts w:asciiTheme="minorBidi" w:hAnsiTheme="minorBidi"/>
          <w:sz w:val="24"/>
          <w:szCs w:val="24"/>
          <w:lang w:val="en-GB"/>
        </w:rPr>
        <w:t xml:space="preserve"> to compute the relevant ads</w:t>
      </w:r>
      <w:r w:rsidR="008E12F9">
        <w:rPr>
          <w:rFonts w:asciiTheme="minorBidi" w:hAnsiTheme="minorBidi"/>
          <w:sz w:val="24"/>
          <w:szCs w:val="24"/>
          <w:lang w:val="en-GB"/>
        </w:rPr>
        <w:t xml:space="preserve"> and store them in R</w:t>
      </w:r>
      <w:r w:rsidRPr="001858E0">
        <w:rPr>
          <w:rFonts w:asciiTheme="minorBidi" w:hAnsiTheme="minorBidi"/>
          <w:sz w:val="24"/>
          <w:szCs w:val="24"/>
          <w:lang w:val="en-GB"/>
        </w:rPr>
        <w:t>.</w:t>
      </w:r>
    </w:p>
    <w:p w14:paraId="5D739ED3" w14:textId="663B0BA3" w:rsidR="001858E0" w:rsidRDefault="001858E0" w:rsidP="006028BC">
      <w:pPr>
        <w:pStyle w:val="ListParagraph"/>
        <w:numPr>
          <w:ilvl w:val="0"/>
          <w:numId w:val="32"/>
        </w:numPr>
        <w:autoSpaceDE w:val="0"/>
        <w:autoSpaceDN w:val="0"/>
        <w:adjustRightInd w:val="0"/>
        <w:spacing w:after="0" w:line="360" w:lineRule="auto"/>
        <w:jc w:val="both"/>
        <w:rPr>
          <w:rFonts w:asciiTheme="minorBidi" w:hAnsiTheme="minorBidi"/>
          <w:sz w:val="24"/>
          <w:szCs w:val="24"/>
          <w:lang w:val="en-GB"/>
        </w:rPr>
      </w:pPr>
      <w:r w:rsidRPr="001858E0">
        <w:rPr>
          <w:rFonts w:asciiTheme="minorBidi" w:hAnsiTheme="minorBidi"/>
          <w:sz w:val="24"/>
          <w:szCs w:val="24"/>
          <w:lang w:val="en-GB"/>
        </w:rPr>
        <w:lastRenderedPageBreak/>
        <w:t>While true do</w:t>
      </w:r>
    </w:p>
    <w:p w14:paraId="011A54D8" w14:textId="74C49148" w:rsidR="001858E0" w:rsidRPr="006028BC" w:rsidRDefault="001858E0"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sidRPr="006028BC">
        <w:rPr>
          <w:rFonts w:asciiTheme="minorBidi" w:hAnsiTheme="minorBidi"/>
          <w:sz w:val="24"/>
          <w:szCs w:val="24"/>
          <w:lang w:val="en-GB"/>
        </w:rPr>
        <w:t>Choose the most promising topics to expand the safe region</w:t>
      </w:r>
    </w:p>
    <w:p w14:paraId="200AE02D" w14:textId="6B00217B" w:rsidR="001858E0" w:rsidRPr="001858E0" w:rsidRDefault="001858E0"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m:oMath>
        <m:r>
          <w:rPr>
            <w:rFonts w:ascii="Cambria Math" w:eastAsiaTheme="minorEastAsia" w:hAnsi="Cambria Math"/>
            <w:sz w:val="24"/>
            <w:szCs w:val="24"/>
            <w:lang w:val="en-GB"/>
          </w:rPr>
          <m:t>δ=</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1-α</m:t>
            </m:r>
          </m:num>
          <m:den>
            <m:r>
              <w:rPr>
                <w:rFonts w:ascii="Cambria Math" w:eastAsiaTheme="minorEastAsia" w:hAnsi="Cambria Math"/>
                <w:sz w:val="24"/>
                <w:szCs w:val="24"/>
                <w:lang w:val="en-GB"/>
              </w:rPr>
              <m:t>m</m:t>
            </m:r>
          </m:den>
        </m:f>
      </m:oMath>
      <w:r>
        <w:rPr>
          <w:rFonts w:asciiTheme="minorBidi" w:eastAsiaTheme="minorEastAsia" w:hAnsiTheme="minorBidi"/>
          <w:sz w:val="24"/>
          <w:szCs w:val="24"/>
          <w:lang w:val="en-GB"/>
        </w:rPr>
        <w:t xml:space="preserve"> </w:t>
      </w:r>
    </w:p>
    <w:p w14:paraId="78492B2B" w14:textId="4F354EBA" w:rsidR="001858E0" w:rsidRDefault="001858E0"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For all ad</w:t>
      </w:r>
      <w:r w:rsidR="008E12F9">
        <w:rPr>
          <w:rFonts w:asciiTheme="minorBidi" w:hAnsiTheme="minorBidi"/>
          <w:sz w:val="24"/>
          <w:szCs w:val="24"/>
          <w:lang w:val="en-GB"/>
        </w:rPr>
        <w:t>s</w:t>
      </w:r>
      <w:r>
        <w:rPr>
          <w:rFonts w:asciiTheme="minorBidi" w:hAnsiTheme="minorBidi"/>
          <w:sz w:val="24"/>
          <w:szCs w:val="24"/>
          <w:lang w:val="en-GB"/>
        </w:rPr>
        <w:t>(a) in R do</w:t>
      </w:r>
    </w:p>
    <w:p w14:paraId="724F5E68" w14:textId="4E4FDBFE" w:rsidR="001858E0" w:rsidRPr="00DB264D" w:rsidRDefault="000A6771"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m:t>
        </m:r>
        <m:r>
          <w:rPr>
            <w:rFonts w:ascii="Cambria Math" w:eastAsiaTheme="minorEastAsia" w:hAnsi="Cambria Math"/>
            <w:sz w:val="24"/>
            <w:szCs w:val="24"/>
            <w:lang w:val="en-GB"/>
          </w:rPr>
          <m:t>MinS</m:t>
        </m:r>
        <m:r>
          <w:rPr>
            <w:rFonts w:ascii="Cambria Math" w:eastAsiaTheme="minorEastAsia" w:hAnsi="Cambria Math"/>
            <w:sz w:val="24"/>
            <w:szCs w:val="24"/>
            <w:lang w:val="en-GB"/>
          </w:rPr>
          <m:t>(</m:t>
        </m:r>
        <m:r>
          <w:rPr>
            <w:rFonts w:ascii="Cambria Math" w:eastAsiaTheme="minorEastAsia" w:hAnsi="Cambria Math"/>
            <w:sz w:val="24"/>
            <w:szCs w:val="24"/>
            <w:lang w:val="en-GB"/>
          </w:rPr>
          <m:t>a</m:t>
        </m:r>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m:t>
        </m:r>
        <m:r>
          <w:rPr>
            <w:rFonts w:ascii="Cambria Math" w:eastAsiaTheme="minorEastAsia" w:hAnsi="Cambria Math"/>
            <w:sz w:val="24"/>
            <w:szCs w:val="24"/>
            <w:lang w:val="en-GB"/>
          </w:rPr>
          <m:t>δ</m:t>
        </m:r>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ub</m:t>
            </m:r>
          </m:sup>
        </m:sSubSup>
        <m:r>
          <w:rPr>
            <w:rFonts w:ascii="Cambria Math" w:eastAsiaTheme="minorEastAsia" w:hAnsi="Cambria Math"/>
            <w:sz w:val="24"/>
            <w:szCs w:val="24"/>
            <w:lang w:val="en-GB"/>
          </w:rPr>
          <m:t>+</m:t>
        </m:r>
        <m:r>
          <w:rPr>
            <w:rFonts w:ascii="Cambria Math" w:eastAsiaTheme="minorEastAsia" w:hAnsi="Cambria Math"/>
            <w:sz w:val="24"/>
            <w:szCs w:val="24"/>
            <w:lang w:val="en-GB"/>
          </w:rPr>
          <m:t>δ</m:t>
        </m:r>
        <m:r>
          <w:rPr>
            <w:rFonts w:ascii="Cambria Math" w:eastAsiaTheme="minorEastAsia" w:hAnsi="Cambria Math"/>
            <w:sz w:val="24"/>
            <w:szCs w:val="24"/>
            <w:lang w:val="en-GB"/>
          </w:rPr>
          <m:t>)</m:t>
        </m:r>
      </m:oMath>
      <w:r w:rsidR="00DB264D" w:rsidRPr="00DB264D">
        <w:rPr>
          <w:rFonts w:asciiTheme="minorBidi" w:eastAsiaTheme="minorEastAsia" w:hAnsiTheme="minorBidi"/>
          <w:sz w:val="24"/>
          <w:szCs w:val="24"/>
          <w:lang w:val="en-GB"/>
        </w:rPr>
        <w:t xml:space="preserve"> </w:t>
      </w:r>
      <w:r w:rsidR="00DB264D">
        <w:rPr>
          <w:rFonts w:asciiTheme="minorBidi" w:eastAsiaTheme="minorEastAsia" w:hAnsiTheme="minorBidi"/>
          <w:sz w:val="24"/>
          <w:szCs w:val="24"/>
          <w:lang w:val="en-GB"/>
        </w:rPr>
        <w:t xml:space="preserve">where </w:t>
      </w:r>
      <w:r w:rsidR="00DB264D" w:rsidRPr="00DB264D">
        <w:rPr>
          <w:rFonts w:asciiTheme="minorBidi" w:eastAsiaTheme="minorEastAsia" w:hAnsiTheme="minorBidi"/>
          <w:sz w:val="24"/>
          <w:szCs w:val="24"/>
          <w:lang w:val="en-GB"/>
        </w:rPr>
        <w:t>MinS i</w:t>
      </w:r>
      <w:r w:rsidR="00DB264D">
        <w:rPr>
          <w:rFonts w:asciiTheme="minorBidi" w:eastAsiaTheme="minorEastAsia" w:hAnsiTheme="minorBidi"/>
          <w:sz w:val="24"/>
          <w:szCs w:val="24"/>
          <w:lang w:val="en-GB"/>
        </w:rPr>
        <w:t>s the minimum relevant between an ad and the safe region</w:t>
      </w:r>
    </w:p>
    <w:p w14:paraId="138805BA" w14:textId="09A2A1E0" w:rsidR="000A6771" w:rsidRPr="000A6771" w:rsidRDefault="000A6771"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S</m:t>
            </m:r>
          </m:e>
          <m:sub>
            <m:r>
              <w:rPr>
                <w:rFonts w:ascii="Cambria Math" w:eastAsiaTheme="minorEastAsia" w:hAnsi="Cambria Math"/>
                <w:sz w:val="24"/>
                <w:szCs w:val="24"/>
                <w:lang w:val="en-GB"/>
              </w:rPr>
              <m:t>u</m:t>
            </m:r>
          </m:sub>
        </m:sSub>
        <m:r>
          <w:rPr>
            <w:rFonts w:ascii="Cambria Math" w:eastAsiaTheme="minorEastAsia" w:hAnsi="Cambria Math"/>
            <w:sz w:val="24"/>
            <w:szCs w:val="24"/>
            <w:lang w:val="en-GB"/>
          </w:rPr>
          <m:t>=Min</m:t>
        </m:r>
        <m:d>
          <m:dPr>
            <m:begChr m:val="{"/>
            <m:endChr m:val="|"/>
            <m:ctrlPr>
              <w:rPr>
                <w:rFonts w:ascii="Cambria Math" w:eastAsiaTheme="minorEastAsia" w:hAnsi="Cambria Math"/>
                <w:i/>
                <w:sz w:val="24"/>
                <w:szCs w:val="24"/>
                <w:lang w:val="en-GB"/>
              </w:rPr>
            </m:ctrlPr>
          </m:dPr>
          <m:e>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 xml:space="preserve"> </m:t>
            </m:r>
          </m:e>
        </m:d>
        <m:r>
          <w:rPr>
            <w:rFonts w:ascii="Cambria Math" w:eastAsiaTheme="minorEastAsia" w:hAnsi="Cambria Math"/>
            <w:sz w:val="24"/>
            <w:szCs w:val="24"/>
            <w:lang w:val="en-GB"/>
          </w:rPr>
          <m:t xml:space="preserve"> a∈R}</m:t>
        </m:r>
      </m:oMath>
    </w:p>
    <w:p w14:paraId="2B170835" w14:textId="120ADD40" w:rsidR="000A6771" w:rsidRDefault="000A6771"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For all ad(a) in A \ R do</w:t>
      </w:r>
    </w:p>
    <w:p w14:paraId="63F8236E" w14:textId="580EA5E2" w:rsidR="000A6771" w:rsidRPr="00DB264D" w:rsidRDefault="000A6771" w:rsidP="00DB264D">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=M</m:t>
        </m:r>
        <m:r>
          <w:rPr>
            <w:rFonts w:ascii="Cambria Math" w:eastAsiaTheme="minorEastAsia" w:hAnsi="Cambria Math"/>
            <w:sz w:val="24"/>
            <w:szCs w:val="24"/>
            <w:lang w:val="en-GB"/>
          </w:rPr>
          <m:t>ax</m:t>
        </m:r>
        <m:r>
          <w:rPr>
            <w:rFonts w:ascii="Cambria Math" w:eastAsiaTheme="minorEastAsia" w:hAnsi="Cambria Math"/>
            <w:sz w:val="24"/>
            <w:szCs w:val="24"/>
            <w:lang w:val="en-GB"/>
          </w:rPr>
          <m:t xml:space="preserve">S(a,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 xml:space="preserve">-δ,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ub</m:t>
            </m:r>
          </m:sup>
        </m:sSubSup>
        <m:r>
          <w:rPr>
            <w:rFonts w:ascii="Cambria Math" w:eastAsiaTheme="minorEastAsia" w:hAnsi="Cambria Math"/>
            <w:sz w:val="24"/>
            <w:szCs w:val="24"/>
            <w:lang w:val="en-GB"/>
          </w:rPr>
          <m:t>+δ)</m:t>
        </m:r>
      </m:oMath>
      <w:r w:rsidR="00DB264D" w:rsidRPr="00DB264D">
        <w:rPr>
          <w:rFonts w:asciiTheme="minorBidi" w:eastAsiaTheme="minorEastAsia" w:hAnsiTheme="minorBidi"/>
          <w:sz w:val="24"/>
          <w:szCs w:val="24"/>
          <w:lang w:val="en-GB"/>
        </w:rPr>
        <w:t xml:space="preserve"> </w:t>
      </w:r>
      <w:r w:rsidR="00DB264D">
        <w:rPr>
          <w:rFonts w:asciiTheme="minorBidi" w:eastAsiaTheme="minorEastAsia" w:hAnsiTheme="minorBidi"/>
          <w:sz w:val="24"/>
          <w:szCs w:val="24"/>
          <w:lang w:val="en-GB"/>
        </w:rPr>
        <w:t xml:space="preserve">where </w:t>
      </w:r>
      <w:r w:rsidR="00DB264D" w:rsidRPr="00DB264D">
        <w:rPr>
          <w:rFonts w:asciiTheme="minorBidi" w:eastAsiaTheme="minorEastAsia" w:hAnsiTheme="minorBidi"/>
          <w:sz w:val="24"/>
          <w:szCs w:val="24"/>
          <w:lang w:val="en-GB"/>
        </w:rPr>
        <w:t>M</w:t>
      </w:r>
      <w:r w:rsidR="00DB264D">
        <w:rPr>
          <w:rFonts w:asciiTheme="minorBidi" w:eastAsiaTheme="minorEastAsia" w:hAnsiTheme="minorBidi"/>
          <w:sz w:val="24"/>
          <w:szCs w:val="24"/>
          <w:lang w:val="en-GB"/>
        </w:rPr>
        <w:t>ax</w:t>
      </w:r>
      <w:r w:rsidR="00DB264D" w:rsidRPr="00DB264D">
        <w:rPr>
          <w:rFonts w:asciiTheme="minorBidi" w:eastAsiaTheme="minorEastAsia" w:hAnsiTheme="minorBidi"/>
          <w:sz w:val="24"/>
          <w:szCs w:val="24"/>
          <w:lang w:val="en-GB"/>
        </w:rPr>
        <w:t>S i</w:t>
      </w:r>
      <w:r w:rsidR="00DB264D">
        <w:rPr>
          <w:rFonts w:asciiTheme="minorBidi" w:eastAsiaTheme="minorEastAsia" w:hAnsiTheme="minorBidi"/>
          <w:sz w:val="24"/>
          <w:szCs w:val="24"/>
          <w:lang w:val="en-GB"/>
        </w:rPr>
        <w:t>s the maximum relevant between an ad and the safe region.</w:t>
      </w:r>
    </w:p>
    <w:p w14:paraId="2EF08273" w14:textId="5E1EB9BD" w:rsidR="009841CC" w:rsidRPr="000A6771" w:rsidRDefault="009841CC"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S</m:t>
            </m:r>
          </m:e>
          <m:sub>
            <m:r>
              <w:rPr>
                <w:rFonts w:ascii="Cambria Math" w:eastAsiaTheme="minorEastAsia" w:hAnsi="Cambria Math"/>
                <w:sz w:val="24"/>
                <w:szCs w:val="24"/>
                <w:lang w:val="en-GB"/>
              </w:rPr>
              <m:t>u</m:t>
            </m:r>
          </m:sub>
        </m:sSub>
        <m:r>
          <w:rPr>
            <w:rFonts w:ascii="Cambria Math" w:eastAsiaTheme="minorEastAsia" w:hAnsi="Cambria Math"/>
            <w:sz w:val="24"/>
            <w:szCs w:val="24"/>
            <w:lang w:val="en-GB"/>
          </w:rPr>
          <m:t>=Max</m:t>
        </m:r>
        <m:d>
          <m:dPr>
            <m:begChr m:val="{"/>
            <m:endChr m:val="|"/>
            <m:ctrlPr>
              <w:rPr>
                <w:rFonts w:ascii="Cambria Math" w:eastAsiaTheme="minorEastAsia" w:hAnsi="Cambria Math"/>
                <w:i/>
                <w:sz w:val="24"/>
                <w:szCs w:val="24"/>
                <w:lang w:val="en-GB"/>
              </w:rPr>
            </m:ctrlPr>
          </m:dPr>
          <m:e>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 xml:space="preserve"> </m:t>
            </m:r>
          </m:e>
        </m:d>
        <m:r>
          <w:rPr>
            <w:rFonts w:ascii="Cambria Math" w:eastAsiaTheme="minorEastAsia" w:hAnsi="Cambria Math"/>
            <w:sz w:val="24"/>
            <w:szCs w:val="24"/>
            <w:lang w:val="en-GB"/>
          </w:rPr>
          <m:t xml:space="preserve"> a∈A\R}</m:t>
        </m:r>
      </m:oMath>
    </w:p>
    <w:p w14:paraId="3F28CB4B" w14:textId="4CBB38AD" w:rsidR="000A6771" w:rsidRDefault="009841CC"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If S</w:t>
      </w:r>
      <w:r w:rsidRPr="009841CC">
        <w:rPr>
          <w:rFonts w:asciiTheme="minorBidi" w:hAnsiTheme="minorBidi"/>
          <w:sz w:val="24"/>
          <w:szCs w:val="24"/>
          <w:vertAlign w:val="subscript"/>
          <w:lang w:val="en-GB"/>
        </w:rPr>
        <w:t>u</w:t>
      </w:r>
      <w:r>
        <w:rPr>
          <w:rFonts w:asciiTheme="minorBidi" w:hAnsiTheme="minorBidi"/>
          <w:sz w:val="24"/>
          <w:szCs w:val="24"/>
          <w:lang w:val="en-GB"/>
        </w:rPr>
        <w:t xml:space="preserve"> ≥ S</w:t>
      </w:r>
      <w:r w:rsidRPr="009841CC">
        <w:rPr>
          <w:rFonts w:asciiTheme="minorBidi" w:hAnsiTheme="minorBidi"/>
          <w:sz w:val="24"/>
          <w:szCs w:val="24"/>
          <w:vertAlign w:val="subscript"/>
          <w:lang w:val="en-GB"/>
        </w:rPr>
        <w:t>i</w:t>
      </w:r>
      <w:r>
        <w:rPr>
          <w:rFonts w:asciiTheme="minorBidi" w:hAnsiTheme="minorBidi"/>
          <w:sz w:val="24"/>
          <w:szCs w:val="24"/>
          <w:lang w:val="en-GB"/>
        </w:rPr>
        <w:t xml:space="preserve"> then </w:t>
      </w:r>
    </w:p>
    <w:p w14:paraId="457A1E50" w14:textId="26E84D87" w:rsidR="009841CC" w:rsidRPr="009841CC" w:rsidRDefault="009841CC"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-δ</m:t>
        </m:r>
      </m:oMath>
    </w:p>
    <w:p w14:paraId="5B3D9B5E" w14:textId="3569D331" w:rsidR="009841CC" w:rsidRPr="000A6771" w:rsidRDefault="009841CC"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m:t>
        </m:r>
        <m:r>
          <w:rPr>
            <w:rFonts w:ascii="Cambria Math" w:eastAsiaTheme="minorEastAsia" w:hAnsi="Cambria Math"/>
            <w:sz w:val="24"/>
            <w:szCs w:val="24"/>
            <w:lang w:val="en-GB"/>
          </w:rPr>
          <m:t>δ</m:t>
        </m:r>
      </m:oMath>
    </w:p>
    <w:p w14:paraId="38F2ECFD" w14:textId="5880197D" w:rsidR="009841CC" w:rsidRDefault="009841CC"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Else</w:t>
      </w:r>
    </w:p>
    <w:p w14:paraId="297FC2F1" w14:textId="55355F33" w:rsidR="009841CC" w:rsidRPr="000A6771" w:rsidRDefault="009841CC"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Return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 xml:space="preserve"> ,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oMath>
      <w:r>
        <w:rPr>
          <w:rFonts w:asciiTheme="minorBidi" w:hAnsiTheme="minorBidi"/>
          <w:sz w:val="24"/>
          <w:szCs w:val="24"/>
          <w:lang w:val="en-GB"/>
        </w:rPr>
        <w:t>)</w:t>
      </w:r>
    </w:p>
    <w:p w14:paraId="696BECB3" w14:textId="77777777" w:rsidR="001858E0" w:rsidRPr="00276D23" w:rsidRDefault="001858E0" w:rsidP="001A7839">
      <w:pPr>
        <w:autoSpaceDE w:val="0"/>
        <w:autoSpaceDN w:val="0"/>
        <w:adjustRightInd w:val="0"/>
        <w:spacing w:after="0" w:line="360" w:lineRule="auto"/>
        <w:jc w:val="both"/>
        <w:rPr>
          <w:rFonts w:asciiTheme="minorBidi" w:hAnsiTheme="minorBidi"/>
          <w:sz w:val="24"/>
          <w:szCs w:val="24"/>
          <w:lang w:val="en-GB"/>
        </w:rPr>
      </w:pPr>
    </w:p>
    <w:p w14:paraId="58FC07F8" w14:textId="77777777"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14:paraId="57CA8D6F" w14:textId="3BA1B014"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store the set of most relevant ads for the current news feed in R</w:t>
      </w:r>
      <w:r w:rsidR="001F0C52">
        <w:rPr>
          <w:rFonts w:asciiTheme="minorBidi" w:hAnsiTheme="minorBidi"/>
          <w:lang w:val="en-GB"/>
        </w:rPr>
        <w:t>.</w:t>
      </w:r>
    </w:p>
    <w:p w14:paraId="0135F3B8" w14:textId="6676B54B"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choose the most promising topics to expand the safe region.</w:t>
      </w:r>
    </w:p>
    <w:p w14:paraId="0DD37A37" w14:textId="7036A019"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w:t>
      </w:r>
      <w:r w:rsidR="007C6BB4">
        <w:rPr>
          <w:rFonts w:asciiTheme="minorBidi" w:hAnsiTheme="minorBidi"/>
          <w:lang w:val="en-GB"/>
        </w:rPr>
        <w:t xml:space="preserve"> we </w:t>
      </w:r>
      <w:r w:rsidRPr="004B36D0">
        <w:rPr>
          <w:rFonts w:asciiTheme="minorBidi" w:hAnsiTheme="minorBidi"/>
          <w:lang w:val="en-GB"/>
        </w:rPr>
        <w:t xml:space="preserve">calculate the distance between </w:t>
      </w:r>
      <w:r w:rsidR="007C6BB4">
        <w:rPr>
          <w:rFonts w:asciiTheme="minorBidi" w:hAnsiTheme="minorBidi"/>
          <w:lang w:val="en-GB"/>
        </w:rPr>
        <w:t>Q</w:t>
      </w:r>
      <w:r w:rsidR="007C6BB4" w:rsidRPr="007C6BB4">
        <w:rPr>
          <w:rFonts w:asciiTheme="minorBidi" w:hAnsiTheme="minorBidi"/>
          <w:vertAlign w:val="subscript"/>
          <w:lang w:val="en-GB"/>
        </w:rPr>
        <w:t>u</w:t>
      </w:r>
      <w:r w:rsidR="007C6BB4">
        <w:rPr>
          <w:rFonts w:asciiTheme="minorBidi" w:hAnsiTheme="minorBidi"/>
          <w:lang w:val="en-GB"/>
        </w:rPr>
        <w:t xml:space="preserve"> </w:t>
      </w:r>
      <w:r w:rsidRPr="004B36D0">
        <w:rPr>
          <w:rFonts w:asciiTheme="minorBidi" w:hAnsiTheme="minorBidi"/>
          <w:lang w:val="en-GB"/>
        </w:rPr>
        <w:t>and the lower</w:t>
      </w:r>
      <w:r w:rsidR="00DB264D">
        <w:rPr>
          <w:rFonts w:asciiTheme="minorBidi" w:hAnsiTheme="minorBidi"/>
          <w:lang w:val="en-GB"/>
        </w:rPr>
        <w:t xml:space="preserve">, </w:t>
      </w:r>
      <w:r w:rsidRPr="004B36D0">
        <w:rPr>
          <w:rFonts w:asciiTheme="minorBidi" w:hAnsiTheme="minorBidi"/>
          <w:lang w:val="en-GB"/>
        </w:rPr>
        <w:t>upper bound</w:t>
      </w:r>
      <w:r w:rsidR="001F0C52">
        <w:rPr>
          <w:rFonts w:asciiTheme="minorBidi" w:hAnsiTheme="minorBidi"/>
          <w:lang w:val="en-GB"/>
        </w:rPr>
        <w:t xml:space="preserve">. </w:t>
      </w:r>
      <w:r w:rsidR="00DB264D">
        <w:rPr>
          <w:rFonts w:asciiTheme="minorBidi" w:hAnsiTheme="minorBidi"/>
          <w:lang w:val="en-GB"/>
        </w:rPr>
        <w:t xml:space="preserve">Then choose </w:t>
      </w:r>
      <w:r w:rsidRPr="004B36D0">
        <w:rPr>
          <w:rFonts w:asciiTheme="minorBidi" w:hAnsiTheme="minorBidi"/>
          <w:lang w:val="en-GB"/>
        </w:rPr>
        <w:t>the topic with the minimum distance to these boundaries.</w:t>
      </w:r>
    </w:p>
    <w:p w14:paraId="05045572" w14:textId="1B02A64D" w:rsidR="00FE19E9" w:rsidRPr="004B36D0" w:rsidRDefault="007C6BB4"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We</w:t>
      </w:r>
      <w:r w:rsidR="00FE19E9" w:rsidRPr="004B36D0">
        <w:rPr>
          <w:rFonts w:asciiTheme="minorBidi" w:hAnsiTheme="minorBidi"/>
          <w:lang w:val="en-GB"/>
        </w:rPr>
        <w:t xml:space="preserve"> </w:t>
      </w:r>
      <w:r w:rsidRPr="004B36D0">
        <w:rPr>
          <w:rFonts w:asciiTheme="minorBidi" w:hAnsiTheme="minorBidi"/>
          <w:lang w:val="en-GB"/>
        </w:rPr>
        <w:t>must</w:t>
      </w:r>
      <w:r w:rsidR="00FE19E9" w:rsidRPr="004B36D0">
        <w:rPr>
          <w:rFonts w:asciiTheme="minorBidi" w:hAnsiTheme="minorBidi"/>
          <w:lang w:val="en-GB"/>
        </w:rPr>
        <w:t xml:space="preserve">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00FE19E9"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00FE19E9"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00FE19E9" w:rsidRPr="004B36D0">
        <w:rPr>
          <w:rFonts w:asciiTheme="minorBidi" w:hAnsiTheme="minorBidi"/>
          <w:lang w:val="en-GB"/>
        </w:rPr>
        <w:t>.</w:t>
      </w:r>
      <w:r w:rsidR="00BC3A2F" w:rsidRPr="004B36D0">
        <w:rPr>
          <w:rFonts w:asciiTheme="minorBidi" w:hAnsiTheme="minorBidi"/>
          <w:lang w:val="en-GB"/>
        </w:rPr>
        <w:t xml:space="preserve"> </w:t>
      </w:r>
    </w:p>
    <w:p w14:paraId="124E9DA4" w14:textId="2757F850" w:rsidR="00FE19E9" w:rsidRPr="000B097D"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00270AB6">
        <w:rPr>
          <w:rFonts w:asciiTheme="minorBidi" w:hAnsiTheme="minorBidi"/>
          <w:lang w:val="en-GB"/>
        </w:rPr>
        <w:t>,</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sidRPr="00270AB6">
        <w:rPr>
          <w:rFonts w:asciiTheme="minorBidi" w:hAnsiTheme="minorBidi"/>
          <w:vertAlign w:val="subscript"/>
          <w:lang w:val="en-GB"/>
        </w:rPr>
        <w:t>u</w:t>
      </w:r>
      <w:r w:rsidR="006B6A96">
        <w:rPr>
          <w:rFonts w:asciiTheme="minorBidi" w:hAnsiTheme="minorBidi"/>
          <w:lang w:val="en-GB"/>
        </w:rPr>
        <w:t>)</w:t>
      </w:r>
      <w:r w:rsidR="00BC3A2F" w:rsidRPr="004B36D0">
        <w:rPr>
          <w:rFonts w:asciiTheme="minorBidi" w:hAnsiTheme="minorBidi"/>
          <w:lang w:val="en-GB"/>
        </w:rPr>
        <w:t>is bigger</w:t>
      </w:r>
      <w:r w:rsidR="00270AB6">
        <w:rPr>
          <w:rFonts w:asciiTheme="minorBidi" w:hAnsiTheme="minorBidi"/>
          <w:lang w:val="en-GB"/>
        </w:rPr>
        <w:t xml:space="preserve"> or equal</w:t>
      </w:r>
      <w:r w:rsidR="00BC3A2F" w:rsidRPr="004B36D0">
        <w:rPr>
          <w:rFonts w:asciiTheme="minorBidi" w:hAnsiTheme="minorBidi"/>
          <w:lang w:val="en-GB"/>
        </w:rPr>
        <w:t xml:space="preserve"> t</w:t>
      </w:r>
      <w:r w:rsidR="00270AB6">
        <w:rPr>
          <w:rFonts w:asciiTheme="minorBidi" w:hAnsiTheme="minorBidi"/>
          <w:lang w:val="en-GB"/>
        </w:rPr>
        <w:t>o</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sidRPr="00270AB6">
        <w:rPr>
          <w:rFonts w:asciiTheme="minorBidi" w:hAnsiTheme="minorBidi"/>
          <w:vertAlign w:val="subscript"/>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14:paraId="129BC96C" w14:textId="77777777" w:rsidR="000B097D" w:rsidRPr="000B097D" w:rsidRDefault="000B097D" w:rsidP="000B097D">
      <w:pPr>
        <w:autoSpaceDE w:val="0"/>
        <w:autoSpaceDN w:val="0"/>
        <w:adjustRightInd w:val="0"/>
        <w:spacing w:after="0" w:line="360" w:lineRule="auto"/>
        <w:jc w:val="both"/>
        <w:rPr>
          <w:rFonts w:asciiTheme="minorBidi" w:hAnsiTheme="minorBidi"/>
          <w:sz w:val="24"/>
          <w:szCs w:val="24"/>
          <w:lang w:val="en-GB"/>
        </w:rPr>
      </w:pPr>
    </w:p>
    <w:p w14:paraId="0F6908A7" w14:textId="67B449DC" w:rsidR="000B097D" w:rsidRPr="00894846" w:rsidRDefault="000B097D" w:rsidP="000B097D">
      <w:p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Example: let us suppose</w:t>
      </w:r>
      <w:r w:rsidR="00C41F60" w:rsidRPr="00894846">
        <w:rPr>
          <w:rFonts w:asciiTheme="minorBidi" w:hAnsiTheme="minorBidi"/>
          <w:lang w:val="en-GB"/>
        </w:rPr>
        <w:t>,</w:t>
      </w:r>
      <w:r w:rsidRPr="00894846">
        <w:rPr>
          <w:rFonts w:asciiTheme="minorBidi" w:hAnsiTheme="minorBidi"/>
          <w:lang w:val="en-GB"/>
        </w:rPr>
        <w:t xml:space="preserve"> that we have </w:t>
      </w:r>
      <w:r w:rsidR="001F101F" w:rsidRPr="00894846">
        <w:rPr>
          <w:rFonts w:asciiTheme="minorBidi" w:hAnsiTheme="minorBidi"/>
          <w:lang w:val="en-GB"/>
        </w:rPr>
        <w:t xml:space="preserve">a safe region and we want to expand it. </w:t>
      </w:r>
    </w:p>
    <w:p w14:paraId="6D0266A4" w14:textId="61B00521" w:rsidR="00602034" w:rsidRPr="00894846" w:rsidRDefault="00DA0032" w:rsidP="004B36D0">
      <w:p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Let’s take the query vector from the previous example Qu</w:t>
      </w:r>
      <w:r w:rsidR="00AD79B8" w:rsidRPr="00894846">
        <w:rPr>
          <w:rFonts w:asciiTheme="minorBidi" w:hAnsiTheme="minorBidi"/>
          <w:lang w:val="en-GB"/>
        </w:rPr>
        <w:t xml:space="preserve"> </w:t>
      </w:r>
      <w:r w:rsidRPr="00894846">
        <w:rPr>
          <w:rFonts w:asciiTheme="minorBidi" w:hAnsiTheme="minorBidi"/>
          <w:lang w:val="en-GB"/>
        </w:rPr>
        <w:t>(0.41,0.47,0.13). let’s suppose that 0.41 is the topic distribution for economy, 0.47 sport and 0.13 science. We have recommended for this user (a4 and a2), they will be stored in R, while (a1,</w:t>
      </w:r>
      <w:r w:rsidR="00AD79B8" w:rsidRPr="00894846">
        <w:rPr>
          <w:rFonts w:asciiTheme="minorBidi" w:hAnsiTheme="minorBidi"/>
          <w:lang w:val="en-GB"/>
        </w:rPr>
        <w:t xml:space="preserve"> </w:t>
      </w:r>
      <w:r w:rsidRPr="00894846">
        <w:rPr>
          <w:rFonts w:asciiTheme="minorBidi" w:hAnsiTheme="minorBidi"/>
          <w:lang w:val="en-GB"/>
        </w:rPr>
        <w:t>a3) will be in A \ R</w:t>
      </w:r>
      <w:r w:rsidR="00F6349A" w:rsidRPr="00894846">
        <w:rPr>
          <w:rFonts w:asciiTheme="minorBidi" w:hAnsiTheme="minorBidi"/>
          <w:lang w:val="en-GB"/>
        </w:rPr>
        <w:t xml:space="preserve"> and</w:t>
      </w:r>
      <w:r w:rsidRPr="00894846">
        <w:rPr>
          <w:rFonts w:asciiTheme="minorBidi" w:hAnsiTheme="minorBidi"/>
          <w:lang w:val="en-GB"/>
        </w:rPr>
        <w:t xml:space="preserve"> </w:t>
      </w:r>
      <w:r w:rsidR="00F6349A" w:rsidRPr="00894846">
        <w:rPr>
          <w:rFonts w:asciiTheme="minorBidi" w:hAnsiTheme="minorBidi"/>
          <w:lang w:val="en-GB"/>
        </w:rPr>
        <w:t xml:space="preserve">we have m = 3 and </w:t>
      </w:r>
      <m:oMath>
        <m:r>
          <w:rPr>
            <w:rFonts w:ascii="Cambria Math" w:hAnsi="Cambria Math"/>
            <w:lang w:val="en-GB"/>
          </w:rPr>
          <m:t>α</m:t>
        </m:r>
      </m:oMath>
      <w:r w:rsidR="00F6349A" w:rsidRPr="00894846">
        <w:rPr>
          <w:rFonts w:asciiTheme="minorBidi" w:hAnsiTheme="minorBidi"/>
          <w:lang w:val="en-GB"/>
        </w:rPr>
        <w:t xml:space="preserve"> = 0.5.</w:t>
      </w:r>
    </w:p>
    <w:p w14:paraId="60B4D357" w14:textId="064E5259" w:rsidR="00DA0032" w:rsidRPr="00894846" w:rsidRDefault="00DA0032" w:rsidP="00DA0032">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Our promising topics are (economy, sport and science).</w:t>
      </w:r>
    </w:p>
    <w:p w14:paraId="05B9C307" w14:textId="0E58FE33" w:rsidR="00DA0032" w:rsidRPr="00894846" w:rsidRDefault="00DA0032" w:rsidP="001F37E3">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lastRenderedPageBreak/>
        <w:t xml:space="preserve">Now we calculate the minimum relevance between </w:t>
      </w:r>
      <w:r w:rsidR="001B4EAA" w:rsidRPr="00894846">
        <w:rPr>
          <w:rFonts w:asciiTheme="minorBidi" w:hAnsiTheme="minorBidi"/>
          <w:lang w:val="en-GB"/>
        </w:rPr>
        <w:t xml:space="preserve">the </w:t>
      </w:r>
      <w:r w:rsidRPr="00894846">
        <w:rPr>
          <w:rFonts w:asciiTheme="minorBidi" w:hAnsiTheme="minorBidi"/>
          <w:lang w:val="en-GB"/>
        </w:rPr>
        <w:t>ad</w:t>
      </w:r>
      <w:r w:rsidR="001B4EAA" w:rsidRPr="00894846">
        <w:rPr>
          <w:rFonts w:asciiTheme="minorBidi" w:hAnsiTheme="minorBidi"/>
          <w:lang w:val="en-GB"/>
        </w:rPr>
        <w:t>s in R</w:t>
      </w:r>
      <w:r w:rsidRPr="00894846">
        <w:rPr>
          <w:rFonts w:asciiTheme="minorBidi" w:hAnsiTheme="minorBidi"/>
          <w:lang w:val="en-GB"/>
        </w:rPr>
        <w:t xml:space="preserve"> and a safe region</w:t>
      </w:r>
      <w:r w:rsidR="00F161A4" w:rsidRPr="00894846">
        <w:rPr>
          <w:rFonts w:asciiTheme="minorBidi" w:hAnsiTheme="minorBidi"/>
          <w:lang w:val="en-GB"/>
        </w:rPr>
        <w:t>,</w:t>
      </w:r>
      <w:r w:rsidRPr="00894846">
        <w:rPr>
          <w:rFonts w:asciiTheme="minorBidi" w:hAnsiTheme="minorBidi"/>
          <w:lang w:val="en-GB"/>
        </w:rPr>
        <w:t xml:space="preserve"> which is  </w:t>
      </w:r>
      <m:oMath>
        <m:r>
          <w:rPr>
            <w:rFonts w:ascii="Cambria Math" w:hAnsi="Cambria Math"/>
            <w:lang w:val="en-GB"/>
          </w:rPr>
          <m:t>MinS</m:t>
        </m:r>
        <m:r>
          <m:rPr>
            <m:sty m:val="p"/>
          </m:rPr>
          <w:rPr>
            <w:rFonts w:ascii="Cambria Math" w:hAnsi="Cambria Math"/>
            <w:lang w:val="en-GB"/>
          </w:rPr>
          <m:t xml:space="preserve">= </m:t>
        </m:r>
        <m:nary>
          <m:naryPr>
            <m:chr m:val="∑"/>
            <m:limLoc m:val="undOvr"/>
            <m:supHide m:val="1"/>
            <m:ctrlPr>
              <w:rPr>
                <w:rFonts w:ascii="Cambria Math" w:hAnsi="Cambria Math"/>
                <w:lang w:val="en-GB"/>
              </w:rPr>
            </m:ctrlPr>
          </m:naryPr>
          <m:sub>
            <m:r>
              <w:rPr>
                <w:rFonts w:ascii="Cambria Math" w:hAnsi="Cambria Math"/>
                <w:lang w:val="en-GB"/>
              </w:rPr>
              <m:t>w</m:t>
            </m:r>
            <m:r>
              <m:rPr>
                <m:sty m:val="p"/>
              </m:rPr>
              <w:rPr>
                <w:rFonts w:ascii="Cambria Math" w:hAnsi="Cambria Math"/>
                <w:lang w:val="en-GB"/>
              </w:rPr>
              <m:t>∈</m:t>
            </m:r>
            <m:r>
              <w:rPr>
                <w:rFonts w:ascii="Cambria Math" w:hAnsi="Cambria Math"/>
                <w:lang w:val="en-GB"/>
              </w:rPr>
              <m:t>T</m:t>
            </m:r>
          </m:sub>
          <m:sup/>
          <m:e>
            <m:r>
              <w:rPr>
                <w:rFonts w:ascii="Cambria Math" w:hAnsi="Cambria Math"/>
                <w:lang w:val="en-GB"/>
              </w:rPr>
              <m:t>rel</m:t>
            </m:r>
            <m:d>
              <m:dPr>
                <m:ctrlPr>
                  <w:rPr>
                    <w:rFonts w:ascii="Cambria Math" w:hAnsi="Cambria Math"/>
                    <w:lang w:val="en-GB"/>
                  </w:rPr>
                </m:ctrlPr>
              </m:dPr>
              <m:e>
                <m:r>
                  <w:rPr>
                    <w:rFonts w:ascii="Cambria Math" w:hAnsi="Cambria Math"/>
                    <w:lang w:val="en-GB"/>
                  </w:rPr>
                  <m:t>a</m:t>
                </m:r>
                <m:r>
                  <m:rPr>
                    <m:sty m:val="p"/>
                  </m:rPr>
                  <w:rPr>
                    <w:rFonts w:ascii="Cambria Math" w:hAnsi="Cambria Math"/>
                    <w:lang w:val="en-GB"/>
                  </w:rPr>
                  <m:t>,</m:t>
                </m:r>
                <m:r>
                  <w:rPr>
                    <w:rFonts w:ascii="Cambria Math" w:hAnsi="Cambria Math"/>
                    <w:lang w:val="en-GB"/>
                  </w:rPr>
                  <m:t>w</m:t>
                </m:r>
              </m:e>
            </m:d>
          </m:e>
        </m:nary>
        <m:r>
          <m:rPr>
            <m:sty m:val="p"/>
          </m:rPr>
          <w:rPr>
            <w:rFonts w:ascii="Cambria Math" w:hAnsi="Cambria Math"/>
            <w:lang w:val="en-GB"/>
          </w:rPr>
          <m:t>.</m:t>
        </m:r>
        <m:r>
          <w:rPr>
            <w:rFonts w:ascii="Cambria Math" w:hAnsi="Cambria Math"/>
            <w:lang w:val="en-GB"/>
          </w:rPr>
          <m:t>x</m:t>
        </m:r>
        <m:r>
          <m:rPr>
            <m:sty m:val="p"/>
          </m:rPr>
          <w:rPr>
            <w:rFonts w:ascii="Cambria Math" w:hAnsi="Cambria Math"/>
            <w:lang w:val="en-GB"/>
          </w:rPr>
          <m:t>(</m:t>
        </m:r>
        <m:r>
          <w:rPr>
            <w:rFonts w:ascii="Cambria Math" w:hAnsi="Cambria Math"/>
            <w:lang w:val="en-GB"/>
          </w:rPr>
          <m:t>w</m:t>
        </m:r>
        <m:r>
          <m:rPr>
            <m:sty m:val="p"/>
          </m:rPr>
          <w:rPr>
            <w:rFonts w:ascii="Cambria Math" w:hAnsi="Cambria Math"/>
            <w:lang w:val="en-GB"/>
          </w:rPr>
          <m:t>)</m:t>
        </m:r>
      </m:oMath>
      <w:r w:rsidR="00C372D9" w:rsidRPr="00894846">
        <w:rPr>
          <w:rFonts w:asciiTheme="minorBidi" w:hAnsiTheme="minorBidi"/>
          <w:lang w:val="en-GB"/>
        </w:rPr>
        <w:t xml:space="preserve">. For the a4 MinS will be the multiplication between </w:t>
      </w:r>
      <w:r w:rsidR="00E80295" w:rsidRPr="00894846">
        <w:rPr>
          <w:rFonts w:asciiTheme="minorBidi" w:hAnsiTheme="minorBidi"/>
          <w:lang w:val="en-GB"/>
        </w:rPr>
        <w:t>∑</w:t>
      </w:r>
      <w:r w:rsidR="00E62C6B" w:rsidRPr="00894846">
        <w:rPr>
          <w:rFonts w:asciiTheme="minorBidi" w:hAnsiTheme="minorBidi"/>
          <w:lang w:val="en-GB"/>
        </w:rPr>
        <w:t xml:space="preserve"> </w:t>
      </w:r>
      <w:r w:rsidR="00C372D9" w:rsidRPr="00894846">
        <w:rPr>
          <w:rFonts w:asciiTheme="minorBidi" w:hAnsiTheme="minorBidi"/>
          <w:lang w:val="en-GB"/>
        </w:rPr>
        <w:t>(0.4,0.5,0.8). (0.41,0.47, 0.13) =</w:t>
      </w:r>
      <w:r w:rsidR="00E80295" w:rsidRPr="00894846">
        <w:rPr>
          <w:rFonts w:asciiTheme="minorBidi" w:hAnsiTheme="minorBidi"/>
          <w:lang w:val="en-GB"/>
        </w:rPr>
        <w:t xml:space="preserve"> (0.697,0.799,0.221)</w:t>
      </w:r>
      <w:r w:rsidR="00F161A4" w:rsidRPr="00894846">
        <w:rPr>
          <w:rFonts w:asciiTheme="minorBidi" w:hAnsiTheme="minorBidi"/>
          <w:lang w:val="en-GB"/>
        </w:rPr>
        <w:t xml:space="preserve">. 0.697 </w:t>
      </w:r>
      <w:r w:rsidR="00E80295" w:rsidRPr="00894846">
        <w:rPr>
          <w:rFonts w:asciiTheme="minorBidi" w:hAnsiTheme="minorBidi"/>
          <w:lang w:val="en-GB"/>
        </w:rPr>
        <w:t xml:space="preserve">is for economy, sport and science respectively, </w:t>
      </w:r>
      <w:r w:rsidR="00C372D9" w:rsidRPr="00894846">
        <w:rPr>
          <w:rFonts w:asciiTheme="minorBidi" w:hAnsiTheme="minorBidi"/>
          <w:lang w:val="en-GB"/>
        </w:rPr>
        <w:t xml:space="preserve">a2 it will be like this </w:t>
      </w:r>
      <w:r w:rsidR="00F161A4" w:rsidRPr="00894846">
        <w:rPr>
          <w:rFonts w:asciiTheme="minorBidi" w:hAnsiTheme="minorBidi"/>
          <w:lang w:val="en-GB"/>
        </w:rPr>
        <w:t xml:space="preserve">∑ </w:t>
      </w:r>
      <w:r w:rsidR="00C372D9" w:rsidRPr="00894846">
        <w:rPr>
          <w:rFonts w:asciiTheme="minorBidi" w:hAnsiTheme="minorBidi"/>
          <w:lang w:val="en-GB"/>
        </w:rPr>
        <w:t>(0.5,0.6,0.1). (0.41,0.47,0.13) = (0.</w:t>
      </w:r>
      <w:r w:rsidR="00E80295" w:rsidRPr="00894846">
        <w:rPr>
          <w:rFonts w:asciiTheme="minorBidi" w:hAnsiTheme="minorBidi"/>
          <w:lang w:val="en-GB"/>
        </w:rPr>
        <w:t>492</w:t>
      </w:r>
      <w:r w:rsidR="00C372D9" w:rsidRPr="00894846">
        <w:rPr>
          <w:rFonts w:asciiTheme="minorBidi" w:hAnsiTheme="minorBidi"/>
          <w:lang w:val="en-GB"/>
        </w:rPr>
        <w:t>,0.</w:t>
      </w:r>
      <w:r w:rsidR="00E80295" w:rsidRPr="00894846">
        <w:rPr>
          <w:rFonts w:asciiTheme="minorBidi" w:hAnsiTheme="minorBidi"/>
          <w:lang w:val="en-GB"/>
        </w:rPr>
        <w:t>564</w:t>
      </w:r>
      <w:r w:rsidR="00C372D9" w:rsidRPr="00894846">
        <w:rPr>
          <w:rFonts w:asciiTheme="minorBidi" w:hAnsiTheme="minorBidi"/>
          <w:lang w:val="en-GB"/>
        </w:rPr>
        <w:t>,0.</w:t>
      </w:r>
      <w:r w:rsidR="00E80295" w:rsidRPr="00894846">
        <w:rPr>
          <w:rFonts w:asciiTheme="minorBidi" w:hAnsiTheme="minorBidi"/>
          <w:lang w:val="en-GB"/>
        </w:rPr>
        <w:t>156</w:t>
      </w:r>
      <w:r w:rsidR="00C372D9" w:rsidRPr="00894846">
        <w:rPr>
          <w:rFonts w:asciiTheme="minorBidi" w:hAnsiTheme="minorBidi"/>
          <w:lang w:val="en-GB"/>
        </w:rPr>
        <w:t>).</w:t>
      </w:r>
    </w:p>
    <w:p w14:paraId="5DF38123" w14:textId="659FA7A4" w:rsidR="00F161A4" w:rsidRPr="00894846" w:rsidRDefault="00C372D9" w:rsidP="00DA0032">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 xml:space="preserve">Now we calculate the distance between the topics and the boundaries of the safe region </w:t>
      </w:r>
      <w:r w:rsidR="00F161A4" w:rsidRPr="00894846">
        <w:rPr>
          <w:rFonts w:asciiTheme="minorBidi" w:hAnsiTheme="minorBidi"/>
          <w:lang w:val="en-GB"/>
        </w:rPr>
        <w:t>for</w:t>
      </w:r>
      <w:r w:rsidRPr="00894846">
        <w:rPr>
          <w:rFonts w:asciiTheme="minorBidi" w:hAnsiTheme="minorBidi"/>
          <w:lang w:val="en-GB"/>
        </w:rPr>
        <w:t xml:space="preserve"> this topic. Let’s assume that the boundaries are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lb</m:t>
            </m:r>
          </m:sup>
        </m:sSubSup>
        <m:r>
          <m:rPr>
            <m:sty m:val="p"/>
          </m:rPr>
          <w:rPr>
            <w:rFonts w:ascii="Cambria Math" w:hAnsi="Cambria Math"/>
            <w:lang w:val="en-GB"/>
          </w:rPr>
          <m:t>=(0.</m:t>
        </m:r>
        <m:r>
          <m:rPr>
            <m:sty m:val="p"/>
          </m:rPr>
          <w:rPr>
            <w:rFonts w:ascii="Cambria Math" w:hAnsi="Cambria Math"/>
            <w:lang w:val="en-GB"/>
          </w:rPr>
          <m:t>2</m:t>
        </m:r>
        <m:r>
          <m:rPr>
            <m:sty m:val="p"/>
          </m:rPr>
          <w:rPr>
            <w:rFonts w:ascii="Cambria Math" w:hAnsi="Cambria Math"/>
            <w:lang w:val="en-GB"/>
          </w:rPr>
          <m:t>,0.3,0.</m:t>
        </m:r>
        <m:r>
          <m:rPr>
            <m:sty m:val="p"/>
          </m:rPr>
          <w:rPr>
            <w:rFonts w:ascii="Cambria Math" w:hAnsi="Cambria Math"/>
            <w:lang w:val="en-GB"/>
          </w:rPr>
          <m:t>17</m:t>
        </m:r>
        <m:r>
          <m:rPr>
            <m:sty m:val="p"/>
          </m:rPr>
          <w:rPr>
            <w:rFonts w:ascii="Cambria Math" w:hAnsi="Cambria Math"/>
            <w:lang w:val="en-GB"/>
          </w:rPr>
          <m:t>)</m:t>
        </m:r>
      </m:oMath>
      <w:r w:rsidRPr="00894846">
        <w:rPr>
          <w:rFonts w:asciiTheme="minorBidi" w:hAnsiTheme="minorBidi"/>
          <w:lang w:val="en-GB"/>
        </w:rPr>
        <w:t xml:space="preserve"> and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ub</m:t>
            </m:r>
          </m:sup>
        </m:sSubSup>
        <m:r>
          <m:rPr>
            <m:sty m:val="p"/>
          </m:rPr>
          <w:rPr>
            <w:rFonts w:ascii="Cambria Math" w:hAnsi="Cambria Math"/>
            <w:lang w:val="en-GB"/>
          </w:rPr>
          <m:t>=(0.</m:t>
        </m:r>
        <m:r>
          <m:rPr>
            <m:sty m:val="p"/>
          </m:rPr>
          <w:rPr>
            <w:rFonts w:ascii="Cambria Math" w:hAnsi="Cambria Math"/>
            <w:lang w:val="en-GB"/>
          </w:rPr>
          <m:t>7</m:t>
        </m:r>
        <m:r>
          <m:rPr>
            <m:sty m:val="p"/>
          </m:rPr>
          <w:rPr>
            <w:rFonts w:ascii="Cambria Math" w:hAnsi="Cambria Math"/>
            <w:lang w:val="en-GB"/>
          </w:rPr>
          <m:t>,0.8,0.</m:t>
        </m:r>
        <m:r>
          <m:rPr>
            <m:sty m:val="p"/>
          </m:rPr>
          <w:rPr>
            <w:rFonts w:ascii="Cambria Math" w:hAnsi="Cambria Math"/>
            <w:lang w:val="en-GB"/>
          </w:rPr>
          <m:t>6</m:t>
        </m:r>
        <m:r>
          <m:rPr>
            <m:sty m:val="p"/>
          </m:rPr>
          <w:rPr>
            <w:rFonts w:ascii="Cambria Math" w:hAnsi="Cambria Math"/>
            <w:lang w:val="en-GB"/>
          </w:rPr>
          <m:t>)</m:t>
        </m:r>
      </m:oMath>
      <w:r w:rsidRPr="00894846">
        <w:rPr>
          <w:rFonts w:asciiTheme="minorBidi" w:hAnsiTheme="minorBidi"/>
          <w:lang w:val="en-GB"/>
        </w:rPr>
        <w:t xml:space="preserve"> .</w:t>
      </w:r>
      <w:r w:rsidR="00F161A4" w:rsidRPr="00894846">
        <w:rPr>
          <w:rFonts w:asciiTheme="minorBidi" w:hAnsiTheme="minorBidi"/>
          <w:lang w:val="en-GB"/>
        </w:rPr>
        <w:t xml:space="preserve"> this indicates that (0.1,0.7) is the boundaries for economy and so on.</w:t>
      </w:r>
    </w:p>
    <w:p w14:paraId="313BC76D" w14:textId="0B8D15E6" w:rsidR="00C372D9" w:rsidRPr="00894846" w:rsidRDefault="00F6349A" w:rsidP="00F161A4">
      <w:pPr>
        <w:pStyle w:val="ListParagraph"/>
        <w:autoSpaceDE w:val="0"/>
        <w:autoSpaceDN w:val="0"/>
        <w:adjustRightInd w:val="0"/>
        <w:spacing w:after="0" w:line="360" w:lineRule="auto"/>
        <w:ind w:left="644"/>
        <w:jc w:val="both"/>
        <w:rPr>
          <w:rFonts w:asciiTheme="minorBidi" w:hAnsiTheme="minorBidi"/>
          <w:lang w:val="en-GB"/>
        </w:rPr>
      </w:pPr>
      <w:r w:rsidRPr="00894846">
        <w:rPr>
          <w:rFonts w:asciiTheme="minorBidi" w:hAnsiTheme="minorBidi"/>
          <w:lang w:val="en-GB"/>
        </w:rPr>
        <w:t xml:space="preserve"> for the economy it will be like this</w:t>
      </w:r>
      <w:r w:rsidR="00F161A4" w:rsidRPr="00894846">
        <w:rPr>
          <w:rFonts w:asciiTheme="minorBidi" w:hAnsiTheme="minorBidi"/>
          <w:lang w:val="en-GB"/>
        </w:rPr>
        <w:t xml:space="preserve"> </w:t>
      </w:r>
      <w:r w:rsidRPr="00894846">
        <w:rPr>
          <w:rFonts w:asciiTheme="minorBidi" w:hAnsiTheme="minorBidi"/>
          <w:lang w:val="en-GB"/>
        </w:rPr>
        <w:t>(</w:t>
      </w:r>
      <w:r w:rsidR="00673CC1" w:rsidRPr="00894846">
        <w:rPr>
          <w:rFonts w:asciiTheme="minorBidi" w:hAnsiTheme="minorBidi"/>
          <w:lang w:val="en-GB"/>
        </w:rPr>
        <w:t>0.697 – 0.</w:t>
      </w:r>
      <w:r w:rsidR="00713458" w:rsidRPr="00894846">
        <w:rPr>
          <w:rFonts w:asciiTheme="minorBidi" w:hAnsiTheme="minorBidi"/>
          <w:lang w:val="en-GB"/>
        </w:rPr>
        <w:t>2</w:t>
      </w:r>
      <w:r w:rsidRPr="00894846">
        <w:rPr>
          <w:rFonts w:asciiTheme="minorBidi" w:hAnsiTheme="minorBidi"/>
          <w:lang w:val="en-GB"/>
        </w:rPr>
        <w:t>) + (0.</w:t>
      </w:r>
      <w:r w:rsidR="00673CC1" w:rsidRPr="00894846">
        <w:rPr>
          <w:rFonts w:asciiTheme="minorBidi" w:hAnsiTheme="minorBidi"/>
          <w:lang w:val="en-GB"/>
        </w:rPr>
        <w:t>7</w:t>
      </w:r>
      <w:r w:rsidRPr="00894846">
        <w:rPr>
          <w:rFonts w:asciiTheme="minorBidi" w:hAnsiTheme="minorBidi"/>
          <w:lang w:val="en-GB"/>
        </w:rPr>
        <w:t xml:space="preserve"> – 0.</w:t>
      </w:r>
      <w:r w:rsidR="00673CC1" w:rsidRPr="00894846">
        <w:rPr>
          <w:rFonts w:asciiTheme="minorBidi" w:hAnsiTheme="minorBidi"/>
          <w:lang w:val="en-GB"/>
        </w:rPr>
        <w:t>697</w:t>
      </w:r>
      <w:r w:rsidRPr="00894846">
        <w:rPr>
          <w:rFonts w:asciiTheme="minorBidi" w:hAnsiTheme="minorBidi"/>
          <w:lang w:val="en-GB"/>
        </w:rPr>
        <w:t>) = 0.</w:t>
      </w:r>
      <w:r w:rsidR="00BB223C" w:rsidRPr="00894846">
        <w:rPr>
          <w:rFonts w:asciiTheme="minorBidi" w:hAnsiTheme="minorBidi"/>
          <w:lang w:val="en-GB"/>
        </w:rPr>
        <w:t>5</w:t>
      </w:r>
      <w:r w:rsidRPr="00894846">
        <w:rPr>
          <w:rFonts w:asciiTheme="minorBidi" w:hAnsiTheme="minorBidi"/>
          <w:lang w:val="en-GB"/>
        </w:rPr>
        <w:t>. we do the same for sport it will be 0.5 and finally for the Science it will 0.</w:t>
      </w:r>
      <w:r w:rsidR="00713458" w:rsidRPr="00894846">
        <w:rPr>
          <w:rFonts w:asciiTheme="minorBidi" w:hAnsiTheme="minorBidi"/>
          <w:lang w:val="en-GB"/>
        </w:rPr>
        <w:t>43</w:t>
      </w:r>
      <w:r w:rsidR="00BB223C" w:rsidRPr="00894846">
        <w:rPr>
          <w:rFonts w:asciiTheme="minorBidi" w:hAnsiTheme="minorBidi"/>
          <w:lang w:val="en-GB"/>
        </w:rPr>
        <w:t>, the total distances vector for a4 is (0.5,0.5,0.</w:t>
      </w:r>
      <w:r w:rsidR="00270AB6" w:rsidRPr="00894846">
        <w:rPr>
          <w:rFonts w:asciiTheme="minorBidi" w:hAnsiTheme="minorBidi"/>
          <w:lang w:val="en-GB"/>
        </w:rPr>
        <w:t>43</w:t>
      </w:r>
      <w:r w:rsidR="00BB223C" w:rsidRPr="00894846">
        <w:rPr>
          <w:rFonts w:asciiTheme="minorBidi" w:hAnsiTheme="minorBidi"/>
          <w:lang w:val="en-GB"/>
        </w:rPr>
        <w:t>)</w:t>
      </w:r>
      <w:r w:rsidRPr="00894846">
        <w:rPr>
          <w:rFonts w:asciiTheme="minorBidi" w:hAnsiTheme="minorBidi"/>
          <w:lang w:val="en-GB"/>
        </w:rPr>
        <w:t xml:space="preserve">. </w:t>
      </w:r>
      <w:r w:rsidR="002F64AE" w:rsidRPr="00894846">
        <w:rPr>
          <w:rFonts w:asciiTheme="minorBidi" w:hAnsiTheme="minorBidi"/>
          <w:lang w:val="en-GB"/>
        </w:rPr>
        <w:t>now we do the same for a2 and we get the distances as follows for economy = 0.</w:t>
      </w:r>
      <w:r w:rsidR="00270AB6" w:rsidRPr="00894846">
        <w:rPr>
          <w:rFonts w:asciiTheme="minorBidi" w:hAnsiTheme="minorBidi"/>
          <w:lang w:val="en-GB"/>
        </w:rPr>
        <w:t>5</w:t>
      </w:r>
      <w:r w:rsidR="002F64AE" w:rsidRPr="00894846">
        <w:rPr>
          <w:rFonts w:asciiTheme="minorBidi" w:hAnsiTheme="minorBidi"/>
          <w:lang w:val="en-GB"/>
        </w:rPr>
        <w:t>, sport = 0.5and science</w:t>
      </w:r>
      <w:r w:rsidR="006162B5" w:rsidRPr="00894846">
        <w:rPr>
          <w:rFonts w:asciiTheme="minorBidi" w:hAnsiTheme="minorBidi"/>
          <w:lang w:val="en-GB"/>
        </w:rPr>
        <w:t xml:space="preserve"> </w:t>
      </w:r>
      <w:r w:rsidR="002F64AE" w:rsidRPr="00894846">
        <w:rPr>
          <w:rFonts w:asciiTheme="minorBidi" w:hAnsiTheme="minorBidi"/>
          <w:lang w:val="en-GB"/>
        </w:rPr>
        <w:t>= 0.</w:t>
      </w:r>
      <w:r w:rsidR="00713458" w:rsidRPr="00894846">
        <w:rPr>
          <w:rFonts w:asciiTheme="minorBidi" w:hAnsiTheme="minorBidi"/>
          <w:lang w:val="en-GB"/>
        </w:rPr>
        <w:t>43</w:t>
      </w:r>
      <w:r w:rsidR="00BB223C" w:rsidRPr="00894846">
        <w:rPr>
          <w:rFonts w:asciiTheme="minorBidi" w:hAnsiTheme="minorBidi"/>
          <w:lang w:val="en-GB"/>
        </w:rPr>
        <w:t>. the vector will be like this (0.5,0.5,0.</w:t>
      </w:r>
      <w:r w:rsidR="00713458" w:rsidRPr="00894846">
        <w:rPr>
          <w:rFonts w:asciiTheme="minorBidi" w:hAnsiTheme="minorBidi"/>
          <w:lang w:val="en-GB"/>
        </w:rPr>
        <w:t>43</w:t>
      </w:r>
      <w:r w:rsidR="00BB223C" w:rsidRPr="00894846">
        <w:rPr>
          <w:rFonts w:asciiTheme="minorBidi" w:hAnsiTheme="minorBidi"/>
          <w:lang w:val="en-GB"/>
        </w:rPr>
        <w:t>)</w:t>
      </w:r>
      <w:r w:rsidR="002F64AE" w:rsidRPr="00894846">
        <w:rPr>
          <w:rFonts w:asciiTheme="minorBidi" w:hAnsiTheme="minorBidi"/>
          <w:lang w:val="en-GB"/>
        </w:rPr>
        <w:t xml:space="preserve">. </w:t>
      </w:r>
    </w:p>
    <w:p w14:paraId="328B39C6" w14:textId="5B0184D2" w:rsidR="00F6349A" w:rsidRPr="00894846" w:rsidRDefault="00BB223C" w:rsidP="00F6349A">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 xml:space="preserve">We have the vector for the </w:t>
      </w:r>
      <w:r w:rsidR="00C41F60" w:rsidRPr="00894846">
        <w:rPr>
          <w:rFonts w:asciiTheme="minorBidi" w:hAnsiTheme="minorBidi"/>
          <w:lang w:val="en-GB"/>
        </w:rPr>
        <w:t>minimum</w:t>
      </w:r>
      <w:r w:rsidRPr="00894846">
        <w:rPr>
          <w:rFonts w:asciiTheme="minorBidi" w:hAnsiTheme="minorBidi"/>
          <w:lang w:val="en-GB"/>
        </w:rPr>
        <w:t xml:space="preserve"> distances between a4 and a2 is (0.5,0.5,0.</w:t>
      </w:r>
      <w:r w:rsidR="00713458" w:rsidRPr="00894846">
        <w:rPr>
          <w:rFonts w:asciiTheme="minorBidi" w:hAnsiTheme="minorBidi"/>
          <w:lang w:val="en-GB"/>
        </w:rPr>
        <w:t>43</w:t>
      </w:r>
      <w:r w:rsidRPr="00894846">
        <w:rPr>
          <w:rFonts w:asciiTheme="minorBidi" w:hAnsiTheme="minorBidi"/>
          <w:lang w:val="en-GB"/>
        </w:rPr>
        <w:t xml:space="preserve">), </w:t>
      </w:r>
      <w:r w:rsidR="00F6349A" w:rsidRPr="00894846">
        <w:rPr>
          <w:rFonts w:asciiTheme="minorBidi" w:hAnsiTheme="minorBidi"/>
          <w:lang w:val="en-GB"/>
        </w:rPr>
        <w:t>We choose</w:t>
      </w:r>
      <w:r w:rsidRPr="00894846">
        <w:rPr>
          <w:rFonts w:asciiTheme="minorBidi" w:hAnsiTheme="minorBidi"/>
          <w:lang w:val="en-GB"/>
        </w:rPr>
        <w:t xml:space="preserve"> now</w:t>
      </w:r>
      <w:r w:rsidR="00F6349A" w:rsidRPr="00894846">
        <w:rPr>
          <w:rFonts w:asciiTheme="minorBidi" w:hAnsiTheme="minorBidi"/>
          <w:lang w:val="en-GB"/>
        </w:rPr>
        <w:t xml:space="preserve"> the topic</w:t>
      </w:r>
      <w:r w:rsidR="00C41F60" w:rsidRPr="00894846">
        <w:rPr>
          <w:rFonts w:asciiTheme="minorBidi" w:hAnsiTheme="minorBidi"/>
          <w:lang w:val="en-GB"/>
        </w:rPr>
        <w:t xml:space="preserve"> </w:t>
      </w:r>
      <w:r w:rsidR="00F6349A" w:rsidRPr="00894846">
        <w:rPr>
          <w:rFonts w:asciiTheme="minorBidi" w:hAnsiTheme="minorBidi"/>
          <w:lang w:val="en-GB"/>
        </w:rPr>
        <w:t>with the minimum distance to the boundaries to expand the safe region, which is the Science</w:t>
      </w:r>
      <w:r w:rsidR="006162B5" w:rsidRPr="00894846">
        <w:rPr>
          <w:rFonts w:asciiTheme="minorBidi" w:hAnsiTheme="minorBidi"/>
          <w:lang w:val="en-GB"/>
        </w:rPr>
        <w:t xml:space="preserve"> Su = 0.</w:t>
      </w:r>
      <w:r w:rsidR="00713458" w:rsidRPr="00894846">
        <w:rPr>
          <w:rFonts w:asciiTheme="minorBidi" w:hAnsiTheme="minorBidi"/>
          <w:lang w:val="en-GB"/>
        </w:rPr>
        <w:t>43</w:t>
      </w:r>
      <w:r w:rsidR="00F6349A" w:rsidRPr="00894846">
        <w:rPr>
          <w:rFonts w:asciiTheme="minorBidi" w:hAnsiTheme="minorBidi"/>
          <w:lang w:val="en-GB"/>
        </w:rPr>
        <w:t xml:space="preserve">. </w:t>
      </w:r>
    </w:p>
    <w:p w14:paraId="20EA6E83" w14:textId="769973BA" w:rsidR="002E46F4" w:rsidRPr="00894846" w:rsidRDefault="00F6349A" w:rsidP="00F6349A">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We examine whether it is safe to expand the safe region</w:t>
      </w:r>
      <w:r w:rsidR="00C41F60" w:rsidRPr="00894846">
        <w:rPr>
          <w:rFonts w:asciiTheme="minorBidi" w:hAnsiTheme="minorBidi"/>
          <w:lang w:val="en-GB"/>
        </w:rPr>
        <w:t xml:space="preserve">, </w:t>
      </w:r>
      <w:r w:rsidRPr="00894846">
        <w:rPr>
          <w:rFonts w:asciiTheme="minorBidi" w:hAnsiTheme="minorBidi"/>
          <w:lang w:val="en-GB"/>
        </w:rPr>
        <w:t xml:space="preserve">which </w:t>
      </w:r>
      <w:r w:rsidR="00C41F60" w:rsidRPr="00894846">
        <w:rPr>
          <w:rFonts w:asciiTheme="minorBidi" w:hAnsiTheme="minorBidi"/>
          <w:lang w:val="en-GB"/>
        </w:rPr>
        <w:t xml:space="preserve">is </w:t>
      </w:r>
      <w:r w:rsidRPr="00894846">
        <w:rPr>
          <w:rFonts w:asciiTheme="minorBidi" w:hAnsiTheme="minorBidi"/>
          <w:lang w:val="en-GB"/>
        </w:rPr>
        <w:t xml:space="preserve">the science topic by the expansion unit </w:t>
      </w:r>
      <m:oMath>
        <m:r>
          <w:rPr>
            <w:rFonts w:ascii="Cambria Math" w:hAnsi="Cambria Math"/>
            <w:lang w:val="en-GB"/>
          </w:rPr>
          <m:t>δ</m:t>
        </m:r>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r>
              <w:rPr>
                <w:rFonts w:ascii="Cambria Math" w:hAnsi="Cambria Math"/>
                <w:lang w:val="en-GB"/>
              </w:rPr>
              <m:t>α</m:t>
            </m:r>
          </m:num>
          <m:den>
            <m:r>
              <w:rPr>
                <w:rFonts w:ascii="Cambria Math" w:hAnsi="Cambria Math"/>
                <w:lang w:val="en-GB"/>
              </w:rPr>
              <m:t>m</m:t>
            </m:r>
          </m:den>
        </m:f>
      </m:oMath>
      <w:r w:rsidRPr="00894846">
        <w:rPr>
          <w:rFonts w:asciiTheme="minorBidi" w:hAnsiTheme="minorBidi"/>
          <w:lang w:val="en-GB"/>
        </w:rPr>
        <w:t xml:space="preserve">. </w:t>
      </w:r>
    </w:p>
    <w:p w14:paraId="0F49269C" w14:textId="2D27A677" w:rsidR="002E46F4" w:rsidRPr="00894846" w:rsidRDefault="002E46F4" w:rsidP="002E46F4">
      <w:pPr>
        <w:pStyle w:val="ListParagraph"/>
        <w:autoSpaceDE w:val="0"/>
        <w:autoSpaceDN w:val="0"/>
        <w:adjustRightInd w:val="0"/>
        <w:spacing w:after="0" w:line="360" w:lineRule="auto"/>
        <w:ind w:left="644"/>
        <w:jc w:val="both"/>
        <w:rPr>
          <w:rFonts w:asciiTheme="minorBidi" w:hAnsiTheme="minorBidi"/>
          <w:lang w:val="en-GB"/>
        </w:rPr>
      </w:pPr>
      <w:r w:rsidRPr="00894846">
        <w:rPr>
          <w:rFonts w:asciiTheme="minorBidi" w:hAnsiTheme="minorBidi"/>
          <w:lang w:val="en-GB"/>
        </w:rPr>
        <w:t xml:space="preserve">Is </w:t>
      </w:r>
      <w:r w:rsidR="00F6349A" w:rsidRPr="00894846">
        <w:rPr>
          <w:rFonts w:asciiTheme="minorBidi" w:hAnsiTheme="minorBidi"/>
          <w:lang w:val="en-GB"/>
        </w:rPr>
        <w:t>0</w:t>
      </w:r>
      <w:r w:rsidR="00A831E3" w:rsidRPr="00894846">
        <w:rPr>
          <w:rFonts w:asciiTheme="minorBidi" w:hAnsiTheme="minorBidi"/>
          <w:lang w:val="en-GB"/>
        </w:rPr>
        <w:t>.</w:t>
      </w:r>
      <w:r w:rsidR="00713458" w:rsidRPr="00894846">
        <w:rPr>
          <w:rFonts w:asciiTheme="minorBidi" w:hAnsiTheme="minorBidi"/>
          <w:lang w:val="en-GB"/>
        </w:rPr>
        <w:t>43</w:t>
      </w:r>
      <w:r w:rsidR="00F6349A" w:rsidRPr="00894846">
        <w:rPr>
          <w:rFonts w:asciiTheme="minorBidi" w:hAnsiTheme="minorBidi"/>
          <w:lang w:val="en-GB"/>
        </w:rPr>
        <w:t xml:space="preserve"> –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r>
              <w:rPr>
                <w:rFonts w:ascii="Cambria Math" w:hAnsi="Cambria Math"/>
                <w:lang w:val="en-GB"/>
              </w:rPr>
              <m:t>α</m:t>
            </m:r>
          </m:num>
          <m:den>
            <m:r>
              <w:rPr>
                <w:rFonts w:ascii="Cambria Math" w:hAnsi="Cambria Math"/>
                <w:lang w:val="en-GB"/>
              </w:rPr>
              <m:t>m</m:t>
            </m:r>
          </m:den>
        </m:f>
        <m:r>
          <m:rPr>
            <m:sty m:val="p"/>
          </m:rPr>
          <w:rPr>
            <w:rFonts w:ascii="Cambria Math" w:hAnsi="Cambria Math"/>
            <w:lang w:val="en-GB"/>
          </w:rPr>
          <m:t>)</m:t>
        </m:r>
      </m:oMath>
      <w:r w:rsidR="00F6349A" w:rsidRPr="00894846">
        <w:rPr>
          <w:rFonts w:asciiTheme="minorBidi" w:hAnsiTheme="minorBidi"/>
          <w:lang w:val="en-GB"/>
        </w:rPr>
        <w:t xml:space="preserve"> ≥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lb</m:t>
            </m:r>
          </m:sup>
        </m:sSubSup>
        <m:r>
          <m:rPr>
            <m:sty m:val="p"/>
          </m:rPr>
          <w:rPr>
            <w:rFonts w:ascii="Cambria Math" w:hAnsi="Cambria Math"/>
            <w:lang w:val="en-GB"/>
          </w:rPr>
          <m:t>(</m:t>
        </m:r>
        <m:r>
          <w:rPr>
            <w:rFonts w:ascii="Cambria Math" w:hAnsi="Cambria Math"/>
            <w:lang w:val="en-GB"/>
          </w:rPr>
          <m:t>Science</m:t>
        </m:r>
        <m:r>
          <m:rPr>
            <m:sty m:val="p"/>
          </m:rPr>
          <w:rPr>
            <w:rFonts w:ascii="Cambria Math" w:hAnsi="Cambria Math"/>
            <w:lang w:val="en-GB"/>
          </w:rPr>
          <m:t>)</m:t>
        </m:r>
      </m:oMath>
      <w:r w:rsidRPr="00894846">
        <w:rPr>
          <w:rFonts w:asciiTheme="minorBidi" w:hAnsiTheme="minorBidi"/>
          <w:lang w:val="en-GB"/>
        </w:rPr>
        <w:t>, 0</w:t>
      </w:r>
      <w:r w:rsidR="00A831E3" w:rsidRPr="00894846">
        <w:rPr>
          <w:rFonts w:asciiTheme="minorBidi" w:hAnsiTheme="minorBidi"/>
          <w:lang w:val="en-GB"/>
        </w:rPr>
        <w:t>.</w:t>
      </w:r>
      <w:r w:rsidR="00713458" w:rsidRPr="00894846">
        <w:rPr>
          <w:rFonts w:asciiTheme="minorBidi" w:hAnsiTheme="minorBidi"/>
          <w:lang w:val="en-GB"/>
        </w:rPr>
        <w:t>43</w:t>
      </w:r>
      <w:r w:rsidRPr="00894846">
        <w:rPr>
          <w:rFonts w:asciiTheme="minorBidi" w:hAnsiTheme="minorBidi"/>
          <w:lang w:val="en-GB"/>
        </w:rPr>
        <w:t xml:space="preserve"> –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1-0.5</m:t>
            </m:r>
          </m:num>
          <m:den>
            <m:r>
              <m:rPr>
                <m:sty m:val="p"/>
              </m:rPr>
              <w:rPr>
                <w:rFonts w:ascii="Cambria Math" w:hAnsi="Cambria Math"/>
                <w:lang w:val="en-GB"/>
              </w:rPr>
              <m:t>3</m:t>
            </m:r>
          </m:den>
        </m:f>
        <m:r>
          <m:rPr>
            <m:sty m:val="p"/>
          </m:rPr>
          <w:rPr>
            <w:rFonts w:ascii="Cambria Math" w:hAnsi="Cambria Math"/>
            <w:lang w:val="en-GB"/>
          </w:rPr>
          <m:t>)</m:t>
        </m:r>
      </m:oMath>
      <w:r w:rsidRPr="00894846">
        <w:rPr>
          <w:rFonts w:asciiTheme="minorBidi" w:hAnsiTheme="minorBidi"/>
          <w:lang w:val="en-GB"/>
        </w:rPr>
        <w:t xml:space="preserve"> ≥ 0.</w:t>
      </w:r>
      <w:r w:rsidR="00713458" w:rsidRPr="00894846">
        <w:rPr>
          <w:rFonts w:asciiTheme="minorBidi" w:hAnsiTheme="minorBidi"/>
          <w:lang w:val="en-GB"/>
        </w:rPr>
        <w:t>1</w:t>
      </w:r>
      <w:r w:rsidR="00FF400E" w:rsidRPr="00894846">
        <w:rPr>
          <w:rFonts w:asciiTheme="minorBidi" w:hAnsiTheme="minorBidi"/>
          <w:lang w:val="en-GB"/>
        </w:rPr>
        <w:t>7</w:t>
      </w:r>
      <w:r w:rsidRPr="00894846">
        <w:rPr>
          <w:rFonts w:asciiTheme="minorBidi" w:hAnsiTheme="minorBidi"/>
          <w:lang w:val="en-GB"/>
        </w:rPr>
        <w:t xml:space="preserve"> which is true.</w:t>
      </w:r>
    </w:p>
    <w:p w14:paraId="01A2B6AC" w14:textId="717B7843" w:rsidR="002E46F4" w:rsidRPr="00894846" w:rsidRDefault="002E46F4" w:rsidP="002E46F4">
      <w:pPr>
        <w:pStyle w:val="ListParagraph"/>
        <w:autoSpaceDE w:val="0"/>
        <w:autoSpaceDN w:val="0"/>
        <w:adjustRightInd w:val="0"/>
        <w:spacing w:after="0" w:line="360" w:lineRule="auto"/>
        <w:ind w:left="644"/>
        <w:jc w:val="both"/>
        <w:rPr>
          <w:rFonts w:asciiTheme="minorBidi" w:hAnsiTheme="minorBidi"/>
          <w:lang w:val="en-GB"/>
        </w:rPr>
      </w:pPr>
      <w:bookmarkStart w:id="10" w:name="_Toc499544843"/>
      <w:r w:rsidRPr="00894846">
        <w:rPr>
          <w:rFonts w:asciiTheme="minorBidi" w:hAnsiTheme="minorBidi"/>
          <w:lang w:val="en-GB"/>
        </w:rPr>
        <w:t>Is 0</w:t>
      </w:r>
      <w:r w:rsidR="00A831E3" w:rsidRPr="00894846">
        <w:rPr>
          <w:rFonts w:asciiTheme="minorBidi" w:hAnsiTheme="minorBidi"/>
          <w:lang w:val="en-GB"/>
        </w:rPr>
        <w:t>.</w:t>
      </w:r>
      <w:r w:rsidR="00713458" w:rsidRPr="00894846">
        <w:rPr>
          <w:rFonts w:asciiTheme="minorBidi" w:hAnsiTheme="minorBidi"/>
          <w:lang w:val="en-GB"/>
        </w:rPr>
        <w:t>43</w:t>
      </w:r>
      <w:r w:rsidRPr="00894846">
        <w:rPr>
          <w:rFonts w:asciiTheme="minorBidi" w:hAnsiTheme="minorBidi"/>
          <w:lang w:val="en-GB"/>
        </w:rPr>
        <w:t xml:space="preserve"> –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r>
              <w:rPr>
                <w:rFonts w:ascii="Cambria Math" w:hAnsi="Cambria Math"/>
                <w:lang w:val="en-GB"/>
              </w:rPr>
              <m:t>α</m:t>
            </m:r>
          </m:num>
          <m:den>
            <m:r>
              <w:rPr>
                <w:rFonts w:ascii="Cambria Math" w:hAnsi="Cambria Math"/>
                <w:lang w:val="en-GB"/>
              </w:rPr>
              <m:t>m</m:t>
            </m:r>
          </m:den>
        </m:f>
        <m:r>
          <m:rPr>
            <m:sty m:val="p"/>
          </m:rPr>
          <w:rPr>
            <w:rFonts w:ascii="Cambria Math" w:hAnsi="Cambria Math"/>
            <w:lang w:val="en-GB"/>
          </w:rPr>
          <m:t>)</m:t>
        </m:r>
      </m:oMath>
      <w:r w:rsidRPr="00894846">
        <w:rPr>
          <w:rFonts w:asciiTheme="minorBidi" w:hAnsiTheme="minorBidi"/>
          <w:lang w:val="en-GB"/>
        </w:rPr>
        <w:t xml:space="preserve"> ≥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ub</m:t>
            </m:r>
          </m:sup>
        </m:sSubSup>
        <m:r>
          <m:rPr>
            <m:sty m:val="p"/>
          </m:rPr>
          <w:rPr>
            <w:rFonts w:ascii="Cambria Math" w:hAnsi="Cambria Math"/>
            <w:lang w:val="en-GB"/>
          </w:rPr>
          <m:t>(</m:t>
        </m:r>
        <m:r>
          <w:rPr>
            <w:rFonts w:ascii="Cambria Math" w:hAnsi="Cambria Math"/>
            <w:lang w:val="en-GB"/>
          </w:rPr>
          <m:t>Science</m:t>
        </m:r>
        <m:r>
          <m:rPr>
            <m:sty m:val="p"/>
          </m:rPr>
          <w:rPr>
            <w:rFonts w:ascii="Cambria Math" w:hAnsi="Cambria Math"/>
            <w:lang w:val="en-GB"/>
          </w:rPr>
          <m:t>)</m:t>
        </m:r>
      </m:oMath>
      <w:r w:rsidRPr="00894846">
        <w:rPr>
          <w:rFonts w:asciiTheme="minorBidi" w:hAnsiTheme="minorBidi"/>
          <w:lang w:val="en-GB"/>
        </w:rPr>
        <w:t>, 0</w:t>
      </w:r>
      <w:r w:rsidR="00A831E3" w:rsidRPr="00894846">
        <w:rPr>
          <w:rFonts w:asciiTheme="minorBidi" w:hAnsiTheme="minorBidi"/>
          <w:lang w:val="en-GB"/>
        </w:rPr>
        <w:t>.</w:t>
      </w:r>
      <w:r w:rsidR="00713458" w:rsidRPr="00894846">
        <w:rPr>
          <w:rFonts w:asciiTheme="minorBidi" w:hAnsiTheme="minorBidi"/>
          <w:lang w:val="en-GB"/>
        </w:rPr>
        <w:t>43</w:t>
      </w:r>
      <w:r w:rsidRPr="00894846">
        <w:rPr>
          <w:rFonts w:asciiTheme="minorBidi" w:hAnsiTheme="minorBidi"/>
          <w:lang w:val="en-GB"/>
        </w:rPr>
        <w:t xml:space="preserve"> +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1-0.5</m:t>
            </m:r>
          </m:num>
          <m:den>
            <m:r>
              <m:rPr>
                <m:sty m:val="p"/>
              </m:rPr>
              <w:rPr>
                <w:rFonts w:ascii="Cambria Math" w:hAnsi="Cambria Math"/>
                <w:lang w:val="en-GB"/>
              </w:rPr>
              <m:t>3</m:t>
            </m:r>
          </m:den>
        </m:f>
        <m:r>
          <m:rPr>
            <m:sty m:val="p"/>
          </m:rPr>
          <w:rPr>
            <w:rFonts w:ascii="Cambria Math" w:hAnsi="Cambria Math"/>
            <w:lang w:val="en-GB"/>
          </w:rPr>
          <m:t>)</m:t>
        </m:r>
      </m:oMath>
      <w:r w:rsidRPr="00894846">
        <w:rPr>
          <w:rFonts w:asciiTheme="minorBidi" w:hAnsiTheme="minorBidi"/>
          <w:lang w:val="en-GB"/>
        </w:rPr>
        <w:t xml:space="preserve"> ≤ 0.6 which is also true.</w:t>
      </w:r>
    </w:p>
    <w:p w14:paraId="53034843" w14:textId="30D75AB9" w:rsidR="002E46F4" w:rsidRPr="00894846" w:rsidRDefault="002E46F4" w:rsidP="002E46F4">
      <w:pPr>
        <w:pStyle w:val="ListParagraph"/>
        <w:autoSpaceDE w:val="0"/>
        <w:autoSpaceDN w:val="0"/>
        <w:adjustRightInd w:val="0"/>
        <w:spacing w:after="0" w:line="360" w:lineRule="auto"/>
        <w:ind w:left="644"/>
        <w:jc w:val="both"/>
        <w:rPr>
          <w:rFonts w:asciiTheme="minorBidi" w:hAnsiTheme="minorBidi"/>
          <w:lang w:val="en-GB"/>
        </w:rPr>
      </w:pPr>
      <w:r w:rsidRPr="00894846">
        <w:rPr>
          <w:rFonts w:asciiTheme="minorBidi" w:hAnsiTheme="minorBidi"/>
          <w:lang w:val="en-GB"/>
        </w:rPr>
        <w:t>the expansion is safe, in this way we can assure, if the user interest in science will change in these boundaries</w:t>
      </w:r>
      <w:r w:rsidR="00BB223C" w:rsidRPr="00894846">
        <w:rPr>
          <w:rFonts w:asciiTheme="minorBidi" w:hAnsiTheme="minorBidi"/>
          <w:lang w:val="en-GB"/>
        </w:rPr>
        <w:t xml:space="preserve"> by this value</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r>
              <w:rPr>
                <w:rFonts w:ascii="Cambria Math" w:hAnsi="Cambria Math"/>
                <w:lang w:val="en-GB"/>
              </w:rPr>
              <m:t>α</m:t>
            </m:r>
          </m:num>
          <m:den>
            <m:r>
              <w:rPr>
                <w:rFonts w:ascii="Cambria Math" w:hAnsi="Cambria Math"/>
                <w:lang w:val="en-GB"/>
              </w:rPr>
              <m:t>m</m:t>
            </m:r>
          </m:den>
        </m:f>
        <m:r>
          <m:rPr>
            <m:sty m:val="p"/>
          </m:rPr>
          <w:rPr>
            <w:rFonts w:ascii="Cambria Math" w:hAnsi="Cambria Math"/>
            <w:lang w:val="en-GB"/>
          </w:rPr>
          <m:t>)</m:t>
        </m:r>
      </m:oMath>
      <w:r w:rsidRPr="00894846">
        <w:rPr>
          <w:rFonts w:asciiTheme="minorBidi" w:hAnsiTheme="minorBidi"/>
          <w:lang w:val="en-GB"/>
        </w:rPr>
        <w:t>, we still can recommend the same set of ads.</w:t>
      </w:r>
    </w:p>
    <w:p w14:paraId="25D7F900" w14:textId="0E659DA3" w:rsidR="002E46F4" w:rsidRPr="00894846" w:rsidRDefault="00F85C59" w:rsidP="002E46F4">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We compute now the max relevance between the ads, which are not in R, in our example</w:t>
      </w:r>
      <w:r w:rsidR="00AD79B8" w:rsidRPr="00894846">
        <w:rPr>
          <w:rFonts w:asciiTheme="minorBidi" w:hAnsiTheme="minorBidi"/>
          <w:lang w:val="en-GB"/>
        </w:rPr>
        <w:t xml:space="preserve"> </w:t>
      </w:r>
      <w:r w:rsidRPr="00894846">
        <w:rPr>
          <w:rFonts w:asciiTheme="minorBidi" w:hAnsiTheme="minorBidi"/>
          <w:lang w:val="en-GB"/>
        </w:rPr>
        <w:t>(a1,</w:t>
      </w:r>
      <w:r w:rsidR="00AD79B8" w:rsidRPr="00894846">
        <w:rPr>
          <w:rFonts w:asciiTheme="minorBidi" w:hAnsiTheme="minorBidi"/>
          <w:lang w:val="en-GB"/>
        </w:rPr>
        <w:t xml:space="preserve"> </w:t>
      </w:r>
      <w:r w:rsidRPr="00894846">
        <w:rPr>
          <w:rFonts w:asciiTheme="minorBidi" w:hAnsiTheme="minorBidi"/>
          <w:lang w:val="en-GB"/>
        </w:rPr>
        <w:t xml:space="preserve">a3). We compute the MaxS in the same way as </w:t>
      </w:r>
      <w:r w:rsidR="006162B5" w:rsidRPr="00894846">
        <w:rPr>
          <w:rFonts w:asciiTheme="minorBidi" w:hAnsiTheme="minorBidi"/>
          <w:lang w:val="en-GB"/>
        </w:rPr>
        <w:t>M</w:t>
      </w:r>
      <w:r w:rsidRPr="00894846">
        <w:rPr>
          <w:rFonts w:asciiTheme="minorBidi" w:hAnsiTheme="minorBidi"/>
          <w:lang w:val="en-GB"/>
        </w:rPr>
        <w:t>inS. We will get the following</w:t>
      </w:r>
      <w:r w:rsidR="00B768DC" w:rsidRPr="00894846">
        <w:rPr>
          <w:rFonts w:asciiTheme="minorBidi" w:hAnsiTheme="minorBidi"/>
          <w:lang w:val="en-GB"/>
        </w:rPr>
        <w:t xml:space="preserve"> for </w:t>
      </w:r>
      <w:r w:rsidR="00F161A4" w:rsidRPr="00894846">
        <w:rPr>
          <w:rFonts w:asciiTheme="minorBidi" w:hAnsiTheme="minorBidi"/>
          <w:lang w:val="en-GB"/>
        </w:rPr>
        <w:t>(</w:t>
      </w:r>
      <w:r w:rsidR="00B768DC" w:rsidRPr="00894846">
        <w:rPr>
          <w:rFonts w:asciiTheme="minorBidi" w:hAnsiTheme="minorBidi"/>
          <w:lang w:val="en-GB"/>
        </w:rPr>
        <w:t>a1</w:t>
      </w:r>
      <w:r w:rsidR="00F161A4" w:rsidRPr="00894846">
        <w:rPr>
          <w:rFonts w:asciiTheme="minorBidi" w:hAnsiTheme="minorBidi"/>
          <w:lang w:val="en-GB"/>
        </w:rPr>
        <w:t>)</w:t>
      </w:r>
      <w:r w:rsidRPr="00894846">
        <w:rPr>
          <w:rFonts w:asciiTheme="minorBidi" w:hAnsiTheme="minorBidi"/>
          <w:lang w:val="en-GB"/>
        </w:rPr>
        <w:t xml:space="preserve"> MaxS = (0</w:t>
      </w:r>
      <w:r w:rsidR="00B35022" w:rsidRPr="00894846">
        <w:rPr>
          <w:rFonts w:asciiTheme="minorBidi" w:hAnsiTheme="minorBidi"/>
          <w:lang w:val="en-GB"/>
        </w:rPr>
        <w:t>.451</w:t>
      </w:r>
      <w:r w:rsidRPr="00894846">
        <w:rPr>
          <w:rFonts w:asciiTheme="minorBidi" w:hAnsiTheme="minorBidi"/>
          <w:lang w:val="en-GB"/>
        </w:rPr>
        <w:t>,0.</w:t>
      </w:r>
      <w:r w:rsidR="00B35022" w:rsidRPr="00894846">
        <w:rPr>
          <w:rFonts w:asciiTheme="minorBidi" w:hAnsiTheme="minorBidi"/>
          <w:lang w:val="en-GB"/>
        </w:rPr>
        <w:t>517</w:t>
      </w:r>
      <w:r w:rsidRPr="00894846">
        <w:rPr>
          <w:rFonts w:asciiTheme="minorBidi" w:hAnsiTheme="minorBidi"/>
          <w:lang w:val="en-GB"/>
        </w:rPr>
        <w:t>,0.</w:t>
      </w:r>
      <w:r w:rsidR="00B35022" w:rsidRPr="00894846">
        <w:rPr>
          <w:rFonts w:asciiTheme="minorBidi" w:hAnsiTheme="minorBidi"/>
          <w:lang w:val="en-GB"/>
        </w:rPr>
        <w:t>143</w:t>
      </w:r>
      <w:r w:rsidRPr="00894846">
        <w:rPr>
          <w:rFonts w:asciiTheme="minorBidi" w:hAnsiTheme="minorBidi"/>
          <w:lang w:val="en-GB"/>
        </w:rPr>
        <w:t>)</w:t>
      </w:r>
      <w:r w:rsidR="00B35022" w:rsidRPr="00894846">
        <w:rPr>
          <w:rFonts w:asciiTheme="minorBidi" w:hAnsiTheme="minorBidi"/>
          <w:lang w:val="en-GB"/>
        </w:rPr>
        <w:t>, a3(0.41,0.47,</w:t>
      </w:r>
      <w:r w:rsidR="00713458" w:rsidRPr="00894846">
        <w:rPr>
          <w:rFonts w:asciiTheme="minorBidi" w:hAnsiTheme="minorBidi"/>
          <w:lang w:val="en-GB"/>
        </w:rPr>
        <w:t>0.</w:t>
      </w:r>
      <w:r w:rsidR="00B35022" w:rsidRPr="00894846">
        <w:rPr>
          <w:rFonts w:asciiTheme="minorBidi" w:hAnsiTheme="minorBidi"/>
          <w:lang w:val="en-GB"/>
        </w:rPr>
        <w:t>13)</w:t>
      </w:r>
      <w:r w:rsidRPr="00894846">
        <w:rPr>
          <w:rFonts w:asciiTheme="minorBidi" w:hAnsiTheme="minorBidi"/>
          <w:lang w:val="en-GB"/>
        </w:rPr>
        <w:t>.</w:t>
      </w:r>
    </w:p>
    <w:p w14:paraId="00D19144" w14:textId="68EE8367" w:rsidR="00F85C59" w:rsidRPr="00894846" w:rsidRDefault="00F85C59" w:rsidP="00CF73CB">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Now we calculate the distance and take the max distance in the same way use</w:t>
      </w:r>
      <w:r w:rsidR="006162B5" w:rsidRPr="00894846">
        <w:rPr>
          <w:rFonts w:asciiTheme="minorBidi" w:hAnsiTheme="minorBidi"/>
          <w:lang w:val="en-GB"/>
        </w:rPr>
        <w:t>d</w:t>
      </w:r>
      <w:r w:rsidRPr="00894846">
        <w:rPr>
          <w:rFonts w:asciiTheme="minorBidi" w:hAnsiTheme="minorBidi"/>
          <w:lang w:val="en-GB"/>
        </w:rPr>
        <w:t xml:space="preserve"> before</w:t>
      </w:r>
      <w:r w:rsidR="00F161A4" w:rsidRPr="00894846">
        <w:rPr>
          <w:rFonts w:asciiTheme="minorBidi" w:hAnsiTheme="minorBidi"/>
          <w:lang w:val="en-GB"/>
        </w:rPr>
        <w:t xml:space="preserve"> to compute MinS</w:t>
      </w:r>
      <w:r w:rsidRPr="00894846">
        <w:rPr>
          <w:rFonts w:asciiTheme="minorBidi" w:hAnsiTheme="minorBidi"/>
          <w:lang w:val="en-GB"/>
        </w:rPr>
        <w:t>. We will get the following results</w:t>
      </w:r>
      <w:r w:rsidR="006162B5" w:rsidRPr="00894846">
        <w:rPr>
          <w:rFonts w:asciiTheme="minorBidi" w:hAnsiTheme="minorBidi"/>
          <w:lang w:val="en-GB"/>
        </w:rPr>
        <w:t>,</w:t>
      </w:r>
      <w:r w:rsidR="00BB223C" w:rsidRPr="00894846">
        <w:rPr>
          <w:rFonts w:asciiTheme="minorBidi" w:hAnsiTheme="minorBidi"/>
          <w:lang w:val="en-GB"/>
        </w:rPr>
        <w:t xml:space="preserve"> for a1(0.5,0.5,0.</w:t>
      </w:r>
      <w:r w:rsidR="00713458" w:rsidRPr="00894846">
        <w:rPr>
          <w:rFonts w:asciiTheme="minorBidi" w:hAnsiTheme="minorBidi"/>
          <w:lang w:val="en-GB"/>
        </w:rPr>
        <w:t>43</w:t>
      </w:r>
      <w:r w:rsidR="00BB223C" w:rsidRPr="00894846">
        <w:rPr>
          <w:rFonts w:asciiTheme="minorBidi" w:hAnsiTheme="minorBidi"/>
          <w:lang w:val="en-GB"/>
        </w:rPr>
        <w:t>), a3(0.5,0.5,0.</w:t>
      </w:r>
      <w:r w:rsidR="00713458" w:rsidRPr="00894846">
        <w:rPr>
          <w:rFonts w:asciiTheme="minorBidi" w:hAnsiTheme="minorBidi"/>
          <w:lang w:val="en-GB"/>
        </w:rPr>
        <w:t>43</w:t>
      </w:r>
      <w:r w:rsidR="00BB223C" w:rsidRPr="00894846">
        <w:rPr>
          <w:rFonts w:asciiTheme="minorBidi" w:hAnsiTheme="minorBidi"/>
          <w:lang w:val="en-GB"/>
        </w:rPr>
        <w:t xml:space="preserve">). </w:t>
      </w:r>
    </w:p>
    <w:p w14:paraId="00B64569" w14:textId="537D2E6B" w:rsidR="00BB223C" w:rsidRPr="00894846" w:rsidRDefault="00BB223C" w:rsidP="00BB223C">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 xml:space="preserve"> Now we have the two vectors for a1, a3. we choose now </w:t>
      </w:r>
      <w:r w:rsidR="008E4D7F" w:rsidRPr="00894846">
        <w:rPr>
          <w:rFonts w:asciiTheme="minorBidi" w:hAnsiTheme="minorBidi"/>
          <w:lang w:val="en-GB"/>
        </w:rPr>
        <w:t>the</w:t>
      </w:r>
      <w:r w:rsidRPr="00894846">
        <w:rPr>
          <w:rFonts w:asciiTheme="minorBidi" w:hAnsiTheme="minorBidi"/>
          <w:lang w:val="en-GB"/>
        </w:rPr>
        <w:t xml:space="preserve"> minimum vector, which is (0.</w:t>
      </w:r>
      <w:r w:rsidR="00385E29" w:rsidRPr="00894846">
        <w:rPr>
          <w:rFonts w:asciiTheme="minorBidi" w:hAnsiTheme="minorBidi"/>
          <w:lang w:val="en-GB"/>
        </w:rPr>
        <w:t>5</w:t>
      </w:r>
      <w:r w:rsidRPr="00894846">
        <w:rPr>
          <w:rFonts w:asciiTheme="minorBidi" w:hAnsiTheme="minorBidi"/>
          <w:lang w:val="en-GB"/>
        </w:rPr>
        <w:t>,0.5,0.</w:t>
      </w:r>
      <w:r w:rsidR="00713458" w:rsidRPr="00894846">
        <w:rPr>
          <w:rFonts w:asciiTheme="minorBidi" w:hAnsiTheme="minorBidi"/>
          <w:lang w:val="en-GB"/>
        </w:rPr>
        <w:t>43</w:t>
      </w:r>
      <w:r w:rsidRPr="00894846">
        <w:rPr>
          <w:rFonts w:asciiTheme="minorBidi" w:hAnsiTheme="minorBidi"/>
          <w:lang w:val="en-GB"/>
        </w:rPr>
        <w:t>). we choose the max now in science topic which is SI= 0.</w:t>
      </w:r>
      <w:r w:rsidR="00713458" w:rsidRPr="00894846">
        <w:rPr>
          <w:rFonts w:asciiTheme="minorBidi" w:hAnsiTheme="minorBidi"/>
          <w:lang w:val="en-GB"/>
        </w:rPr>
        <w:t>43</w:t>
      </w:r>
      <w:r w:rsidRPr="00894846">
        <w:rPr>
          <w:rFonts w:asciiTheme="minorBidi" w:hAnsiTheme="minorBidi"/>
          <w:lang w:val="en-GB"/>
        </w:rPr>
        <w:t>.</w:t>
      </w:r>
    </w:p>
    <w:p w14:paraId="501557D4" w14:textId="483857E4" w:rsidR="00B957C5" w:rsidRPr="00894846" w:rsidRDefault="006162B5" w:rsidP="00B77C8A">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 xml:space="preserve">If we check now we see that Su </w:t>
      </w:r>
      <w:r w:rsidR="00BB223C" w:rsidRPr="00894846">
        <w:rPr>
          <w:rFonts w:asciiTheme="minorBidi" w:hAnsiTheme="minorBidi"/>
          <w:lang w:val="en-GB"/>
        </w:rPr>
        <w:t>≥</w:t>
      </w:r>
      <w:r w:rsidRPr="00894846">
        <w:rPr>
          <w:rFonts w:asciiTheme="minorBidi" w:hAnsiTheme="minorBidi"/>
          <w:lang w:val="en-GB"/>
        </w:rPr>
        <w:t xml:space="preserve"> SI </w:t>
      </w:r>
      <w:r w:rsidR="00B77C8A" w:rsidRPr="00894846">
        <w:rPr>
          <w:rFonts w:asciiTheme="minorBidi" w:hAnsiTheme="minorBidi"/>
          <w:lang w:val="en-GB"/>
        </w:rPr>
        <w:t>(0.43 ≥ 0.43). S</w:t>
      </w:r>
      <w:r w:rsidRPr="00894846">
        <w:rPr>
          <w:rFonts w:asciiTheme="minorBidi" w:hAnsiTheme="minorBidi"/>
          <w:lang w:val="en-GB"/>
        </w:rPr>
        <w:t>o</w:t>
      </w:r>
      <w:r w:rsidR="00B77C8A" w:rsidRPr="00894846">
        <w:rPr>
          <w:rFonts w:asciiTheme="minorBidi" w:hAnsiTheme="minorBidi"/>
          <w:lang w:val="en-GB"/>
        </w:rPr>
        <w:t>,</w:t>
      </w:r>
      <w:r w:rsidRPr="00894846">
        <w:rPr>
          <w:rFonts w:asciiTheme="minorBidi" w:hAnsiTheme="minorBidi"/>
          <w:lang w:val="en-GB"/>
        </w:rPr>
        <w:t xml:space="preserve"> we can extend the safe region with the science topic. So, whenever the user</w:t>
      </w:r>
      <w:r w:rsidR="00BB223C" w:rsidRPr="00894846">
        <w:rPr>
          <w:rFonts w:asciiTheme="minorBidi" w:hAnsiTheme="minorBidi"/>
          <w:lang w:val="en-GB"/>
        </w:rPr>
        <w:t xml:space="preserve"> still</w:t>
      </w:r>
      <w:r w:rsidRPr="00894846">
        <w:rPr>
          <w:rFonts w:asciiTheme="minorBidi" w:hAnsiTheme="minorBidi"/>
          <w:lang w:val="en-GB"/>
        </w:rPr>
        <w:t xml:space="preserve"> interest</w:t>
      </w:r>
      <w:r w:rsidR="00BB223C" w:rsidRPr="00894846">
        <w:rPr>
          <w:rFonts w:asciiTheme="minorBidi" w:hAnsiTheme="minorBidi"/>
          <w:lang w:val="en-GB"/>
        </w:rPr>
        <w:t>ed</w:t>
      </w:r>
      <w:r w:rsidRPr="00894846">
        <w:rPr>
          <w:rFonts w:asciiTheme="minorBidi" w:hAnsiTheme="minorBidi"/>
          <w:lang w:val="en-GB"/>
        </w:rPr>
        <w:t xml:space="preserve"> in science</w:t>
      </w:r>
      <w:r w:rsidR="00BB223C" w:rsidRPr="00894846">
        <w:rPr>
          <w:rFonts w:asciiTheme="minorBidi" w:hAnsiTheme="minorBidi"/>
          <w:lang w:val="en-GB"/>
        </w:rPr>
        <w:t xml:space="preserve">, the same set of </w:t>
      </w:r>
      <w:r w:rsidR="00B957C5" w:rsidRPr="00894846">
        <w:rPr>
          <w:rFonts w:asciiTheme="minorBidi" w:hAnsiTheme="minorBidi"/>
          <w:lang w:val="en-GB"/>
        </w:rPr>
        <w:t xml:space="preserve">ads will be </w:t>
      </w:r>
      <w:r w:rsidR="009229CE" w:rsidRPr="00894846">
        <w:rPr>
          <w:rFonts w:asciiTheme="minorBidi" w:hAnsiTheme="minorBidi"/>
          <w:lang w:val="en-GB"/>
        </w:rPr>
        <w:t>recommended</w:t>
      </w:r>
      <w:r w:rsidR="00AA1BEF" w:rsidRPr="00894846">
        <w:rPr>
          <w:rFonts w:asciiTheme="minorBidi" w:hAnsiTheme="minorBidi"/>
          <w:lang w:val="en-GB"/>
        </w:rPr>
        <w:t xml:space="preserve"> for him,</w:t>
      </w:r>
      <w:r w:rsidR="00B957C5" w:rsidRPr="00894846">
        <w:rPr>
          <w:rFonts w:asciiTheme="minorBidi" w:hAnsiTheme="minorBidi"/>
          <w:lang w:val="en-GB"/>
        </w:rPr>
        <w:t xml:space="preserve"> so we don’t have to recalculated it again.</w:t>
      </w:r>
      <w:r w:rsidR="009229CE" w:rsidRPr="00894846">
        <w:rPr>
          <w:rFonts w:asciiTheme="minorBidi" w:hAnsiTheme="minorBidi"/>
          <w:lang w:val="en-GB"/>
        </w:rPr>
        <w:t xml:space="preserve"> Even if his interests change a by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r>
              <w:rPr>
                <w:rFonts w:ascii="Cambria Math" w:hAnsi="Cambria Math"/>
                <w:lang w:val="en-GB"/>
              </w:rPr>
              <m:t>α</m:t>
            </m:r>
          </m:num>
          <m:den>
            <m:r>
              <w:rPr>
                <w:rFonts w:ascii="Cambria Math" w:hAnsi="Cambria Math"/>
                <w:lang w:val="en-GB"/>
              </w:rPr>
              <m:t>m</m:t>
            </m:r>
          </m:den>
        </m:f>
        <m:r>
          <m:rPr>
            <m:sty m:val="p"/>
          </m:rPr>
          <w:rPr>
            <w:rFonts w:ascii="Cambria Math" w:hAnsi="Cambria Math"/>
            <w:lang w:val="en-GB"/>
          </w:rPr>
          <m:t>)</m:t>
        </m:r>
      </m:oMath>
      <w:r w:rsidR="009229CE" w:rsidRPr="00894846">
        <w:rPr>
          <w:rFonts w:asciiTheme="minorBidi" w:hAnsiTheme="minorBidi"/>
          <w:lang w:val="en-GB"/>
        </w:rPr>
        <w:t xml:space="preserve">  we still can recommend them for him.</w:t>
      </w:r>
      <w:r w:rsidR="00B957C5" w:rsidRPr="00894846">
        <w:rPr>
          <w:rFonts w:asciiTheme="minorBidi" w:hAnsiTheme="minorBidi"/>
          <w:lang w:val="en-GB"/>
        </w:rPr>
        <w:t xml:space="preserve">  </w:t>
      </w:r>
    </w:p>
    <w:p w14:paraId="3E98187B" w14:textId="12D56257" w:rsidR="00AA1BEF" w:rsidRPr="00894846" w:rsidRDefault="00BB223C" w:rsidP="00D51E48">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If we continue we will se</w:t>
      </w:r>
      <w:r w:rsidR="00D51E48" w:rsidRPr="00894846">
        <w:rPr>
          <w:rFonts w:asciiTheme="minorBidi" w:hAnsiTheme="minorBidi"/>
          <w:lang w:val="en-GB"/>
        </w:rPr>
        <w:t>e</w:t>
      </w:r>
      <w:r w:rsidRPr="00894846">
        <w:rPr>
          <w:rFonts w:asciiTheme="minorBidi" w:hAnsiTheme="minorBidi"/>
          <w:lang w:val="en-GB"/>
        </w:rPr>
        <w:t>, it also safe to expand the safe region with economy and sport.</w:t>
      </w:r>
      <w:r w:rsidR="00D51E48" w:rsidRPr="00894846">
        <w:rPr>
          <w:rFonts w:asciiTheme="minorBidi" w:hAnsiTheme="minorBidi"/>
          <w:lang w:val="en-GB"/>
        </w:rPr>
        <w:t xml:space="preserve"> </w:t>
      </w:r>
      <w:r w:rsidR="00AA1BEF" w:rsidRPr="00894846">
        <w:rPr>
          <w:rFonts w:asciiTheme="minorBidi" w:hAnsiTheme="minorBidi"/>
          <w:lang w:val="en-GB"/>
        </w:rPr>
        <w:t>In other words,</w:t>
      </w:r>
      <w:r w:rsidR="00B77C8A" w:rsidRPr="00894846">
        <w:rPr>
          <w:rFonts w:asciiTheme="minorBidi" w:hAnsiTheme="minorBidi"/>
          <w:lang w:val="en-GB"/>
        </w:rPr>
        <w:t xml:space="preserve"> whenever the user requests for his news feed,</w:t>
      </w:r>
      <w:r w:rsidR="00AA1BEF" w:rsidRPr="00894846">
        <w:rPr>
          <w:rFonts w:asciiTheme="minorBidi" w:hAnsiTheme="minorBidi"/>
          <w:lang w:val="en-GB"/>
        </w:rPr>
        <w:t xml:space="preserve"> if </w:t>
      </w:r>
      <w:r w:rsidR="00D51E48" w:rsidRPr="00894846">
        <w:rPr>
          <w:rFonts w:asciiTheme="minorBidi" w:hAnsiTheme="minorBidi"/>
          <w:lang w:val="en-GB"/>
        </w:rPr>
        <w:t>Qu still located in S=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lb</m:t>
            </m:r>
          </m:sup>
        </m:sSubSup>
        <m:r>
          <m:rPr>
            <m:sty m:val="p"/>
          </m:rPr>
          <w:rPr>
            <w:rFonts w:ascii="Cambria Math" w:hAnsi="Cambria Math"/>
            <w:lang w:val="en-GB"/>
          </w:rPr>
          <m:t xml:space="preserve"> , </m:t>
        </m:r>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ub</m:t>
            </m:r>
          </m:sup>
        </m:sSubSup>
      </m:oMath>
      <w:r w:rsidR="00D51E48" w:rsidRPr="00894846">
        <w:rPr>
          <w:rFonts w:asciiTheme="minorBidi" w:hAnsiTheme="minorBidi"/>
          <w:lang w:val="en-GB"/>
        </w:rPr>
        <w:t>)</w:t>
      </w:r>
      <w:r w:rsidR="00053B60" w:rsidRPr="00894846">
        <w:rPr>
          <w:rFonts w:asciiTheme="minorBidi" w:hAnsiTheme="minorBidi"/>
          <w:lang w:val="en-GB"/>
        </w:rPr>
        <w:t xml:space="preserve"> (his still interested in these topics)</w:t>
      </w:r>
      <w:r w:rsidR="00D51E48" w:rsidRPr="00894846">
        <w:rPr>
          <w:rFonts w:asciiTheme="minorBidi" w:hAnsiTheme="minorBidi"/>
          <w:lang w:val="en-GB"/>
        </w:rPr>
        <w:t xml:space="preserve">, which is true in our example, (a4 </w:t>
      </w:r>
      <w:r w:rsidR="00D51E48" w:rsidRPr="00894846">
        <w:rPr>
          <w:rFonts w:asciiTheme="minorBidi" w:hAnsiTheme="minorBidi"/>
          <w:lang w:val="en-GB"/>
        </w:rPr>
        <w:lastRenderedPageBreak/>
        <w:t>and a2) will be recommend for him, without needing to recalculate the top-k again (using online retrieval algorithm).</w:t>
      </w:r>
    </w:p>
    <w:p w14:paraId="29909471" w14:textId="77777777" w:rsidR="00EC60A8" w:rsidRPr="007611B6" w:rsidRDefault="00EC60A8" w:rsidP="007611B6">
      <w:pPr>
        <w:pStyle w:val="Heading1"/>
      </w:pPr>
      <w:r w:rsidRPr="007611B6">
        <w:t>Optimizations</w:t>
      </w:r>
      <w:bookmarkEnd w:id="10"/>
    </w:p>
    <w:p w14:paraId="2A9B7404" w14:textId="0CA849A2" w:rsidR="00663D8E" w:rsidRPr="00894846" w:rsidRDefault="00314245" w:rsidP="00DF6EB0">
      <w:pPr>
        <w:pStyle w:val="CommentText"/>
        <w:spacing w:line="360" w:lineRule="auto"/>
        <w:rPr>
          <w:rFonts w:asciiTheme="minorBidi" w:hAnsiTheme="minorBidi"/>
          <w:sz w:val="22"/>
          <w:szCs w:val="22"/>
          <w:lang w:val="en-GB"/>
        </w:rPr>
      </w:pPr>
      <w:r w:rsidRPr="00894846">
        <w:rPr>
          <w:rFonts w:asciiTheme="minorBidi" w:hAnsiTheme="minorBidi"/>
          <w:sz w:val="22"/>
          <w:szCs w:val="22"/>
          <w:lang w:val="en-GB"/>
        </w:rPr>
        <w:t>There are</w:t>
      </w:r>
      <w:r w:rsidR="00C566A3" w:rsidRPr="00894846">
        <w:rPr>
          <w:rFonts w:asciiTheme="minorBidi" w:hAnsiTheme="minorBidi"/>
          <w:sz w:val="22"/>
          <w:szCs w:val="22"/>
          <w:lang w:val="en-GB"/>
        </w:rPr>
        <w:t xml:space="preserve"> two possibilities for </w:t>
      </w:r>
      <w:r w:rsidRPr="00894846">
        <w:rPr>
          <w:rFonts w:asciiTheme="minorBidi" w:hAnsiTheme="minorBidi"/>
          <w:sz w:val="22"/>
          <w:szCs w:val="22"/>
          <w:lang w:val="en-GB"/>
        </w:rPr>
        <w:t xml:space="preserve">optimization, the first one </w:t>
      </w:r>
      <w:r w:rsidR="004F1603" w:rsidRPr="00894846">
        <w:rPr>
          <w:rFonts w:asciiTheme="minorBidi" w:hAnsiTheme="minorBidi"/>
          <w:sz w:val="22"/>
          <w:szCs w:val="22"/>
          <w:lang w:val="en-GB"/>
        </w:rPr>
        <w:t>is</w:t>
      </w:r>
      <w:r w:rsidRPr="00894846">
        <w:rPr>
          <w:rFonts w:asciiTheme="minorBidi" w:hAnsiTheme="minorBidi"/>
          <w:sz w:val="22"/>
          <w:szCs w:val="22"/>
          <w:lang w:val="en-GB"/>
        </w:rPr>
        <w:t xml:space="preserve"> to efficien</w:t>
      </w:r>
      <w:r w:rsidR="004F1603" w:rsidRPr="00894846">
        <w:rPr>
          <w:rFonts w:asciiTheme="minorBidi" w:hAnsiTheme="minorBidi"/>
          <w:sz w:val="22"/>
          <w:szCs w:val="22"/>
          <w:lang w:val="en-GB"/>
        </w:rPr>
        <w:t>tl</w:t>
      </w:r>
      <w:r w:rsidRPr="00894846">
        <w:rPr>
          <w:rFonts w:asciiTheme="minorBidi" w:hAnsiTheme="minorBidi"/>
          <w:sz w:val="22"/>
          <w:szCs w:val="22"/>
          <w:lang w:val="en-GB"/>
        </w:rPr>
        <w:t>y evaluate S</w:t>
      </w:r>
      <w:r w:rsidR="006B6A96" w:rsidRPr="00894846">
        <w:rPr>
          <w:rFonts w:asciiTheme="minorBidi" w:hAnsiTheme="minorBidi"/>
          <w:sz w:val="22"/>
          <w:szCs w:val="22"/>
          <w:lang w:val="en-GB"/>
        </w:rPr>
        <w:t>l</w:t>
      </w:r>
      <w:r w:rsidR="00D03E0E" w:rsidRPr="00894846">
        <w:rPr>
          <w:rFonts w:asciiTheme="minorBidi" w:hAnsiTheme="minorBidi"/>
          <w:sz w:val="22"/>
          <w:szCs w:val="22"/>
          <w:lang w:val="en-GB"/>
        </w:rPr>
        <w:t>(computing MinS for k times)</w:t>
      </w:r>
      <w:r w:rsidRPr="00894846">
        <w:rPr>
          <w:rFonts w:asciiTheme="minorBidi" w:hAnsiTheme="minorBidi"/>
          <w:sz w:val="22"/>
          <w:szCs w:val="22"/>
          <w:lang w:val="en-GB"/>
        </w:rPr>
        <w:t xml:space="preserve"> and S</w:t>
      </w:r>
      <w:r w:rsidR="006B6A96" w:rsidRPr="00894846">
        <w:rPr>
          <w:rFonts w:asciiTheme="minorBidi" w:hAnsiTheme="minorBidi"/>
          <w:sz w:val="22"/>
          <w:szCs w:val="22"/>
          <w:lang w:val="en-GB"/>
        </w:rPr>
        <w:t>u</w:t>
      </w:r>
      <w:r w:rsidR="00D03E0E" w:rsidRPr="00894846">
        <w:rPr>
          <w:rFonts w:asciiTheme="minorBidi" w:hAnsiTheme="minorBidi"/>
          <w:sz w:val="22"/>
          <w:szCs w:val="22"/>
          <w:lang w:val="en-GB"/>
        </w:rPr>
        <w:t>(computing MaxS for k times)</w:t>
      </w:r>
      <w:r w:rsidR="004F1603" w:rsidRPr="00894846">
        <w:rPr>
          <w:rFonts w:asciiTheme="minorBidi" w:hAnsiTheme="minorBidi"/>
          <w:sz w:val="22"/>
          <w:szCs w:val="22"/>
          <w:lang w:val="en-GB"/>
        </w:rPr>
        <w:t>. T</w:t>
      </w:r>
      <w:r w:rsidRPr="00894846">
        <w:rPr>
          <w:rFonts w:asciiTheme="minorBidi" w:hAnsiTheme="minorBidi"/>
          <w:sz w:val="22"/>
          <w:szCs w:val="22"/>
          <w:lang w:val="en-GB"/>
        </w:rPr>
        <w:t>o evaluate one of them</w:t>
      </w:r>
      <w:r w:rsidR="004F1603" w:rsidRPr="00894846">
        <w:rPr>
          <w:rFonts w:asciiTheme="minorBidi" w:hAnsiTheme="minorBidi"/>
          <w:sz w:val="22"/>
          <w:szCs w:val="22"/>
          <w:lang w:val="en-GB"/>
        </w:rPr>
        <w:t>,</w:t>
      </w:r>
      <w:r w:rsidRPr="00894846">
        <w:rPr>
          <w:rFonts w:asciiTheme="minorBidi" w:hAnsiTheme="minorBidi"/>
          <w:sz w:val="22"/>
          <w:szCs w:val="22"/>
          <w:lang w:val="en-GB"/>
        </w:rPr>
        <w:t xml:space="preserve"> </w:t>
      </w:r>
      <w:r w:rsidR="00DF6EB0" w:rsidRPr="00894846">
        <w:rPr>
          <w:rFonts w:asciiTheme="minorBidi" w:hAnsiTheme="minorBidi"/>
          <w:sz w:val="22"/>
          <w:szCs w:val="22"/>
          <w:lang w:val="en-GB"/>
        </w:rPr>
        <w:t>we</w:t>
      </w:r>
      <w:r w:rsidRPr="00894846">
        <w:rPr>
          <w:rFonts w:asciiTheme="minorBidi" w:hAnsiTheme="minorBidi"/>
          <w:sz w:val="22"/>
          <w:szCs w:val="22"/>
          <w:lang w:val="en-GB"/>
        </w:rPr>
        <w:t xml:space="preserve"> need to scan all the ads database, which will </w:t>
      </w:r>
      <w:r w:rsidR="004F1603" w:rsidRPr="00894846">
        <w:rPr>
          <w:rFonts w:asciiTheme="minorBidi" w:hAnsiTheme="minorBidi"/>
          <w:sz w:val="22"/>
          <w:szCs w:val="22"/>
          <w:lang w:val="en-GB"/>
        </w:rPr>
        <w:t xml:space="preserve">be </w:t>
      </w:r>
      <w:r w:rsidRPr="00894846">
        <w:rPr>
          <w:rFonts w:asciiTheme="minorBidi" w:hAnsiTheme="minorBidi"/>
          <w:sz w:val="22"/>
          <w:szCs w:val="22"/>
          <w:lang w:val="en-GB"/>
        </w:rPr>
        <w:t>computationally expensive</w:t>
      </w:r>
      <w:r w:rsidR="004F1603" w:rsidRPr="00894846">
        <w:rPr>
          <w:rFonts w:asciiTheme="minorBidi" w:hAnsiTheme="minorBidi"/>
          <w:sz w:val="22"/>
          <w:szCs w:val="22"/>
          <w:lang w:val="en-GB"/>
        </w:rPr>
        <w:t>. T</w:t>
      </w:r>
      <w:r w:rsidRPr="00894846">
        <w:rPr>
          <w:rFonts w:asciiTheme="minorBidi" w:hAnsiTheme="minorBidi"/>
          <w:sz w:val="22"/>
          <w:szCs w:val="22"/>
          <w:lang w:val="en-GB"/>
        </w:rPr>
        <w:t>he second on</w:t>
      </w:r>
      <w:r w:rsidR="000303FF" w:rsidRPr="00894846">
        <w:rPr>
          <w:rFonts w:asciiTheme="minorBidi" w:hAnsiTheme="minorBidi"/>
          <w:sz w:val="22"/>
          <w:szCs w:val="22"/>
          <w:lang w:val="en-GB"/>
        </w:rPr>
        <w:t>e is</w:t>
      </w:r>
      <w:r w:rsidRPr="00894846">
        <w:rPr>
          <w:rFonts w:asciiTheme="minorBidi" w:hAnsiTheme="minorBidi"/>
          <w:sz w:val="22"/>
          <w:szCs w:val="22"/>
          <w:lang w:val="en-GB"/>
        </w:rPr>
        <w:t xml:space="preserve"> to avoid</w:t>
      </w:r>
      <w:r w:rsidR="000303FF" w:rsidRPr="00894846">
        <w:rPr>
          <w:rFonts w:asciiTheme="minorBidi" w:hAnsiTheme="minorBidi"/>
          <w:sz w:val="22"/>
          <w:szCs w:val="22"/>
          <w:lang w:val="en-GB"/>
        </w:rPr>
        <w:t xml:space="preserve"> </w:t>
      </w:r>
      <w:r w:rsidR="00280D76" w:rsidRPr="00894846">
        <w:rPr>
          <w:rFonts w:asciiTheme="minorBidi" w:hAnsiTheme="minorBidi"/>
          <w:sz w:val="22"/>
          <w:szCs w:val="22"/>
          <w:lang w:val="en-GB"/>
        </w:rPr>
        <w:t>reconstructing</w:t>
      </w:r>
      <w:r w:rsidRPr="00894846">
        <w:rPr>
          <w:rFonts w:asciiTheme="minorBidi" w:hAnsiTheme="minorBidi"/>
          <w:sz w:val="22"/>
          <w:szCs w:val="22"/>
          <w:lang w:val="en-GB"/>
        </w:rPr>
        <w:t xml:space="preserve"> the safe region as much as possible</w:t>
      </w:r>
      <w:r w:rsidR="000303FF" w:rsidRPr="00894846">
        <w:rPr>
          <w:rFonts w:asciiTheme="minorBidi" w:hAnsiTheme="minorBidi"/>
          <w:sz w:val="22"/>
          <w:szCs w:val="22"/>
          <w:lang w:val="en-GB"/>
        </w:rPr>
        <w:t>,</w:t>
      </w:r>
      <w:r w:rsidRPr="00894846">
        <w:rPr>
          <w:rFonts w:asciiTheme="minorBidi" w:hAnsiTheme="minorBidi"/>
          <w:sz w:val="22"/>
          <w:szCs w:val="22"/>
          <w:lang w:val="en-GB"/>
        </w:rPr>
        <w:t xml:space="preserve"> when a Qu </w:t>
      </w:r>
      <w:r w:rsidR="000303FF" w:rsidRPr="00894846">
        <w:rPr>
          <w:rFonts w:asciiTheme="minorBidi" w:hAnsiTheme="minorBidi"/>
          <w:sz w:val="22"/>
          <w:szCs w:val="22"/>
          <w:lang w:val="en-GB"/>
        </w:rPr>
        <w:t xml:space="preserve">is </w:t>
      </w:r>
      <w:r w:rsidRPr="00894846">
        <w:rPr>
          <w:rFonts w:asciiTheme="minorBidi" w:hAnsiTheme="minorBidi"/>
          <w:sz w:val="22"/>
          <w:szCs w:val="22"/>
          <w:lang w:val="en-GB"/>
        </w:rPr>
        <w:t>no longer in it.</w:t>
      </w:r>
      <w:r w:rsidR="000303FF" w:rsidRPr="00894846">
        <w:rPr>
          <w:rFonts w:asciiTheme="minorBidi" w:hAnsiTheme="minorBidi"/>
          <w:sz w:val="22"/>
          <w:szCs w:val="22"/>
          <w:lang w:val="en-GB"/>
        </w:rPr>
        <w:t xml:space="preserve"> </w:t>
      </w:r>
      <w:r w:rsidR="00663D8E" w:rsidRPr="00894846">
        <w:rPr>
          <w:rFonts w:asciiTheme="minorBidi" w:hAnsiTheme="minorBidi"/>
          <w:sz w:val="22"/>
          <w:szCs w:val="22"/>
          <w:lang w:val="en-GB"/>
        </w:rPr>
        <w:t xml:space="preserve">the first optimization </w:t>
      </w:r>
      <w:r w:rsidR="00DF6EB0" w:rsidRPr="00894846">
        <w:rPr>
          <w:rFonts w:asciiTheme="minorBidi" w:hAnsiTheme="minorBidi"/>
          <w:sz w:val="22"/>
          <w:szCs w:val="22"/>
          <w:lang w:val="en-GB"/>
        </w:rPr>
        <w:t xml:space="preserve">is </w:t>
      </w:r>
      <w:r w:rsidR="00663D8E" w:rsidRPr="00894846">
        <w:rPr>
          <w:rFonts w:asciiTheme="minorBidi" w:hAnsiTheme="minorBidi"/>
          <w:sz w:val="22"/>
          <w:szCs w:val="22"/>
          <w:lang w:val="en-GB"/>
        </w:rPr>
        <w:t xml:space="preserve">to reduce the number of MaxS computing times. </w:t>
      </w:r>
      <w:r w:rsidR="000303FF" w:rsidRPr="00894846">
        <w:rPr>
          <w:rFonts w:asciiTheme="minorBidi" w:hAnsiTheme="minorBidi"/>
          <w:sz w:val="22"/>
          <w:szCs w:val="22"/>
          <w:lang w:val="en-GB"/>
        </w:rPr>
        <w:t xml:space="preserve">Therefore, </w:t>
      </w:r>
      <w:r w:rsidR="00DF6EB0" w:rsidRPr="00894846">
        <w:rPr>
          <w:rFonts w:asciiTheme="minorBidi" w:hAnsiTheme="minorBidi"/>
          <w:sz w:val="22"/>
          <w:szCs w:val="22"/>
          <w:lang w:val="en-GB"/>
        </w:rPr>
        <w:annotationRef/>
      </w:r>
      <w:r w:rsidR="00DF6EB0" w:rsidRPr="00894846">
        <w:rPr>
          <w:rFonts w:asciiTheme="minorBidi" w:hAnsiTheme="minorBidi"/>
          <w:sz w:val="22"/>
          <w:szCs w:val="22"/>
          <w:lang w:val="en-GB"/>
        </w:rPr>
        <w:t>an upper bound has been developed</w:t>
      </w:r>
      <w:r w:rsidR="00DF6EB0" w:rsidRPr="00894846">
        <w:rPr>
          <w:rFonts w:asciiTheme="minorBidi" w:hAnsiTheme="minorBidi"/>
          <w:sz w:val="22"/>
          <w:szCs w:val="22"/>
          <w:lang w:val="en-GB"/>
        </w:rPr>
        <w:t xml:space="preserve"> </w:t>
      </w:r>
      <w:r w:rsidR="000303FF" w:rsidRPr="00894846">
        <w:rPr>
          <w:rFonts w:asciiTheme="minorBidi" w:hAnsiTheme="minorBidi"/>
          <w:sz w:val="22"/>
          <w:szCs w:val="22"/>
          <w:lang w:val="en-GB"/>
        </w:rPr>
        <w:t>(</w:t>
      </w:r>
      <w:r w:rsidR="00663D8E" w:rsidRPr="00894846">
        <w:rPr>
          <w:rFonts w:asciiTheme="minorBidi" w:hAnsiTheme="minorBidi"/>
          <w:sz w:val="22"/>
          <w:szCs w:val="22"/>
          <w:lang w:val="en-GB"/>
        </w:rPr>
        <w:t>bw</w:t>
      </w:r>
      <w:r w:rsidR="000303FF" w:rsidRPr="00894846">
        <w:rPr>
          <w:rFonts w:asciiTheme="minorBidi" w:hAnsiTheme="minorBidi"/>
          <w:sz w:val="22"/>
          <w:szCs w:val="22"/>
          <w:lang w:val="en-GB"/>
        </w:rPr>
        <w:t>)</w:t>
      </w:r>
      <w:r w:rsidR="00663D8E" w:rsidRPr="00894846">
        <w:rPr>
          <w:rFonts w:asciiTheme="minorBidi" w:hAnsiTheme="minorBidi"/>
          <w:sz w:val="22"/>
          <w:szCs w:val="22"/>
          <w:lang w:val="en-GB"/>
        </w:rPr>
        <w:t xml:space="preserve"> for the inverted list of each topic </w:t>
      </w:r>
      <w:r w:rsidR="000303FF" w:rsidRPr="00894846">
        <w:rPr>
          <w:rFonts w:asciiTheme="minorBidi" w:hAnsiTheme="minorBidi"/>
          <w:sz w:val="22"/>
          <w:szCs w:val="22"/>
          <w:lang w:val="en-GB"/>
        </w:rPr>
        <w:t>(</w:t>
      </w:r>
      <w:r w:rsidR="00663D8E" w:rsidRPr="00894846">
        <w:rPr>
          <w:rFonts w:asciiTheme="minorBidi" w:hAnsiTheme="minorBidi"/>
          <w:sz w:val="22"/>
          <w:szCs w:val="22"/>
          <w:lang w:val="en-GB"/>
        </w:rPr>
        <w:t>w</w:t>
      </w:r>
      <w:r w:rsidR="000303FF" w:rsidRPr="00894846">
        <w:rPr>
          <w:rFonts w:asciiTheme="minorBidi" w:hAnsiTheme="minorBidi"/>
          <w:sz w:val="22"/>
          <w:szCs w:val="22"/>
          <w:lang w:val="en-GB"/>
        </w:rPr>
        <w:t>). T</w:t>
      </w:r>
      <w:r w:rsidR="00663D8E" w:rsidRPr="00894846">
        <w:rPr>
          <w:rFonts w:asciiTheme="minorBidi" w:hAnsiTheme="minorBidi"/>
          <w:sz w:val="22"/>
          <w:szCs w:val="22"/>
          <w:lang w:val="en-GB"/>
        </w:rPr>
        <w:t>he maximum MaxS score of unvisited ads can be bounded by computing MaxS for b = (b1, .., b|T|) against the safe region. If the top-1 ad, which has the highest MaxS score among all visited ads, has larger MaxS score than that of b, we can terminate and return Sl.</w:t>
      </w:r>
    </w:p>
    <w:p w14:paraId="3A3D18BC" w14:textId="24BAC96C"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r w:rsidR="00894846" w:rsidRPr="00894846">
        <w:rPr>
          <w:rFonts w:asciiTheme="minorBidi" w:hAnsiTheme="minorBidi"/>
          <w:lang w:val="en-GB"/>
        </w:rPr>
        <w:t>the</w:t>
      </w:r>
      <w:r w:rsidR="00894846" w:rsidRPr="00117255">
        <w:rPr>
          <w:lang w:val="en-GB"/>
        </w:rPr>
        <w:t xml:space="preserve"> </w:t>
      </w:r>
      <w:r w:rsidR="00894846" w:rsidRPr="00894846">
        <w:rPr>
          <w:rFonts w:asciiTheme="minorBidi" w:hAnsiTheme="minorBidi"/>
          <w:lang w:val="en-GB"/>
        </w:rPr>
        <w:t xml:space="preserve">top-k should be recalculated using </w:t>
      </w:r>
      <w:r w:rsidR="00D21D08" w:rsidRPr="00894846">
        <w:rPr>
          <w:rFonts w:asciiTheme="minorBidi" w:hAnsiTheme="minorBidi"/>
          <w:lang w:val="en-GB"/>
        </w:rPr>
        <w:t>the online retrieval algorithm</w:t>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p>
    <w:p w14:paraId="54EAC255" w14:textId="51FD5EA1" w:rsidR="00273157" w:rsidRPr="007611B6" w:rsidRDefault="00220F58" w:rsidP="007611B6">
      <w:pPr>
        <w:pStyle w:val="Heading1"/>
      </w:pPr>
      <w:bookmarkStart w:id="11" w:name="_Toc499544844"/>
      <w:r w:rsidRPr="007611B6">
        <w:t>hybrid</w:t>
      </w:r>
      <w:r w:rsidR="00F30A4C" w:rsidRPr="007611B6">
        <w:t xml:space="preserve"> algorithm</w:t>
      </w:r>
      <w:bookmarkEnd w:id="11"/>
    </w:p>
    <w:p w14:paraId="4D2E0F25" w14:textId="1B2E4C3A"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xml:space="preserve">, </w:t>
      </w:r>
      <w:r w:rsidR="00471878" w:rsidRPr="008E62D5">
        <w:rPr>
          <w:rFonts w:asciiTheme="minorBidi" w:hAnsiTheme="minorBidi"/>
          <w:lang w:val="en-GB"/>
        </w:rPr>
        <w:t xml:space="preserve">then </w:t>
      </w:r>
      <w:r w:rsidR="008E62D5" w:rsidRPr="008E62D5">
        <w:rPr>
          <w:rFonts w:asciiTheme="minorBidi" w:hAnsiTheme="minorBidi"/>
          <w:lang w:val="en-GB"/>
        </w:rPr>
        <w:t>the model</w:t>
      </w:r>
      <w:r w:rsidR="00471878" w:rsidRPr="008E62D5">
        <w:rPr>
          <w:rFonts w:asciiTheme="minorBidi" w:hAnsiTheme="minorBidi"/>
          <w:lang w:val="en-GB"/>
        </w:rPr>
        <w:t xml:space="preserve"> </w:t>
      </w:r>
      <w:r w:rsidR="008E62D5" w:rsidRPr="008E62D5">
        <w:rPr>
          <w:rFonts w:asciiTheme="minorBidi" w:hAnsiTheme="minorBidi"/>
          <w:lang w:val="en-GB"/>
        </w:rPr>
        <w:t>uses</w:t>
      </w:r>
      <w:r w:rsidR="00471878" w:rsidRPr="008E62D5">
        <w:rPr>
          <w:rFonts w:asciiTheme="minorBidi" w:hAnsiTheme="minorBidi"/>
          <w:lang w:val="en-GB"/>
        </w:rPr>
        <w:t xml:space="preserve"> the online strategy, otherwise used the safe region strategy.</w:t>
      </w:r>
    </w:p>
    <w:p w14:paraId="7B07D73A" w14:textId="77777777" w:rsidR="00273157" w:rsidRPr="00F30A4C" w:rsidRDefault="00E513A0" w:rsidP="00F30A4C">
      <w:pPr>
        <w:pStyle w:val="Heading1"/>
        <w:numPr>
          <w:ilvl w:val="1"/>
          <w:numId w:val="8"/>
        </w:numPr>
        <w:rPr>
          <w:b/>
          <w:bCs/>
          <w:sz w:val="22"/>
          <w:szCs w:val="22"/>
          <w:lang w:val="en-GB"/>
        </w:rPr>
      </w:pPr>
      <w:bookmarkStart w:id="12" w:name="_Toc499544845"/>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12"/>
    </w:p>
    <w:p w14:paraId="76D8D5A3" w14:textId="62E5EE3C"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8E62D5" w:rsidRPr="008E62D5">
        <w:rPr>
          <w:lang w:val="en-GB"/>
        </w:rPr>
        <w:t xml:space="preserve"> </w:t>
      </w:r>
      <w:r w:rsidR="008E62D5" w:rsidRPr="008E62D5">
        <w:rPr>
          <w:rFonts w:asciiTheme="minorBidi" w:hAnsiTheme="minorBidi"/>
          <w:lang w:val="en-GB"/>
        </w:rPr>
        <w:t xml:space="preserve">a series of equations has been introduced </w:t>
      </w:r>
      <w:commentRangeStart w:id="13"/>
      <w:r w:rsidR="00DA0DC4" w:rsidRPr="008E62D5">
        <w:rPr>
          <w:rFonts w:asciiTheme="minorBidi" w:hAnsiTheme="minorBidi"/>
          <w:lang w:val="en-GB"/>
        </w:rPr>
        <w:t>as follows</w:t>
      </w:r>
      <w:r w:rsidR="001A0249" w:rsidRPr="00117255">
        <w:rPr>
          <w:rFonts w:asciiTheme="minorBidi" w:hAnsiTheme="minorBidi"/>
          <w:color w:val="FF0000"/>
          <w:lang w:val="en-GB"/>
        </w:rPr>
        <w:t xml:space="preserve"> </w:t>
      </w:r>
      <w:commentRangeEnd w:id="13"/>
      <w:r w:rsidR="00117255">
        <w:rPr>
          <w:rStyle w:val="CommentReference"/>
          <w:lang w:val="de-DE"/>
        </w:rPr>
        <w:commentReference w:id="13"/>
      </w:r>
      <w:r w:rsidR="00DA0DC4" w:rsidRPr="004B36D0">
        <w:rPr>
          <w:rFonts w:asciiTheme="minorBidi" w:hAnsiTheme="minorBidi"/>
          <w:lang w:val="en-GB"/>
        </w:rPr>
        <w:t>:</w:t>
      </w:r>
    </w:p>
    <w:p w14:paraId="7788BAEF" w14:textId="0E940F89" w:rsidR="00273157" w:rsidRPr="00C66CB2" w:rsidRDefault="00630129"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m:rPr>
              <m:sty m:val="p"/>
            </m:rPr>
            <w:rPr>
              <w:rFonts w:asciiTheme="minorBidi" w:hAnsiTheme="minorBidi"/>
              <w:lang w:val="en-GB"/>
            </w:rPr>
            <w:br/>
          </m:r>
        </m:oMath>
      </m:oMathPara>
      <w:r w:rsidR="00664E23" w:rsidRPr="004B36D0">
        <w:rPr>
          <w:rFonts w:asciiTheme="minorBidi" w:hAnsiTheme="minorBidi"/>
          <w:lang w:val="en-GB"/>
        </w:rPr>
        <w:t>X</w:t>
      </w:r>
      <w:r w:rsidR="00664E23" w:rsidRPr="00E75882">
        <w:rPr>
          <w:rFonts w:asciiTheme="minorBidi" w:hAnsiTheme="minorBidi"/>
          <w:vertAlign w:val="subscript"/>
          <w:lang w:val="en-GB"/>
        </w:rPr>
        <w:t xml:space="preserve">w,v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Fn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F73CB">
        <w:rPr>
          <w:rFonts w:asciiTheme="minorBidi" w:hAnsiTheme="minorBidi"/>
          <w:lang w:val="en-GB"/>
        </w:rPr>
        <w:t xml:space="preserve">Because we have </w:t>
      </w:r>
      <w:r w:rsidR="00F52F2F" w:rsidRPr="004B36D0">
        <w:rPr>
          <w:rFonts w:asciiTheme="minorBidi" w:hAnsiTheme="minorBidi"/>
          <w:lang w:val="en-GB"/>
        </w:rPr>
        <w:t xml:space="preserve">variance </w:t>
      </w:r>
      <w:r w:rsidR="00CF73CB">
        <w:rPr>
          <w:rFonts w:asciiTheme="minorBidi" w:hAnsiTheme="minorBidi"/>
          <w:lang w:val="en-GB"/>
        </w:rPr>
        <w:t>of</w:t>
      </w:r>
      <w:r w:rsidR="00F52F2F" w:rsidRPr="004B36D0">
        <w:rPr>
          <w:rFonts w:asciiTheme="minorBidi" w:hAnsiTheme="minorBidi"/>
          <w:lang w:val="en-GB"/>
        </w:rPr>
        <w:t xml:space="preserve"> topic</w:t>
      </w:r>
      <w:r w:rsidR="00CF73CB">
        <w:rPr>
          <w:rFonts w:asciiTheme="minorBidi" w:hAnsiTheme="minorBidi"/>
          <w:lang w:val="en-GB"/>
        </w:rPr>
        <w:t>s, the equation</w:t>
      </w:r>
      <w:r w:rsidR="00F52F2F" w:rsidRPr="004B36D0">
        <w:rPr>
          <w:rFonts w:asciiTheme="minorBidi" w:hAnsiTheme="minorBidi"/>
          <w:lang w:val="en-GB"/>
        </w:rPr>
        <w:t xml:space="preserve">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r w:rsidR="00E01EE5">
        <w:rPr>
          <w:rFonts w:asciiTheme="minorBidi" w:hAnsiTheme="minorBidi"/>
          <w:lang w:val="en-GB"/>
        </w:rPr>
        <w:t xml:space="preserve"> [1]</w:t>
      </w:r>
      <w:r w:rsidR="00F52F2F" w:rsidRPr="004B36D0">
        <w:rPr>
          <w:rFonts w:asciiTheme="minorBidi" w:hAnsiTheme="minorBidi"/>
          <w:lang w:val="en-GB"/>
        </w:rPr>
        <w:t>:</w:t>
      </w:r>
    </w:p>
    <w:p w14:paraId="5378523E" w14:textId="1A7B42A0" w:rsidR="00F52F2F" w:rsidRPr="00220F58" w:rsidRDefault="00F52F2F" w:rsidP="001A7839">
      <w:pPr>
        <w:autoSpaceDE w:val="0"/>
        <w:autoSpaceDN w:val="0"/>
        <w:adjustRightInd w:val="0"/>
        <w:spacing w:after="0" w:line="360" w:lineRule="auto"/>
        <w:jc w:val="both"/>
        <w:rPr>
          <w:rFonts w:ascii="Cambria Math" w:hAnsi="Cambria Math"/>
          <w:lang w:val="en-GB"/>
        </w:rPr>
      </w:pPr>
      <m:oMathPara>
        <m:oMath>
          <m:r>
            <m:rPr>
              <m:sty m:val="b"/>
            </m:rPr>
            <w:rPr>
              <w:rFonts w:ascii="Cambria Math" w:hAnsi="Cambria Math"/>
              <w:lang w:val="en-GB"/>
            </w:rPr>
            <w:lastRenderedPageBreak/>
            <m:t>v</m:t>
          </m:r>
          <m:r>
            <m:rPr>
              <m:sty m:val="bi"/>
            </m:rPr>
            <w:rPr>
              <w:rFonts w:ascii="Cambria Math" w:hAnsi="Cambria Math"/>
              <w:lang w:val="en-GB"/>
            </w:rPr>
            <m:t>ar</m:t>
          </m:r>
          <m:r>
            <m:rPr>
              <m:sty m:val="p"/>
            </m:rPr>
            <w:rPr>
              <w:rFonts w:ascii="Cambria Math" w:hAnsi="Cambria Math"/>
              <w:lang w:val="en-GB"/>
            </w:rPr>
            <m:t>[</m:t>
          </m:r>
          <m:sSub>
            <m:sSubPr>
              <m:ctrlPr>
                <w:rPr>
                  <w:rFonts w:ascii="Cambria Math" w:hAnsi="Cambria Math"/>
                  <w:i/>
                  <w:sz w:val="24"/>
                  <w:szCs w:val="24"/>
                  <w:lang w:val="en-GB"/>
                </w:rPr>
              </m:ctrlPr>
            </m:sSubPr>
            <m:e>
              <m:r>
                <m:rPr>
                  <m:sty m:val="bi"/>
                </m:rPr>
                <w:rPr>
                  <w:rFonts w:ascii="Cambria Math" w:hAnsi="Cambria Math"/>
                  <w:sz w:val="24"/>
                  <w:szCs w:val="24"/>
                  <w:lang w:val="en-GB"/>
                </w:rPr>
                <m:t>X</m:t>
              </m:r>
            </m:e>
            <m:sub>
              <m:r>
                <w:rPr>
                  <w:rFonts w:ascii="Cambria Math" w:hAnsi="Cambria Math"/>
                  <w:sz w:val="24"/>
                  <w:szCs w:val="24"/>
                  <w:lang w:val="en-GB"/>
                </w:rPr>
                <m:t>W,v</m:t>
              </m:r>
            </m:sub>
          </m:sSub>
          <m:r>
            <m:rPr>
              <m:sty m:val="p"/>
            </m:rPr>
            <w:rPr>
              <w:rFonts w:ascii="Cambria Math" w:hAnsi="Cambria Math"/>
              <w:lang w:val="en-GB"/>
            </w:rPr>
            <m:t>] =var[</m:t>
          </m:r>
          <m:nary>
            <m:naryPr>
              <m:chr m:val="∑"/>
              <m:supHide m:val="1"/>
              <m:ctrlPr>
                <w:rPr>
                  <w:rFonts w:ascii="Cambria Math" w:hAnsi="Cambria Math"/>
                  <w:lang w:val="en-GB"/>
                </w:rPr>
              </m:ctrlPr>
            </m:naryPr>
            <m:sub>
              <m:r>
                <m:rPr>
                  <m:sty m:val="p"/>
                </m:rPr>
                <w:rPr>
                  <w:rFonts w:ascii="Cambria Math" w:hAnsi="Cambria Math"/>
                  <w:lang w:val="en-GB"/>
                </w:rPr>
                <m:t>n∈N</m:t>
              </m:r>
              <m:d>
                <m:dPr>
                  <m:ctrlPr>
                    <w:rPr>
                      <w:rFonts w:ascii="Cambria Math" w:hAnsi="Cambria Math"/>
                      <w:lang w:val="en-GB"/>
                    </w:rPr>
                  </m:ctrlPr>
                </m:dPr>
                <m:e>
                  <m:r>
                    <m:rPr>
                      <m:sty m:val="p"/>
                    </m:rPr>
                    <w:rPr>
                      <w:rFonts w:ascii="Cambria Math" w:hAnsi="Cambria Math"/>
                      <w:lang w:val="en-GB"/>
                    </w:rPr>
                    <m:t>v</m:t>
                  </m:r>
                </m:e>
              </m:d>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r>
                    <m:rPr>
                      <m:sty m:val="p"/>
                    </m:rPr>
                    <w:rPr>
                      <w:rFonts w:ascii="Cambria Math" w:hAnsi="Cambria Math"/>
                      <w:lang w:val="en-GB"/>
                    </w:rPr>
                    <m:t>1≤i≤Mv,n</m:t>
                  </m:r>
                </m:sub>
                <m:sup/>
                <m:e>
                  <m:r>
                    <m:rPr>
                      <m:sty m:val="p"/>
                    </m:rPr>
                    <w:rPr>
                      <w:rFonts w:ascii="Cambria Math" w:hAnsi="Cambria Math"/>
                      <w:lang w:val="en-GB"/>
                    </w:rPr>
                    <m:t>Dw,n(Fn)]</m:t>
                  </m:r>
                </m:e>
              </m:nary>
            </m:e>
          </m:nary>
        </m:oMath>
      </m:oMathPara>
    </w:p>
    <w:p w14:paraId="4815B0BB" w14:textId="5145D519" w:rsidR="0072467C" w:rsidRPr="00276D23" w:rsidRDefault="00152D8E" w:rsidP="00BF1CA2">
      <w:pPr>
        <w:pStyle w:val="CommentText"/>
        <w:spacing w:line="360" w:lineRule="auto"/>
        <w:rPr>
          <w:rFonts w:asciiTheme="minorBidi" w:hAnsiTheme="minorBidi"/>
          <w:sz w:val="36"/>
          <w:szCs w:val="30"/>
          <w:lang w:val="en-CH"/>
        </w:rPr>
      </w:pPr>
      <w:r w:rsidRPr="006A5D48">
        <w:rPr>
          <w:rFonts w:asciiTheme="minorBidi" w:hAnsiTheme="minorBidi"/>
          <w:sz w:val="22"/>
          <w:szCs w:val="22"/>
          <w:lang w:val="en-GB"/>
        </w:rPr>
        <w:t xml:space="preserve">After making some derivation processes </w:t>
      </w:r>
      <w:r w:rsidR="006A5D48" w:rsidRPr="006A5D48">
        <w:rPr>
          <w:rFonts w:asciiTheme="minorBidi" w:hAnsiTheme="minorBidi"/>
          <w:sz w:val="22"/>
          <w:szCs w:val="22"/>
          <w:lang w:val="en-GB"/>
        </w:rPr>
        <w:annotationRef/>
      </w:r>
      <w:r w:rsidR="006A5D48" w:rsidRPr="006A5D48">
        <w:rPr>
          <w:rFonts w:asciiTheme="minorBidi" w:hAnsiTheme="minorBidi"/>
          <w:sz w:val="22"/>
          <w:szCs w:val="22"/>
          <w:lang w:val="en-GB"/>
        </w:rPr>
        <w:t xml:space="preserve">the final </w:t>
      </w:r>
      <w:r w:rsidRPr="006A5D48">
        <w:rPr>
          <w:rFonts w:asciiTheme="minorBidi" w:hAnsiTheme="minorBidi"/>
          <w:sz w:val="22"/>
          <w:szCs w:val="22"/>
          <w:lang w:val="en-GB"/>
        </w:rPr>
        <w:t>to calculate the variance of a topic w in a user v’s news feed</w:t>
      </w:r>
      <w:r w:rsidR="00BF1CA2">
        <w:rPr>
          <w:rFonts w:asciiTheme="minorBidi" w:hAnsiTheme="minorBidi"/>
          <w:sz w:val="22"/>
          <w:szCs w:val="22"/>
          <w:lang w:val="en-GB"/>
        </w:rPr>
        <w:t>,</w:t>
      </w:r>
      <w:r w:rsidR="00C66CB2" w:rsidRPr="006A5D48">
        <w:rPr>
          <w:rFonts w:asciiTheme="minorBidi" w:hAnsiTheme="minorBidi"/>
          <w:sz w:val="22"/>
          <w:szCs w:val="22"/>
          <w:lang w:val="en-GB"/>
        </w:rPr>
        <w:t xml:space="preserve"> is</w:t>
      </w:r>
      <w:r w:rsidRPr="006A5D48">
        <w:rPr>
          <w:rFonts w:asciiTheme="minorBidi" w:hAnsiTheme="minorBidi"/>
          <w:sz w:val="22"/>
          <w:szCs w:val="22"/>
          <w:lang w:val="en-GB"/>
        </w:rPr>
        <w:t xml:space="preserve"> as follows:</w:t>
      </w:r>
    </w:p>
    <w:p w14:paraId="0329DF36" w14:textId="4CB31904" w:rsidR="00DA0DC4" w:rsidRPr="00276D23" w:rsidRDefault="00627712" w:rsidP="00CF73CB">
      <w:pPr>
        <w:autoSpaceDE w:val="0"/>
        <w:autoSpaceDN w:val="0"/>
        <w:adjustRightInd w:val="0"/>
        <w:spacing w:after="0" w:line="360" w:lineRule="auto"/>
        <w:jc w:val="both"/>
        <w:rPr>
          <w:rFonts w:asciiTheme="minorBidi" w:hAnsiTheme="minorBidi"/>
          <w:sz w:val="24"/>
          <w:szCs w:val="24"/>
          <w:lang w:val="en-GB"/>
        </w:rPr>
      </w:pPr>
      <m:oMathPara>
        <m:oMath>
          <m:r>
            <m:rPr>
              <m:sty m:val="bi"/>
            </m:rPr>
            <w:rPr>
              <w:rFonts w:ascii="Cambria Math" w:hAnsi="Cambria Math"/>
              <w:sz w:val="24"/>
              <w:szCs w:val="24"/>
              <w:lang w:val="en-GB"/>
            </w:rPr>
            <m:t>var</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m:rPr>
                      <m:sty m:val="bi"/>
                    </m:rPr>
                    <w:rPr>
                      <w:rFonts w:ascii="Cambria Math" w:hAnsi="Cambria Math"/>
                      <w:sz w:val="24"/>
                      <w:szCs w:val="24"/>
                      <w:lang w:val="en-GB"/>
                    </w:rPr>
                    <m:t>X</m:t>
                  </m:r>
                </m:e>
                <m:sub>
                  <m:r>
                    <w:rPr>
                      <w:rFonts w:ascii="Cambria Math" w:hAnsi="Cambria Math"/>
                      <w:sz w:val="24"/>
                      <w:szCs w:val="24"/>
                      <w:lang w:val="en-GB"/>
                    </w:rPr>
                    <m:t>W,v</m:t>
                  </m:r>
                </m:sub>
              </m:sSub>
            </m:e>
          </m:d>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m:t>
              </m:r>
              <m:r>
                <m:rPr>
                  <m:sty m:val="bi"/>
                </m:rPr>
                <w:rPr>
                  <w:rFonts w:ascii="Cambria Math" w:hAnsi="Cambria Math"/>
                  <w:sz w:val="24"/>
                  <w:szCs w:val="24"/>
                  <w:lang w:val="en-GB"/>
                </w:rPr>
                <m:t>1</m:t>
              </m:r>
            </m:num>
            <m:den>
              <m:r>
                <m:rPr>
                  <m:sty m:val="bi"/>
                </m:rPr>
                <w:rPr>
                  <w:rFonts w:ascii="Cambria Math" w:hAnsi="Cambria Math"/>
                  <w:sz w:val="24"/>
                  <w:szCs w:val="24"/>
                  <w:lang w:val="en-GB"/>
                </w:rPr>
                <m:t>4</m:t>
              </m:r>
            </m:den>
          </m:f>
          <m:r>
            <w:rPr>
              <w:rFonts w:ascii="Cambria Math" w:hAnsi="Cambria Math"/>
              <w:sz w:val="24"/>
              <w:szCs w:val="24"/>
              <w:lang w:val="en-GB"/>
            </w:rPr>
            <m:t xml:space="preserve"> </m:t>
          </m:r>
          <m:nary>
            <m:naryPr>
              <m:chr m:val="∑"/>
              <m:grow m:val="1"/>
              <m:supHide m:val="1"/>
              <m:ctrlPr>
                <w:rPr>
                  <w:rFonts w:ascii="Cambria Math" w:hAnsi="Cambria Math"/>
                  <w:i/>
                  <w:sz w:val="24"/>
                  <w:szCs w:val="24"/>
                  <w:lang w:val="en-GB"/>
                </w:rPr>
              </m:ctrlPr>
            </m:naryPr>
            <m:sub>
              <m:r>
                <w:rPr>
                  <w:rFonts w:ascii="Cambria Math" w:eastAsia="Cambria Math" w:hAnsi="Cambria Math"/>
                  <w:sz w:val="24"/>
                  <w:szCs w:val="24"/>
                  <w:lang w:val="en-GB"/>
                </w:rPr>
                <m:t>d∈Wu</m:t>
              </m:r>
            </m:sub>
            <m:sup/>
            <m:e/>
          </m:nary>
          <m:sSubSup>
            <m:sSubSupPr>
              <m:ctrlPr>
                <w:rPr>
                  <w:rFonts w:ascii="Cambria Math" w:hAnsi="Cambria Math"/>
                  <w:i/>
                  <w:sz w:val="24"/>
                  <w:szCs w:val="24"/>
                  <w:lang w:val="en-GB"/>
                </w:rPr>
              </m:ctrlPr>
            </m:sSubSupPr>
            <m:e>
              <m:r>
                <w:rPr>
                  <w:rFonts w:ascii="Cambria Math" w:hAnsi="Cambria Math"/>
                  <w:sz w:val="24"/>
                  <w:szCs w:val="24"/>
                  <w:lang w:val="en-GB"/>
                </w:rPr>
                <m:t>mλ</m:t>
              </m:r>
            </m:e>
            <m:sub>
              <m:r>
                <w:rPr>
                  <w:rFonts w:ascii="Cambria Math" w:hAnsi="Cambria Math"/>
                  <w:sz w:val="24"/>
                  <w:szCs w:val="24"/>
                  <w:lang w:val="en-GB"/>
                </w:rPr>
                <m:t>a,v</m:t>
              </m:r>
            </m:sub>
            <m:sup>
              <m:r>
                <w:rPr>
                  <w:rFonts w:ascii="Cambria Math" w:hAnsi="Cambria Math"/>
                  <w:sz w:val="24"/>
                  <w:szCs w:val="24"/>
                  <w:lang w:val="en-GB"/>
                </w:rPr>
                <m:t>2</m:t>
              </m:r>
            </m:sup>
          </m:sSubSup>
          <m:sSup>
            <m:sSupPr>
              <m:ctrlPr>
                <w:rPr>
                  <w:rFonts w:ascii="Cambria Math" w:hAnsi="Cambria Math"/>
                  <w:i/>
                  <w:sz w:val="24"/>
                  <w:szCs w:val="24"/>
                  <w:lang w:val="en-GB"/>
                </w:rPr>
              </m:ctrlPr>
            </m:sSupPr>
            <m:e>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a</m:t>
                      </m:r>
                    </m:sub>
                  </m:sSub>
                  <m:r>
                    <w:rPr>
                      <w:rFonts w:ascii="Cambria Math" w:hAnsi="Cambria Math"/>
                      <w:sz w:val="24"/>
                      <w:szCs w:val="24"/>
                      <w:lang w:val="en-GB"/>
                    </w:rPr>
                    <m:t xml:space="preserve"> + 1</m:t>
                  </m:r>
                </m:e>
              </m:d>
            </m:e>
            <m:sup>
              <m:r>
                <w:rPr>
                  <w:rFonts w:ascii="Cambria Math" w:hAnsi="Cambria Math"/>
                  <w:sz w:val="24"/>
                  <w:szCs w:val="24"/>
                  <w:lang w:val="en-GB"/>
                </w:rPr>
                <m:t>2</m:t>
              </m:r>
            </m:sup>
          </m:sSup>
          <m:sSubSup>
            <m:sSubSupPr>
              <m:ctrlPr>
                <w:rPr>
                  <w:rFonts w:ascii="Cambria Math" w:hAnsi="Cambria Math"/>
                  <w:i/>
                  <w:sz w:val="24"/>
                  <w:szCs w:val="24"/>
                  <w:lang w:val="en-GB"/>
                </w:rPr>
              </m:ctrlPr>
            </m:sSubSupPr>
            <m:e>
              <m:r>
                <w:rPr>
                  <w:rFonts w:ascii="Cambria Math" w:hAnsi="Cambria Math"/>
                  <w:sz w:val="24"/>
                  <w:szCs w:val="24"/>
                  <w:lang w:val="en-GB"/>
                </w:rPr>
                <m:t>p</m:t>
              </m:r>
            </m:e>
            <m:sub>
              <m:r>
                <w:rPr>
                  <w:rFonts w:ascii="Cambria Math" w:hAnsi="Cambria Math"/>
                  <w:sz w:val="24"/>
                  <w:szCs w:val="24"/>
                  <w:lang w:val="en-GB"/>
                </w:rPr>
                <m:t>w,a</m:t>
              </m:r>
            </m:sub>
            <m:sup>
              <m:r>
                <w:rPr>
                  <w:rFonts w:ascii="Cambria Math" w:hAnsi="Cambria Math"/>
                  <w:sz w:val="24"/>
                  <w:szCs w:val="24"/>
                  <w:lang w:val="en-GB"/>
                </w:rPr>
                <m:t>2</m:t>
              </m:r>
            </m:sup>
          </m:sSubSup>
          <m:r>
            <w:rPr>
              <w:rFonts w:ascii="Cambria Math" w:eastAsiaTheme="minorEastAsia" w:hAnsi="Cambria Math"/>
              <w:sz w:val="44"/>
              <w:szCs w:val="34"/>
              <w:lang w:val="en-CH"/>
            </w:rPr>
            <m:t xml:space="preserve"> </m:t>
          </m:r>
          <m:r>
            <m:rPr>
              <m:sty m:val="p"/>
            </m:rPr>
            <w:rPr>
              <w:rFonts w:asciiTheme="minorBidi" w:eastAsiaTheme="minorEastAsia" w:hAnsiTheme="minorBid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14:paraId="7864D5F5" w14:textId="77777777" w:rsidR="00830CF5" w:rsidRPr="00F30A4C" w:rsidRDefault="00377448" w:rsidP="00F30A4C">
      <w:pPr>
        <w:pStyle w:val="Heading1"/>
        <w:numPr>
          <w:ilvl w:val="1"/>
          <w:numId w:val="8"/>
        </w:numPr>
        <w:rPr>
          <w:rFonts w:asciiTheme="minorBidi" w:hAnsiTheme="minorBidi"/>
          <w:b/>
          <w:bCs/>
          <w:sz w:val="22"/>
          <w:szCs w:val="22"/>
          <w:lang w:val="en-GB"/>
        </w:rPr>
      </w:pPr>
      <w:bookmarkStart w:id="14" w:name="_Toc499544846"/>
      <w:r w:rsidRPr="00F30A4C">
        <w:rPr>
          <w:rStyle w:val="Heading1Char"/>
          <w:b/>
          <w:bCs/>
          <w:sz w:val="22"/>
          <w:szCs w:val="22"/>
        </w:rPr>
        <w:t>Hybrid Retrieval Strategy</w:t>
      </w:r>
      <w:bookmarkEnd w:id="14"/>
    </w:p>
    <w:p w14:paraId="4F7112D0" w14:textId="2BD2693F"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the var[x</w:t>
      </w:r>
      <w:r w:rsidR="00FD1390" w:rsidRPr="00CF73CB">
        <w:rPr>
          <w:rFonts w:asciiTheme="minorBidi" w:hAnsiTheme="minorBidi"/>
          <w:vertAlign w:val="subscript"/>
          <w:lang w:val="en-GB"/>
        </w:rPr>
        <w:t xml:space="preserve">w,v </w:t>
      </w:r>
      <w:r w:rsidR="00FD1390" w:rsidRPr="004B36D0">
        <w:rPr>
          <w:rFonts w:asciiTheme="minorBidi" w:hAnsiTheme="minorBidi"/>
          <w:lang w:val="en-GB"/>
        </w:rPr>
        <w:t>] only captures the variance of topic distributions in the news feed,</w:t>
      </w:r>
      <w:r w:rsidR="00FD1390" w:rsidRPr="00117255">
        <w:rPr>
          <w:rFonts w:asciiTheme="minorBidi" w:hAnsiTheme="minorBidi"/>
          <w:color w:val="FF0000"/>
          <w:lang w:val="en-GB"/>
        </w:rPr>
        <w:t xml:space="preserve"> </w:t>
      </w:r>
      <w:r w:rsidR="00BF1CA2" w:rsidRPr="00BF1CA2">
        <w:rPr>
          <w:rFonts w:asciiTheme="minorBidi" w:hAnsiTheme="minorBidi"/>
          <w:lang w:val="en-GB"/>
        </w:rPr>
        <w:t>the model</w:t>
      </w:r>
      <w:r w:rsidR="00FD1390" w:rsidRPr="00117255">
        <w:rPr>
          <w:rFonts w:asciiTheme="minorBidi" w:hAnsiTheme="minorBidi"/>
          <w:color w:val="FF0000"/>
          <w:lang w:val="en-GB"/>
        </w:rPr>
        <w:t xml:space="preserve"> </w:t>
      </w:r>
      <w:r w:rsidR="00FD1390" w:rsidRPr="00BF1CA2">
        <w:rPr>
          <w:rFonts w:asciiTheme="minorBidi" w:hAnsiTheme="minorBidi"/>
          <w:lang w:val="en-GB"/>
        </w:rPr>
        <w:t>need</w:t>
      </w:r>
      <w:r w:rsidR="00BF1CA2" w:rsidRPr="00BF1CA2">
        <w:rPr>
          <w:rFonts w:asciiTheme="minorBidi" w:hAnsiTheme="minorBidi"/>
          <w:lang w:val="en-GB"/>
        </w:rPr>
        <w:t>s</w:t>
      </w:r>
      <w:r w:rsidR="00FD1390" w:rsidRPr="00BF1CA2">
        <w:rPr>
          <w:rFonts w:asciiTheme="minorBidi" w:hAnsiTheme="minorBidi"/>
          <w:lang w:val="en-GB"/>
        </w:rPr>
        <w:t xml:space="preserve"> to combine it</w:t>
      </w:r>
      <w:r w:rsidR="00FD1390" w:rsidRPr="004B36D0">
        <w:rPr>
          <w:rFonts w:asciiTheme="minorBidi" w:hAnsiTheme="minorBidi"/>
          <w:lang w:val="en-GB"/>
        </w:rPr>
        <w:t xml:space="preserve"> with the static user interests, so it becomes like this</w:t>
      </w:r>
      <w:r w:rsidR="009E485E">
        <w:rPr>
          <w:rFonts w:asciiTheme="minorBidi" w:hAnsiTheme="minorBidi"/>
          <w:lang w:val="en-GB"/>
        </w:rPr>
        <w:t xml:space="preserve"> [1]</w:t>
      </w:r>
      <w:r w:rsidR="00FD1390" w:rsidRPr="004B36D0">
        <w:rPr>
          <w:rFonts w:asciiTheme="minorBidi" w:hAnsiTheme="minorBidi"/>
          <w:lang w:val="en-GB"/>
        </w:rPr>
        <w:t>:</w:t>
      </w:r>
    </w:p>
    <w:p w14:paraId="3FEB9B3E" w14:textId="77777777"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14:paraId="4CAF5FA8" w14:textId="18A2B64D" w:rsidR="00003CFC" w:rsidRPr="00BF1CA2" w:rsidRDefault="0065467F" w:rsidP="00BF1CA2">
      <w:pPr>
        <w:pStyle w:val="CommentText"/>
        <w:spacing w:line="360" w:lineRule="auto"/>
        <w:rPr>
          <w:rFonts w:asciiTheme="minorBidi" w:hAnsiTheme="minorBidi"/>
          <w:sz w:val="22"/>
          <w:szCs w:val="22"/>
          <w:lang w:val="en-GB"/>
        </w:rPr>
      </w:pPr>
      <w:r w:rsidRPr="00BF1CA2">
        <w:rPr>
          <w:rFonts w:asciiTheme="minorBidi" w:hAnsiTheme="minorBidi"/>
          <w:sz w:val="22"/>
          <w:szCs w:val="22"/>
          <w:lang w:val="en-GB"/>
        </w:rPr>
        <w:t>T</w:t>
      </w:r>
      <w:r w:rsidR="00D540F8" w:rsidRPr="00BF1CA2">
        <w:rPr>
          <w:rFonts w:asciiTheme="minorBidi" w:hAnsiTheme="minorBidi"/>
          <w:sz w:val="22"/>
          <w:szCs w:val="22"/>
          <w:lang w:val="en-GB"/>
        </w:rPr>
        <w:t>here is a small ga</w:t>
      </w:r>
      <w:r w:rsidRPr="00BF1CA2">
        <w:rPr>
          <w:rFonts w:asciiTheme="minorBidi" w:hAnsiTheme="minorBidi"/>
          <w:sz w:val="22"/>
          <w:szCs w:val="22"/>
          <w:lang w:val="en-GB"/>
        </w:rPr>
        <w:t>p as</w:t>
      </w:r>
      <w:r w:rsidR="00D540F8" w:rsidRPr="00BF1CA2">
        <w:rPr>
          <w:rFonts w:asciiTheme="minorBidi" w:hAnsiTheme="minorBidi"/>
          <w:sz w:val="22"/>
          <w:szCs w:val="22"/>
          <w:lang w:val="en-GB"/>
        </w:rPr>
        <w:t xml:space="preserve"> this equation only consider</w:t>
      </w:r>
      <w:r w:rsidR="004F092F" w:rsidRPr="00BF1CA2">
        <w:rPr>
          <w:rFonts w:asciiTheme="minorBidi" w:hAnsiTheme="minorBidi"/>
          <w:sz w:val="22"/>
          <w:szCs w:val="22"/>
          <w:lang w:val="en-GB"/>
        </w:rPr>
        <w:t xml:space="preserve">s the topic distribution </w:t>
      </w:r>
      <w:r w:rsidR="00003CFC" w:rsidRPr="00BF1CA2">
        <w:rPr>
          <w:rFonts w:asciiTheme="minorBidi" w:hAnsiTheme="minorBidi"/>
          <w:sz w:val="22"/>
          <w:szCs w:val="22"/>
          <w:lang w:val="en-GB"/>
        </w:rPr>
        <w:t>for the write operations, while ignoring the read frequency</w:t>
      </w:r>
      <w:r w:rsidR="0021295A" w:rsidRPr="00BF1CA2">
        <w:rPr>
          <w:rFonts w:asciiTheme="minorBidi" w:hAnsiTheme="minorBidi"/>
          <w:sz w:val="22"/>
          <w:szCs w:val="22"/>
          <w:lang w:val="en-GB"/>
        </w:rPr>
        <w:t xml:space="preserve"> which is important, because 90% of social media users are readers</w:t>
      </w:r>
      <w:r w:rsidR="00003CFC" w:rsidRPr="00BF1CA2">
        <w:rPr>
          <w:rFonts w:asciiTheme="minorBidi" w:hAnsiTheme="minorBidi"/>
          <w:sz w:val="22"/>
          <w:szCs w:val="22"/>
          <w:lang w:val="en-GB"/>
        </w:rPr>
        <w:t xml:space="preserve">. </w:t>
      </w:r>
      <w:r w:rsidR="00BF1CA2" w:rsidRPr="00BF1CA2">
        <w:rPr>
          <w:rFonts w:asciiTheme="minorBidi" w:hAnsiTheme="minorBidi"/>
          <w:sz w:val="22"/>
          <w:szCs w:val="22"/>
          <w:lang w:val="en-GB"/>
        </w:rPr>
        <w:annotationRef/>
      </w:r>
      <w:r w:rsidR="00BF1CA2" w:rsidRPr="00BF1CA2">
        <w:rPr>
          <w:rFonts w:asciiTheme="minorBidi" w:hAnsiTheme="minorBidi"/>
          <w:sz w:val="22"/>
          <w:szCs w:val="22"/>
          <w:lang w:val="en-GB"/>
        </w:rPr>
        <w:t>the last equation has been adopted</w:t>
      </w:r>
      <w:r w:rsidR="00BF1CA2" w:rsidRPr="00BF1CA2">
        <w:rPr>
          <w:rFonts w:asciiTheme="minorBidi" w:hAnsiTheme="minorBidi"/>
          <w:sz w:val="22"/>
          <w:szCs w:val="22"/>
          <w:lang w:val="en-GB"/>
        </w:rPr>
        <w:t xml:space="preserve">, </w:t>
      </w:r>
      <w:r w:rsidR="00003CFC" w:rsidRPr="00BF1CA2">
        <w:rPr>
          <w:rFonts w:asciiTheme="minorBidi" w:hAnsiTheme="minorBidi"/>
          <w:sz w:val="22"/>
          <w:szCs w:val="22"/>
          <w:lang w:val="en-GB"/>
        </w:rPr>
        <w:t xml:space="preserve">to fill up this </w:t>
      </w:r>
      <w:r w:rsidRPr="00BF1CA2">
        <w:rPr>
          <w:rFonts w:asciiTheme="minorBidi" w:hAnsiTheme="minorBidi"/>
          <w:sz w:val="22"/>
          <w:szCs w:val="22"/>
          <w:lang w:val="en-GB"/>
        </w:rPr>
        <w:t>gap</w:t>
      </w:r>
      <w:r w:rsidR="00003CFC" w:rsidRPr="00BF1CA2">
        <w:rPr>
          <w:rFonts w:asciiTheme="minorBidi" w:hAnsiTheme="minorBidi"/>
          <w:sz w:val="22"/>
          <w:szCs w:val="22"/>
          <w:lang w:val="en-GB"/>
        </w:rPr>
        <w:t xml:space="preserve"> by introducing a read frequency ηv</w:t>
      </w:r>
      <w:r w:rsidR="0021295A" w:rsidRPr="00BF1CA2">
        <w:rPr>
          <w:rFonts w:asciiTheme="minorBidi" w:hAnsiTheme="minorBidi"/>
          <w:sz w:val="22"/>
          <w:szCs w:val="22"/>
          <w:lang w:val="en-GB"/>
        </w:rPr>
        <w:t>.</w:t>
      </w:r>
      <w:r w:rsidR="007E6291" w:rsidRPr="00BF1CA2">
        <w:rPr>
          <w:rFonts w:asciiTheme="minorBidi" w:hAnsiTheme="minorBidi"/>
          <w:sz w:val="22"/>
          <w:szCs w:val="22"/>
          <w:lang w:val="en-GB"/>
        </w:rPr>
        <w:t xml:space="preserve"> </w:t>
      </w:r>
      <w:r w:rsidR="00884831" w:rsidRPr="00BF1CA2">
        <w:rPr>
          <w:rFonts w:asciiTheme="minorBidi" w:hAnsiTheme="minorBidi"/>
          <w:sz w:val="22"/>
          <w:szCs w:val="22"/>
          <w:lang w:val="en-GB"/>
        </w:rPr>
        <w:t>Here, λn measures the probability of selecting a post from a neighbour n for user v</w:t>
      </w:r>
      <w:r w:rsidRPr="00BF1CA2">
        <w:rPr>
          <w:rFonts w:asciiTheme="minorBidi" w:hAnsiTheme="minorBidi"/>
          <w:sz w:val="22"/>
          <w:szCs w:val="22"/>
          <w:lang w:val="en-GB"/>
        </w:rPr>
        <w:t xml:space="preserve">. </w:t>
      </w:r>
      <w:r w:rsidR="00003CFC" w:rsidRPr="00BF1CA2">
        <w:rPr>
          <w:rFonts w:asciiTheme="minorBidi" w:hAnsiTheme="minorBidi"/>
          <w:sz w:val="22"/>
          <w:szCs w:val="22"/>
          <w:lang w:val="en-GB"/>
        </w:rPr>
        <w:t>The final equation for the hybrid model is as follows</w:t>
      </w:r>
      <w:r w:rsidR="00074E5D" w:rsidRPr="00BF1CA2">
        <w:rPr>
          <w:rFonts w:asciiTheme="minorBidi" w:hAnsiTheme="minorBidi"/>
          <w:sz w:val="22"/>
          <w:szCs w:val="22"/>
          <w:lang w:val="en-GB"/>
        </w:rPr>
        <w:t xml:space="preserve"> [1]</w:t>
      </w:r>
      <w:r w:rsidR="00003CFC" w:rsidRPr="00BF1CA2">
        <w:rPr>
          <w:rFonts w:asciiTheme="minorBidi" w:hAnsiTheme="minorBidi"/>
          <w:sz w:val="22"/>
          <w:szCs w:val="22"/>
          <w:lang w:val="en-GB"/>
        </w:rPr>
        <w:t>:</w:t>
      </w:r>
    </w:p>
    <w:p w14:paraId="7EF58A77" w14:textId="77777777" w:rsidR="00471878" w:rsidRPr="00CF73CB" w:rsidRDefault="00630129" w:rsidP="001A7839">
      <w:pPr>
        <w:autoSpaceDE w:val="0"/>
        <w:autoSpaceDN w:val="0"/>
        <w:adjustRightInd w:val="0"/>
        <w:spacing w:after="0" w:line="360" w:lineRule="auto"/>
        <w:jc w:val="both"/>
        <w:rPr>
          <w:rFonts w:ascii="Cambria Math" w:hAnsi="Cambria Math"/>
          <w:i/>
          <w:sz w:val="24"/>
          <w:szCs w:val="24"/>
          <w:lang w:val="en-GB"/>
        </w:rPr>
      </w:pPr>
      <m:oMathPara>
        <m:oMath>
          <m:sSup>
            <m:sSupPr>
              <m:ctrlPr>
                <w:rPr>
                  <w:rFonts w:ascii="Cambria Math" w:hAnsi="Cambria Math"/>
                  <w:i/>
                  <w:sz w:val="24"/>
                  <w:szCs w:val="24"/>
                  <w:lang w:val="en-GB"/>
                </w:rPr>
              </m:ctrlPr>
            </m:sSupPr>
            <m:e>
              <m:r>
                <w:rPr>
                  <w:rFonts w:ascii="Cambria Math" w:hAnsi="Cambria Math"/>
                  <w:sz w:val="24"/>
                  <w:szCs w:val="24"/>
                  <w:lang w:val="en-GB"/>
                </w:rPr>
                <m:t>p</m:t>
              </m:r>
            </m:e>
            <m:sup>
              <m:r>
                <w:rPr>
                  <w:rFonts w:ascii="Cambria Math" w:hAnsi="Cambria Math"/>
                  <w:sz w:val="24"/>
                  <w:szCs w:val="24"/>
                  <w:lang w:val="en-GB"/>
                </w:rPr>
                <m:t>*</m:t>
              </m:r>
            </m:sup>
          </m:sSup>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
            <m:fPr>
              <m:ctrlPr>
                <w:rPr>
                  <w:rFonts w:ascii="Cambria Math" w:hAnsi="Cambria Math"/>
                  <w:i/>
                  <w:sz w:val="24"/>
                  <w:szCs w:val="24"/>
                  <w:lang w:val="en-GB"/>
                </w:rPr>
              </m:ctrlPr>
            </m:fPr>
            <m:num>
              <m:nary>
                <m:naryPr>
                  <m:chr m:val="∑"/>
                  <m:limLoc m:val="undOvr"/>
                  <m:supHide m:val="1"/>
                  <m:ctrlPr>
                    <w:rPr>
                      <w:rFonts w:ascii="Cambria Math" w:hAnsi="Cambria Math"/>
                      <w:i/>
                      <w:sz w:val="24"/>
                      <w:szCs w:val="24"/>
                      <w:lang w:val="en-GB"/>
                    </w:rPr>
                  </m:ctrlPr>
                </m:naryPr>
                <m:sub>
                  <m:r>
                    <w:rPr>
                      <w:rFonts w:ascii="Cambria Math" w:hAnsi="Cambria Math"/>
                      <w:sz w:val="24"/>
                      <w:szCs w:val="24"/>
                      <w:lang w:val="en-GB"/>
                    </w:rPr>
                    <m:t>n∈N</m:t>
                  </m:r>
                  <m:d>
                    <m:dPr>
                      <m:ctrlPr>
                        <w:rPr>
                          <w:rFonts w:ascii="Cambria Math" w:hAnsi="Cambria Math"/>
                          <w:i/>
                          <w:sz w:val="24"/>
                          <w:szCs w:val="24"/>
                          <w:lang w:val="en-GB"/>
                        </w:rPr>
                      </m:ctrlPr>
                    </m:dPr>
                    <m:e>
                      <m:r>
                        <w:rPr>
                          <w:rFonts w:ascii="Cambria Math" w:hAnsi="Cambria Math"/>
                          <w:sz w:val="24"/>
                          <w:szCs w:val="24"/>
                          <w:lang w:val="en-GB"/>
                        </w:rPr>
                        <m:t>v</m:t>
                      </m:r>
                    </m:e>
                  </m:d>
                </m:sub>
                <m:sup/>
                <m:e>
                  <m:sSub>
                    <m:sSubPr>
                      <m:ctrlPr>
                        <w:rPr>
                          <w:rFonts w:ascii="Cambria Math" w:hAnsi="Cambria Math"/>
                          <w:i/>
                          <w:sz w:val="24"/>
                          <w:szCs w:val="24"/>
                          <w:lang w:val="en-GB"/>
                        </w:rPr>
                      </m:ctrlPr>
                    </m:sSubPr>
                    <m:e>
                      <m:r>
                        <w:rPr>
                          <w:rFonts w:ascii="Cambria Math" w:hAnsi="Cambria Math"/>
                          <w:sz w:val="24"/>
                          <w:szCs w:val="24"/>
                          <w:lang w:val="en-GB"/>
                        </w:rPr>
                        <m:t>λ</m:t>
                      </m:r>
                    </m:e>
                    <m:sub>
                      <m:r>
                        <w:rPr>
                          <w:rFonts w:ascii="Cambria Math" w:hAnsi="Cambria Math"/>
                          <w:sz w:val="24"/>
                          <w:szCs w:val="24"/>
                          <w:lang w:val="en-GB"/>
                        </w:rPr>
                        <m:t>n</m:t>
                      </m:r>
                    </m:sub>
                  </m:sSub>
                </m:e>
              </m:nary>
            </m:num>
            <m:den>
              <m:sSub>
                <m:sSubPr>
                  <m:ctrlPr>
                    <w:rPr>
                      <w:rFonts w:ascii="Cambria Math" w:hAnsi="Cambria Math"/>
                      <w:i/>
                      <w:sz w:val="24"/>
                      <w:szCs w:val="24"/>
                      <w:lang w:val="en-GB"/>
                    </w:rPr>
                  </m:ctrlPr>
                </m:sSubPr>
                <m:e>
                  <m:r>
                    <w:rPr>
                      <w:rFonts w:ascii="Cambria Math" w:hAnsi="Cambria Math"/>
                      <w:sz w:val="24"/>
                      <w:szCs w:val="24"/>
                      <w:lang w:val="en-GB"/>
                    </w:rPr>
                    <m:t>η</m:t>
                  </m:r>
                </m:e>
                <m:sub>
                  <m:r>
                    <w:rPr>
                      <w:rFonts w:ascii="Cambria Math" w:hAnsi="Cambria Math"/>
                      <w:sz w:val="24"/>
                      <w:szCs w:val="24"/>
                      <w:lang w:val="en-GB"/>
                    </w:rPr>
                    <m:t>v</m:t>
                  </m:r>
                </m:sub>
              </m:sSub>
            </m:den>
          </m:f>
          <m:r>
            <w:rPr>
              <w:rFonts w:ascii="Cambria Math" w:hAnsi="Cambria Math"/>
              <w:sz w:val="24"/>
              <w:szCs w:val="24"/>
              <w:lang w:val="en-GB"/>
            </w:rPr>
            <m:t>.P(v)</m:t>
          </m:r>
        </m:oMath>
      </m:oMathPara>
    </w:p>
    <w:p w14:paraId="2CCE00A7" w14:textId="14D5B52D"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8B131D">
        <w:rPr>
          <w:rFonts w:asciiTheme="minorBidi" w:hAnsiTheme="minorBidi"/>
          <w:lang w:val="en-GB"/>
        </w:rPr>
        <w:t>smaller</w:t>
      </w:r>
      <w:r w:rsidR="00CD4D59" w:rsidRPr="004B36D0">
        <w:rPr>
          <w:rFonts w:asciiTheme="minorBidi" w:hAnsiTheme="minorBidi"/>
          <w:lang w:val="en-GB"/>
        </w:rPr>
        <w:t xml:space="preserve">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8B131D">
        <w:rPr>
          <w:rFonts w:asciiTheme="minorBidi" w:hAnsiTheme="minorBidi"/>
          <w:lang w:val="en-GB"/>
        </w:rPr>
        <w:t>, to calculate the top-k</w:t>
      </w:r>
      <w:r w:rsidR="00CD4D59" w:rsidRPr="004B36D0">
        <w:rPr>
          <w:rFonts w:asciiTheme="minorBidi" w:hAnsiTheme="minorBidi"/>
          <w:lang w:val="en-GB"/>
        </w:rPr>
        <w:t>.</w:t>
      </w:r>
    </w:p>
    <w:p w14:paraId="00748FBD" w14:textId="2934598B" w:rsidR="007E6291" w:rsidRDefault="00D0656D" w:rsidP="00F30A4C">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hybrid algorithm is </w:t>
      </w:r>
      <w:r w:rsidR="00BF1CA2">
        <w:rPr>
          <w:rFonts w:asciiTheme="minorBidi" w:hAnsiTheme="minorBidi"/>
          <w:lang w:val="en-GB"/>
        </w:rPr>
        <w:t>simple</w:t>
      </w:r>
      <w:r>
        <w:rPr>
          <w:rFonts w:asciiTheme="minorBidi" w:hAnsiTheme="minorBidi"/>
          <w:lang w:val="en-GB"/>
        </w:rPr>
        <w:t>:</w:t>
      </w:r>
    </w:p>
    <w:p w14:paraId="68AABDEE" w14:textId="26077640" w:rsidR="00D0656D" w:rsidRDefault="00D0656D" w:rsidP="00D0656D">
      <w:pPr>
        <w:pStyle w:val="ListParagraph"/>
        <w:numPr>
          <w:ilvl w:val="0"/>
          <w:numId w:val="34"/>
        </w:numPr>
        <w:autoSpaceDE w:val="0"/>
        <w:autoSpaceDN w:val="0"/>
        <w:adjustRightInd w:val="0"/>
        <w:spacing w:after="0" w:line="360" w:lineRule="auto"/>
        <w:jc w:val="both"/>
        <w:rPr>
          <w:rFonts w:asciiTheme="minorBidi" w:hAnsiTheme="minorBidi"/>
          <w:lang w:val="en-GB"/>
        </w:rPr>
      </w:pPr>
      <w:r w:rsidRPr="00D0656D">
        <w:rPr>
          <w:rFonts w:asciiTheme="minorBidi" w:hAnsiTheme="minorBidi"/>
          <w:lang w:val="en-GB"/>
        </w:rPr>
        <w:t xml:space="preserve">For each user </w:t>
      </w:r>
      <w:r>
        <w:rPr>
          <w:rFonts w:asciiTheme="minorBidi" w:hAnsiTheme="minorBidi"/>
          <w:lang w:val="en-GB"/>
        </w:rPr>
        <w:t>v</w:t>
      </w:r>
      <w:r w:rsidRPr="00D0656D">
        <w:rPr>
          <w:rFonts w:asciiTheme="minorBidi" w:hAnsiTheme="minorBidi"/>
          <w:lang w:val="en-GB"/>
        </w:rPr>
        <w:t xml:space="preserve"> in U</w:t>
      </w:r>
      <w:r>
        <w:rPr>
          <w:rFonts w:asciiTheme="minorBidi" w:hAnsiTheme="minorBidi"/>
          <w:lang w:val="en-GB"/>
        </w:rPr>
        <w:t xml:space="preserve"> </w:t>
      </w:r>
      <w:r w:rsidRPr="00D0656D">
        <w:rPr>
          <w:rFonts w:asciiTheme="minorBidi" w:hAnsiTheme="minorBidi"/>
          <w:lang w:val="en-GB"/>
        </w:rPr>
        <w:t>(Space for all users) do</w:t>
      </w:r>
    </w:p>
    <w:p w14:paraId="1085A576" w14:textId="5C552DC3" w:rsidR="00D0656D" w:rsidRP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(threshold) </w:t>
      </w:r>
      <w:r w:rsidR="003779C4">
        <w:rPr>
          <w:rFonts w:asciiTheme="minorBidi" w:hAnsiTheme="minorBidi"/>
          <w:lang w:val="en-GB"/>
        </w:rPr>
        <w:t>t</w:t>
      </w:r>
      <w:r>
        <w:rPr>
          <w:rFonts w:asciiTheme="minorBidi" w:hAnsiTheme="minorBidi"/>
          <w:lang w:val="en-GB"/>
        </w:rPr>
        <w:t xml:space="preserve"> = </w:t>
      </w:r>
      <w:r w:rsidR="003779C4" w:rsidRPr="003779C4">
        <w:rPr>
          <w:rFonts w:asciiTheme="minorBidi" w:hAnsiTheme="minorBidi"/>
          <w:lang w:val="en-GB"/>
        </w:rPr>
        <w:t>ρ</w:t>
      </w:r>
      <w:r w:rsidR="003779C4" w:rsidRPr="003779C4">
        <w:rPr>
          <w:rFonts w:asciiTheme="minorBidi" w:hAnsiTheme="minorBidi"/>
          <w:vertAlign w:val="subscript"/>
          <w:lang w:val="en-GB"/>
        </w:rPr>
        <w:t>max</w:t>
      </w:r>
    </w:p>
    <w:p w14:paraId="575E6A24" w14:textId="73FCF828" w:rsid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sidRPr="00D0656D">
        <w:rPr>
          <w:rFonts w:asciiTheme="minorBidi" w:hAnsiTheme="minorBidi"/>
          <w:lang w:val="en-GB"/>
        </w:rPr>
        <w:t>Compute P</w:t>
      </w:r>
      <w:r w:rsidRPr="00D0656D">
        <w:rPr>
          <w:rFonts w:asciiTheme="minorBidi" w:hAnsiTheme="minorBidi"/>
          <w:vertAlign w:val="superscript"/>
          <w:lang w:val="en-GB"/>
        </w:rPr>
        <w:t>*</w:t>
      </w:r>
      <w:r w:rsidRPr="00D0656D">
        <w:rPr>
          <w:rFonts w:asciiTheme="minorBidi" w:hAnsiTheme="minorBidi"/>
          <w:lang w:val="en-GB"/>
        </w:rPr>
        <w:t xml:space="preserve">(v) </w:t>
      </w:r>
    </w:p>
    <w:p w14:paraId="4AC8FE28" w14:textId="277BB26B" w:rsid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If P(v) &lt; </w:t>
      </w:r>
      <w:r w:rsidR="003779C4">
        <w:rPr>
          <w:rFonts w:asciiTheme="minorBidi" w:hAnsiTheme="minorBidi"/>
          <w:lang w:val="en-GB"/>
        </w:rPr>
        <w:t>t</w:t>
      </w:r>
    </w:p>
    <w:p w14:paraId="5D54EA36" w14:textId="1D1EABB8" w:rsidR="00D0656D" w:rsidRDefault="00D0656D" w:rsidP="00D0656D">
      <w:pPr>
        <w:pStyle w:val="ListParagraph"/>
        <w:numPr>
          <w:ilvl w:val="2"/>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Use safe region to calculate top-k for this user</w:t>
      </w:r>
    </w:p>
    <w:p w14:paraId="3CAE7E1F" w14:textId="6567BA02" w:rsid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Else</w:t>
      </w:r>
    </w:p>
    <w:p w14:paraId="3DEB9C21" w14:textId="7F6C72CB" w:rsidR="00D0656D" w:rsidRDefault="00D0656D" w:rsidP="00D0656D">
      <w:pPr>
        <w:pStyle w:val="ListParagraph"/>
        <w:numPr>
          <w:ilvl w:val="2"/>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Use the online retrieval algorithm to calculate the top-k</w:t>
      </w:r>
    </w:p>
    <w:p w14:paraId="7E7CE501" w14:textId="4E46C2CB" w:rsidR="00D0656D" w:rsidRDefault="00D0656D" w:rsidP="00D0656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Example: </w:t>
      </w:r>
      <w:r w:rsidR="00D77BB9">
        <w:rPr>
          <w:rFonts w:asciiTheme="minorBidi" w:hAnsiTheme="minorBidi"/>
          <w:lang w:val="en-GB"/>
        </w:rPr>
        <w:t xml:space="preserve">let’s suppose, that we have two topics </w:t>
      </w:r>
      <w:r w:rsidR="005771D4">
        <w:rPr>
          <w:rFonts w:asciiTheme="minorBidi" w:hAnsiTheme="minorBidi"/>
          <w:lang w:val="en-GB"/>
        </w:rPr>
        <w:t>t = 2</w:t>
      </w:r>
      <w:r w:rsidR="0046387E">
        <w:rPr>
          <w:rFonts w:asciiTheme="minorBidi" w:hAnsiTheme="minorBidi"/>
          <w:lang w:val="en-GB"/>
        </w:rPr>
        <w:t>, user static interest H</w:t>
      </w:r>
      <w:r w:rsidR="0046387E" w:rsidRPr="0046387E">
        <w:rPr>
          <w:rFonts w:asciiTheme="minorBidi" w:hAnsiTheme="minorBidi"/>
          <w:vertAlign w:val="subscript"/>
          <w:lang w:val="en-GB"/>
        </w:rPr>
        <w:t>u</w:t>
      </w:r>
      <w:r w:rsidR="0046387E">
        <w:rPr>
          <w:rFonts w:asciiTheme="minorBidi" w:hAnsiTheme="minorBidi"/>
          <w:lang w:val="en-GB"/>
        </w:rPr>
        <w:t>(0.5,0.7)</w:t>
      </w:r>
      <w:r w:rsidR="005771D4">
        <w:rPr>
          <w:rFonts w:asciiTheme="minorBidi" w:hAnsiTheme="minorBidi"/>
          <w:lang w:val="en-GB"/>
        </w:rPr>
        <w:t>, α = 0.</w:t>
      </w:r>
      <w:r w:rsidR="0046387E">
        <w:rPr>
          <w:rFonts w:asciiTheme="minorBidi" w:hAnsiTheme="minorBidi"/>
          <w:lang w:val="en-GB"/>
        </w:rPr>
        <w:t>4</w:t>
      </w:r>
      <w:r w:rsidR="005771D4">
        <w:rPr>
          <w:rFonts w:asciiTheme="minorBidi" w:hAnsiTheme="minorBidi"/>
          <w:lang w:val="en-GB"/>
        </w:rPr>
        <w:t>, m = 3, p</w:t>
      </w:r>
      <w:r w:rsidR="005771D4" w:rsidRPr="005771D4">
        <w:rPr>
          <w:rFonts w:asciiTheme="minorBidi" w:hAnsiTheme="minorBidi"/>
          <w:vertAlign w:val="subscript"/>
          <w:lang w:val="en-GB"/>
        </w:rPr>
        <w:t>max</w:t>
      </w:r>
      <w:r w:rsidR="005771D4">
        <w:rPr>
          <w:rFonts w:asciiTheme="minorBidi" w:hAnsiTheme="minorBidi"/>
          <w:lang w:val="en-GB"/>
        </w:rPr>
        <w:t>= 0.5, N= 2</w:t>
      </w:r>
      <w:r w:rsidR="002E45CB">
        <w:rPr>
          <w:rFonts w:asciiTheme="minorBidi" w:hAnsiTheme="minorBidi"/>
          <w:lang w:val="en-GB"/>
        </w:rPr>
        <w:t>(two neighbours)</w:t>
      </w:r>
      <w:r w:rsidR="005771D4">
        <w:rPr>
          <w:rFonts w:asciiTheme="minorBidi" w:hAnsiTheme="minorBidi"/>
          <w:lang w:val="en-GB"/>
        </w:rPr>
        <w:t>, the possibilities, that the</w:t>
      </w:r>
      <w:r w:rsidR="002E45CB">
        <w:rPr>
          <w:rFonts w:asciiTheme="minorBidi" w:hAnsiTheme="minorBidi"/>
          <w:lang w:val="en-GB"/>
        </w:rPr>
        <w:t xml:space="preserve"> user will read a post from his first neighbours</w:t>
      </w:r>
      <w:r w:rsidR="005771D4">
        <w:rPr>
          <w:rFonts w:asciiTheme="minorBidi" w:hAnsiTheme="minorBidi"/>
          <w:lang w:val="en-GB"/>
        </w:rPr>
        <w:t xml:space="preserve"> λ = 0.</w:t>
      </w:r>
      <w:r w:rsidR="002E45CB">
        <w:rPr>
          <w:rFonts w:asciiTheme="minorBidi" w:hAnsiTheme="minorBidi"/>
          <w:lang w:val="en-GB"/>
        </w:rPr>
        <w:t>7 and λ = 0.5 f</w:t>
      </w:r>
      <w:r w:rsidR="00BF1CA2">
        <w:rPr>
          <w:rFonts w:asciiTheme="minorBidi" w:hAnsiTheme="minorBidi"/>
          <w:lang w:val="en-GB"/>
        </w:rPr>
        <w:t>or</w:t>
      </w:r>
      <w:r w:rsidR="002E45CB">
        <w:rPr>
          <w:rFonts w:asciiTheme="minorBidi" w:hAnsiTheme="minorBidi"/>
          <w:lang w:val="en-GB"/>
        </w:rPr>
        <w:t xml:space="preserve"> the second, </w:t>
      </w:r>
      <m:oMath>
        <m:sSub>
          <m:sSubPr>
            <m:ctrlPr>
              <w:rPr>
                <w:rFonts w:ascii="Cambria Math" w:hAnsi="Cambria Math"/>
                <w:i/>
                <w:sz w:val="24"/>
                <w:szCs w:val="24"/>
                <w:lang w:val="en-GB"/>
              </w:rPr>
            </m:ctrlPr>
          </m:sSubPr>
          <m:e>
            <m:r>
              <w:rPr>
                <w:rFonts w:ascii="Cambria Math" w:hAnsi="Cambria Math"/>
                <w:sz w:val="24"/>
                <w:szCs w:val="24"/>
                <w:lang w:val="en-GB"/>
              </w:rPr>
              <m:t>η</m:t>
            </m:r>
          </m:e>
          <m:sub>
            <m:r>
              <w:rPr>
                <w:rFonts w:ascii="Cambria Math" w:hAnsi="Cambria Math"/>
                <w:sz w:val="24"/>
                <w:szCs w:val="24"/>
                <w:lang w:val="en-GB"/>
              </w:rPr>
              <m:t>v</m:t>
            </m:r>
          </m:sub>
        </m:sSub>
      </m:oMath>
      <w:r w:rsidR="002E45CB">
        <w:rPr>
          <w:rFonts w:asciiTheme="minorBidi" w:hAnsiTheme="minorBidi"/>
          <w:lang w:val="en-GB"/>
        </w:rPr>
        <w:t xml:space="preserve"> = 0,8</w:t>
      </w:r>
      <w:r w:rsidR="005771D4">
        <w:rPr>
          <w:rFonts w:asciiTheme="minorBidi" w:hAnsiTheme="minorBidi"/>
          <w:lang w:val="en-GB"/>
        </w:rPr>
        <w:t xml:space="preserve">. Now we want to choose a strategy </w:t>
      </w:r>
      <w:r w:rsidR="005771D4">
        <w:rPr>
          <w:rFonts w:asciiTheme="minorBidi" w:hAnsiTheme="minorBidi"/>
          <w:lang w:val="en-GB"/>
        </w:rPr>
        <w:lastRenderedPageBreak/>
        <w:t xml:space="preserve">to calculate and recommend the top-k for a given user, either online retrieval algorithm or safe region algorithm.   </w:t>
      </w:r>
    </w:p>
    <w:p w14:paraId="7B407A75" w14:textId="49803DBD" w:rsidR="002E45CB" w:rsidRPr="0007240E" w:rsidRDefault="005771D4" w:rsidP="0046387E">
      <w:pPr>
        <w:pStyle w:val="ListParagraph"/>
        <w:numPr>
          <w:ilvl w:val="2"/>
          <w:numId w:val="23"/>
        </w:numPr>
        <w:autoSpaceDE w:val="0"/>
        <w:autoSpaceDN w:val="0"/>
        <w:adjustRightInd w:val="0"/>
        <w:spacing w:after="0" w:line="360" w:lineRule="auto"/>
        <w:ind w:left="360"/>
        <w:jc w:val="both"/>
        <w:rPr>
          <w:rFonts w:asciiTheme="minorBidi" w:hAnsiTheme="minorBidi"/>
          <w:lang w:val="en-GB"/>
        </w:rPr>
      </w:pPr>
      <w:r>
        <w:rPr>
          <w:rFonts w:asciiTheme="minorBidi" w:hAnsiTheme="minorBidi"/>
          <w:lang w:val="en-GB"/>
        </w:rPr>
        <w:t xml:space="preserve"> calculate p*(v)</w:t>
      </w:r>
      <w:r w:rsidR="0046387E">
        <w:rPr>
          <w:rFonts w:asciiTheme="minorBidi" w:hAnsiTheme="minorBidi"/>
          <w:lang w:val="en-GB"/>
        </w:rPr>
        <w:t xml:space="preserve">, </w:t>
      </w:r>
      <w:r w:rsidR="002E45CB" w:rsidRPr="0046387E">
        <w:rPr>
          <w:rFonts w:asciiTheme="minorBidi" w:hAnsiTheme="minorBidi"/>
          <w:lang w:val="en-GB"/>
        </w:rPr>
        <w:t xml:space="preserve">we calculate the first part of p*(v) which is </w:t>
      </w:r>
      <m:oMath>
        <m:f>
          <m:fPr>
            <m:ctrlPr>
              <w:rPr>
                <w:rFonts w:ascii="Cambria Math" w:hAnsi="Cambria Math"/>
                <w:lang w:val="en-GB"/>
              </w:rPr>
            </m:ctrlPr>
          </m:fPr>
          <m:num>
            <m:nary>
              <m:naryPr>
                <m:chr m:val="∑"/>
                <m:limLoc m:val="undOvr"/>
                <m:supHide m:val="1"/>
                <m:ctrlPr>
                  <w:rPr>
                    <w:rFonts w:ascii="Cambria Math" w:hAnsi="Cambria Math"/>
                    <w:lang w:val="en-GB"/>
                  </w:rPr>
                </m:ctrlPr>
              </m:naryPr>
              <m:sub>
                <m:r>
                  <w:rPr>
                    <w:rFonts w:ascii="Cambria Math" w:hAnsi="Cambria Math"/>
                    <w:lang w:val="en-GB"/>
                  </w:rPr>
                  <m:t>n</m:t>
                </m:r>
                <m:r>
                  <m:rPr>
                    <m:sty m:val="p"/>
                  </m:rPr>
                  <w:rPr>
                    <w:rFonts w:ascii="Cambria Math" w:hAnsi="Cambria Math"/>
                    <w:lang w:val="en-GB"/>
                  </w:rPr>
                  <m:t>∈</m:t>
                </m:r>
                <m:r>
                  <w:rPr>
                    <w:rFonts w:ascii="Cambria Math" w:hAnsi="Cambria Math"/>
                    <w:lang w:val="en-GB"/>
                  </w:rPr>
                  <m:t>N</m:t>
                </m:r>
                <m:d>
                  <m:dPr>
                    <m:ctrlPr>
                      <w:rPr>
                        <w:rFonts w:ascii="Cambria Math" w:hAnsi="Cambria Math"/>
                        <w:lang w:val="en-GB"/>
                      </w:rPr>
                    </m:ctrlPr>
                  </m:dPr>
                  <m:e>
                    <m:r>
                      <w:rPr>
                        <w:rFonts w:ascii="Cambria Math" w:hAnsi="Cambria Math"/>
                        <w:lang w:val="en-GB"/>
                      </w:rPr>
                      <m:t>v</m:t>
                    </m:r>
                  </m:e>
                </m:d>
              </m:sub>
              <m:sup/>
              <m:e>
                <m:sSub>
                  <m:sSubPr>
                    <m:ctrlPr>
                      <w:rPr>
                        <w:rFonts w:ascii="Cambria Math" w:hAnsi="Cambria Math"/>
                        <w:lang w:val="en-GB"/>
                      </w:rPr>
                    </m:ctrlPr>
                  </m:sSubPr>
                  <m:e>
                    <m:r>
                      <m:rPr>
                        <m:sty m:val="p"/>
                      </m:rPr>
                      <w:rPr>
                        <w:rFonts w:ascii="Cambria Math" w:hAnsi="Cambria Math"/>
                        <w:lang w:val="en-GB"/>
                      </w:rPr>
                      <m:t>λ</m:t>
                    </m:r>
                  </m:e>
                  <m:sub>
                    <m:r>
                      <m:rPr>
                        <m:sty m:val="p"/>
                      </m:rPr>
                      <w:rPr>
                        <w:rFonts w:ascii="Cambria Math" w:hAnsi="Cambria Math"/>
                        <w:lang w:val="en-GB"/>
                      </w:rPr>
                      <m:t>n</m:t>
                    </m:r>
                  </m:sub>
                </m:sSub>
              </m:e>
            </m:nary>
          </m:num>
          <m:den>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v</m:t>
                </m:r>
              </m:sub>
            </m:sSub>
          </m:den>
        </m:f>
      </m:oMath>
      <w:r w:rsidR="002E45CB" w:rsidRPr="00BF1CA2">
        <w:rPr>
          <w:rFonts w:asciiTheme="minorBidi" w:hAnsiTheme="minorBidi"/>
          <w:lang w:val="en-GB"/>
        </w:rPr>
        <w:t xml:space="preserve">, </w:t>
      </w:r>
      <w:r w:rsidR="002E45CB" w:rsidRPr="0046387E">
        <w:rPr>
          <w:rFonts w:asciiTheme="minorBidi" w:hAnsiTheme="minorBidi"/>
          <w:lang w:val="en-GB"/>
        </w:rPr>
        <w:t>which is equal to (0.7 + 0.5)/0.8 = 1.5</w:t>
      </w:r>
      <w:r w:rsidR="00AF75D7">
        <w:rPr>
          <w:rFonts w:asciiTheme="minorBidi" w:hAnsiTheme="minorBidi"/>
          <w:lang w:val="en-GB"/>
        </w:rPr>
        <w:t xml:space="preserve">. </w:t>
      </w:r>
      <w:r w:rsidR="002E45CB" w:rsidRPr="00BF1CA2">
        <w:rPr>
          <w:rFonts w:asciiTheme="minorBidi" w:hAnsiTheme="minorBidi"/>
          <w:lang w:val="en-GB"/>
        </w:rPr>
        <w:t>now we calculate the second part P(v)</w:t>
      </w:r>
      <w:r w:rsidR="009E3211" w:rsidRPr="00BF1CA2">
        <w:rPr>
          <w:rFonts w:asciiTheme="minorBidi" w:hAnsiTheme="minorBidi"/>
          <w:lang w:val="en-GB"/>
        </w:rPr>
        <w:t xml:space="preserve">, for simplify the calculations we will assume </w:t>
      </w:r>
      <w:r w:rsidR="0091032C" w:rsidRPr="00BF1CA2">
        <w:rPr>
          <w:rFonts w:asciiTheme="minorBidi" w:hAnsiTheme="minorBidi"/>
          <w:lang w:val="en-GB"/>
        </w:rPr>
        <w:t>var[Xw,v]</w:t>
      </w:r>
      <w:r w:rsidR="002E45CB" w:rsidRPr="00BF1CA2">
        <w:rPr>
          <w:rFonts w:asciiTheme="minorBidi" w:hAnsiTheme="minorBidi"/>
          <w:lang w:val="en-GB"/>
        </w:rPr>
        <w:t xml:space="preserve"> </w:t>
      </w:r>
      <w:r w:rsidR="0091032C" w:rsidRPr="00BF1CA2">
        <w:rPr>
          <w:rFonts w:asciiTheme="minorBidi" w:hAnsiTheme="minorBidi"/>
          <w:lang w:val="en-GB"/>
        </w:rPr>
        <w:t xml:space="preserve">= 0.9 and E[Xw,v] = 0.3 </w:t>
      </w:r>
      <w:r w:rsidR="0046387E" w:rsidRPr="00BF1CA2">
        <w:rPr>
          <w:rFonts w:asciiTheme="minorBidi" w:hAnsiTheme="minorBidi"/>
          <w:lang w:val="en-GB"/>
        </w:rPr>
        <w:t>for the first topic</w:t>
      </w:r>
      <w:r w:rsidR="0091032C" w:rsidRPr="00BF1CA2">
        <w:rPr>
          <w:rFonts w:asciiTheme="minorBidi" w:hAnsiTheme="minorBidi"/>
          <w:lang w:val="en-GB"/>
        </w:rPr>
        <w:t>, then P(v)</w:t>
      </w:r>
      <w:r w:rsidR="0046387E" w:rsidRPr="00BF1CA2">
        <w:rPr>
          <w:rFonts w:asciiTheme="minorBidi" w:hAnsiTheme="minorBidi"/>
          <w:lang w:val="en-GB"/>
        </w:rPr>
        <w:t xml:space="preserve"> =  </w:t>
      </w:r>
      <m:oMath>
        <m:f>
          <m:fPr>
            <m:ctrlPr>
              <w:rPr>
                <w:rFonts w:ascii="Cambria Math" w:hAnsi="Cambria Math"/>
                <w:lang w:val="en-GB"/>
              </w:rPr>
            </m:ctrlPr>
          </m:fPr>
          <m:num>
            <m:f>
              <m:fPr>
                <m:ctrlPr>
                  <w:rPr>
                    <w:rFonts w:ascii="Cambria Math" w:hAnsi="Cambria Math"/>
                    <w:lang w:val="en-GB"/>
                  </w:rPr>
                </m:ctrlPr>
              </m:fPr>
              <m:num>
                <m:r>
                  <m:rPr>
                    <m:sty m:val="p"/>
                  </m:rPr>
                  <w:rPr>
                    <w:rFonts w:ascii="Cambria Math" w:hAnsi="Cambria Math"/>
                    <w:lang w:val="en-GB"/>
                  </w:rPr>
                  <m:t>1-0.4</m:t>
                </m:r>
              </m:num>
              <m:den>
                <m:r>
                  <m:rPr>
                    <m:sty m:val="p"/>
                  </m:rPr>
                  <w:rPr>
                    <w:rFonts w:ascii="Cambria Math" w:hAnsi="Cambria Math"/>
                    <w:lang w:val="en-GB"/>
                  </w:rPr>
                  <m:t>3</m:t>
                </m:r>
              </m:den>
            </m:f>
            <m:r>
              <m:rPr>
                <m:sty m:val="p"/>
              </m:rPr>
              <w:rPr>
                <w:rFonts w:ascii="Cambria Math" w:hAnsi="Cambria Math"/>
                <w:lang w:val="en-GB"/>
              </w:rPr>
              <m:t xml:space="preserve"> </m:t>
            </m:r>
            <m:rad>
              <m:radPr>
                <m:degHide m:val="1"/>
                <m:ctrlPr>
                  <w:rPr>
                    <w:rFonts w:ascii="Cambria Math" w:hAnsi="Cambria Math"/>
                    <w:lang w:val="en-GB"/>
                  </w:rPr>
                </m:ctrlPr>
              </m:radPr>
              <m:deg/>
              <m:e>
                <m:r>
                  <m:rPr>
                    <m:sty m:val="p"/>
                  </m:rPr>
                  <w:rPr>
                    <w:rFonts w:ascii="Cambria Math" w:hAnsi="Cambria Math"/>
                    <w:lang w:val="en-GB"/>
                  </w:rPr>
                  <m:t>0.9</m:t>
                </m:r>
              </m:e>
            </m:rad>
          </m:num>
          <m:den>
            <m:r>
              <m:rPr>
                <m:sty m:val="p"/>
              </m:rPr>
              <w:rPr>
                <w:rFonts w:ascii="Cambria Math" w:hAnsi="Cambria Math"/>
                <w:lang w:val="en-GB"/>
              </w:rPr>
              <m:t xml:space="preserve">0.4.0.5+ </m:t>
            </m:r>
            <m:f>
              <m:fPr>
                <m:ctrlPr>
                  <w:rPr>
                    <w:rFonts w:ascii="Cambria Math" w:hAnsi="Cambria Math"/>
                    <w:lang w:val="en-GB"/>
                  </w:rPr>
                </m:ctrlPr>
              </m:fPr>
              <m:num>
                <m:r>
                  <m:rPr>
                    <m:sty m:val="p"/>
                  </m:rPr>
                  <w:rPr>
                    <w:rFonts w:ascii="Cambria Math" w:hAnsi="Cambria Math"/>
                    <w:lang w:val="en-GB"/>
                  </w:rPr>
                  <m:t>1-0.4</m:t>
                </m:r>
              </m:num>
              <m:den>
                <m:r>
                  <m:rPr>
                    <m:sty m:val="p"/>
                  </m:rPr>
                  <w:rPr>
                    <w:rFonts w:ascii="Cambria Math" w:hAnsi="Cambria Math"/>
                    <w:lang w:val="en-GB"/>
                  </w:rPr>
                  <m:t>3</m:t>
                </m:r>
              </m:den>
            </m:f>
            <m:r>
              <m:rPr>
                <m:sty m:val="p"/>
              </m:rPr>
              <w:rPr>
                <w:rFonts w:ascii="Cambria Math" w:hAnsi="Cambria Math"/>
                <w:lang w:val="en-GB"/>
              </w:rPr>
              <m:t xml:space="preserve"> . 0.3</m:t>
            </m:r>
          </m:den>
        </m:f>
      </m:oMath>
      <w:r w:rsidR="0046387E" w:rsidRPr="00BF1CA2">
        <w:rPr>
          <w:rFonts w:asciiTheme="minorBidi" w:hAnsiTheme="minorBidi"/>
          <w:lang w:val="en-GB"/>
        </w:rPr>
        <w:t xml:space="preserve"> = 0.7. for the second topic</w:t>
      </w:r>
      <w:r w:rsidR="0091032C" w:rsidRPr="00BF1CA2">
        <w:rPr>
          <w:rFonts w:asciiTheme="minorBidi" w:hAnsiTheme="minorBidi"/>
          <w:lang w:val="en-GB"/>
        </w:rPr>
        <w:t xml:space="preserve"> we assume var[Xw,v] = 0.4 and E[Xw,v] = 0.5, then </w:t>
      </w:r>
      <w:r w:rsidR="0007240E" w:rsidRPr="00BF1CA2">
        <w:rPr>
          <w:rFonts w:asciiTheme="minorBidi" w:hAnsiTheme="minorBidi"/>
          <w:lang w:val="en-GB"/>
        </w:rPr>
        <w:t>P(v) = 0.33. we choose now the max, which is =0.7 and multiply it with 1.5. the</w:t>
      </w:r>
      <w:r w:rsidR="0091032C" w:rsidRPr="00BF1CA2">
        <w:rPr>
          <w:rFonts w:asciiTheme="minorBidi" w:hAnsiTheme="minorBidi"/>
          <w:lang w:val="en-GB"/>
        </w:rPr>
        <w:t>n</w:t>
      </w:r>
      <w:r w:rsidR="0007240E" w:rsidRPr="00BF1CA2">
        <w:rPr>
          <w:rFonts w:asciiTheme="minorBidi" w:hAnsiTheme="minorBidi"/>
          <w:lang w:val="en-GB"/>
        </w:rPr>
        <w:t xml:space="preserve"> P*(v) will be 1.05</w:t>
      </w:r>
      <w:r w:rsidR="00BF1CA2">
        <w:rPr>
          <w:rFonts w:asciiTheme="minorBidi" w:hAnsiTheme="minorBidi"/>
          <w:lang w:val="en-GB"/>
        </w:rPr>
        <w:t>.</w:t>
      </w:r>
    </w:p>
    <w:p w14:paraId="75FBBF3C" w14:textId="0F4CADEA" w:rsidR="00F30A4C" w:rsidRPr="00BF1CA2" w:rsidRDefault="0007240E" w:rsidP="00BF1CA2">
      <w:pPr>
        <w:pStyle w:val="ListParagraph"/>
        <w:numPr>
          <w:ilvl w:val="2"/>
          <w:numId w:val="23"/>
        </w:numPr>
        <w:autoSpaceDE w:val="0"/>
        <w:autoSpaceDN w:val="0"/>
        <w:adjustRightInd w:val="0"/>
        <w:spacing w:after="0" w:line="360" w:lineRule="auto"/>
        <w:ind w:left="360"/>
        <w:jc w:val="both"/>
        <w:rPr>
          <w:rFonts w:asciiTheme="minorBidi" w:hAnsiTheme="minorBidi"/>
          <w:lang w:val="en-GB"/>
        </w:rPr>
      </w:pPr>
      <w:r>
        <w:rPr>
          <w:rFonts w:asciiTheme="minorBidi" w:hAnsiTheme="minorBidi"/>
          <w:lang w:val="en-GB"/>
        </w:rPr>
        <w:t>We see that P*(v) is greater than the threshold, as a result, the model will cho</w:t>
      </w:r>
      <w:r w:rsidR="00AF75D7">
        <w:rPr>
          <w:rFonts w:asciiTheme="minorBidi" w:hAnsiTheme="minorBidi"/>
          <w:lang w:val="en-GB"/>
        </w:rPr>
        <w:t>o</w:t>
      </w:r>
      <w:r>
        <w:rPr>
          <w:rFonts w:asciiTheme="minorBidi" w:hAnsiTheme="minorBidi"/>
          <w:lang w:val="en-GB"/>
        </w:rPr>
        <w:t>se the online retrieval algorithm to calculate the top-k for the user v</w:t>
      </w:r>
      <w:r w:rsidR="00D360E4">
        <w:rPr>
          <w:rFonts w:asciiTheme="minorBidi" w:hAnsiTheme="minorBidi"/>
          <w:lang w:val="en-GB"/>
        </w:rPr>
        <w:t>.</w:t>
      </w:r>
      <w:r w:rsidR="00844225">
        <w:rPr>
          <w:rFonts w:asciiTheme="minorBidi" w:hAnsiTheme="minorBidi"/>
          <w:lang w:val="en-GB"/>
        </w:rPr>
        <w:t xml:space="preserve"> in other words the query vector now out of the boundaries of the safe region, we need to recalculated using the online retrieval algorithm. </w:t>
      </w:r>
    </w:p>
    <w:p w14:paraId="55E46651" w14:textId="77777777" w:rsidR="00F30A4C" w:rsidRDefault="00F30A4C" w:rsidP="00F30A4C">
      <w:pPr>
        <w:pStyle w:val="Heading1"/>
        <w:rPr>
          <w:lang w:val="en-GB"/>
        </w:rPr>
      </w:pPr>
      <w:bookmarkStart w:id="15" w:name="_Toc499544847"/>
      <w:r>
        <w:rPr>
          <w:lang w:val="en-GB"/>
        </w:rPr>
        <w:t>E</w:t>
      </w:r>
      <w:r w:rsidRPr="00276D23">
        <w:rPr>
          <w:lang w:val="en-GB"/>
        </w:rPr>
        <w:t>xperimental study</w:t>
      </w:r>
      <w:bookmarkEnd w:id="15"/>
    </w:p>
    <w:p w14:paraId="363625A4" w14:textId="7D39B465" w:rsidR="009D06DD" w:rsidRPr="00892338" w:rsidRDefault="00892338" w:rsidP="00892338">
      <w:pPr>
        <w:pStyle w:val="CommentText"/>
        <w:spacing w:line="360" w:lineRule="auto"/>
        <w:rPr>
          <w:rFonts w:asciiTheme="minorBidi" w:hAnsiTheme="minorBidi"/>
          <w:sz w:val="22"/>
          <w:szCs w:val="22"/>
          <w:lang w:val="en-GB"/>
        </w:rPr>
      </w:pPr>
      <w:r>
        <w:rPr>
          <w:rStyle w:val="CommentReference"/>
        </w:rPr>
        <w:annotationRef/>
      </w:r>
      <w:r w:rsidRPr="00892338">
        <w:rPr>
          <w:rFonts w:asciiTheme="minorBidi" w:hAnsiTheme="minorBidi"/>
          <w:sz w:val="22"/>
          <w:szCs w:val="22"/>
          <w:lang w:val="en-GB"/>
        </w:rPr>
        <w:t>A</w:t>
      </w:r>
      <w:r w:rsidRPr="00892338">
        <w:rPr>
          <w:rFonts w:asciiTheme="minorBidi" w:hAnsiTheme="minorBidi"/>
          <w:sz w:val="22"/>
          <w:szCs w:val="22"/>
          <w:lang w:val="en-GB"/>
        </w:rPr>
        <w:t xml:space="preserve"> series of experiments on real </w:t>
      </w:r>
      <w:r w:rsidR="00E02775" w:rsidRPr="00892338">
        <w:rPr>
          <w:rFonts w:asciiTheme="minorBidi" w:hAnsiTheme="minorBidi"/>
          <w:sz w:val="22"/>
          <w:szCs w:val="22"/>
          <w:lang w:val="en-GB"/>
        </w:rPr>
        <w:t xml:space="preserve">social network datasets with billions of edges such as </w:t>
      </w:r>
      <w:r w:rsidR="003E1453" w:rsidRPr="00892338">
        <w:rPr>
          <w:rFonts w:asciiTheme="minorBidi" w:hAnsiTheme="minorBidi"/>
          <w:sz w:val="22"/>
          <w:szCs w:val="22"/>
          <w:lang w:val="en-GB"/>
        </w:rPr>
        <w:t>T</w:t>
      </w:r>
      <w:r w:rsidR="00E02775" w:rsidRPr="00892338">
        <w:rPr>
          <w:rFonts w:asciiTheme="minorBidi" w:hAnsiTheme="minorBidi"/>
          <w:sz w:val="22"/>
          <w:szCs w:val="22"/>
          <w:lang w:val="en-GB"/>
        </w:rPr>
        <w:t xml:space="preserve">witter and </w:t>
      </w:r>
      <w:r w:rsidR="00C071D3" w:rsidRPr="00892338">
        <w:rPr>
          <w:rFonts w:asciiTheme="minorBidi" w:hAnsiTheme="minorBidi"/>
          <w:sz w:val="22"/>
          <w:szCs w:val="22"/>
          <w:lang w:val="en-GB"/>
        </w:rPr>
        <w:t>News and Advertisement Datasets such as Amazon Products and AOL</w:t>
      </w:r>
      <w:r w:rsidRPr="00892338">
        <w:rPr>
          <w:rFonts w:asciiTheme="minorBidi" w:hAnsiTheme="minorBidi"/>
          <w:sz w:val="22"/>
          <w:szCs w:val="22"/>
          <w:lang w:val="en-GB"/>
        </w:rPr>
        <w:t xml:space="preserve"> has been done</w:t>
      </w:r>
      <w:r w:rsidR="003E1453" w:rsidRPr="00892338">
        <w:rPr>
          <w:rFonts w:asciiTheme="minorBidi" w:hAnsiTheme="minorBidi"/>
          <w:sz w:val="22"/>
          <w:szCs w:val="22"/>
          <w:lang w:val="en-GB"/>
        </w:rPr>
        <w:t>. T</w:t>
      </w:r>
      <w:r w:rsidR="00E02775" w:rsidRPr="00892338">
        <w:rPr>
          <w:rFonts w:asciiTheme="minorBidi" w:hAnsiTheme="minorBidi"/>
          <w:sz w:val="22"/>
          <w:szCs w:val="22"/>
          <w:lang w:val="en-GB"/>
        </w:rPr>
        <w:t>he</w:t>
      </w:r>
      <w:r w:rsidRPr="00892338">
        <w:rPr>
          <w:rFonts w:asciiTheme="minorBidi" w:hAnsiTheme="minorBidi"/>
          <w:sz w:val="22"/>
          <w:szCs w:val="22"/>
          <w:lang w:val="en-GB"/>
        </w:rPr>
        <w:t xml:space="preserve"> </w:t>
      </w:r>
      <w:r w:rsidR="00E02775" w:rsidRPr="00892338">
        <w:rPr>
          <w:rFonts w:asciiTheme="minorBidi" w:hAnsiTheme="minorBidi"/>
          <w:sz w:val="22"/>
          <w:szCs w:val="22"/>
          <w:lang w:val="en-GB"/>
        </w:rPr>
        <w:t>target is to guarantee the real-time delivery of relevant ads</w:t>
      </w:r>
      <w:r w:rsidR="003E1453" w:rsidRPr="00892338">
        <w:rPr>
          <w:rFonts w:asciiTheme="minorBidi" w:hAnsiTheme="minorBidi"/>
          <w:sz w:val="22"/>
          <w:szCs w:val="22"/>
          <w:lang w:val="en-GB"/>
        </w:rPr>
        <w:t xml:space="preserve">. </w:t>
      </w:r>
      <w:r w:rsidRPr="00892338">
        <w:rPr>
          <w:rFonts w:asciiTheme="minorBidi" w:hAnsiTheme="minorBidi"/>
          <w:sz w:val="22"/>
          <w:szCs w:val="22"/>
          <w:lang w:val="en-GB"/>
        </w:rPr>
        <w:t xml:space="preserve">We </w:t>
      </w:r>
      <w:r w:rsidR="00E02775" w:rsidRPr="00892338">
        <w:rPr>
          <w:rFonts w:asciiTheme="minorBidi" w:hAnsiTheme="minorBidi"/>
          <w:sz w:val="22"/>
          <w:szCs w:val="22"/>
          <w:lang w:val="en-GB"/>
        </w:rPr>
        <w:t>are interested to measure the average elapsed time in retrieving the</w:t>
      </w:r>
      <w:r w:rsidR="00A84509" w:rsidRPr="00892338">
        <w:rPr>
          <w:rFonts w:asciiTheme="minorBidi" w:hAnsiTheme="minorBidi"/>
          <w:sz w:val="22"/>
          <w:szCs w:val="22"/>
          <w:lang w:val="en-GB"/>
        </w:rPr>
        <w:t xml:space="preserve"> </w:t>
      </w:r>
      <w:r w:rsidR="00E02775" w:rsidRPr="00892338">
        <w:rPr>
          <w:rFonts w:asciiTheme="minorBidi" w:hAnsiTheme="minorBidi"/>
          <w:sz w:val="22"/>
          <w:szCs w:val="22"/>
          <w:lang w:val="en-GB"/>
        </w:rPr>
        <w:t>top-k ads for each read operation.</w:t>
      </w:r>
    </w:p>
    <w:p w14:paraId="564ED3DA" w14:textId="77777777" w:rsidR="00F30A4C" w:rsidRPr="00F30A4C" w:rsidRDefault="00F30A4C" w:rsidP="00F30A4C">
      <w:pPr>
        <w:autoSpaceDE w:val="0"/>
        <w:autoSpaceDN w:val="0"/>
        <w:adjustRightInd w:val="0"/>
        <w:spacing w:after="0" w:line="360" w:lineRule="auto"/>
        <w:jc w:val="both"/>
        <w:rPr>
          <w:rFonts w:asciiTheme="minorBidi" w:hAnsiTheme="minorBidi"/>
          <w:lang w:val="en-GB"/>
        </w:rPr>
      </w:pPr>
    </w:p>
    <w:p w14:paraId="292232C8" w14:textId="0162B8BF" w:rsidR="009D06DD" w:rsidRPr="00276D23" w:rsidRDefault="008B131D" w:rsidP="001A7839">
      <w:pPr>
        <w:autoSpaceDE w:val="0"/>
        <w:autoSpaceDN w:val="0"/>
        <w:adjustRightInd w:val="0"/>
        <w:spacing w:after="0" w:line="360" w:lineRule="auto"/>
        <w:jc w:val="both"/>
        <w:rPr>
          <w:rFonts w:asciiTheme="minorBidi" w:hAnsiTheme="minorBidi"/>
          <w:b/>
          <w:bCs/>
          <w:sz w:val="24"/>
          <w:szCs w:val="24"/>
          <w:lang w:val="en-GB"/>
        </w:rPr>
      </w:pPr>
      <w:r>
        <w:rPr>
          <w:rFonts w:asciiTheme="minorBidi" w:hAnsiTheme="minorBidi"/>
          <w:b/>
          <w:bCs/>
          <w:sz w:val="24"/>
          <w:szCs w:val="24"/>
          <w:lang w:val="en-GB"/>
        </w:rPr>
        <w:t>Measur</w:t>
      </w:r>
      <w:r w:rsidR="00730012">
        <w:rPr>
          <w:rFonts w:asciiTheme="minorBidi" w:hAnsiTheme="minorBidi"/>
          <w:b/>
          <w:bCs/>
          <w:sz w:val="24"/>
          <w:szCs w:val="24"/>
          <w:lang w:val="en-GB"/>
        </w:rPr>
        <w:t>e</w:t>
      </w:r>
      <w:r>
        <w:rPr>
          <w:rFonts w:asciiTheme="minorBidi" w:hAnsiTheme="minorBidi"/>
          <w:b/>
          <w:bCs/>
          <w:sz w:val="24"/>
          <w:szCs w:val="24"/>
          <w:lang w:val="en-GB"/>
        </w:rPr>
        <w:t>ments</w:t>
      </w:r>
    </w:p>
    <w:p w14:paraId="2002DB4E" w14:textId="75E53548" w:rsidR="00302479" w:rsidRPr="004B36D0" w:rsidRDefault="005700CF" w:rsidP="00C071D3">
      <w:pPr>
        <w:autoSpaceDE w:val="0"/>
        <w:autoSpaceDN w:val="0"/>
        <w:adjustRightInd w:val="0"/>
        <w:spacing w:after="0" w:line="360" w:lineRule="auto"/>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CF6378" w:rsidRPr="00CF6378">
        <w:rPr>
          <w:rFonts w:asciiTheme="minorBidi" w:hAnsiTheme="minorBidi"/>
          <w:lang w:val="en-GB"/>
        </w:rPr>
        <w:t xml:space="preserve">the </w:t>
      </w:r>
      <w:r w:rsidRPr="004B36D0">
        <w:rPr>
          <w:rFonts w:asciiTheme="minorBidi" w:hAnsiTheme="minorBidi"/>
          <w:lang w:val="en-GB"/>
        </w:rPr>
        <w:t>experiments.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sidRPr="00E21973">
        <w:rPr>
          <w:rFonts w:asciiTheme="minorBidi" w:hAnsiTheme="minorBidi"/>
          <w:lang w:val="en-GB"/>
        </w:rPr>
        <w:t>the</w:t>
      </w:r>
      <w:r w:rsidRPr="002B6036">
        <w:rPr>
          <w:rFonts w:asciiTheme="minorBidi" w:hAnsiTheme="minorBidi"/>
          <w:color w:val="FF0000"/>
          <w:lang w:val="en-GB"/>
        </w:rPr>
        <w:t xml:space="preserve"> </w:t>
      </w:r>
      <w:r w:rsidRPr="004B36D0">
        <w:rPr>
          <w:rFonts w:asciiTheme="minorBidi" w:hAnsiTheme="minorBidi"/>
          <w:lang w:val="en-GB"/>
        </w:rPr>
        <w:t>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w:t>
      </w:r>
      <w:r w:rsidR="00C071D3">
        <w:rPr>
          <w:rFonts w:asciiTheme="minorBidi" w:hAnsiTheme="minorBidi"/>
          <w:lang w:val="en-GB"/>
        </w:rPr>
        <w:t xml:space="preserve"> (</w:t>
      </w:r>
      <w:r w:rsidR="00C071D3" w:rsidRPr="00C071D3">
        <w:rPr>
          <w:rFonts w:asciiTheme="minorBidi" w:hAnsiTheme="minorBidi"/>
          <w:lang w:val="en-GB"/>
        </w:rPr>
        <w:t>the number of ads to be embedded</w:t>
      </w:r>
      <w:r w:rsidR="00C071D3">
        <w:rPr>
          <w:rFonts w:asciiTheme="minorBidi" w:hAnsiTheme="minorBidi"/>
          <w:lang w:val="en-GB"/>
        </w:rPr>
        <w:t xml:space="preserve"> </w:t>
      </w:r>
      <w:r w:rsidR="00C071D3" w:rsidRPr="00C071D3">
        <w:rPr>
          <w:rFonts w:asciiTheme="minorBidi" w:hAnsiTheme="minorBidi"/>
          <w:lang w:val="en-GB"/>
        </w:rPr>
        <w:t>in the news feed</w:t>
      </w:r>
      <w:r w:rsidR="00C071D3">
        <w:rPr>
          <w:rFonts w:asciiTheme="minorBidi" w:hAnsiTheme="minorBidi"/>
          <w:lang w:val="en-GB"/>
        </w:rPr>
        <w:t>)</w:t>
      </w:r>
      <w:r w:rsidR="00E919F5" w:rsidRPr="004B36D0">
        <w:rPr>
          <w:rFonts w:asciiTheme="minorBidi" w:hAnsiTheme="minorBidi"/>
          <w:lang w:val="en-GB"/>
        </w:rPr>
        <w:t>, vary read/write ratio and vary number of topics.</w:t>
      </w:r>
    </w:p>
    <w:p w14:paraId="28A3FF1A" w14:textId="77777777"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14:paraId="367E5207" w14:textId="77777777"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bookmarkStart w:id="16" w:name="_GoBack"/>
      <w:r w:rsidRPr="00276D23">
        <w:rPr>
          <w:rFonts w:asciiTheme="minorBidi" w:hAnsiTheme="minorBidi"/>
          <w:noProof/>
          <w:sz w:val="24"/>
          <w:szCs w:val="24"/>
          <w:lang w:val="en-GB"/>
        </w:rPr>
        <w:lastRenderedPageBreak/>
        <w:drawing>
          <wp:inline distT="0" distB="0" distL="0" distR="0" wp14:anchorId="074248D3" wp14:editId="14F0848C">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4">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bookmarkEnd w:id="16"/>
    </w:p>
    <w:p w14:paraId="271D9842" w14:textId="7AF2B6B1" w:rsidR="004B307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14:anchorId="6A19A3AE" wp14:editId="74A94C95">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5">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14:paraId="4C57A567" w14:textId="7FAAF0EB" w:rsidR="00F7510B" w:rsidRDefault="00F7510B" w:rsidP="00F7510B">
      <w:pPr>
        <w:autoSpaceDE w:val="0"/>
        <w:autoSpaceDN w:val="0"/>
        <w:adjustRightInd w:val="0"/>
        <w:spacing w:after="0" w:line="360" w:lineRule="auto"/>
        <w:jc w:val="both"/>
        <w:rPr>
          <w:rFonts w:asciiTheme="minorBidi" w:hAnsiTheme="minorBidi"/>
          <w:b/>
          <w:bCs/>
          <w:sz w:val="24"/>
          <w:szCs w:val="24"/>
          <w:lang w:val="en-GB"/>
        </w:rPr>
      </w:pPr>
      <w:r w:rsidRPr="00F7510B">
        <w:rPr>
          <w:rFonts w:asciiTheme="minorBidi" w:hAnsiTheme="minorBidi"/>
          <w:b/>
          <w:bCs/>
          <w:sz w:val="24"/>
          <w:szCs w:val="24"/>
          <w:lang w:val="en-GB"/>
        </w:rPr>
        <w:t>Drawbacks</w:t>
      </w:r>
    </w:p>
    <w:p w14:paraId="5BE96194" w14:textId="0C9C7680" w:rsidR="00F7510B" w:rsidRPr="004876AD" w:rsidRDefault="00F7510B" w:rsidP="00F7510B">
      <w:pPr>
        <w:autoSpaceDE w:val="0"/>
        <w:autoSpaceDN w:val="0"/>
        <w:adjustRightInd w:val="0"/>
        <w:spacing w:after="0" w:line="360" w:lineRule="auto"/>
        <w:jc w:val="both"/>
        <w:rPr>
          <w:rFonts w:asciiTheme="minorBidi" w:hAnsiTheme="minorBidi"/>
          <w:lang w:val="en-GB"/>
        </w:rPr>
      </w:pPr>
      <w:r w:rsidRPr="004876AD">
        <w:rPr>
          <w:rFonts w:asciiTheme="minorBidi" w:hAnsiTheme="minorBidi"/>
          <w:lang w:val="en-GB"/>
        </w:rPr>
        <w:t>The value of p(the threshold) have been tunned, where the hybrid model gives it best.</w:t>
      </w:r>
    </w:p>
    <w:p w14:paraId="08066D9A" w14:textId="4E537324" w:rsidR="008C4C14" w:rsidRPr="004876AD" w:rsidRDefault="00F7510B" w:rsidP="004876AD">
      <w:pPr>
        <w:autoSpaceDE w:val="0"/>
        <w:autoSpaceDN w:val="0"/>
        <w:adjustRightInd w:val="0"/>
        <w:spacing w:after="0" w:line="360" w:lineRule="auto"/>
        <w:rPr>
          <w:rFonts w:asciiTheme="minorBidi" w:hAnsiTheme="minorBidi"/>
          <w:lang w:val="en-GB"/>
        </w:rPr>
      </w:pPr>
      <w:r w:rsidRPr="004876AD">
        <w:rPr>
          <w:rFonts w:asciiTheme="minorBidi" w:hAnsiTheme="minorBidi"/>
          <w:lang w:val="en-GB"/>
        </w:rPr>
        <w:t>However, if the p has been tuuned to be large, the news feed of users will be mostly depends on the static user interests. Therefore the model will use the GSR to ad recommendation the and their may be frequent update of their safe regions, incurring high CPU cost</w:t>
      </w:r>
      <w:r w:rsidR="008C4C14" w:rsidRPr="004876AD">
        <w:rPr>
          <w:rFonts w:asciiTheme="minorBidi" w:hAnsiTheme="minorBidi"/>
          <w:lang w:val="en-GB"/>
        </w:rPr>
        <w:t xml:space="preserve">. The same case will be if p is small, then the news feed will be </w:t>
      </w:r>
      <w:r w:rsidR="00F56E2E" w:rsidRPr="004876AD">
        <w:rPr>
          <w:rFonts w:asciiTheme="minorBidi" w:hAnsiTheme="minorBidi"/>
          <w:lang w:val="en-GB"/>
        </w:rPr>
        <w:t>depending</w:t>
      </w:r>
      <w:r w:rsidR="008C4C14" w:rsidRPr="004876AD">
        <w:rPr>
          <w:rFonts w:asciiTheme="minorBidi" w:hAnsiTheme="minorBidi"/>
          <w:lang w:val="en-GB"/>
        </w:rPr>
        <w:t xml:space="preserve"> on the dynamic user interests, the online retrival algorithm will be chose</w:t>
      </w:r>
      <w:r w:rsidR="00B52C0A">
        <w:rPr>
          <w:rFonts w:asciiTheme="minorBidi" w:hAnsiTheme="minorBidi"/>
          <w:lang w:val="en-GB"/>
        </w:rPr>
        <w:t>n</w:t>
      </w:r>
      <w:r w:rsidR="008C4C14" w:rsidRPr="004876AD">
        <w:rPr>
          <w:rFonts w:asciiTheme="minorBidi" w:hAnsiTheme="minorBidi"/>
          <w:lang w:val="en-GB"/>
        </w:rPr>
        <w:t xml:space="preserve"> to ad recommendation, </w:t>
      </w:r>
      <w:r w:rsidR="00B52C0A" w:rsidRPr="004876AD">
        <w:rPr>
          <w:rFonts w:asciiTheme="minorBidi" w:hAnsiTheme="minorBidi"/>
          <w:lang w:val="en-GB"/>
        </w:rPr>
        <w:t xml:space="preserve">CPU </w:t>
      </w:r>
      <w:r w:rsidR="008C4C14" w:rsidRPr="004876AD">
        <w:rPr>
          <w:rFonts w:asciiTheme="minorBidi" w:hAnsiTheme="minorBidi"/>
          <w:lang w:val="en-GB"/>
        </w:rPr>
        <w:t>resources will be wasted if the read frequency is high.</w:t>
      </w:r>
      <w:r w:rsidR="004876AD">
        <w:rPr>
          <w:rFonts w:asciiTheme="minorBidi" w:hAnsiTheme="minorBidi"/>
          <w:lang w:val="en-GB"/>
        </w:rPr>
        <w:t xml:space="preserve"> </w:t>
      </w:r>
      <w:r w:rsidR="008C4C14" w:rsidRPr="004876AD">
        <w:rPr>
          <w:rFonts w:asciiTheme="minorBidi" w:hAnsiTheme="minorBidi"/>
          <w:lang w:val="en-GB"/>
        </w:rPr>
        <w:t>In these cases, we will not benefit from the hybrid model, because it will behave as one of the other algorithms</w:t>
      </w:r>
      <w:r w:rsidR="009725F3">
        <w:rPr>
          <w:rFonts w:asciiTheme="minorBidi" w:hAnsiTheme="minorBidi"/>
          <w:lang w:val="en-GB"/>
        </w:rPr>
        <w:t xml:space="preserve"> </w:t>
      </w:r>
      <w:r w:rsidR="008C4C14" w:rsidRPr="004876AD">
        <w:rPr>
          <w:rFonts w:asciiTheme="minorBidi" w:hAnsiTheme="minorBidi"/>
          <w:lang w:val="en-GB"/>
        </w:rPr>
        <w:t xml:space="preserve">(either online algorithm or GSR) and the other algorithm will not be </w:t>
      </w:r>
      <w:r w:rsidR="00B52C0A" w:rsidRPr="004876AD">
        <w:rPr>
          <w:rFonts w:asciiTheme="minorBidi" w:hAnsiTheme="minorBidi"/>
          <w:lang w:val="en-GB"/>
        </w:rPr>
        <w:t>considered</w:t>
      </w:r>
      <w:r w:rsidR="008C4C14" w:rsidRPr="004876AD">
        <w:rPr>
          <w:rFonts w:asciiTheme="minorBidi" w:hAnsiTheme="minorBidi"/>
          <w:lang w:val="en-GB"/>
        </w:rPr>
        <w:t>.</w:t>
      </w:r>
    </w:p>
    <w:p w14:paraId="3566DAEB" w14:textId="77777777" w:rsidR="00D21D08" w:rsidRPr="00276D23" w:rsidRDefault="00734A7D" w:rsidP="00F30A4C">
      <w:pPr>
        <w:pStyle w:val="Heading1"/>
        <w:rPr>
          <w:lang w:val="en-GB"/>
        </w:rPr>
      </w:pPr>
      <w:bookmarkStart w:id="17" w:name="_Toc499544848"/>
      <w:r w:rsidRPr="00276D23">
        <w:rPr>
          <w:lang w:val="en-GB"/>
        </w:rPr>
        <w:lastRenderedPageBreak/>
        <w:t>Conclusion</w:t>
      </w:r>
      <w:bookmarkEnd w:id="17"/>
    </w:p>
    <w:p w14:paraId="45E93307" w14:textId="703F33BB" w:rsidR="00226B6B" w:rsidRDefault="001E5013" w:rsidP="004B36D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sidRPr="004876AD">
        <w:rPr>
          <w:rFonts w:asciiTheme="minorBidi" w:hAnsiTheme="minorBidi"/>
          <w:lang w:val="en-GB"/>
        </w:rPr>
        <w:t>.</w:t>
      </w:r>
      <w:r w:rsidR="006D7BAF" w:rsidRPr="00D105DE">
        <w:rPr>
          <w:rFonts w:asciiTheme="minorBidi" w:hAnsiTheme="minorBidi"/>
          <w:color w:val="FF0000"/>
          <w:lang w:val="en-GB"/>
        </w:rPr>
        <w:t xml:space="preserve"> </w:t>
      </w:r>
      <w:r w:rsidR="006D7BAF" w:rsidRPr="004876AD">
        <w:rPr>
          <w:rFonts w:asciiTheme="minorBidi" w:hAnsiTheme="minorBidi"/>
          <w:lang w:val="en-GB"/>
        </w:rPr>
        <w:t>T</w:t>
      </w:r>
      <w:r w:rsidR="00734A7D" w:rsidRPr="004876AD">
        <w:rPr>
          <w:rFonts w:asciiTheme="minorBidi" w:hAnsiTheme="minorBidi"/>
          <w:lang w:val="en-GB"/>
        </w:rPr>
        <w:t xml:space="preserve">hen </w:t>
      </w:r>
      <w:r w:rsidR="004876AD" w:rsidRPr="004876AD">
        <w:rPr>
          <w:rFonts w:asciiTheme="minorBidi" w:hAnsiTheme="minorBidi"/>
          <w:lang w:val="en-GB"/>
        </w:rPr>
        <w:t xml:space="preserve">we </w:t>
      </w:r>
      <w:r w:rsidR="006D7BAF" w:rsidRPr="004876AD">
        <w:rPr>
          <w:rFonts w:asciiTheme="minorBidi" w:hAnsiTheme="minorBidi"/>
          <w:lang w:val="en-GB"/>
        </w:rPr>
        <w:t>created the</w:t>
      </w:r>
      <w:r w:rsidR="00734A7D" w:rsidRPr="004876AD">
        <w:rPr>
          <w:rFonts w:asciiTheme="minorBidi" w:hAnsiTheme="minorBidi"/>
          <w:lang w:val="en-GB"/>
        </w:rPr>
        <w:t xml:space="preserve"> GSR model, which maintains</w:t>
      </w:r>
      <w:r w:rsidR="00734A7D" w:rsidRPr="00D105DE">
        <w:rPr>
          <w:rFonts w:asciiTheme="minorBidi" w:hAnsiTheme="minorBidi"/>
          <w:color w:val="FF0000"/>
          <w:lang w:val="en-GB"/>
        </w:rPr>
        <w:t xml:space="preserve"> </w:t>
      </w:r>
      <w:r w:rsidR="00734A7D" w:rsidRPr="004B36D0">
        <w:rPr>
          <w:rFonts w:asciiTheme="minorBidi" w:hAnsiTheme="minorBidi"/>
          <w:lang w:val="en-GB"/>
        </w:rPr>
        <w:t xml:space="preserve">a safe region and only recomputes the </w:t>
      </w:r>
      <w:r w:rsidR="00734A7D" w:rsidRPr="004876AD">
        <w:rPr>
          <w:rFonts w:asciiTheme="minorBidi" w:hAnsiTheme="minorBidi"/>
          <w:lang w:val="en-GB"/>
        </w:rPr>
        <w:t xml:space="preserve">recommended </w:t>
      </w:r>
      <w:r w:rsidR="00734A7D" w:rsidRPr="004B36D0">
        <w:rPr>
          <w:rFonts w:asciiTheme="minorBidi" w:hAnsiTheme="minorBidi"/>
          <w:lang w:val="en-GB"/>
        </w:rPr>
        <w:t>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sidRPr="004876AD">
        <w:rPr>
          <w:rFonts w:asciiTheme="minorBidi" w:hAnsiTheme="minorBidi"/>
          <w:lang w:val="en-GB"/>
        </w:rPr>
        <w:t>,</w:t>
      </w:r>
      <w:r w:rsidR="00734A7D" w:rsidRPr="004876AD">
        <w:rPr>
          <w:rFonts w:asciiTheme="minorBidi" w:hAnsiTheme="minorBidi"/>
          <w:lang w:val="en-GB"/>
        </w:rPr>
        <w:t xml:space="preserve"> </w:t>
      </w:r>
      <w:r w:rsidR="004876AD" w:rsidRPr="004876AD">
        <w:rPr>
          <w:rFonts w:asciiTheme="minorBidi" w:hAnsiTheme="minorBidi"/>
          <w:lang w:val="en-GB"/>
        </w:rPr>
        <w:t>we</w:t>
      </w:r>
      <w:r w:rsidR="00734A7D" w:rsidRPr="004876AD">
        <w:rPr>
          <w:rFonts w:asciiTheme="minorBidi" w:hAnsiTheme="minorBidi"/>
          <w:lang w:val="en-GB"/>
        </w:rPr>
        <w:t xml:space="preserve">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to speed up the recommendation process</w:t>
      </w:r>
      <w:r w:rsidR="006D7BAF">
        <w:rPr>
          <w:rFonts w:asciiTheme="minorBidi" w:hAnsiTheme="minorBidi"/>
          <w:lang w:val="en-GB"/>
        </w:rPr>
        <w:t>.</w:t>
      </w:r>
      <w:r w:rsidR="008D2E8E">
        <w:rPr>
          <w:rFonts w:asciiTheme="minorBidi" w:hAnsiTheme="minorBidi"/>
          <w:lang w:val="en-GB"/>
        </w:rPr>
        <w:t xml:space="preserve"> By tuning the value of the threshold, where the hybrid model can </w:t>
      </w:r>
      <w:r w:rsidR="00B75002">
        <w:rPr>
          <w:rFonts w:asciiTheme="minorBidi" w:hAnsiTheme="minorBidi"/>
          <w:lang w:val="en-GB"/>
        </w:rPr>
        <w:t>use</w:t>
      </w:r>
      <w:r w:rsidR="008D2E8E">
        <w:rPr>
          <w:rFonts w:asciiTheme="minorBidi" w:hAnsiTheme="minorBidi"/>
          <w:lang w:val="en-GB"/>
        </w:rPr>
        <w:t xml:space="preserve"> both of algorithms and</w:t>
      </w:r>
      <w:r w:rsidR="00F73DE8">
        <w:rPr>
          <w:rFonts w:asciiTheme="minorBidi" w:hAnsiTheme="minorBidi"/>
          <w:lang w:val="en-GB"/>
        </w:rPr>
        <w:t xml:space="preserve"> </w:t>
      </w:r>
      <w:r w:rsidR="006D7BAF">
        <w:rPr>
          <w:rFonts w:asciiTheme="minorBidi" w:hAnsiTheme="minorBidi"/>
          <w:lang w:val="en-GB"/>
        </w:rPr>
        <w:t>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 xml:space="preserve">efficient and </w:t>
      </w:r>
      <w:r w:rsidR="004876AD" w:rsidRPr="004876AD">
        <w:rPr>
          <w:rFonts w:asciiTheme="minorBidi" w:hAnsiTheme="minorBidi"/>
          <w:lang w:val="en-GB"/>
        </w:rPr>
        <w:t>Powerful</w:t>
      </w:r>
      <w:r w:rsidR="00A17160" w:rsidRPr="004B36D0">
        <w:rPr>
          <w:rFonts w:asciiTheme="minorBidi" w:hAnsiTheme="minorBidi"/>
          <w:lang w:val="en-GB"/>
        </w:rPr>
        <w:t>.</w:t>
      </w:r>
      <w:r w:rsidR="00F7510B">
        <w:rPr>
          <w:rFonts w:asciiTheme="minorBidi" w:hAnsiTheme="minorBidi"/>
          <w:lang w:val="en-GB"/>
        </w:rPr>
        <w:t xml:space="preserve"> </w:t>
      </w:r>
    </w:p>
    <w:p w14:paraId="1E575C3A"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879D7E4"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55C0FDC"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bookmarkStart w:id="18" w:name="_Toc499544849" w:displacedByCustomXml="next"/>
    <w:sdt>
      <w:sdtPr>
        <w:rPr>
          <w:rFonts w:asciiTheme="minorHAnsi" w:eastAsiaTheme="minorHAnsi" w:hAnsiTheme="minorHAnsi" w:cstheme="minorBidi"/>
          <w:color w:val="auto"/>
          <w:sz w:val="22"/>
          <w:szCs w:val="22"/>
        </w:rPr>
        <w:id w:val="-1512289951"/>
        <w:docPartObj>
          <w:docPartGallery w:val="Bibliographies"/>
          <w:docPartUnique/>
        </w:docPartObj>
      </w:sdtPr>
      <w:sdtContent>
        <w:p w14:paraId="07D93016" w14:textId="77777777" w:rsidR="003C639E" w:rsidRPr="00E62CE3" w:rsidRDefault="003C639E">
          <w:pPr>
            <w:pStyle w:val="Heading1"/>
            <w:rPr>
              <w:i/>
              <w:iCs/>
            </w:rPr>
          </w:pPr>
          <w:r w:rsidRPr="00E62CE3">
            <w:rPr>
              <w:i/>
              <w:iCs/>
            </w:rPr>
            <w:t>References</w:t>
          </w:r>
          <w:bookmarkEnd w:id="18"/>
        </w:p>
        <w:sdt>
          <w:sdtPr>
            <w:rPr>
              <w:rFonts w:asciiTheme="minorBidi" w:hAnsiTheme="minorBidi"/>
              <w:lang w:val="en-GB"/>
            </w:rPr>
            <w:id w:val="-573587230"/>
            <w:bibliography/>
          </w:sdtPr>
          <w:sdtEndPr>
            <w:rPr>
              <w:rFonts w:asciiTheme="minorHAnsi" w:hAnsiTheme="minorHAnsi"/>
              <w:lang w:val="x-none"/>
            </w:rPr>
          </w:sdtEndPr>
          <w:sdtContent>
            <w:p w14:paraId="32166235" w14:textId="77777777" w:rsidR="001B2A6B" w:rsidRPr="00E62CE3" w:rsidRDefault="001B2A6B" w:rsidP="001B2A6B">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[1] Yuchen Li, Dongxiang Zhang, Ziquan Lan, Kian-Lee Tan, “Context-Aware Advertisement Recommendation for High-Speed Social News Feeding”</w:t>
              </w:r>
              <w:r w:rsidR="007B6691" w:rsidRPr="00E62CE3">
                <w:rPr>
                  <w:rFonts w:asciiTheme="minorBidi" w:hAnsiTheme="minorBidi"/>
                  <w:lang w:val="en-GB"/>
                </w:rPr>
                <w:t xml:space="preserve"> School of Computing, National University of Singapore</w:t>
              </w:r>
              <w:r w:rsidR="007F3FA0" w:rsidRPr="00E62CE3">
                <w:rPr>
                  <w:rFonts w:asciiTheme="minorBidi" w:hAnsiTheme="minorBidi"/>
                  <w:lang w:val="en-GB"/>
                </w:rPr>
                <w:t>.</w:t>
              </w:r>
              <w:r w:rsidRPr="00E62CE3">
                <w:rPr>
                  <w:rFonts w:asciiTheme="minorBidi" w:hAnsiTheme="minorBidi"/>
                  <w:lang w:val="en-GB"/>
                </w:rPr>
                <w:t xml:space="preserve"> </w:t>
              </w:r>
            </w:p>
            <w:p w14:paraId="1FC25729" w14:textId="77777777" w:rsidR="00DE7A3B" w:rsidRPr="00E62CE3" w:rsidRDefault="00DE7A3B" w:rsidP="001B2A6B">
              <w:pPr>
                <w:autoSpaceDE w:val="0"/>
                <w:autoSpaceDN w:val="0"/>
                <w:adjustRightInd w:val="0"/>
                <w:spacing w:after="0" w:line="240" w:lineRule="auto"/>
                <w:rPr>
                  <w:rFonts w:asciiTheme="minorBidi" w:hAnsiTheme="minorBidi"/>
                  <w:lang w:val="en-GB"/>
                </w:rPr>
              </w:pPr>
            </w:p>
            <w:p w14:paraId="7D967371" w14:textId="77777777" w:rsidR="008B6686" w:rsidRPr="00E62CE3" w:rsidRDefault="00DE7A3B"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[2]</w:t>
              </w:r>
              <w:r w:rsidR="00901772" w:rsidRPr="00E62CE3">
                <w:rPr>
                  <w:rFonts w:asciiTheme="minorBidi" w:hAnsiTheme="minorBidi"/>
                  <w:lang w:val="en-GB"/>
                </w:rPr>
                <w:t xml:space="preserve"> </w:t>
              </w:r>
              <w:r w:rsidR="008B6686" w:rsidRPr="00E62CE3">
                <w:rPr>
                  <w:rFonts w:asciiTheme="minorBidi" w:hAnsiTheme="minorBidi"/>
                  <w:lang w:val="en-GB"/>
                </w:rPr>
                <w:t>B. Chandramouli and J. Yang, “End-to-end support for joins in largescale</w:t>
              </w:r>
            </w:p>
            <w:p w14:paraId="0FD7B50F" w14:textId="77777777" w:rsidR="008B6686" w:rsidRPr="00E62CE3" w:rsidRDefault="008B6686"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publish/subscribe systems”</w:t>
              </w:r>
              <w:r w:rsidR="007F3FA0" w:rsidRPr="00E62CE3">
                <w:rPr>
                  <w:rFonts w:asciiTheme="minorBidi" w:hAnsiTheme="minorBidi"/>
                  <w:lang w:val="en-GB"/>
                </w:rPr>
                <w:t xml:space="preserve"> in PVLDB</w:t>
              </w:r>
              <w:r w:rsidR="00831C23" w:rsidRPr="00E62CE3">
                <w:rPr>
                  <w:rFonts w:asciiTheme="minorBidi" w:hAnsiTheme="minorBidi"/>
                  <w:lang w:val="en-GB"/>
                </w:rPr>
                <w:t xml:space="preserve"> pp. 1</w:t>
              </w:r>
              <w:r w:rsidR="007F3FA0" w:rsidRPr="00E62CE3">
                <w:rPr>
                  <w:rFonts w:asciiTheme="minorBidi" w:hAnsiTheme="minorBidi"/>
                  <w:lang w:val="en-GB"/>
                </w:rPr>
                <w:t>.</w:t>
              </w:r>
            </w:p>
            <w:p w14:paraId="6149AF6D" w14:textId="77777777" w:rsidR="00786A6F" w:rsidRPr="00E62CE3" w:rsidRDefault="00786A6F" w:rsidP="008B6686">
              <w:pPr>
                <w:autoSpaceDE w:val="0"/>
                <w:autoSpaceDN w:val="0"/>
                <w:adjustRightInd w:val="0"/>
                <w:spacing w:after="0" w:line="240" w:lineRule="auto"/>
                <w:rPr>
                  <w:rFonts w:asciiTheme="minorBidi" w:hAnsiTheme="minorBidi"/>
                  <w:lang w:val="en-GB"/>
                </w:rPr>
              </w:pPr>
            </w:p>
            <w:p w14:paraId="62DBE487"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[3] J. Zhang, K. Mouratidis, and H. Pang, “Global immutable region</w:t>
              </w:r>
            </w:p>
            <w:p w14:paraId="28DAF985"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computation”</w:t>
              </w:r>
              <w:r w:rsidR="00B812FE" w:rsidRPr="00E62CE3">
                <w:rPr>
                  <w:rFonts w:asciiTheme="minorBidi" w:hAnsiTheme="minorBidi"/>
                  <w:lang w:val="en-GB"/>
                </w:rPr>
                <w:t xml:space="preserve"> in SIGMOD</w:t>
              </w:r>
              <w:r w:rsidR="00AD4720" w:rsidRPr="00E62CE3">
                <w:rPr>
                  <w:rFonts w:asciiTheme="minorBidi" w:hAnsiTheme="minorBidi"/>
                  <w:lang w:val="en-GB"/>
                </w:rPr>
                <w:t xml:space="preserve"> pp. 1</w:t>
              </w:r>
              <w:r w:rsidR="00F700D3" w:rsidRPr="00E62CE3">
                <w:rPr>
                  <w:rFonts w:asciiTheme="minorBidi" w:hAnsiTheme="minorBidi"/>
                  <w:lang w:val="en-GB"/>
                </w:rPr>
                <w:t>-2</w:t>
              </w:r>
              <w:r w:rsidR="007F3FA0" w:rsidRPr="00E62CE3">
                <w:rPr>
                  <w:rFonts w:asciiTheme="minorBidi" w:hAnsiTheme="minorBidi"/>
                  <w:lang w:val="en-GB"/>
                </w:rPr>
                <w:t>.</w:t>
              </w:r>
            </w:p>
            <w:p w14:paraId="73A31B0F" w14:textId="77777777" w:rsidR="001B2A6B" w:rsidRPr="001B2A6B" w:rsidRDefault="001B2A6B" w:rsidP="001B2A6B">
              <w:pPr>
                <w:autoSpaceDE w:val="0"/>
                <w:autoSpaceDN w:val="0"/>
                <w:adjustRightInd w:val="0"/>
                <w:spacing w:after="0" w:line="240" w:lineRule="auto"/>
                <w:rPr>
                  <w:rFonts w:asciiTheme="minorBidi" w:hAnsiTheme="minorBidi"/>
                  <w:lang w:val="en-GB"/>
                </w:rPr>
              </w:pPr>
            </w:p>
            <w:p w14:paraId="5352140C" w14:textId="77777777" w:rsidR="003C639E" w:rsidRDefault="00630129" w:rsidP="001B2A6B"/>
          </w:sdtContent>
        </w:sdt>
      </w:sdtContent>
    </w:sdt>
    <w:p w14:paraId="0ED7E51B" w14:textId="77777777" w:rsidR="003C639E" w:rsidRPr="003C639E" w:rsidRDefault="003C639E" w:rsidP="004B36D0">
      <w:pPr>
        <w:autoSpaceDE w:val="0"/>
        <w:autoSpaceDN w:val="0"/>
        <w:adjustRightInd w:val="0"/>
        <w:spacing w:after="0" w:line="360" w:lineRule="auto"/>
        <w:jc w:val="both"/>
        <w:rPr>
          <w:rFonts w:asciiTheme="minorBidi" w:hAnsiTheme="minorBidi"/>
          <w:sz w:val="24"/>
          <w:szCs w:val="24"/>
        </w:rPr>
      </w:pPr>
    </w:p>
    <w:sectPr w:rsidR="003C639E" w:rsidRPr="003C639E" w:rsidSect="00D547EE">
      <w:headerReference w:type="default" r:id="rId16"/>
      <w:footerReference w:type="default" r:id="rId17"/>
      <w:headerReference w:type="first" r:id="rId18"/>
      <w:pgSz w:w="11906" w:h="16838"/>
      <w:pgMar w:top="1134" w:right="1418" w:bottom="1134"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ltahan, Mohammad (STUDENTS)" w:date="2018-01-03T17:45:00Z" w:initials="AM(">
    <w:p w14:paraId="6D1ECD07" w14:textId="16E8F73F" w:rsidR="0096155E" w:rsidRPr="002F3811" w:rsidRDefault="0096155E">
      <w:pPr>
        <w:pStyle w:val="CommentText"/>
        <w:rPr>
          <w:lang w:val="en-GB"/>
        </w:rPr>
      </w:pPr>
      <w:r>
        <w:rPr>
          <w:rStyle w:val="CommentReference"/>
        </w:rPr>
        <w:annotationRef/>
      </w:r>
      <w:r w:rsidRPr="002F3811">
        <w:rPr>
          <w:lang w:val="en-GB"/>
        </w:rPr>
        <w:t xml:space="preserve">The </w:t>
      </w:r>
    </w:p>
  </w:comment>
  <w:comment w:id="13" w:author="Altahan, Mohammad (STUDENTS)" w:date="2018-01-03T18:35:00Z" w:initials="AM(">
    <w:p w14:paraId="73A111E6" w14:textId="0AC69325" w:rsidR="0096155E" w:rsidRPr="00117255" w:rsidRDefault="0096155E">
      <w:pPr>
        <w:pStyle w:val="CommentText"/>
        <w:rPr>
          <w:lang w:val="en-GB"/>
        </w:rPr>
      </w:pPr>
      <w:r>
        <w:rPr>
          <w:rStyle w:val="CommentReference"/>
        </w:rPr>
        <w:annotationRef/>
      </w:r>
      <w:r w:rsidRPr="00117255">
        <w:rPr>
          <w:lang w:val="en-GB"/>
        </w:rPr>
        <w:t xml:space="preserve">a series of equations has </w:t>
      </w:r>
      <w:r>
        <w:rPr>
          <w:lang w:val="en-GB"/>
        </w:rPr>
        <w:t xml:space="preserve">been introduced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1ECD07" w15:done="0"/>
  <w15:commentEx w15:paraId="73A11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1ECD07" w16cid:durableId="1DF79545"/>
  <w16cid:commentId w16cid:paraId="73A111E6" w16cid:durableId="1DF7A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8A49A" w14:textId="77777777" w:rsidR="00217DF8" w:rsidRDefault="00217DF8" w:rsidP="00201E47">
      <w:pPr>
        <w:spacing w:after="0" w:line="240" w:lineRule="auto"/>
      </w:pPr>
      <w:r>
        <w:separator/>
      </w:r>
    </w:p>
  </w:endnote>
  <w:endnote w:type="continuationSeparator" w:id="0">
    <w:p w14:paraId="137BC454" w14:textId="77777777" w:rsidR="00217DF8" w:rsidRDefault="00217DF8"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14:paraId="38215087" w14:textId="0F1FEBD3" w:rsidR="0096155E" w:rsidRPr="001D71B0" w:rsidRDefault="0096155E"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B52C0A">
          <w:rPr>
            <w:rFonts w:asciiTheme="minorBidi" w:hAnsiTheme="minorBidi"/>
            <w:noProof/>
            <w:sz w:val="20"/>
            <w:szCs w:val="20"/>
          </w:rPr>
          <w:t>14</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2A7DD" w14:textId="77777777" w:rsidR="00217DF8" w:rsidRDefault="00217DF8" w:rsidP="00201E47">
      <w:pPr>
        <w:spacing w:after="0" w:line="240" w:lineRule="auto"/>
      </w:pPr>
      <w:r>
        <w:separator/>
      </w:r>
    </w:p>
  </w:footnote>
  <w:footnote w:type="continuationSeparator" w:id="0">
    <w:p w14:paraId="3DCBA1AD" w14:textId="77777777" w:rsidR="00217DF8" w:rsidRDefault="00217DF8"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B7A0" w14:textId="77777777" w:rsidR="0096155E" w:rsidRDefault="0096155E">
    <w:pPr>
      <w:pStyle w:val="Header"/>
    </w:pPr>
  </w:p>
  <w:p w14:paraId="34F15136" w14:textId="77777777" w:rsidR="0096155E" w:rsidRDefault="009615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646C" w14:textId="77777777" w:rsidR="0096155E" w:rsidRDefault="0096155E">
    <w:pPr>
      <w:pStyle w:val="Header"/>
    </w:pPr>
    <w:r>
      <w:rPr>
        <w:noProof/>
      </w:rPr>
      <w:drawing>
        <wp:inline distT="0" distB="0" distL="0" distR="0" wp14:anchorId="6DB68E40" wp14:editId="0F7C13E8">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3D3"/>
    <w:multiLevelType w:val="hybridMultilevel"/>
    <w:tmpl w:val="383A6068"/>
    <w:lvl w:ilvl="0" w:tplc="B914EB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52F5F26"/>
    <w:multiLevelType w:val="hybridMultilevel"/>
    <w:tmpl w:val="12D2669A"/>
    <w:lvl w:ilvl="0" w:tplc="06D0A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27176"/>
    <w:multiLevelType w:val="multilevel"/>
    <w:tmpl w:val="1602BFF8"/>
    <w:lvl w:ilvl="0">
      <w:start w:val="1"/>
      <w:numFmt w:val="decimal"/>
      <w:pStyle w:val="Heading1"/>
      <w:lvlText w:val="%1."/>
      <w:lvlJc w:val="left"/>
      <w:pPr>
        <w:ind w:left="360" w:hanging="360"/>
      </w:pPr>
      <w:rPr>
        <w:lang w:val="en-G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2FB3C89"/>
    <w:multiLevelType w:val="hybridMultilevel"/>
    <w:tmpl w:val="41C809A8"/>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2B297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4D69FF"/>
    <w:multiLevelType w:val="hybridMultilevel"/>
    <w:tmpl w:val="969A2088"/>
    <w:lvl w:ilvl="0" w:tplc="B914EBBC">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51A10"/>
    <w:multiLevelType w:val="hybridMultilevel"/>
    <w:tmpl w:val="2D265D00"/>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1208C8"/>
    <w:multiLevelType w:val="hybridMultilevel"/>
    <w:tmpl w:val="0AF0F14A"/>
    <w:lvl w:ilvl="0" w:tplc="557C0E74">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F1501"/>
    <w:multiLevelType w:val="hybridMultilevel"/>
    <w:tmpl w:val="F72AC1C2"/>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5D4036B5"/>
    <w:multiLevelType w:val="hybridMultilevel"/>
    <w:tmpl w:val="F990B6E2"/>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62E5488A"/>
    <w:multiLevelType w:val="hybridMultilevel"/>
    <w:tmpl w:val="1E9A7FDA"/>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2E16EF"/>
    <w:multiLevelType w:val="hybridMultilevel"/>
    <w:tmpl w:val="3CE4747C"/>
    <w:lvl w:ilvl="0" w:tplc="7B120902">
      <w:start w:val="1"/>
      <w:numFmt w:val="decimal"/>
      <w:lvlText w:val="%1."/>
      <w:lvlJc w:val="left"/>
      <w:pPr>
        <w:ind w:left="720" w:hanging="360"/>
      </w:pPr>
      <w:rPr>
        <w:color w:val="auto"/>
      </w:rPr>
    </w:lvl>
    <w:lvl w:ilvl="1" w:tplc="2000000F">
      <w:start w:val="1"/>
      <w:numFmt w:val="decimal"/>
      <w:lvlText w:val="%2."/>
      <w:lvlJc w:val="left"/>
      <w:pPr>
        <w:ind w:left="1440" w:hanging="360"/>
      </w:pPr>
    </w:lvl>
    <w:lvl w:ilvl="2" w:tplc="19682F38">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BE0CCC"/>
    <w:multiLevelType w:val="hybridMultilevel"/>
    <w:tmpl w:val="4552C9EA"/>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29728D"/>
    <w:multiLevelType w:val="hybridMultilevel"/>
    <w:tmpl w:val="DBEA469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7"/>
  </w:num>
  <w:num w:numId="3">
    <w:abstractNumId w:val="10"/>
  </w:num>
  <w:num w:numId="4">
    <w:abstractNumId w:val="15"/>
  </w:num>
  <w:num w:numId="5">
    <w:abstractNumId w:val="1"/>
  </w:num>
  <w:num w:numId="6">
    <w:abstractNumId w:val="12"/>
  </w:num>
  <w:num w:numId="7">
    <w:abstractNumId w:val="14"/>
  </w:num>
  <w:num w:numId="8">
    <w:abstractNumId w:val="3"/>
  </w:num>
  <w:num w:numId="9">
    <w:abstractNumId w:val="14"/>
  </w:num>
  <w:num w:numId="10">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3"/>
  </w:num>
  <w:num w:numId="22">
    <w:abstractNumId w:val="9"/>
  </w:num>
  <w:num w:numId="23">
    <w:abstractNumId w:val="19"/>
  </w:num>
  <w:num w:numId="24">
    <w:abstractNumId w:val="21"/>
  </w:num>
  <w:num w:numId="25">
    <w:abstractNumId w:val="2"/>
  </w:num>
  <w:num w:numId="26">
    <w:abstractNumId w:val="0"/>
  </w:num>
  <w:num w:numId="27">
    <w:abstractNumId w:val="20"/>
  </w:num>
  <w:num w:numId="28">
    <w:abstractNumId w:val="18"/>
  </w:num>
  <w:num w:numId="29">
    <w:abstractNumId w:val="7"/>
  </w:num>
  <w:num w:numId="30">
    <w:abstractNumId w:val="8"/>
  </w:num>
  <w:num w:numId="31">
    <w:abstractNumId w:val="4"/>
  </w:num>
  <w:num w:numId="32">
    <w:abstractNumId w:val="5"/>
  </w:num>
  <w:num w:numId="33">
    <w:abstractNumId w:val="6"/>
  </w:num>
  <w:num w:numId="3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ahan, Mohammad (STUDENTS)">
    <w15:presenceInfo w15:providerId="None" w15:userId="Altahan, Mohammad (STUD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305"/>
    <w:rsid w:val="000155BB"/>
    <w:rsid w:val="00017F14"/>
    <w:rsid w:val="00020817"/>
    <w:rsid w:val="000303FF"/>
    <w:rsid w:val="000321F7"/>
    <w:rsid w:val="00032BAA"/>
    <w:rsid w:val="0003750E"/>
    <w:rsid w:val="000415F4"/>
    <w:rsid w:val="00042CE9"/>
    <w:rsid w:val="00053B60"/>
    <w:rsid w:val="00056D27"/>
    <w:rsid w:val="00057E3E"/>
    <w:rsid w:val="0007240E"/>
    <w:rsid w:val="000744CD"/>
    <w:rsid w:val="00074810"/>
    <w:rsid w:val="00074E5D"/>
    <w:rsid w:val="00084701"/>
    <w:rsid w:val="0008532E"/>
    <w:rsid w:val="00092328"/>
    <w:rsid w:val="000A6771"/>
    <w:rsid w:val="000A74BC"/>
    <w:rsid w:val="000A7909"/>
    <w:rsid w:val="000A7D09"/>
    <w:rsid w:val="000B097D"/>
    <w:rsid w:val="000B72D4"/>
    <w:rsid w:val="000C6C41"/>
    <w:rsid w:val="000C7487"/>
    <w:rsid w:val="000F0195"/>
    <w:rsid w:val="000F3173"/>
    <w:rsid w:val="0011645B"/>
    <w:rsid w:val="00117255"/>
    <w:rsid w:val="00134A3F"/>
    <w:rsid w:val="00134DD6"/>
    <w:rsid w:val="00152D8E"/>
    <w:rsid w:val="001531B8"/>
    <w:rsid w:val="00153282"/>
    <w:rsid w:val="00163740"/>
    <w:rsid w:val="00164568"/>
    <w:rsid w:val="001858E0"/>
    <w:rsid w:val="001A0249"/>
    <w:rsid w:val="001A7839"/>
    <w:rsid w:val="001A7DE9"/>
    <w:rsid w:val="001B0FE5"/>
    <w:rsid w:val="001B1967"/>
    <w:rsid w:val="001B2A6B"/>
    <w:rsid w:val="001B2CAE"/>
    <w:rsid w:val="001B4EAA"/>
    <w:rsid w:val="001B60FB"/>
    <w:rsid w:val="001B71D6"/>
    <w:rsid w:val="001C63B8"/>
    <w:rsid w:val="001D5424"/>
    <w:rsid w:val="001D6676"/>
    <w:rsid w:val="001D71B0"/>
    <w:rsid w:val="001E5013"/>
    <w:rsid w:val="001F0C52"/>
    <w:rsid w:val="001F101F"/>
    <w:rsid w:val="001F37E3"/>
    <w:rsid w:val="001F3CF1"/>
    <w:rsid w:val="00200E05"/>
    <w:rsid w:val="00201E47"/>
    <w:rsid w:val="00206985"/>
    <w:rsid w:val="0021295A"/>
    <w:rsid w:val="00216411"/>
    <w:rsid w:val="00217DF8"/>
    <w:rsid w:val="00220F58"/>
    <w:rsid w:val="002230D3"/>
    <w:rsid w:val="00226B6B"/>
    <w:rsid w:val="00255E9E"/>
    <w:rsid w:val="0025601D"/>
    <w:rsid w:val="00264F9C"/>
    <w:rsid w:val="00270AB6"/>
    <w:rsid w:val="00270DFB"/>
    <w:rsid w:val="00273157"/>
    <w:rsid w:val="00276D23"/>
    <w:rsid w:val="00280D76"/>
    <w:rsid w:val="00292E74"/>
    <w:rsid w:val="00293106"/>
    <w:rsid w:val="002A0ADE"/>
    <w:rsid w:val="002B6036"/>
    <w:rsid w:val="002B7479"/>
    <w:rsid w:val="002B799A"/>
    <w:rsid w:val="002B7EE2"/>
    <w:rsid w:val="002C2ACC"/>
    <w:rsid w:val="002C7987"/>
    <w:rsid w:val="002E3323"/>
    <w:rsid w:val="002E45CB"/>
    <w:rsid w:val="002E46F4"/>
    <w:rsid w:val="002F233B"/>
    <w:rsid w:val="002F29CF"/>
    <w:rsid w:val="002F3811"/>
    <w:rsid w:val="002F64AE"/>
    <w:rsid w:val="002F7FC7"/>
    <w:rsid w:val="00302479"/>
    <w:rsid w:val="003115C0"/>
    <w:rsid w:val="00314245"/>
    <w:rsid w:val="00315E93"/>
    <w:rsid w:val="00322BBA"/>
    <w:rsid w:val="0033053B"/>
    <w:rsid w:val="003430C2"/>
    <w:rsid w:val="00344A9D"/>
    <w:rsid w:val="00345F68"/>
    <w:rsid w:val="00347A26"/>
    <w:rsid w:val="00351DE0"/>
    <w:rsid w:val="0037177A"/>
    <w:rsid w:val="0037254C"/>
    <w:rsid w:val="00377448"/>
    <w:rsid w:val="003779C4"/>
    <w:rsid w:val="00385E29"/>
    <w:rsid w:val="003923C0"/>
    <w:rsid w:val="00396359"/>
    <w:rsid w:val="0039638C"/>
    <w:rsid w:val="0039764E"/>
    <w:rsid w:val="003C639E"/>
    <w:rsid w:val="003D1C01"/>
    <w:rsid w:val="003E1453"/>
    <w:rsid w:val="003E65DC"/>
    <w:rsid w:val="004118D2"/>
    <w:rsid w:val="00413E43"/>
    <w:rsid w:val="00425F64"/>
    <w:rsid w:val="004365CC"/>
    <w:rsid w:val="0043677A"/>
    <w:rsid w:val="00436C56"/>
    <w:rsid w:val="00446C2B"/>
    <w:rsid w:val="0046387E"/>
    <w:rsid w:val="00464DF7"/>
    <w:rsid w:val="00471878"/>
    <w:rsid w:val="004740FD"/>
    <w:rsid w:val="004764AC"/>
    <w:rsid w:val="00484622"/>
    <w:rsid w:val="00486211"/>
    <w:rsid w:val="00487530"/>
    <w:rsid w:val="004876AD"/>
    <w:rsid w:val="004A561C"/>
    <w:rsid w:val="004B2777"/>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771D4"/>
    <w:rsid w:val="0058424C"/>
    <w:rsid w:val="00584FEF"/>
    <w:rsid w:val="00585FF2"/>
    <w:rsid w:val="005B1711"/>
    <w:rsid w:val="005C25B0"/>
    <w:rsid w:val="005C4573"/>
    <w:rsid w:val="005C4C85"/>
    <w:rsid w:val="005C7FB5"/>
    <w:rsid w:val="005D0DC7"/>
    <w:rsid w:val="005E2F46"/>
    <w:rsid w:val="005E672A"/>
    <w:rsid w:val="005F1379"/>
    <w:rsid w:val="005F55D9"/>
    <w:rsid w:val="005F7D04"/>
    <w:rsid w:val="00602034"/>
    <w:rsid w:val="006028BC"/>
    <w:rsid w:val="00603C3F"/>
    <w:rsid w:val="00615203"/>
    <w:rsid w:val="006162B5"/>
    <w:rsid w:val="00621AB1"/>
    <w:rsid w:val="00624955"/>
    <w:rsid w:val="00627712"/>
    <w:rsid w:val="00630129"/>
    <w:rsid w:val="0063300C"/>
    <w:rsid w:val="00650D73"/>
    <w:rsid w:val="0065467F"/>
    <w:rsid w:val="006563C4"/>
    <w:rsid w:val="00656A75"/>
    <w:rsid w:val="00663D8E"/>
    <w:rsid w:val="00664E23"/>
    <w:rsid w:val="006669E3"/>
    <w:rsid w:val="006671DA"/>
    <w:rsid w:val="00667CA0"/>
    <w:rsid w:val="00673CC1"/>
    <w:rsid w:val="00676141"/>
    <w:rsid w:val="00687B59"/>
    <w:rsid w:val="00687F92"/>
    <w:rsid w:val="0069233B"/>
    <w:rsid w:val="006A5D48"/>
    <w:rsid w:val="006B187C"/>
    <w:rsid w:val="006B6A96"/>
    <w:rsid w:val="006C6171"/>
    <w:rsid w:val="006D3C52"/>
    <w:rsid w:val="006D7BAF"/>
    <w:rsid w:val="006E1295"/>
    <w:rsid w:val="006E7BA7"/>
    <w:rsid w:val="00713458"/>
    <w:rsid w:val="00714D4B"/>
    <w:rsid w:val="00716448"/>
    <w:rsid w:val="00722C75"/>
    <w:rsid w:val="0072467C"/>
    <w:rsid w:val="007270E0"/>
    <w:rsid w:val="00730012"/>
    <w:rsid w:val="00731EF2"/>
    <w:rsid w:val="0073355B"/>
    <w:rsid w:val="00733C58"/>
    <w:rsid w:val="00734A7D"/>
    <w:rsid w:val="00734CE2"/>
    <w:rsid w:val="007611B6"/>
    <w:rsid w:val="00784586"/>
    <w:rsid w:val="007850EF"/>
    <w:rsid w:val="00786A6F"/>
    <w:rsid w:val="00791604"/>
    <w:rsid w:val="00795273"/>
    <w:rsid w:val="007A4D69"/>
    <w:rsid w:val="007A6ABD"/>
    <w:rsid w:val="007B018C"/>
    <w:rsid w:val="007B604F"/>
    <w:rsid w:val="007B6691"/>
    <w:rsid w:val="007C6BB4"/>
    <w:rsid w:val="007E0799"/>
    <w:rsid w:val="007E1EF0"/>
    <w:rsid w:val="007E3CB3"/>
    <w:rsid w:val="007E6291"/>
    <w:rsid w:val="007E732E"/>
    <w:rsid w:val="007E7395"/>
    <w:rsid w:val="007F0114"/>
    <w:rsid w:val="007F3FA0"/>
    <w:rsid w:val="008108D9"/>
    <w:rsid w:val="00817BF8"/>
    <w:rsid w:val="0082205C"/>
    <w:rsid w:val="00826113"/>
    <w:rsid w:val="00827E14"/>
    <w:rsid w:val="00830CF5"/>
    <w:rsid w:val="00831C23"/>
    <w:rsid w:val="0083587E"/>
    <w:rsid w:val="00836785"/>
    <w:rsid w:val="0084226A"/>
    <w:rsid w:val="00844225"/>
    <w:rsid w:val="00853CF1"/>
    <w:rsid w:val="00857422"/>
    <w:rsid w:val="008627A4"/>
    <w:rsid w:val="0087053E"/>
    <w:rsid w:val="008742A5"/>
    <w:rsid w:val="00884831"/>
    <w:rsid w:val="0088697D"/>
    <w:rsid w:val="00886DDA"/>
    <w:rsid w:val="00890CF2"/>
    <w:rsid w:val="00892338"/>
    <w:rsid w:val="00894846"/>
    <w:rsid w:val="008B0166"/>
    <w:rsid w:val="008B131D"/>
    <w:rsid w:val="008B3C31"/>
    <w:rsid w:val="008B6686"/>
    <w:rsid w:val="008C1F7C"/>
    <w:rsid w:val="008C4C14"/>
    <w:rsid w:val="008D2C5C"/>
    <w:rsid w:val="008D2E8E"/>
    <w:rsid w:val="008D4E14"/>
    <w:rsid w:val="008E12F9"/>
    <w:rsid w:val="008E4D7F"/>
    <w:rsid w:val="008E62D5"/>
    <w:rsid w:val="00901772"/>
    <w:rsid w:val="0091032C"/>
    <w:rsid w:val="00913359"/>
    <w:rsid w:val="009229CE"/>
    <w:rsid w:val="00925309"/>
    <w:rsid w:val="00951CFF"/>
    <w:rsid w:val="00954705"/>
    <w:rsid w:val="0096155E"/>
    <w:rsid w:val="009654F0"/>
    <w:rsid w:val="00967240"/>
    <w:rsid w:val="00972131"/>
    <w:rsid w:val="009725F3"/>
    <w:rsid w:val="009764A1"/>
    <w:rsid w:val="009841CC"/>
    <w:rsid w:val="009851D9"/>
    <w:rsid w:val="00995F5D"/>
    <w:rsid w:val="009A5623"/>
    <w:rsid w:val="009B2D05"/>
    <w:rsid w:val="009B38FE"/>
    <w:rsid w:val="009B670A"/>
    <w:rsid w:val="009C1A16"/>
    <w:rsid w:val="009C4ED1"/>
    <w:rsid w:val="009D06DD"/>
    <w:rsid w:val="009D5470"/>
    <w:rsid w:val="009E3211"/>
    <w:rsid w:val="009E485E"/>
    <w:rsid w:val="009F2F5D"/>
    <w:rsid w:val="009F7847"/>
    <w:rsid w:val="009F7C1A"/>
    <w:rsid w:val="00A040F0"/>
    <w:rsid w:val="00A05C3B"/>
    <w:rsid w:val="00A06800"/>
    <w:rsid w:val="00A106CA"/>
    <w:rsid w:val="00A1104C"/>
    <w:rsid w:val="00A17160"/>
    <w:rsid w:val="00A21E71"/>
    <w:rsid w:val="00A25F9E"/>
    <w:rsid w:val="00A35761"/>
    <w:rsid w:val="00A453D6"/>
    <w:rsid w:val="00A46385"/>
    <w:rsid w:val="00A512D0"/>
    <w:rsid w:val="00A674D5"/>
    <w:rsid w:val="00A72D0D"/>
    <w:rsid w:val="00A760DF"/>
    <w:rsid w:val="00A76FCE"/>
    <w:rsid w:val="00A82011"/>
    <w:rsid w:val="00A831E3"/>
    <w:rsid w:val="00A84509"/>
    <w:rsid w:val="00A87C4B"/>
    <w:rsid w:val="00A91023"/>
    <w:rsid w:val="00A97988"/>
    <w:rsid w:val="00AA1BDB"/>
    <w:rsid w:val="00AA1BEF"/>
    <w:rsid w:val="00AA228B"/>
    <w:rsid w:val="00AA4D9E"/>
    <w:rsid w:val="00AB0FDD"/>
    <w:rsid w:val="00AB265D"/>
    <w:rsid w:val="00AB31EB"/>
    <w:rsid w:val="00AB513D"/>
    <w:rsid w:val="00AC0C4C"/>
    <w:rsid w:val="00AD4720"/>
    <w:rsid w:val="00AD7147"/>
    <w:rsid w:val="00AD79B8"/>
    <w:rsid w:val="00AE4103"/>
    <w:rsid w:val="00AE460B"/>
    <w:rsid w:val="00AF449A"/>
    <w:rsid w:val="00AF4F13"/>
    <w:rsid w:val="00AF75D7"/>
    <w:rsid w:val="00B03A51"/>
    <w:rsid w:val="00B21453"/>
    <w:rsid w:val="00B23B2A"/>
    <w:rsid w:val="00B263E2"/>
    <w:rsid w:val="00B3419D"/>
    <w:rsid w:val="00B35022"/>
    <w:rsid w:val="00B510C3"/>
    <w:rsid w:val="00B52C0A"/>
    <w:rsid w:val="00B57EC9"/>
    <w:rsid w:val="00B61379"/>
    <w:rsid w:val="00B71482"/>
    <w:rsid w:val="00B75002"/>
    <w:rsid w:val="00B768DC"/>
    <w:rsid w:val="00B77BFC"/>
    <w:rsid w:val="00B77C8A"/>
    <w:rsid w:val="00B812FE"/>
    <w:rsid w:val="00B8395D"/>
    <w:rsid w:val="00B8506E"/>
    <w:rsid w:val="00B957C5"/>
    <w:rsid w:val="00B971E7"/>
    <w:rsid w:val="00BA0C1B"/>
    <w:rsid w:val="00BA7322"/>
    <w:rsid w:val="00BB127E"/>
    <w:rsid w:val="00BB205C"/>
    <w:rsid w:val="00BB223C"/>
    <w:rsid w:val="00BB709C"/>
    <w:rsid w:val="00BC3A2F"/>
    <w:rsid w:val="00BC5ADE"/>
    <w:rsid w:val="00BD1A52"/>
    <w:rsid w:val="00BD29A5"/>
    <w:rsid w:val="00BE2C00"/>
    <w:rsid w:val="00BE684A"/>
    <w:rsid w:val="00BE6A9D"/>
    <w:rsid w:val="00BE714D"/>
    <w:rsid w:val="00BF1CA2"/>
    <w:rsid w:val="00BF5018"/>
    <w:rsid w:val="00C014FE"/>
    <w:rsid w:val="00C071D3"/>
    <w:rsid w:val="00C12660"/>
    <w:rsid w:val="00C255DE"/>
    <w:rsid w:val="00C260E1"/>
    <w:rsid w:val="00C3054D"/>
    <w:rsid w:val="00C33182"/>
    <w:rsid w:val="00C35D8F"/>
    <w:rsid w:val="00C372D9"/>
    <w:rsid w:val="00C41F60"/>
    <w:rsid w:val="00C479CB"/>
    <w:rsid w:val="00C566A3"/>
    <w:rsid w:val="00C578E0"/>
    <w:rsid w:val="00C625F9"/>
    <w:rsid w:val="00C66CB2"/>
    <w:rsid w:val="00C730DD"/>
    <w:rsid w:val="00C7371E"/>
    <w:rsid w:val="00C811B3"/>
    <w:rsid w:val="00C910C3"/>
    <w:rsid w:val="00C92E5B"/>
    <w:rsid w:val="00C97EC1"/>
    <w:rsid w:val="00CA44A7"/>
    <w:rsid w:val="00CC616F"/>
    <w:rsid w:val="00CD09D7"/>
    <w:rsid w:val="00CD4D59"/>
    <w:rsid w:val="00CE12F8"/>
    <w:rsid w:val="00CE1E25"/>
    <w:rsid w:val="00CF2A73"/>
    <w:rsid w:val="00CF2D81"/>
    <w:rsid w:val="00CF6378"/>
    <w:rsid w:val="00CF73CB"/>
    <w:rsid w:val="00D03E0E"/>
    <w:rsid w:val="00D04CBC"/>
    <w:rsid w:val="00D0656D"/>
    <w:rsid w:val="00D06586"/>
    <w:rsid w:val="00D06B84"/>
    <w:rsid w:val="00D07029"/>
    <w:rsid w:val="00D105DE"/>
    <w:rsid w:val="00D14CC2"/>
    <w:rsid w:val="00D16205"/>
    <w:rsid w:val="00D172DE"/>
    <w:rsid w:val="00D21D08"/>
    <w:rsid w:val="00D27236"/>
    <w:rsid w:val="00D2797F"/>
    <w:rsid w:val="00D30D3B"/>
    <w:rsid w:val="00D360E4"/>
    <w:rsid w:val="00D419D9"/>
    <w:rsid w:val="00D46C7E"/>
    <w:rsid w:val="00D47A22"/>
    <w:rsid w:val="00D51E48"/>
    <w:rsid w:val="00D53428"/>
    <w:rsid w:val="00D540F8"/>
    <w:rsid w:val="00D547EE"/>
    <w:rsid w:val="00D631B0"/>
    <w:rsid w:val="00D77BB9"/>
    <w:rsid w:val="00DA0032"/>
    <w:rsid w:val="00DA0DC4"/>
    <w:rsid w:val="00DB264D"/>
    <w:rsid w:val="00DB7284"/>
    <w:rsid w:val="00DD23FE"/>
    <w:rsid w:val="00DD3658"/>
    <w:rsid w:val="00DE33E4"/>
    <w:rsid w:val="00DE7A3B"/>
    <w:rsid w:val="00DF2B2F"/>
    <w:rsid w:val="00DF2B94"/>
    <w:rsid w:val="00DF6EB0"/>
    <w:rsid w:val="00DF7694"/>
    <w:rsid w:val="00E00322"/>
    <w:rsid w:val="00E01EE5"/>
    <w:rsid w:val="00E02775"/>
    <w:rsid w:val="00E1112C"/>
    <w:rsid w:val="00E176F9"/>
    <w:rsid w:val="00E21973"/>
    <w:rsid w:val="00E25320"/>
    <w:rsid w:val="00E268A2"/>
    <w:rsid w:val="00E26FCE"/>
    <w:rsid w:val="00E27299"/>
    <w:rsid w:val="00E2780F"/>
    <w:rsid w:val="00E370DC"/>
    <w:rsid w:val="00E423A1"/>
    <w:rsid w:val="00E513A0"/>
    <w:rsid w:val="00E55D85"/>
    <w:rsid w:val="00E62C6B"/>
    <w:rsid w:val="00E62CE3"/>
    <w:rsid w:val="00E63E1A"/>
    <w:rsid w:val="00E64A32"/>
    <w:rsid w:val="00E75882"/>
    <w:rsid w:val="00E77CFA"/>
    <w:rsid w:val="00E80295"/>
    <w:rsid w:val="00E919F5"/>
    <w:rsid w:val="00E979A1"/>
    <w:rsid w:val="00EA17C5"/>
    <w:rsid w:val="00EA26CC"/>
    <w:rsid w:val="00EA5498"/>
    <w:rsid w:val="00EA6426"/>
    <w:rsid w:val="00EB28D0"/>
    <w:rsid w:val="00EB440B"/>
    <w:rsid w:val="00EB7E7F"/>
    <w:rsid w:val="00EC1E03"/>
    <w:rsid w:val="00EC60A8"/>
    <w:rsid w:val="00EF0813"/>
    <w:rsid w:val="00EF2A5D"/>
    <w:rsid w:val="00EF33A7"/>
    <w:rsid w:val="00EF5BEC"/>
    <w:rsid w:val="00EF72DA"/>
    <w:rsid w:val="00F161A4"/>
    <w:rsid w:val="00F3013D"/>
    <w:rsid w:val="00F30A4C"/>
    <w:rsid w:val="00F322B9"/>
    <w:rsid w:val="00F52F2F"/>
    <w:rsid w:val="00F56E2E"/>
    <w:rsid w:val="00F6349A"/>
    <w:rsid w:val="00F700D3"/>
    <w:rsid w:val="00F70770"/>
    <w:rsid w:val="00F73DE8"/>
    <w:rsid w:val="00F7510B"/>
    <w:rsid w:val="00F76F13"/>
    <w:rsid w:val="00F80284"/>
    <w:rsid w:val="00F85C59"/>
    <w:rsid w:val="00F861CC"/>
    <w:rsid w:val="00FB033E"/>
    <w:rsid w:val="00FC01FE"/>
    <w:rsid w:val="00FC7086"/>
    <w:rsid w:val="00FD1390"/>
    <w:rsid w:val="00FE19E9"/>
    <w:rsid w:val="00FE5FD2"/>
    <w:rsid w:val="00FF40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93F9"/>
  <w15:chartTrackingRefBased/>
  <w15:docId w15:val="{97DDA5A1-C34F-4CB2-A25C-0EDCFD1A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 w:type="paragraph" w:styleId="CommentSubject">
    <w:name w:val="annotation subject"/>
    <w:basedOn w:val="CommentText"/>
    <w:next w:val="CommentText"/>
    <w:link w:val="CommentSubjectChar"/>
    <w:uiPriority w:val="99"/>
    <w:semiHidden/>
    <w:unhideWhenUsed/>
    <w:rsid w:val="00615203"/>
    <w:rPr>
      <w:b/>
      <w:bCs/>
      <w:sz w:val="20"/>
      <w:szCs w:val="20"/>
      <w:lang w:val="x-none"/>
    </w:rPr>
  </w:style>
  <w:style w:type="character" w:customStyle="1" w:styleId="CommentSubjectChar">
    <w:name w:val="Comment Subject Char"/>
    <w:basedOn w:val="CommentTextChar"/>
    <w:link w:val="CommentSubject"/>
    <w:uiPriority w:val="99"/>
    <w:semiHidden/>
    <w:rsid w:val="00615203"/>
    <w:rPr>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image" Target="media/image2.jp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D5"/>
    <w:rsid w:val="00A470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0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317C7EE9-604F-4F07-85CB-76C3B74D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22081</TotalTime>
  <Pages>15</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44</cp:revision>
  <cp:lastPrinted>2017-11-27T10:31:00Z</cp:lastPrinted>
  <dcterms:created xsi:type="dcterms:W3CDTF">2017-11-13T19:05:00Z</dcterms:created>
  <dcterms:modified xsi:type="dcterms:W3CDTF">2018-01-09T16:29:00Z</dcterms:modified>
</cp:coreProperties>
</file>