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  <w:r>
        <w:rPr>
          <w:b/>
          <w:bCs/>
          <w:noProof/>
          <w:color w:val="1E3A5F"/>
          <w:sz w:val="30"/>
          <w:szCs w:val="3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474133</wp:posOffset>
            </wp:positionH>
            <wp:positionV relativeFrom="paragraph">
              <wp:posOffset>-304801</wp:posOffset>
            </wp:positionV>
            <wp:extent cx="5559968" cy="2726267"/>
            <wp:effectExtent l="133350" t="76200" r="60325" b="13144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12" cy="273173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rFonts w:hint="cs"/>
          <w:b/>
          <w:bCs/>
          <w:color w:val="1E3A5F"/>
          <w:sz w:val="30"/>
          <w:szCs w:val="30"/>
          <w:rtl/>
        </w:rPr>
      </w:pP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</w:p>
    <w:p w:rsidR="00A03D5B" w:rsidRDefault="00A03D5B" w:rsidP="007203F3">
      <w:pPr>
        <w:pBdr>
          <w:bottom w:val="single" w:sz="8" w:space="3" w:color="1E3A5F"/>
        </w:pBdr>
        <w:spacing w:before="280" w:after="100"/>
        <w:jc w:val="right"/>
        <w:rPr>
          <w:b/>
          <w:bCs/>
          <w:color w:val="1E3A5F"/>
          <w:sz w:val="30"/>
          <w:szCs w:val="30"/>
        </w:rPr>
      </w:pPr>
    </w:p>
    <w:p w:rsidR="00A03D5B" w:rsidRDefault="00A03D5B" w:rsidP="00A03D5B">
      <w:pPr>
        <w:bidi w:val="0"/>
      </w:pPr>
      <w:r>
        <w:br/>
      </w:r>
    </w:p>
    <w:p w:rsidR="00A03D5B" w:rsidRDefault="00A03D5B" w:rsidP="00A03D5B">
      <w:pPr>
        <w:pBdr>
          <w:bottom w:val="single" w:sz="8" w:space="3" w:color="1E3A5F"/>
        </w:pBdr>
        <w:spacing w:before="280" w:after="100"/>
        <w:jc w:val="center"/>
        <w:rPr>
          <w:b/>
          <w:bCs/>
          <w:color w:val="1E3A5F"/>
          <w:sz w:val="30"/>
          <w:szCs w:val="30"/>
        </w:rPr>
      </w:pPr>
      <w:r>
        <w:br/>
      </w:r>
      <w:r w:rsidRPr="00A03D5B">
        <w:rPr>
          <w:b/>
          <w:bCs/>
          <w:color w:val="1E3A5F"/>
          <w:sz w:val="30"/>
          <w:szCs w:val="30"/>
        </w:rPr>
        <w:t xml:space="preserve">Malware Static Analysis </w:t>
      </w:r>
      <w:proofErr w:type="spellStart"/>
      <w:r w:rsidRPr="00A03D5B">
        <w:rPr>
          <w:b/>
          <w:bCs/>
          <w:color w:val="1E3A5F"/>
          <w:sz w:val="30"/>
          <w:szCs w:val="30"/>
        </w:rPr>
        <w:t>Repor</w:t>
      </w:r>
      <w:proofErr w:type="spellEnd"/>
    </w:p>
    <w:p w:rsidR="00A03D5B" w:rsidRDefault="00A03D5B" w:rsidP="00A03D5B">
      <w:pPr>
        <w:pBdr>
          <w:bottom w:val="single" w:sz="8" w:space="3" w:color="1E3A5F"/>
        </w:pBdr>
        <w:spacing w:before="280" w:after="100"/>
        <w:jc w:val="center"/>
        <w:rPr>
          <w:b/>
          <w:bCs/>
          <w:color w:val="1E3A5F"/>
          <w:sz w:val="30"/>
          <w:szCs w:val="30"/>
        </w:rPr>
      </w:pPr>
      <w:r w:rsidRPr="00A03D5B">
        <w:rPr>
          <w:b/>
          <w:bCs/>
          <w:color w:val="1E3A5F"/>
          <w:sz w:val="30"/>
          <w:szCs w:val="30"/>
        </w:rPr>
        <w:t>Course: Computer Security (Practical)</w:t>
      </w:r>
    </w:p>
    <w:p w:rsidR="00A03D5B" w:rsidRDefault="00A03D5B" w:rsidP="00A03D5B">
      <w:pPr>
        <w:bidi w:val="0"/>
        <w:jc w:val="center"/>
        <w:rPr>
          <w:rtl/>
        </w:rPr>
      </w:pPr>
    </w:p>
    <w:p w:rsidR="00A03D5B" w:rsidRDefault="00A03D5B" w:rsidP="00A03D5B">
      <w:pPr>
        <w:bidi w:val="0"/>
        <w:jc w:val="center"/>
      </w:pPr>
      <w:r>
        <w:br/>
      </w:r>
    </w:p>
    <w:p w:rsidR="00A03D5B" w:rsidRPr="00A03D5B" w:rsidRDefault="00A03D5B" w:rsidP="00A03D5B">
      <w:pPr>
        <w:pStyle w:val="ab"/>
        <w:spacing w:line="480" w:lineRule="auto"/>
        <w:jc w:val="center"/>
        <w:rPr>
          <w:sz w:val="36"/>
          <w:szCs w:val="36"/>
        </w:rPr>
      </w:pPr>
      <w:r w:rsidRPr="00A03D5B">
        <w:rPr>
          <w:b/>
          <w:bCs/>
          <w:color w:val="1F3864" w:themeColor="accent1" w:themeShade="80"/>
          <w:sz w:val="36"/>
          <w:szCs w:val="36"/>
        </w:rPr>
        <w:t>Prepared by:</w:t>
      </w:r>
      <w:r w:rsidRPr="00A03D5B">
        <w:rPr>
          <w:color w:val="1F3864" w:themeColor="accent1" w:themeShade="80"/>
          <w:sz w:val="36"/>
          <w:szCs w:val="36"/>
        </w:rPr>
        <w:t xml:space="preserve"> </w:t>
      </w:r>
      <w:r w:rsidRPr="00A03D5B">
        <w:rPr>
          <w:sz w:val="36"/>
          <w:szCs w:val="36"/>
        </w:rPr>
        <w:t xml:space="preserve">Mahmoud Haitham Mahmoud </w:t>
      </w:r>
      <w:proofErr w:type="spellStart"/>
      <w:r w:rsidRPr="00A03D5B">
        <w:rPr>
          <w:sz w:val="36"/>
          <w:szCs w:val="36"/>
        </w:rPr>
        <w:t>Altawal</w:t>
      </w:r>
      <w:proofErr w:type="spellEnd"/>
    </w:p>
    <w:p w:rsidR="00A03D5B" w:rsidRPr="00A03D5B" w:rsidRDefault="00A03D5B" w:rsidP="00A03D5B">
      <w:pPr>
        <w:pStyle w:val="ab"/>
        <w:spacing w:line="480" w:lineRule="auto"/>
        <w:jc w:val="center"/>
        <w:rPr>
          <w:sz w:val="36"/>
          <w:szCs w:val="36"/>
        </w:rPr>
      </w:pPr>
      <w:r w:rsidRPr="00A03D5B">
        <w:rPr>
          <w:b/>
          <w:bCs/>
          <w:color w:val="1F3864" w:themeColor="accent1" w:themeShade="80"/>
          <w:sz w:val="36"/>
          <w:szCs w:val="36"/>
        </w:rPr>
        <w:t>Student ID:</w:t>
      </w:r>
      <w:r w:rsidRPr="00A03D5B">
        <w:rPr>
          <w:color w:val="1F3864" w:themeColor="accent1" w:themeShade="80"/>
          <w:sz w:val="36"/>
          <w:szCs w:val="36"/>
        </w:rPr>
        <w:t xml:space="preserve"> </w:t>
      </w:r>
      <w:r w:rsidRPr="00A03D5B">
        <w:rPr>
          <w:sz w:val="36"/>
          <w:szCs w:val="36"/>
        </w:rPr>
        <w:t>120243939</w:t>
      </w:r>
    </w:p>
    <w:p w:rsidR="00A03D5B" w:rsidRPr="00A03D5B" w:rsidRDefault="00A03D5B" w:rsidP="00A03D5B">
      <w:pPr>
        <w:pStyle w:val="ab"/>
        <w:spacing w:line="480" w:lineRule="auto"/>
        <w:jc w:val="center"/>
        <w:rPr>
          <w:sz w:val="36"/>
          <w:szCs w:val="36"/>
        </w:rPr>
      </w:pPr>
      <w:r w:rsidRPr="00A03D5B">
        <w:rPr>
          <w:b/>
          <w:bCs/>
          <w:color w:val="1F3864" w:themeColor="accent1" w:themeShade="80"/>
          <w:sz w:val="36"/>
          <w:szCs w:val="36"/>
        </w:rPr>
        <w:t>Supervised by:</w:t>
      </w:r>
      <w:r w:rsidRPr="00A03D5B">
        <w:rPr>
          <w:color w:val="1F3864" w:themeColor="accent1" w:themeShade="80"/>
          <w:sz w:val="36"/>
          <w:szCs w:val="36"/>
        </w:rPr>
        <w:t xml:space="preserve"> </w:t>
      </w:r>
      <w:r w:rsidRPr="00A03D5B">
        <w:rPr>
          <w:sz w:val="36"/>
          <w:szCs w:val="36"/>
        </w:rPr>
        <w:t xml:space="preserve">Eng. </w:t>
      </w:r>
      <w:proofErr w:type="spellStart"/>
      <w:r w:rsidRPr="00A03D5B">
        <w:rPr>
          <w:sz w:val="36"/>
          <w:szCs w:val="36"/>
        </w:rPr>
        <w:t>Sameh</w:t>
      </w:r>
      <w:proofErr w:type="spellEnd"/>
      <w:r w:rsidRPr="00A03D5B">
        <w:rPr>
          <w:sz w:val="36"/>
          <w:szCs w:val="36"/>
        </w:rPr>
        <w:t xml:space="preserve"> Selim</w:t>
      </w:r>
    </w:p>
    <w:p w:rsidR="00A03D5B" w:rsidRDefault="00A03D5B" w:rsidP="00A03D5B">
      <w:pPr>
        <w:pBdr>
          <w:bottom w:val="single" w:sz="8" w:space="3" w:color="1E3A5F"/>
        </w:pBdr>
        <w:spacing w:before="280" w:after="100" w:line="480" w:lineRule="auto"/>
        <w:jc w:val="center"/>
        <w:rPr>
          <w:b/>
          <w:bCs/>
          <w:color w:val="1E3A5F"/>
          <w:sz w:val="30"/>
          <w:szCs w:val="30"/>
          <w:rtl/>
        </w:rPr>
      </w:pPr>
    </w:p>
    <w:p w:rsidR="00A03D5B" w:rsidRDefault="00A03D5B" w:rsidP="00A03D5B">
      <w:pPr>
        <w:pBdr>
          <w:bottom w:val="single" w:sz="8" w:space="3" w:color="1E3A5F"/>
        </w:pBdr>
        <w:spacing w:before="280" w:after="100"/>
        <w:jc w:val="center"/>
        <w:rPr>
          <w:b/>
          <w:bCs/>
          <w:color w:val="1E3A5F"/>
          <w:sz w:val="30"/>
          <w:szCs w:val="30"/>
          <w:rtl/>
        </w:rPr>
      </w:pPr>
    </w:p>
    <w:p w:rsidR="00A03D5B" w:rsidRDefault="00A03D5B" w:rsidP="00B550AD">
      <w:pPr>
        <w:pBdr>
          <w:bottom w:val="single" w:sz="8" w:space="3" w:color="1E3A5F"/>
        </w:pBdr>
        <w:spacing w:before="280" w:after="100"/>
        <w:rPr>
          <w:rFonts w:hint="cs"/>
          <w:b/>
          <w:bCs/>
          <w:color w:val="1E3A5F"/>
          <w:sz w:val="30"/>
          <w:szCs w:val="30"/>
        </w:rPr>
      </w:pPr>
      <w:bookmarkStart w:id="0" w:name="_GoBack"/>
      <w:bookmarkEnd w:id="0"/>
    </w:p>
    <w:p w:rsidR="00422A66" w:rsidRDefault="00E206BA" w:rsidP="007203F3">
      <w:pPr>
        <w:pBdr>
          <w:bottom w:val="single" w:sz="8" w:space="3" w:color="1E3A5F"/>
        </w:pBdr>
        <w:spacing w:before="280" w:after="100"/>
        <w:jc w:val="right"/>
        <w:rPr>
          <w:rFonts w:hint="cs"/>
          <w:rtl/>
        </w:rPr>
      </w:pPr>
      <w:r>
        <w:rPr>
          <w:b/>
          <w:bCs/>
          <w:color w:val="1E3A5F"/>
          <w:sz w:val="30"/>
          <w:szCs w:val="30"/>
        </w:rPr>
        <w:lastRenderedPageBreak/>
        <w:t>1.  Overview</w:t>
      </w:r>
    </w:p>
    <w:p w:rsidR="00422A66" w:rsidRDefault="00422A66" w:rsidP="007203F3">
      <w:pPr>
        <w:spacing w:before="6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Analysis Type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Basic Static Analysis — No Execution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Windows 10 (64-bit) inside VirtualBox — Isolated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Host-Only / Disconnected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Goal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Extract hashes and strings to identify samples without running them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No. of Samples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2 executable files (.exe)</w:t>
            </w:r>
          </w:p>
        </w:tc>
      </w:tr>
    </w:tbl>
    <w:p w:rsidR="00422A66" w:rsidRDefault="00422A66" w:rsidP="007203F3">
      <w:pPr>
        <w:spacing w:before="200" w:after="20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422A66" w:rsidRDefault="00E206BA" w:rsidP="007203F3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</w:rPr>
              <w:t>Sample 1 — BasicAnalysis_LabSample1.exe</w:t>
            </w:r>
          </w:p>
          <w:p w:rsidR="00422A66" w:rsidRDefault="00E206BA" w:rsidP="007203F3">
            <w:pPr>
              <w:jc w:val="right"/>
            </w:pPr>
            <w:r>
              <w:rPr>
                <w:color w:val="BFDBFE"/>
                <w:sz w:val="20"/>
                <w:szCs w:val="20"/>
              </w:rPr>
              <w:t>First executable — static analysis results</w:t>
            </w:r>
          </w:p>
        </w:tc>
      </w:tr>
    </w:tbl>
    <w:p w:rsidR="00422A66" w:rsidRDefault="00422A66" w:rsidP="007203F3">
      <w:pPr>
        <w:spacing w:before="100" w:after="10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2563EB"/>
          <w:sz w:val="24"/>
          <w:szCs w:val="24"/>
        </w:rPr>
        <w:t>1.1  File</w:t>
      </w:r>
      <w:proofErr w:type="gramEnd"/>
      <w:r>
        <w:rPr>
          <w:b/>
          <w:bCs/>
          <w:color w:val="2563EB"/>
          <w:sz w:val="24"/>
          <w:szCs w:val="24"/>
        </w:rPr>
        <w:t xml:space="preserve"> Hashes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7655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Type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Value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MD5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A81B728AA80482F6EEC935418962ED15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SHA-256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DE814257E120B4C2719CCA407B63F3EAD19D8BE01DA9115EC2D26F4C6FE9F10C</w:t>
            </w:r>
          </w:p>
        </w:tc>
      </w:tr>
    </w:tbl>
    <w:p w:rsidR="00422A66" w:rsidRDefault="00422A66" w:rsidP="007203F3">
      <w:pPr>
        <w:spacing w:before="140" w:after="14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2563EB"/>
          <w:sz w:val="24"/>
          <w:szCs w:val="24"/>
        </w:rPr>
        <w:t>1.2  Extracted</w:t>
      </w:r>
      <w:proofErr w:type="gramEnd"/>
      <w:r>
        <w:rPr>
          <w:b/>
          <w:bCs/>
          <w:color w:val="2563EB"/>
          <w:sz w:val="24"/>
          <w:szCs w:val="24"/>
        </w:rPr>
        <w:t xml:space="preserve"> Strings</w:t>
      </w:r>
    </w:p>
    <w:p w:rsidR="00422A66" w:rsidRDefault="00E206BA" w:rsidP="007203F3">
      <w:pPr>
        <w:spacing w:before="50" w:after="50"/>
        <w:jc w:val="right"/>
      </w:pPr>
      <w:r>
        <w:t>The following strings were found inside the file using PowerShell:</w:t>
      </w:r>
    </w:p>
    <w:p w:rsidR="00422A66" w:rsidRDefault="00422A66" w:rsidP="007203F3">
      <w:pPr>
        <w:spacing w:before="50" w:after="5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String / Indicator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pyi_main_co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 xml:space="preserve">Entry-point symbol used by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 xml:space="preserve">The file was packed using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_MEIPASS2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 xml:space="preserve">Temp folder variable —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extracts files here at runtime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%s.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py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 xml:space="preserve">  %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s.pkg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Points to the bundled Python script and package inside the exe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PyImport_ExecCodeModule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Python C-API call — used to run th</w:t>
            </w:r>
            <w:r>
              <w:rPr>
                <w:sz w:val="19"/>
                <w:szCs w:val="19"/>
              </w:rPr>
              <w:t>e bundled module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3A5F"/>
                <w:sz w:val="19"/>
                <w:szCs w:val="19"/>
              </w:rPr>
              <w:t>ucrtbase.dll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Windows C Runtime DLL — required by Python programs</w:t>
            </w:r>
          </w:p>
        </w:tc>
      </w:tr>
    </w:tbl>
    <w:p w:rsidR="00422A66" w:rsidRDefault="00422A66" w:rsidP="007203F3">
      <w:pPr>
        <w:spacing w:before="140" w:after="14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2563EB"/>
          <w:sz w:val="24"/>
          <w:szCs w:val="24"/>
        </w:rPr>
        <w:t>1.3  Analysis</w:t>
      </w:r>
      <w:proofErr w:type="gramEnd"/>
      <w:r>
        <w:rPr>
          <w:b/>
          <w:bCs/>
          <w:color w:val="2563EB"/>
          <w:sz w:val="24"/>
          <w:szCs w:val="24"/>
        </w:rPr>
        <w:t xml:space="preserve">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8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22A66" w:rsidRDefault="00E206BA" w:rsidP="007203F3">
            <w:pPr>
              <w:jc w:val="right"/>
            </w:pPr>
            <w:r>
              <w:rPr>
                <w:b/>
                <w:bCs/>
                <w:color w:val="2563EB"/>
              </w:rPr>
              <w:t xml:space="preserve">NOTE:  </w:t>
            </w:r>
            <w:r>
              <w:rPr>
                <w:sz w:val="21"/>
                <w:szCs w:val="21"/>
              </w:rPr>
              <w:t xml:space="preserve">This is NOT a normal compiled program. It is a Python script that was wrapped into an .exe file using </w:t>
            </w:r>
            <w:proofErr w:type="spellStart"/>
            <w:r>
              <w:rPr>
                <w:sz w:val="21"/>
                <w:szCs w:val="21"/>
              </w:rPr>
              <w:t>PyInstaller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Packer Used: </w:t>
      </w:r>
      <w:proofErr w:type="spellStart"/>
      <w:r>
        <w:t>PyInstaller</w:t>
      </w:r>
      <w:proofErr w:type="spellEnd"/>
      <w:r>
        <w:t xml:space="preserve"> — bundles Python code and dependencies into one .exe file.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lastRenderedPageBreak/>
        <w:t xml:space="preserve">How it runs: </w:t>
      </w:r>
      <w:r>
        <w:t>It extracts files into a temp folder (_MEIPASS2), then runs the Python script.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Why </w:t>
      </w:r>
      <w:proofErr w:type="gramStart"/>
      <w:r>
        <w:rPr>
          <w:b/>
          <w:bCs/>
          <w:color w:val="2563EB"/>
        </w:rPr>
        <w:t>this matters</w:t>
      </w:r>
      <w:proofErr w:type="gramEnd"/>
      <w:r>
        <w:rPr>
          <w:b/>
          <w:bCs/>
          <w:color w:val="2563EB"/>
        </w:rPr>
        <w:t xml:space="preserve">: </w:t>
      </w:r>
      <w:r>
        <w:t>Attackers use this trick to hide Python malware inside seemingly normal exe</w:t>
      </w:r>
      <w:r>
        <w:t>cutables.</w:t>
      </w:r>
    </w:p>
    <w:p w:rsidR="00422A66" w:rsidRDefault="00422A66" w:rsidP="007203F3">
      <w:pPr>
        <w:spacing w:before="200" w:after="20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422A66" w:rsidRDefault="00E206BA" w:rsidP="007203F3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</w:rPr>
              <w:t>Sample 2 — BasicAnalysis_LabSample2.exe</w:t>
            </w:r>
          </w:p>
          <w:p w:rsidR="00422A66" w:rsidRDefault="00E206BA" w:rsidP="007203F3">
            <w:pPr>
              <w:jc w:val="right"/>
            </w:pPr>
            <w:r>
              <w:rPr>
                <w:color w:val="BFDBFE"/>
                <w:sz w:val="20"/>
                <w:szCs w:val="20"/>
              </w:rPr>
              <w:t>Second executable — static analysis results</w:t>
            </w:r>
          </w:p>
        </w:tc>
      </w:tr>
    </w:tbl>
    <w:p w:rsidR="00422A66" w:rsidRDefault="00422A66" w:rsidP="007203F3">
      <w:pPr>
        <w:spacing w:before="100" w:after="10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0EA5E9"/>
          <w:sz w:val="24"/>
          <w:szCs w:val="24"/>
        </w:rPr>
        <w:t>2.1  File</w:t>
      </w:r>
      <w:proofErr w:type="gramEnd"/>
      <w:r>
        <w:rPr>
          <w:b/>
          <w:bCs/>
          <w:color w:val="0EA5E9"/>
          <w:sz w:val="24"/>
          <w:szCs w:val="24"/>
        </w:rPr>
        <w:t xml:space="preserve"> Hashes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Type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Value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MD5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87587D62BA7884B0A41BA072FBA3AC85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SHA-256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A0A6A52A9EECC769545933572B330E898AC8634C15F6E98CB9EBBFCF2345FE98</w:t>
            </w:r>
          </w:p>
        </w:tc>
      </w:tr>
    </w:tbl>
    <w:p w:rsidR="00422A66" w:rsidRDefault="00422A66" w:rsidP="007203F3">
      <w:pPr>
        <w:spacing w:before="140" w:after="14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0EA5E9"/>
          <w:sz w:val="24"/>
          <w:szCs w:val="24"/>
        </w:rPr>
        <w:t>2.2  Extracted</w:t>
      </w:r>
      <w:proofErr w:type="gramEnd"/>
      <w:r>
        <w:rPr>
          <w:b/>
          <w:bCs/>
          <w:color w:val="0EA5E9"/>
          <w:sz w:val="24"/>
          <w:szCs w:val="24"/>
        </w:rPr>
        <w:t xml:space="preserve"> Strings</w:t>
      </w:r>
    </w:p>
    <w:p w:rsidR="00422A66" w:rsidRDefault="00E206BA" w:rsidP="007203F3">
      <w:pPr>
        <w:spacing w:before="50" w:after="50"/>
        <w:jc w:val="right"/>
      </w:pPr>
      <w:r>
        <w:t>Sample 2 had the same type of strings as Sample 1:</w:t>
      </w:r>
    </w:p>
    <w:p w:rsidR="00422A66" w:rsidRDefault="00422A66" w:rsidP="007203F3">
      <w:pPr>
        <w:spacing w:before="50" w:after="5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String / Indicator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69A1"/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Same framework — confirms identical delivery method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369A1"/>
                <w:sz w:val="19"/>
                <w:szCs w:val="19"/>
              </w:rPr>
              <w:t>_MEIPASS2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Same temp-folder variable as Sample 1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369A1"/>
                <w:sz w:val="19"/>
                <w:szCs w:val="19"/>
              </w:rPr>
              <w:t>Failed to execute script '%s'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Error message shown if the Python script fails to run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369A1"/>
                <w:sz w:val="19"/>
                <w:szCs w:val="19"/>
              </w:rPr>
              <w:t>ucrtbase.dll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Same Windows C Runtime dependency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369A1"/>
                <w:sz w:val="19"/>
                <w:szCs w:val="19"/>
              </w:rPr>
              <w:t>Absolute path to script exceeds PATH_MAX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 xml:space="preserve">Error for very long file paths — seen in some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versions</w:t>
            </w:r>
          </w:p>
        </w:tc>
      </w:tr>
    </w:tbl>
    <w:p w:rsidR="00422A66" w:rsidRDefault="00422A66" w:rsidP="007203F3">
      <w:pPr>
        <w:spacing w:before="140" w:after="140"/>
        <w:jc w:val="right"/>
      </w:pPr>
    </w:p>
    <w:p w:rsidR="00422A66" w:rsidRDefault="00E206BA" w:rsidP="007203F3">
      <w:pPr>
        <w:spacing w:before="180" w:after="70"/>
        <w:jc w:val="right"/>
      </w:pPr>
      <w:proofErr w:type="gramStart"/>
      <w:r>
        <w:rPr>
          <w:b/>
          <w:bCs/>
          <w:color w:val="0EA5E9"/>
          <w:sz w:val="24"/>
          <w:szCs w:val="24"/>
        </w:rPr>
        <w:t>2.3  Analysis</w:t>
      </w:r>
      <w:proofErr w:type="gramEnd"/>
      <w:r>
        <w:rPr>
          <w:b/>
          <w:bCs/>
          <w:color w:val="0EA5E9"/>
          <w:sz w:val="24"/>
          <w:szCs w:val="24"/>
        </w:rPr>
        <w:t xml:space="preserve">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8" w:space="0" w:color="0EA5E9"/>
            </w:tcBorders>
            <w:shd w:val="clear" w:color="auto" w:fill="E0F2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22A66" w:rsidRDefault="00E206BA" w:rsidP="007203F3">
            <w:pPr>
              <w:jc w:val="right"/>
            </w:pPr>
            <w:r>
              <w:rPr>
                <w:b/>
                <w:bCs/>
                <w:color w:val="0EA5E9"/>
              </w:rPr>
              <w:t xml:space="preserve">NOTE:  </w:t>
            </w:r>
            <w:r>
              <w:rPr>
                <w:sz w:val="21"/>
                <w:szCs w:val="21"/>
              </w:rPr>
              <w:t>Even though the strings are almost identical to Sample 1, the file hashes are completely different — meaning the payload inside was changed.</w:t>
            </w:r>
          </w:p>
        </w:tc>
      </w:tr>
    </w:tbl>
    <w:p w:rsidR="00422A66" w:rsidRDefault="00422A66" w:rsidP="007203F3">
      <w:pPr>
        <w:spacing w:before="80" w:after="80"/>
        <w:jc w:val="right"/>
      </w:pP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Same wrapper: </w:t>
      </w:r>
      <w:r>
        <w:t xml:space="preserve">Both samples use the exact same </w:t>
      </w:r>
      <w:proofErr w:type="spellStart"/>
      <w:r>
        <w:t>PyInstaller</w:t>
      </w:r>
      <w:proofErr w:type="spellEnd"/>
      <w:r>
        <w:t xml:space="preserve"> skeleton.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Different payload: </w:t>
      </w:r>
      <w:r>
        <w:t xml:space="preserve">The Python code inside is </w:t>
      </w:r>
      <w:r>
        <w:t>different — that is why the hashes do not match.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Attacker trick: </w:t>
      </w:r>
      <w:r>
        <w:t>Changing even one byte in the file creates a totally new hash, helping bypass antivirus tools that check file hashes.</w:t>
      </w:r>
    </w:p>
    <w:p w:rsidR="00422A66" w:rsidRDefault="00422A66" w:rsidP="007203F3">
      <w:pPr>
        <w:spacing w:before="200" w:after="200"/>
        <w:jc w:val="right"/>
      </w:pPr>
    </w:p>
    <w:p w:rsidR="00422A66" w:rsidRDefault="00E206BA" w:rsidP="007203F3">
      <w:pPr>
        <w:pBdr>
          <w:bottom w:val="single" w:sz="8" w:space="3" w:color="059669"/>
        </w:pBdr>
        <w:spacing w:before="280" w:after="100"/>
        <w:jc w:val="right"/>
      </w:pPr>
      <w:r>
        <w:rPr>
          <w:b/>
          <w:bCs/>
          <w:color w:val="059669"/>
          <w:sz w:val="30"/>
          <w:szCs w:val="30"/>
        </w:rPr>
        <w:t>3.  Quick Comparison</w:t>
      </w:r>
    </w:p>
    <w:p w:rsidR="00422A66" w:rsidRDefault="00422A66" w:rsidP="007203F3">
      <w:pPr>
        <w:spacing w:before="6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1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2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Packer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Language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Python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MD5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A81B728A.</w:t>
            </w:r>
            <w:proofErr w:type="gramStart"/>
            <w:r>
              <w:rPr>
                <w:sz w:val="19"/>
                <w:szCs w:val="19"/>
              </w:rPr>
              <w:t>..ED</w:t>
            </w:r>
            <w:proofErr w:type="gramEnd"/>
            <w:r>
              <w:rPr>
                <w:sz w:val="19"/>
                <w:szCs w:val="19"/>
              </w:rPr>
              <w:t>15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87587D62...AC85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SHA-256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DE814257...F10C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A0A6A52A.</w:t>
            </w:r>
            <w:proofErr w:type="gramStart"/>
            <w:r>
              <w:rPr>
                <w:sz w:val="19"/>
                <w:szCs w:val="19"/>
              </w:rPr>
              <w:t>..FE</w:t>
            </w:r>
            <w:proofErr w:type="gramEnd"/>
            <w:r>
              <w:rPr>
                <w:sz w:val="19"/>
                <w:szCs w:val="19"/>
              </w:rPr>
              <w:t>98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_MEIPASS2 found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ucrtbase.dll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Same payload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  <w:tr w:rsidR="00422A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b/>
                <w:bCs/>
                <w:color w:val="0F172A"/>
                <w:sz w:val="19"/>
                <w:szCs w:val="19"/>
              </w:rPr>
              <w:t>Same hashes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1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00" w:type="dxa"/>
            </w:tcMar>
          </w:tcPr>
          <w:p w:rsidR="00422A66" w:rsidRDefault="00E206BA" w:rsidP="007203F3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</w:tbl>
    <w:p w:rsidR="00422A66" w:rsidRDefault="00422A66" w:rsidP="007203F3">
      <w:pPr>
        <w:spacing w:before="200" w:after="200"/>
        <w:jc w:val="right"/>
      </w:pPr>
    </w:p>
    <w:p w:rsidR="00422A66" w:rsidRDefault="00E206BA" w:rsidP="007203F3">
      <w:pPr>
        <w:pBdr>
          <w:bottom w:val="single" w:sz="8" w:space="3" w:color="334155"/>
        </w:pBdr>
        <w:spacing w:before="280" w:after="100"/>
        <w:jc w:val="right"/>
      </w:pPr>
      <w:r>
        <w:rPr>
          <w:b/>
          <w:bCs/>
          <w:color w:val="334155"/>
          <w:sz w:val="30"/>
          <w:szCs w:val="30"/>
        </w:rPr>
        <w:t>4.  Conclusion</w:t>
      </w:r>
    </w:p>
    <w:p w:rsidR="00422A66" w:rsidRDefault="00422A66" w:rsidP="007203F3">
      <w:pPr>
        <w:spacing w:before="60" w:after="60"/>
        <w:jc w:val="right"/>
      </w:pPr>
    </w:p>
    <w:p w:rsidR="00422A66" w:rsidRDefault="00E206BA" w:rsidP="007203F3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  <w:color w:val="1E3A5F"/>
        </w:rPr>
        <w:t xml:space="preserve">Both samples are </w:t>
      </w:r>
      <w:proofErr w:type="spellStart"/>
      <w:r>
        <w:rPr>
          <w:b/>
          <w:bCs/>
          <w:color w:val="1E3A5F"/>
        </w:rPr>
        <w:t>PyInstaller</w:t>
      </w:r>
      <w:proofErr w:type="spellEnd"/>
      <w:r>
        <w:rPr>
          <w:b/>
          <w:bCs/>
          <w:color w:val="1E3A5F"/>
        </w:rPr>
        <w:t xml:space="preserve">-packed Python executables. </w:t>
      </w:r>
      <w:r>
        <w:t xml:space="preserve">The attacker used Python to write the malware and </w:t>
      </w:r>
      <w:proofErr w:type="spellStart"/>
      <w:r>
        <w:t>PyInstaller</w:t>
      </w:r>
      <w:proofErr w:type="spellEnd"/>
      <w:r>
        <w:t xml:space="preserve"> to hide it inside a .exe file.</w:t>
      </w:r>
    </w:p>
    <w:p w:rsidR="00422A66" w:rsidRDefault="00E206BA" w:rsidP="007203F3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  <w:color w:val="1E3A5F"/>
        </w:rPr>
        <w:t xml:space="preserve">The hashes are different but the wrapper is the same. </w:t>
      </w:r>
      <w:r>
        <w:t>This is a common way to avoid hash-based antivirus detection.</w:t>
      </w:r>
    </w:p>
    <w:p w:rsidR="00422A66" w:rsidRDefault="00E206BA" w:rsidP="007203F3">
      <w:pPr>
        <w:pStyle w:val="a4"/>
        <w:numPr>
          <w:ilvl w:val="0"/>
          <w:numId w:val="3"/>
        </w:numPr>
        <w:spacing w:before="40" w:after="40"/>
      </w:pPr>
      <w:r>
        <w:rPr>
          <w:b/>
          <w:bCs/>
          <w:color w:val="1E3A5F"/>
        </w:rPr>
        <w:t xml:space="preserve">No execution was performed. </w:t>
      </w:r>
      <w:r>
        <w:t>This kept the analysis environment safe from any potential infection.</w:t>
      </w:r>
    </w:p>
    <w:p w:rsidR="00422A66" w:rsidRDefault="00422A66" w:rsidP="007203F3">
      <w:pPr>
        <w:spacing w:before="120" w:after="120"/>
        <w:jc w:val="right"/>
      </w:pPr>
    </w:p>
    <w:p w:rsidR="00422A66" w:rsidRDefault="00E206BA" w:rsidP="007203F3">
      <w:pPr>
        <w:spacing w:before="180" w:after="70"/>
        <w:jc w:val="right"/>
      </w:pPr>
      <w:r>
        <w:rPr>
          <w:b/>
          <w:bCs/>
          <w:color w:val="1E3A5F"/>
          <w:sz w:val="24"/>
          <w:szCs w:val="24"/>
        </w:rPr>
        <w:t>What to do next: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Check the SHA-256 hashes on </w:t>
      </w:r>
      <w:proofErr w:type="spellStart"/>
      <w:r>
        <w:rPr>
          <w:b/>
          <w:bCs/>
          <w:color w:val="2563EB"/>
        </w:rPr>
        <w:t>VirusTotal</w:t>
      </w:r>
      <w:proofErr w:type="spellEnd"/>
      <w:r>
        <w:rPr>
          <w:b/>
          <w:bCs/>
          <w:color w:val="2563EB"/>
        </w:rPr>
        <w:t xml:space="preserve"> to identify the malware family.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 xml:space="preserve">Use </w:t>
      </w:r>
      <w:proofErr w:type="spellStart"/>
      <w:r>
        <w:rPr>
          <w:b/>
          <w:bCs/>
          <w:color w:val="2563EB"/>
        </w:rPr>
        <w:t>pyinstxtractor</w:t>
      </w:r>
      <w:proofErr w:type="spellEnd"/>
      <w:r>
        <w:rPr>
          <w:b/>
          <w:bCs/>
          <w:color w:val="2563EB"/>
        </w:rPr>
        <w:t xml:space="preserve"> to unpack the .exe and read the original Python code.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>Run the samples inside a sandbox (like Cuckoo) to see what they actually do.</w:t>
      </w:r>
    </w:p>
    <w:p w:rsidR="00422A66" w:rsidRDefault="00E206BA" w:rsidP="007203F3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2563EB"/>
        </w:rPr>
        <w:t>Watch for any network connections or files created during execution.</w:t>
      </w:r>
    </w:p>
    <w:p w:rsidR="00422A66" w:rsidRDefault="00422A66" w:rsidP="007203F3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2A6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18" w:space="0" w:color="059669"/>
            </w:tcBorders>
            <w:shd w:val="clear" w:color="auto" w:fill="D1FAE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22A66" w:rsidRDefault="00E206BA" w:rsidP="007203F3">
            <w:pPr>
              <w:jc w:val="right"/>
            </w:pPr>
            <w:r>
              <w:rPr>
                <w:b/>
                <w:bCs/>
                <w:color w:val="059669"/>
              </w:rPr>
              <w:t xml:space="preserve">TIP:  </w:t>
            </w:r>
            <w:r>
              <w:rPr>
                <w:sz w:val="21"/>
                <w:szCs w:val="21"/>
              </w:rPr>
              <w:t>The SHA-256 hashes are safe to</w:t>
            </w:r>
            <w:r>
              <w:rPr>
                <w:sz w:val="21"/>
                <w:szCs w:val="21"/>
              </w:rPr>
              <w:t xml:space="preserve"> share online (e.g., </w:t>
            </w:r>
            <w:proofErr w:type="spellStart"/>
            <w:r>
              <w:rPr>
                <w:sz w:val="21"/>
                <w:szCs w:val="21"/>
              </w:rPr>
              <w:t>VirusTotal</w:t>
            </w:r>
            <w:proofErr w:type="spellEnd"/>
            <w:r>
              <w:rPr>
                <w:sz w:val="21"/>
                <w:szCs w:val="21"/>
              </w:rPr>
              <w:t>). They identify the file without exposing any malicious code.</w:t>
            </w:r>
          </w:p>
        </w:tc>
      </w:tr>
    </w:tbl>
    <w:p w:rsidR="00422A66" w:rsidRDefault="00422A66" w:rsidP="007203F3">
      <w:pPr>
        <w:rPr>
          <w:rFonts w:hint="cs"/>
          <w:rtl/>
        </w:rPr>
      </w:pPr>
    </w:p>
    <w:sectPr w:rsidR="00422A66"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6BA" w:rsidRDefault="00E206BA">
      <w:r>
        <w:separator/>
      </w:r>
    </w:p>
  </w:endnote>
  <w:endnote w:type="continuationSeparator" w:id="0">
    <w:p w:rsidR="00E206BA" w:rsidRDefault="00E20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2A66" w:rsidRDefault="00E206BA">
    <w:pPr>
      <w:pBdr>
        <w:top w:val="single" w:sz="4" w:space="4" w:color="CBD5E1"/>
      </w:pBdr>
      <w:spacing w:before="80"/>
      <w:jc w:val="center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7203F3">
      <w:rPr>
        <w:color w:val="64748B"/>
        <w:sz w:val="18"/>
        <w:szCs w:val="18"/>
      </w:rPr>
      <w:fldChar w:fldCharType="separate"/>
    </w:r>
    <w:r w:rsidR="007203F3">
      <w:rPr>
        <w:noProof/>
        <w:color w:val="64748B"/>
        <w:sz w:val="18"/>
        <w:szCs w:val="18"/>
        <w:rtl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6BA" w:rsidRDefault="00E206BA">
      <w:r>
        <w:separator/>
      </w:r>
    </w:p>
  </w:footnote>
  <w:footnote w:type="continuationSeparator" w:id="0">
    <w:p w:rsidR="00E206BA" w:rsidRDefault="00E206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6039C"/>
    <w:multiLevelType w:val="hybridMultilevel"/>
    <w:tmpl w:val="3BB88274"/>
    <w:lvl w:ilvl="0" w:tplc="0BB68E9A">
      <w:start w:val="1"/>
      <w:numFmt w:val="bullet"/>
      <w:lvlText w:val="●"/>
      <w:lvlJc w:val="left"/>
      <w:pPr>
        <w:ind w:left="720" w:hanging="360"/>
      </w:pPr>
    </w:lvl>
    <w:lvl w:ilvl="1" w:tplc="36C0E41C">
      <w:start w:val="1"/>
      <w:numFmt w:val="bullet"/>
      <w:lvlText w:val="○"/>
      <w:lvlJc w:val="left"/>
      <w:pPr>
        <w:ind w:left="1440" w:hanging="360"/>
      </w:pPr>
    </w:lvl>
    <w:lvl w:ilvl="2" w:tplc="86CA5798">
      <w:start w:val="1"/>
      <w:numFmt w:val="bullet"/>
      <w:lvlText w:val="■"/>
      <w:lvlJc w:val="left"/>
      <w:pPr>
        <w:ind w:left="2160" w:hanging="360"/>
      </w:pPr>
    </w:lvl>
    <w:lvl w:ilvl="3" w:tplc="DDEAEDEC">
      <w:start w:val="1"/>
      <w:numFmt w:val="bullet"/>
      <w:lvlText w:val="●"/>
      <w:lvlJc w:val="left"/>
      <w:pPr>
        <w:ind w:left="2880" w:hanging="360"/>
      </w:pPr>
    </w:lvl>
    <w:lvl w:ilvl="4" w:tplc="F690BE38">
      <w:start w:val="1"/>
      <w:numFmt w:val="bullet"/>
      <w:lvlText w:val="○"/>
      <w:lvlJc w:val="left"/>
      <w:pPr>
        <w:ind w:left="3600" w:hanging="360"/>
      </w:pPr>
    </w:lvl>
    <w:lvl w:ilvl="5" w:tplc="024A167A">
      <w:start w:val="1"/>
      <w:numFmt w:val="bullet"/>
      <w:lvlText w:val="■"/>
      <w:lvlJc w:val="left"/>
      <w:pPr>
        <w:ind w:left="4320" w:hanging="360"/>
      </w:pPr>
    </w:lvl>
    <w:lvl w:ilvl="6" w:tplc="87DA18F2">
      <w:start w:val="1"/>
      <w:numFmt w:val="bullet"/>
      <w:lvlText w:val="●"/>
      <w:lvlJc w:val="left"/>
      <w:pPr>
        <w:ind w:left="5040" w:hanging="360"/>
      </w:pPr>
    </w:lvl>
    <w:lvl w:ilvl="7" w:tplc="5A14144C">
      <w:start w:val="1"/>
      <w:numFmt w:val="bullet"/>
      <w:lvlText w:val="●"/>
      <w:lvlJc w:val="left"/>
      <w:pPr>
        <w:ind w:left="5760" w:hanging="360"/>
      </w:pPr>
    </w:lvl>
    <w:lvl w:ilvl="8" w:tplc="30082A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E3115A"/>
    <w:multiLevelType w:val="hybridMultilevel"/>
    <w:tmpl w:val="A84E5FBE"/>
    <w:lvl w:ilvl="0" w:tplc="9AB8FFF8">
      <w:start w:val="1"/>
      <w:numFmt w:val="decimal"/>
      <w:lvlText w:val="%1."/>
      <w:lvlJc w:val="left"/>
      <w:pPr>
        <w:ind w:left="720" w:hanging="360"/>
      </w:pPr>
    </w:lvl>
    <w:lvl w:ilvl="1" w:tplc="8E083DFE">
      <w:numFmt w:val="decimal"/>
      <w:lvlText w:val=""/>
      <w:lvlJc w:val="left"/>
    </w:lvl>
    <w:lvl w:ilvl="2" w:tplc="A1E8EA96">
      <w:numFmt w:val="decimal"/>
      <w:lvlText w:val=""/>
      <w:lvlJc w:val="left"/>
    </w:lvl>
    <w:lvl w:ilvl="3" w:tplc="4502BD6C">
      <w:numFmt w:val="decimal"/>
      <w:lvlText w:val=""/>
      <w:lvlJc w:val="left"/>
    </w:lvl>
    <w:lvl w:ilvl="4" w:tplc="68643E8C">
      <w:numFmt w:val="decimal"/>
      <w:lvlText w:val=""/>
      <w:lvlJc w:val="left"/>
    </w:lvl>
    <w:lvl w:ilvl="5" w:tplc="E9645F9C">
      <w:numFmt w:val="decimal"/>
      <w:lvlText w:val=""/>
      <w:lvlJc w:val="left"/>
    </w:lvl>
    <w:lvl w:ilvl="6" w:tplc="700CF382">
      <w:numFmt w:val="decimal"/>
      <w:lvlText w:val=""/>
      <w:lvlJc w:val="left"/>
    </w:lvl>
    <w:lvl w:ilvl="7" w:tplc="6A1E6082">
      <w:numFmt w:val="decimal"/>
      <w:lvlText w:val=""/>
      <w:lvlJc w:val="left"/>
    </w:lvl>
    <w:lvl w:ilvl="8" w:tplc="CF466D42">
      <w:numFmt w:val="decimal"/>
      <w:lvlText w:val=""/>
      <w:lvlJc w:val="left"/>
    </w:lvl>
  </w:abstractNum>
  <w:abstractNum w:abstractNumId="2" w15:restartNumberingAfterBreak="0">
    <w:nsid w:val="63C24BCE"/>
    <w:multiLevelType w:val="hybridMultilevel"/>
    <w:tmpl w:val="E6247E80"/>
    <w:lvl w:ilvl="0" w:tplc="5A0850CE">
      <w:start w:val="1"/>
      <w:numFmt w:val="bullet"/>
      <w:lvlText w:val="•"/>
      <w:lvlJc w:val="left"/>
      <w:pPr>
        <w:ind w:left="720" w:hanging="360"/>
      </w:pPr>
    </w:lvl>
    <w:lvl w:ilvl="1" w:tplc="7C02F480">
      <w:numFmt w:val="decimal"/>
      <w:lvlText w:val=""/>
      <w:lvlJc w:val="left"/>
    </w:lvl>
    <w:lvl w:ilvl="2" w:tplc="5D96D76A">
      <w:numFmt w:val="decimal"/>
      <w:lvlText w:val=""/>
      <w:lvlJc w:val="left"/>
    </w:lvl>
    <w:lvl w:ilvl="3" w:tplc="76C60318">
      <w:numFmt w:val="decimal"/>
      <w:lvlText w:val=""/>
      <w:lvlJc w:val="left"/>
    </w:lvl>
    <w:lvl w:ilvl="4" w:tplc="13A87B12">
      <w:numFmt w:val="decimal"/>
      <w:lvlText w:val=""/>
      <w:lvlJc w:val="left"/>
    </w:lvl>
    <w:lvl w:ilvl="5" w:tplc="CF0EF74A">
      <w:numFmt w:val="decimal"/>
      <w:lvlText w:val=""/>
      <w:lvlJc w:val="left"/>
    </w:lvl>
    <w:lvl w:ilvl="6" w:tplc="6298D14A">
      <w:numFmt w:val="decimal"/>
      <w:lvlText w:val=""/>
      <w:lvlJc w:val="left"/>
    </w:lvl>
    <w:lvl w:ilvl="7" w:tplc="AA6689F0">
      <w:numFmt w:val="decimal"/>
      <w:lvlText w:val=""/>
      <w:lvlJc w:val="left"/>
    </w:lvl>
    <w:lvl w:ilvl="8" w:tplc="3F4E16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66"/>
    <w:rsid w:val="00310CC1"/>
    <w:rsid w:val="00422A66"/>
    <w:rsid w:val="00635363"/>
    <w:rsid w:val="007203F3"/>
    <w:rsid w:val="00A03D5B"/>
    <w:rsid w:val="00B550AD"/>
    <w:rsid w:val="00E2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B715F"/>
  <w15:docId w15:val="{89D705C6-96AE-4DC6-ABB9-CAF2A6A6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3D5B"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7203F3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7203F3"/>
  </w:style>
  <w:style w:type="paragraph" w:styleId="aa">
    <w:name w:val="footer"/>
    <w:basedOn w:val="a"/>
    <w:link w:val="Char2"/>
    <w:uiPriority w:val="99"/>
    <w:unhideWhenUsed/>
    <w:rsid w:val="007203F3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7203F3"/>
  </w:style>
  <w:style w:type="paragraph" w:styleId="ab">
    <w:name w:val="Normal (Web)"/>
    <w:basedOn w:val="a"/>
    <w:uiPriority w:val="99"/>
    <w:semiHidden/>
    <w:unhideWhenUsed/>
    <w:rsid w:val="00A03D5B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c">
    <w:name w:val="Balloon Text"/>
    <w:basedOn w:val="a"/>
    <w:link w:val="Char3"/>
    <w:uiPriority w:val="99"/>
    <w:semiHidden/>
    <w:unhideWhenUsed/>
    <w:rsid w:val="00A03D5B"/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c"/>
    <w:uiPriority w:val="99"/>
    <w:semiHidden/>
    <w:rsid w:val="00A03D5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2026-05-21T10:43:00Z</dcterms:created>
  <dcterms:modified xsi:type="dcterms:W3CDTF">2026-05-21T10:43:00Z</dcterms:modified>
</cp:coreProperties>
</file>