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E2693" w14:textId="77777777" w:rsidR="00347486" w:rsidRDefault="00347486" w:rsidP="00D979E8">
      <w:pPr>
        <w:pStyle w:val="01TitelAutor"/>
      </w:pPr>
    </w:p>
    <w:p w14:paraId="643C2F96" w14:textId="486D8EDA" w:rsidR="00D979E8" w:rsidRPr="00347486" w:rsidRDefault="00347486" w:rsidP="00D979E8">
      <w:pPr>
        <w:pStyle w:val="01TitelAutor"/>
        <w:rPr>
          <w:sz w:val="28"/>
          <w:szCs w:val="24"/>
        </w:rPr>
      </w:pPr>
      <w:r w:rsidRPr="00347486">
        <w:rPr>
          <w:sz w:val="28"/>
          <w:szCs w:val="24"/>
        </w:rPr>
        <w:t xml:space="preserve">Coursera Applied Data Science </w:t>
      </w:r>
      <w:proofErr w:type="spellStart"/>
      <w:r w:rsidRPr="00347486">
        <w:rPr>
          <w:sz w:val="28"/>
          <w:szCs w:val="24"/>
        </w:rPr>
        <w:t>Capstone</w:t>
      </w:r>
      <w:proofErr w:type="spellEnd"/>
      <w:r w:rsidRPr="00347486">
        <w:rPr>
          <w:sz w:val="28"/>
          <w:szCs w:val="24"/>
        </w:rPr>
        <w:t xml:space="preserve"> Project</w:t>
      </w:r>
    </w:p>
    <w:p w14:paraId="73FA6D2C" w14:textId="0C379604" w:rsidR="00CF08BA" w:rsidRPr="00347486" w:rsidRDefault="00347486" w:rsidP="00D979E8">
      <w:pPr>
        <w:pStyle w:val="01TitelTitel"/>
        <w:rPr>
          <w:sz w:val="72"/>
          <w:szCs w:val="72"/>
        </w:rPr>
      </w:pPr>
      <w:r w:rsidRPr="00347486">
        <w:rPr>
          <w:sz w:val="72"/>
          <w:szCs w:val="72"/>
        </w:rPr>
        <w:t xml:space="preserve">Battle </w:t>
      </w:r>
      <w:proofErr w:type="spellStart"/>
      <w:r w:rsidRPr="00347486">
        <w:rPr>
          <w:sz w:val="72"/>
          <w:szCs w:val="72"/>
        </w:rPr>
        <w:t>of</w:t>
      </w:r>
      <w:proofErr w:type="spellEnd"/>
      <w:r w:rsidRPr="00347486">
        <w:rPr>
          <w:sz w:val="72"/>
          <w:szCs w:val="72"/>
        </w:rPr>
        <w:t xml:space="preserve"> </w:t>
      </w:r>
      <w:proofErr w:type="spellStart"/>
      <w:r w:rsidRPr="00347486">
        <w:rPr>
          <w:sz w:val="72"/>
          <w:szCs w:val="72"/>
        </w:rPr>
        <w:t>the</w:t>
      </w:r>
      <w:proofErr w:type="spellEnd"/>
      <w:r w:rsidRPr="00347486">
        <w:rPr>
          <w:sz w:val="72"/>
          <w:szCs w:val="72"/>
        </w:rPr>
        <w:t xml:space="preserve"> Boroughs</w:t>
      </w:r>
    </w:p>
    <w:p w14:paraId="693B2F76" w14:textId="63CE1EB6" w:rsidR="00CF08BA" w:rsidRDefault="00CF08BA" w:rsidP="00D979E8">
      <w:pPr>
        <w:pStyle w:val="01TitelUntertitel"/>
      </w:pPr>
    </w:p>
    <w:p w14:paraId="65506282" w14:textId="77777777" w:rsidR="00347486" w:rsidRPr="005F1706" w:rsidRDefault="00347486" w:rsidP="00D979E8">
      <w:pPr>
        <w:pStyle w:val="01TitelUntertitel"/>
      </w:pPr>
    </w:p>
    <w:p w14:paraId="1E98B316" w14:textId="7646832A" w:rsidR="00CF08BA" w:rsidRPr="00347486" w:rsidRDefault="00347486" w:rsidP="00D979E8">
      <w:pPr>
        <w:pStyle w:val="01TitelBeschreibung"/>
        <w:rPr>
          <w:sz w:val="32"/>
          <w:szCs w:val="28"/>
        </w:rPr>
      </w:pPr>
      <w:r w:rsidRPr="00347486">
        <w:rPr>
          <w:sz w:val="32"/>
          <w:szCs w:val="28"/>
        </w:rPr>
        <w:t>Report</w:t>
      </w:r>
    </w:p>
    <w:p w14:paraId="405A6690" w14:textId="77C473D4" w:rsidR="007120E5" w:rsidRPr="00347486" w:rsidRDefault="00347486" w:rsidP="00347486">
      <w:pPr>
        <w:pStyle w:val="01TitelBeschreibung"/>
        <w:rPr>
          <w:sz w:val="32"/>
          <w:szCs w:val="28"/>
        </w:rPr>
        <w:sectPr w:rsidR="007120E5" w:rsidRPr="00347486" w:rsidSect="008F75B5">
          <w:headerReference w:type="default" r:id="rId8"/>
          <w:type w:val="continuous"/>
          <w:pgSz w:w="11906" w:h="16838"/>
          <w:pgMar w:top="1418" w:right="1701" w:bottom="1134" w:left="1701" w:header="709" w:footer="709" w:gutter="0"/>
          <w:pgNumType w:fmt="upperRoman" w:start="1"/>
          <w:cols w:space="708"/>
          <w:titlePg/>
          <w:docGrid w:linePitch="360"/>
        </w:sectPr>
      </w:pPr>
      <w:r w:rsidRPr="00347486">
        <w:rPr>
          <w:sz w:val="32"/>
          <w:szCs w:val="28"/>
        </w:rPr>
        <w:t>By Malte Jör</w:t>
      </w:r>
      <w:r>
        <w:rPr>
          <w:sz w:val="32"/>
          <w:szCs w:val="28"/>
        </w:rPr>
        <w:t>g</w:t>
      </w:r>
    </w:p>
    <w:p w14:paraId="1AFCAF10" w14:textId="77777777" w:rsidR="00031D87" w:rsidRDefault="00347486" w:rsidP="003C368F">
      <w:pPr>
        <w:pStyle w:val="berschrift1ohne"/>
        <w:rPr>
          <w:noProof/>
        </w:rPr>
      </w:pPr>
      <w:r w:rsidRPr="003C368F">
        <w:lastRenderedPageBreak/>
        <w:t>Table of Contents</w:t>
      </w:r>
      <w:r w:rsidR="005F0DC7" w:rsidRPr="003C368F">
        <w:fldChar w:fldCharType="begin"/>
      </w:r>
      <w:r w:rsidR="00906618" w:rsidRPr="003C368F">
        <w:instrText xml:space="preserve"> TOC \o "1-4" \h \z \u </w:instrText>
      </w:r>
      <w:r w:rsidR="005F0DC7" w:rsidRPr="003C368F">
        <w:fldChar w:fldCharType="separate"/>
      </w:r>
    </w:p>
    <w:p w14:paraId="6AD4A8EA" w14:textId="3BD6B3BE" w:rsidR="00031D87" w:rsidRDefault="00031D87">
      <w:pPr>
        <w:pStyle w:val="Verzeichnis1"/>
        <w:rPr>
          <w:rFonts w:asciiTheme="minorHAnsi" w:eastAsiaTheme="minorEastAsia" w:hAnsiTheme="minorHAnsi" w:cstheme="minorBidi"/>
          <w:color w:val="auto"/>
          <w:sz w:val="22"/>
          <w:lang w:eastAsia="de-DE"/>
        </w:rPr>
      </w:pPr>
      <w:hyperlink w:anchor="_Toc45717568" w:history="1">
        <w:r w:rsidRPr="00E84B1B">
          <w:rPr>
            <w:rStyle w:val="Hyperlink"/>
          </w:rPr>
          <w:t>1</w:t>
        </w:r>
        <w:r>
          <w:rPr>
            <w:rFonts w:asciiTheme="minorHAnsi" w:eastAsiaTheme="minorEastAsia" w:hAnsiTheme="minorHAnsi" w:cstheme="minorBidi"/>
            <w:color w:val="auto"/>
            <w:sz w:val="22"/>
            <w:lang w:eastAsia="de-DE"/>
          </w:rPr>
          <w:tab/>
        </w:r>
        <w:r w:rsidRPr="00E84B1B">
          <w:rPr>
            <w:rStyle w:val="Hyperlink"/>
          </w:rPr>
          <w:t>Introduction</w:t>
        </w:r>
        <w:r>
          <w:rPr>
            <w:webHidden/>
          </w:rPr>
          <w:tab/>
        </w:r>
        <w:r>
          <w:rPr>
            <w:webHidden/>
          </w:rPr>
          <w:fldChar w:fldCharType="begin"/>
        </w:r>
        <w:r>
          <w:rPr>
            <w:webHidden/>
          </w:rPr>
          <w:instrText xml:space="preserve"> PAGEREF _Toc45717568 \h </w:instrText>
        </w:r>
        <w:r>
          <w:rPr>
            <w:webHidden/>
          </w:rPr>
        </w:r>
        <w:r>
          <w:rPr>
            <w:webHidden/>
          </w:rPr>
          <w:fldChar w:fldCharType="separate"/>
        </w:r>
        <w:r w:rsidR="005324E6">
          <w:rPr>
            <w:webHidden/>
          </w:rPr>
          <w:t>2</w:t>
        </w:r>
        <w:r>
          <w:rPr>
            <w:webHidden/>
          </w:rPr>
          <w:fldChar w:fldCharType="end"/>
        </w:r>
      </w:hyperlink>
    </w:p>
    <w:p w14:paraId="7B610A5F" w14:textId="232615D5" w:rsidR="00031D87" w:rsidRDefault="00031D87">
      <w:pPr>
        <w:pStyle w:val="Verzeichnis1"/>
        <w:rPr>
          <w:rFonts w:asciiTheme="minorHAnsi" w:eastAsiaTheme="minorEastAsia" w:hAnsiTheme="minorHAnsi" w:cstheme="minorBidi"/>
          <w:color w:val="auto"/>
          <w:sz w:val="22"/>
          <w:lang w:eastAsia="de-DE"/>
        </w:rPr>
      </w:pPr>
      <w:hyperlink w:anchor="_Toc45717569" w:history="1">
        <w:r w:rsidRPr="00E84B1B">
          <w:rPr>
            <w:rStyle w:val="Hyperlink"/>
          </w:rPr>
          <w:t>2</w:t>
        </w:r>
        <w:r>
          <w:rPr>
            <w:rFonts w:asciiTheme="minorHAnsi" w:eastAsiaTheme="minorEastAsia" w:hAnsiTheme="minorHAnsi" w:cstheme="minorBidi"/>
            <w:color w:val="auto"/>
            <w:sz w:val="22"/>
            <w:lang w:eastAsia="de-DE"/>
          </w:rPr>
          <w:tab/>
        </w:r>
        <w:r w:rsidRPr="00E84B1B">
          <w:rPr>
            <w:rStyle w:val="Hyperlink"/>
          </w:rPr>
          <w:t>Data Description</w:t>
        </w:r>
        <w:r>
          <w:rPr>
            <w:webHidden/>
          </w:rPr>
          <w:tab/>
        </w:r>
        <w:r>
          <w:rPr>
            <w:webHidden/>
          </w:rPr>
          <w:fldChar w:fldCharType="begin"/>
        </w:r>
        <w:r>
          <w:rPr>
            <w:webHidden/>
          </w:rPr>
          <w:instrText xml:space="preserve"> PAGEREF _Toc45717569 \h </w:instrText>
        </w:r>
        <w:r>
          <w:rPr>
            <w:webHidden/>
          </w:rPr>
        </w:r>
        <w:r>
          <w:rPr>
            <w:webHidden/>
          </w:rPr>
          <w:fldChar w:fldCharType="separate"/>
        </w:r>
        <w:r w:rsidR="005324E6">
          <w:rPr>
            <w:webHidden/>
          </w:rPr>
          <w:t>3</w:t>
        </w:r>
        <w:r>
          <w:rPr>
            <w:webHidden/>
          </w:rPr>
          <w:fldChar w:fldCharType="end"/>
        </w:r>
      </w:hyperlink>
    </w:p>
    <w:p w14:paraId="54D7D7F8" w14:textId="7D1BB0C2" w:rsidR="00031D87" w:rsidRDefault="00031D87">
      <w:pPr>
        <w:pStyle w:val="Verzeichnis2"/>
        <w:rPr>
          <w:rFonts w:asciiTheme="minorHAnsi" w:eastAsiaTheme="minorEastAsia" w:hAnsiTheme="minorHAnsi" w:cstheme="minorBidi"/>
          <w:color w:val="auto"/>
          <w:sz w:val="22"/>
          <w:lang w:eastAsia="de-DE"/>
        </w:rPr>
      </w:pPr>
      <w:hyperlink w:anchor="_Toc45717572" w:history="1">
        <w:r w:rsidRPr="00E84B1B">
          <w:rPr>
            <w:rStyle w:val="Hyperlink"/>
          </w:rPr>
          <w:t>2.1.</w:t>
        </w:r>
        <w:r>
          <w:rPr>
            <w:rFonts w:asciiTheme="minorHAnsi" w:eastAsiaTheme="minorEastAsia" w:hAnsiTheme="minorHAnsi" w:cstheme="minorBidi"/>
            <w:color w:val="auto"/>
            <w:sz w:val="22"/>
            <w:lang w:eastAsia="de-DE"/>
          </w:rPr>
          <w:tab/>
        </w:r>
        <w:r w:rsidRPr="00E84B1B">
          <w:rPr>
            <w:rStyle w:val="Hyperlink"/>
          </w:rPr>
          <w:t>Location Data</w:t>
        </w:r>
        <w:r>
          <w:rPr>
            <w:webHidden/>
          </w:rPr>
          <w:tab/>
        </w:r>
        <w:r>
          <w:rPr>
            <w:webHidden/>
          </w:rPr>
          <w:fldChar w:fldCharType="begin"/>
        </w:r>
        <w:r>
          <w:rPr>
            <w:webHidden/>
          </w:rPr>
          <w:instrText xml:space="preserve"> PAGEREF _Toc45717572 \h </w:instrText>
        </w:r>
        <w:r>
          <w:rPr>
            <w:webHidden/>
          </w:rPr>
        </w:r>
        <w:r>
          <w:rPr>
            <w:webHidden/>
          </w:rPr>
          <w:fldChar w:fldCharType="separate"/>
        </w:r>
        <w:r w:rsidR="005324E6">
          <w:rPr>
            <w:webHidden/>
          </w:rPr>
          <w:t>3</w:t>
        </w:r>
        <w:r>
          <w:rPr>
            <w:webHidden/>
          </w:rPr>
          <w:fldChar w:fldCharType="end"/>
        </w:r>
      </w:hyperlink>
    </w:p>
    <w:p w14:paraId="77852FDD" w14:textId="34AE949D" w:rsidR="00031D87" w:rsidRDefault="00031D87">
      <w:pPr>
        <w:pStyle w:val="Verzeichnis2"/>
        <w:rPr>
          <w:rFonts w:asciiTheme="minorHAnsi" w:eastAsiaTheme="minorEastAsia" w:hAnsiTheme="minorHAnsi" w:cstheme="minorBidi"/>
          <w:color w:val="auto"/>
          <w:sz w:val="22"/>
          <w:lang w:eastAsia="de-DE"/>
        </w:rPr>
      </w:pPr>
      <w:hyperlink w:anchor="_Toc45717573" w:history="1">
        <w:r w:rsidRPr="00E84B1B">
          <w:rPr>
            <w:rStyle w:val="Hyperlink"/>
          </w:rPr>
          <w:t>2.2.</w:t>
        </w:r>
        <w:r>
          <w:rPr>
            <w:rFonts w:asciiTheme="minorHAnsi" w:eastAsiaTheme="minorEastAsia" w:hAnsiTheme="minorHAnsi" w:cstheme="minorBidi"/>
            <w:color w:val="auto"/>
            <w:sz w:val="22"/>
            <w:lang w:eastAsia="de-DE"/>
          </w:rPr>
          <w:tab/>
        </w:r>
        <w:r w:rsidRPr="00E84B1B">
          <w:rPr>
            <w:rStyle w:val="Hyperlink"/>
          </w:rPr>
          <w:t>Venue Data</w:t>
        </w:r>
        <w:r>
          <w:rPr>
            <w:webHidden/>
          </w:rPr>
          <w:tab/>
        </w:r>
        <w:r>
          <w:rPr>
            <w:webHidden/>
          </w:rPr>
          <w:fldChar w:fldCharType="begin"/>
        </w:r>
        <w:r>
          <w:rPr>
            <w:webHidden/>
          </w:rPr>
          <w:instrText xml:space="preserve"> PAGEREF _Toc45717573 \h </w:instrText>
        </w:r>
        <w:r>
          <w:rPr>
            <w:webHidden/>
          </w:rPr>
        </w:r>
        <w:r>
          <w:rPr>
            <w:webHidden/>
          </w:rPr>
          <w:fldChar w:fldCharType="separate"/>
        </w:r>
        <w:r w:rsidR="005324E6">
          <w:rPr>
            <w:webHidden/>
          </w:rPr>
          <w:t>3</w:t>
        </w:r>
        <w:r>
          <w:rPr>
            <w:webHidden/>
          </w:rPr>
          <w:fldChar w:fldCharType="end"/>
        </w:r>
      </w:hyperlink>
    </w:p>
    <w:p w14:paraId="4B8A2B45" w14:textId="078BB31D" w:rsidR="00031D87" w:rsidRDefault="00031D87">
      <w:pPr>
        <w:pStyle w:val="Verzeichnis2"/>
        <w:rPr>
          <w:rFonts w:asciiTheme="minorHAnsi" w:eastAsiaTheme="minorEastAsia" w:hAnsiTheme="minorHAnsi" w:cstheme="minorBidi"/>
          <w:color w:val="auto"/>
          <w:sz w:val="22"/>
          <w:lang w:eastAsia="de-DE"/>
        </w:rPr>
      </w:pPr>
      <w:hyperlink w:anchor="_Toc45717574" w:history="1">
        <w:r w:rsidRPr="00E84B1B">
          <w:rPr>
            <w:rStyle w:val="Hyperlink"/>
          </w:rPr>
          <w:t>2.3.</w:t>
        </w:r>
        <w:r>
          <w:rPr>
            <w:rFonts w:asciiTheme="minorHAnsi" w:eastAsiaTheme="minorEastAsia" w:hAnsiTheme="minorHAnsi" w:cstheme="minorBidi"/>
            <w:color w:val="auto"/>
            <w:sz w:val="22"/>
            <w:lang w:eastAsia="de-DE"/>
          </w:rPr>
          <w:tab/>
        </w:r>
        <w:r w:rsidRPr="00E84B1B">
          <w:rPr>
            <w:rStyle w:val="Hyperlink"/>
          </w:rPr>
          <w:t>Venue Category Data</w:t>
        </w:r>
        <w:r>
          <w:rPr>
            <w:webHidden/>
          </w:rPr>
          <w:tab/>
        </w:r>
        <w:r>
          <w:rPr>
            <w:webHidden/>
          </w:rPr>
          <w:fldChar w:fldCharType="begin"/>
        </w:r>
        <w:r>
          <w:rPr>
            <w:webHidden/>
          </w:rPr>
          <w:instrText xml:space="preserve"> PAGEREF _Toc45717574 \h </w:instrText>
        </w:r>
        <w:r>
          <w:rPr>
            <w:webHidden/>
          </w:rPr>
        </w:r>
        <w:r>
          <w:rPr>
            <w:webHidden/>
          </w:rPr>
          <w:fldChar w:fldCharType="separate"/>
        </w:r>
        <w:r w:rsidR="005324E6">
          <w:rPr>
            <w:webHidden/>
          </w:rPr>
          <w:t>4</w:t>
        </w:r>
        <w:r>
          <w:rPr>
            <w:webHidden/>
          </w:rPr>
          <w:fldChar w:fldCharType="end"/>
        </w:r>
      </w:hyperlink>
    </w:p>
    <w:p w14:paraId="0EAAC4D2" w14:textId="1694F7FA" w:rsidR="00031D87" w:rsidRDefault="00031D87">
      <w:pPr>
        <w:pStyle w:val="Verzeichnis1"/>
        <w:rPr>
          <w:rFonts w:asciiTheme="minorHAnsi" w:eastAsiaTheme="minorEastAsia" w:hAnsiTheme="minorHAnsi" w:cstheme="minorBidi"/>
          <w:color w:val="auto"/>
          <w:sz w:val="22"/>
          <w:lang w:eastAsia="de-DE"/>
        </w:rPr>
      </w:pPr>
      <w:hyperlink w:anchor="_Toc45717575" w:history="1">
        <w:r w:rsidRPr="00E84B1B">
          <w:rPr>
            <w:rStyle w:val="Hyperlink"/>
          </w:rPr>
          <w:t>3</w:t>
        </w:r>
        <w:r>
          <w:rPr>
            <w:rFonts w:asciiTheme="minorHAnsi" w:eastAsiaTheme="minorEastAsia" w:hAnsiTheme="minorHAnsi" w:cstheme="minorBidi"/>
            <w:color w:val="auto"/>
            <w:sz w:val="22"/>
            <w:lang w:eastAsia="de-DE"/>
          </w:rPr>
          <w:tab/>
        </w:r>
        <w:r w:rsidRPr="00E84B1B">
          <w:rPr>
            <w:rStyle w:val="Hyperlink"/>
          </w:rPr>
          <w:t>Methodology</w:t>
        </w:r>
        <w:r>
          <w:rPr>
            <w:webHidden/>
          </w:rPr>
          <w:tab/>
        </w:r>
        <w:r>
          <w:rPr>
            <w:webHidden/>
          </w:rPr>
          <w:fldChar w:fldCharType="begin"/>
        </w:r>
        <w:r>
          <w:rPr>
            <w:webHidden/>
          </w:rPr>
          <w:instrText xml:space="preserve"> PAGEREF _Toc45717575 \h </w:instrText>
        </w:r>
        <w:r>
          <w:rPr>
            <w:webHidden/>
          </w:rPr>
        </w:r>
        <w:r>
          <w:rPr>
            <w:webHidden/>
          </w:rPr>
          <w:fldChar w:fldCharType="separate"/>
        </w:r>
        <w:r w:rsidR="005324E6">
          <w:rPr>
            <w:webHidden/>
          </w:rPr>
          <w:t>5</w:t>
        </w:r>
        <w:r>
          <w:rPr>
            <w:webHidden/>
          </w:rPr>
          <w:fldChar w:fldCharType="end"/>
        </w:r>
      </w:hyperlink>
    </w:p>
    <w:p w14:paraId="484D5C18" w14:textId="700BE1AE" w:rsidR="00031D87" w:rsidRDefault="00031D87">
      <w:pPr>
        <w:pStyle w:val="Verzeichnis2"/>
        <w:rPr>
          <w:rFonts w:asciiTheme="minorHAnsi" w:eastAsiaTheme="minorEastAsia" w:hAnsiTheme="minorHAnsi" w:cstheme="minorBidi"/>
          <w:color w:val="auto"/>
          <w:sz w:val="22"/>
          <w:lang w:eastAsia="de-DE"/>
        </w:rPr>
      </w:pPr>
      <w:hyperlink w:anchor="_Toc45717577" w:history="1">
        <w:r w:rsidRPr="00E84B1B">
          <w:rPr>
            <w:rStyle w:val="Hyperlink"/>
          </w:rPr>
          <w:t>3.1.</w:t>
        </w:r>
        <w:r>
          <w:rPr>
            <w:rFonts w:asciiTheme="minorHAnsi" w:eastAsiaTheme="minorEastAsia" w:hAnsiTheme="minorHAnsi" w:cstheme="minorBidi"/>
            <w:color w:val="auto"/>
            <w:sz w:val="22"/>
            <w:lang w:eastAsia="de-DE"/>
          </w:rPr>
          <w:tab/>
        </w:r>
        <w:r w:rsidRPr="00E84B1B">
          <w:rPr>
            <w:rStyle w:val="Hyperlink"/>
          </w:rPr>
          <w:t>Data Collection and Preprocessing</w:t>
        </w:r>
        <w:r>
          <w:rPr>
            <w:webHidden/>
          </w:rPr>
          <w:tab/>
        </w:r>
        <w:r>
          <w:rPr>
            <w:webHidden/>
          </w:rPr>
          <w:fldChar w:fldCharType="begin"/>
        </w:r>
        <w:r>
          <w:rPr>
            <w:webHidden/>
          </w:rPr>
          <w:instrText xml:space="preserve"> PAGEREF _Toc45717577 \h </w:instrText>
        </w:r>
        <w:r>
          <w:rPr>
            <w:webHidden/>
          </w:rPr>
        </w:r>
        <w:r>
          <w:rPr>
            <w:webHidden/>
          </w:rPr>
          <w:fldChar w:fldCharType="separate"/>
        </w:r>
        <w:r w:rsidR="005324E6">
          <w:rPr>
            <w:webHidden/>
          </w:rPr>
          <w:t>5</w:t>
        </w:r>
        <w:r>
          <w:rPr>
            <w:webHidden/>
          </w:rPr>
          <w:fldChar w:fldCharType="end"/>
        </w:r>
      </w:hyperlink>
    </w:p>
    <w:p w14:paraId="5AD2DA36" w14:textId="60359F69" w:rsidR="00031D87" w:rsidRDefault="00031D87">
      <w:pPr>
        <w:pStyle w:val="Verzeichnis2"/>
        <w:rPr>
          <w:rFonts w:asciiTheme="minorHAnsi" w:eastAsiaTheme="minorEastAsia" w:hAnsiTheme="minorHAnsi" w:cstheme="minorBidi"/>
          <w:color w:val="auto"/>
          <w:sz w:val="22"/>
          <w:lang w:eastAsia="de-DE"/>
        </w:rPr>
      </w:pPr>
      <w:hyperlink w:anchor="_Toc45717578" w:history="1">
        <w:r w:rsidRPr="00E84B1B">
          <w:rPr>
            <w:rStyle w:val="Hyperlink"/>
          </w:rPr>
          <w:t>3.2.</w:t>
        </w:r>
        <w:r>
          <w:rPr>
            <w:rFonts w:asciiTheme="minorHAnsi" w:eastAsiaTheme="minorEastAsia" w:hAnsiTheme="minorHAnsi" w:cstheme="minorBidi"/>
            <w:color w:val="auto"/>
            <w:sz w:val="22"/>
            <w:lang w:eastAsia="de-DE"/>
          </w:rPr>
          <w:tab/>
        </w:r>
        <w:r w:rsidRPr="00E84B1B">
          <w:rPr>
            <w:rStyle w:val="Hyperlink"/>
          </w:rPr>
          <w:t>Data Examination</w:t>
        </w:r>
        <w:r>
          <w:rPr>
            <w:webHidden/>
          </w:rPr>
          <w:tab/>
        </w:r>
        <w:r>
          <w:rPr>
            <w:webHidden/>
          </w:rPr>
          <w:fldChar w:fldCharType="begin"/>
        </w:r>
        <w:r>
          <w:rPr>
            <w:webHidden/>
          </w:rPr>
          <w:instrText xml:space="preserve"> PAGEREF _Toc45717578 \h </w:instrText>
        </w:r>
        <w:r>
          <w:rPr>
            <w:webHidden/>
          </w:rPr>
        </w:r>
        <w:r>
          <w:rPr>
            <w:webHidden/>
          </w:rPr>
          <w:fldChar w:fldCharType="separate"/>
        </w:r>
        <w:r w:rsidR="005324E6">
          <w:rPr>
            <w:webHidden/>
          </w:rPr>
          <w:t>6</w:t>
        </w:r>
        <w:r>
          <w:rPr>
            <w:webHidden/>
          </w:rPr>
          <w:fldChar w:fldCharType="end"/>
        </w:r>
      </w:hyperlink>
    </w:p>
    <w:p w14:paraId="660A2D1F" w14:textId="785FBCFA" w:rsidR="00031D87" w:rsidRDefault="00031D87">
      <w:pPr>
        <w:pStyle w:val="Verzeichnis2"/>
        <w:rPr>
          <w:rFonts w:asciiTheme="minorHAnsi" w:eastAsiaTheme="minorEastAsia" w:hAnsiTheme="minorHAnsi" w:cstheme="minorBidi"/>
          <w:color w:val="auto"/>
          <w:sz w:val="22"/>
          <w:lang w:eastAsia="de-DE"/>
        </w:rPr>
      </w:pPr>
      <w:hyperlink w:anchor="_Toc45717579" w:history="1">
        <w:r w:rsidRPr="00E84B1B">
          <w:rPr>
            <w:rStyle w:val="Hyperlink"/>
          </w:rPr>
          <w:t>3.3.</w:t>
        </w:r>
        <w:r>
          <w:rPr>
            <w:rFonts w:asciiTheme="minorHAnsi" w:eastAsiaTheme="minorEastAsia" w:hAnsiTheme="minorHAnsi" w:cstheme="minorBidi"/>
            <w:color w:val="auto"/>
            <w:sz w:val="22"/>
            <w:lang w:eastAsia="de-DE"/>
          </w:rPr>
          <w:tab/>
        </w:r>
        <w:r w:rsidRPr="00E84B1B">
          <w:rPr>
            <w:rStyle w:val="Hyperlink"/>
          </w:rPr>
          <w:t>Modeling</w:t>
        </w:r>
        <w:r>
          <w:rPr>
            <w:webHidden/>
          </w:rPr>
          <w:tab/>
        </w:r>
        <w:r>
          <w:rPr>
            <w:webHidden/>
          </w:rPr>
          <w:fldChar w:fldCharType="begin"/>
        </w:r>
        <w:r>
          <w:rPr>
            <w:webHidden/>
          </w:rPr>
          <w:instrText xml:space="preserve"> PAGEREF _Toc45717579 \h </w:instrText>
        </w:r>
        <w:r>
          <w:rPr>
            <w:webHidden/>
          </w:rPr>
        </w:r>
        <w:r>
          <w:rPr>
            <w:webHidden/>
          </w:rPr>
          <w:fldChar w:fldCharType="separate"/>
        </w:r>
        <w:r w:rsidR="005324E6">
          <w:rPr>
            <w:webHidden/>
          </w:rPr>
          <w:t>9</w:t>
        </w:r>
        <w:r>
          <w:rPr>
            <w:webHidden/>
          </w:rPr>
          <w:fldChar w:fldCharType="end"/>
        </w:r>
      </w:hyperlink>
    </w:p>
    <w:p w14:paraId="2F71E07E" w14:textId="6E8DB44D" w:rsidR="00031D87" w:rsidRDefault="00031D87">
      <w:pPr>
        <w:pStyle w:val="Verzeichnis1"/>
        <w:rPr>
          <w:rFonts w:asciiTheme="minorHAnsi" w:eastAsiaTheme="minorEastAsia" w:hAnsiTheme="minorHAnsi" w:cstheme="minorBidi"/>
          <w:color w:val="auto"/>
          <w:sz w:val="22"/>
          <w:lang w:eastAsia="de-DE"/>
        </w:rPr>
      </w:pPr>
      <w:hyperlink w:anchor="_Toc45717580" w:history="1">
        <w:r w:rsidRPr="00E84B1B">
          <w:rPr>
            <w:rStyle w:val="Hyperlink"/>
          </w:rPr>
          <w:t>4</w:t>
        </w:r>
        <w:r>
          <w:rPr>
            <w:rFonts w:asciiTheme="minorHAnsi" w:eastAsiaTheme="minorEastAsia" w:hAnsiTheme="minorHAnsi" w:cstheme="minorBidi"/>
            <w:color w:val="auto"/>
            <w:sz w:val="22"/>
            <w:lang w:eastAsia="de-DE"/>
          </w:rPr>
          <w:tab/>
        </w:r>
        <w:r w:rsidRPr="00E84B1B">
          <w:rPr>
            <w:rStyle w:val="Hyperlink"/>
          </w:rPr>
          <w:t>Results</w:t>
        </w:r>
        <w:r>
          <w:rPr>
            <w:webHidden/>
          </w:rPr>
          <w:tab/>
        </w:r>
        <w:r>
          <w:rPr>
            <w:webHidden/>
          </w:rPr>
          <w:fldChar w:fldCharType="begin"/>
        </w:r>
        <w:r>
          <w:rPr>
            <w:webHidden/>
          </w:rPr>
          <w:instrText xml:space="preserve"> PAGEREF _Toc45717580 \h </w:instrText>
        </w:r>
        <w:r>
          <w:rPr>
            <w:webHidden/>
          </w:rPr>
        </w:r>
        <w:r>
          <w:rPr>
            <w:webHidden/>
          </w:rPr>
          <w:fldChar w:fldCharType="separate"/>
        </w:r>
        <w:r w:rsidR="005324E6">
          <w:rPr>
            <w:webHidden/>
          </w:rPr>
          <w:t>11</w:t>
        </w:r>
        <w:r>
          <w:rPr>
            <w:webHidden/>
          </w:rPr>
          <w:fldChar w:fldCharType="end"/>
        </w:r>
      </w:hyperlink>
    </w:p>
    <w:p w14:paraId="3EBE20A2" w14:textId="4D38B656" w:rsidR="00031D87" w:rsidRDefault="00031D87">
      <w:pPr>
        <w:pStyle w:val="Verzeichnis1"/>
        <w:rPr>
          <w:rFonts w:asciiTheme="minorHAnsi" w:eastAsiaTheme="minorEastAsia" w:hAnsiTheme="minorHAnsi" w:cstheme="minorBidi"/>
          <w:color w:val="auto"/>
          <w:sz w:val="22"/>
          <w:lang w:eastAsia="de-DE"/>
        </w:rPr>
      </w:pPr>
      <w:hyperlink w:anchor="_Toc45717581" w:history="1">
        <w:r w:rsidRPr="00E84B1B">
          <w:rPr>
            <w:rStyle w:val="Hyperlink"/>
          </w:rPr>
          <w:t>5</w:t>
        </w:r>
        <w:r>
          <w:rPr>
            <w:rFonts w:asciiTheme="minorHAnsi" w:eastAsiaTheme="minorEastAsia" w:hAnsiTheme="minorHAnsi" w:cstheme="minorBidi"/>
            <w:color w:val="auto"/>
            <w:sz w:val="22"/>
            <w:lang w:eastAsia="de-DE"/>
          </w:rPr>
          <w:tab/>
        </w:r>
        <w:r w:rsidRPr="00E84B1B">
          <w:rPr>
            <w:rStyle w:val="Hyperlink"/>
          </w:rPr>
          <w:t>Discussion</w:t>
        </w:r>
        <w:r>
          <w:rPr>
            <w:webHidden/>
          </w:rPr>
          <w:tab/>
        </w:r>
        <w:r>
          <w:rPr>
            <w:webHidden/>
          </w:rPr>
          <w:fldChar w:fldCharType="begin"/>
        </w:r>
        <w:r>
          <w:rPr>
            <w:webHidden/>
          </w:rPr>
          <w:instrText xml:space="preserve"> PAGEREF _Toc45717581 \h </w:instrText>
        </w:r>
        <w:r>
          <w:rPr>
            <w:webHidden/>
          </w:rPr>
        </w:r>
        <w:r>
          <w:rPr>
            <w:webHidden/>
          </w:rPr>
          <w:fldChar w:fldCharType="separate"/>
        </w:r>
        <w:r w:rsidR="005324E6">
          <w:rPr>
            <w:webHidden/>
          </w:rPr>
          <w:t>15</w:t>
        </w:r>
        <w:r>
          <w:rPr>
            <w:webHidden/>
          </w:rPr>
          <w:fldChar w:fldCharType="end"/>
        </w:r>
      </w:hyperlink>
    </w:p>
    <w:p w14:paraId="1EF6BF0B" w14:textId="0E17B4EB" w:rsidR="00031D87" w:rsidRDefault="00031D87">
      <w:pPr>
        <w:pStyle w:val="Verzeichnis1"/>
        <w:rPr>
          <w:rFonts w:asciiTheme="minorHAnsi" w:eastAsiaTheme="minorEastAsia" w:hAnsiTheme="minorHAnsi" w:cstheme="minorBidi"/>
          <w:color w:val="auto"/>
          <w:sz w:val="22"/>
          <w:lang w:eastAsia="de-DE"/>
        </w:rPr>
      </w:pPr>
      <w:hyperlink w:anchor="_Toc45717582" w:history="1">
        <w:r w:rsidRPr="00E84B1B">
          <w:rPr>
            <w:rStyle w:val="Hyperlink"/>
          </w:rPr>
          <w:t>6</w:t>
        </w:r>
        <w:r>
          <w:rPr>
            <w:rFonts w:asciiTheme="minorHAnsi" w:eastAsiaTheme="minorEastAsia" w:hAnsiTheme="minorHAnsi" w:cstheme="minorBidi"/>
            <w:color w:val="auto"/>
            <w:sz w:val="22"/>
            <w:lang w:eastAsia="de-DE"/>
          </w:rPr>
          <w:tab/>
        </w:r>
        <w:r w:rsidRPr="00E84B1B">
          <w:rPr>
            <w:rStyle w:val="Hyperlink"/>
          </w:rPr>
          <w:t>Conclusion</w:t>
        </w:r>
        <w:r>
          <w:rPr>
            <w:webHidden/>
          </w:rPr>
          <w:tab/>
        </w:r>
        <w:r>
          <w:rPr>
            <w:webHidden/>
          </w:rPr>
          <w:fldChar w:fldCharType="begin"/>
        </w:r>
        <w:r>
          <w:rPr>
            <w:webHidden/>
          </w:rPr>
          <w:instrText xml:space="preserve"> PAGEREF _Toc45717582 \h </w:instrText>
        </w:r>
        <w:r>
          <w:rPr>
            <w:webHidden/>
          </w:rPr>
        </w:r>
        <w:r>
          <w:rPr>
            <w:webHidden/>
          </w:rPr>
          <w:fldChar w:fldCharType="separate"/>
        </w:r>
        <w:r w:rsidR="005324E6">
          <w:rPr>
            <w:webHidden/>
          </w:rPr>
          <w:t>16</w:t>
        </w:r>
        <w:r>
          <w:rPr>
            <w:webHidden/>
          </w:rPr>
          <w:fldChar w:fldCharType="end"/>
        </w:r>
      </w:hyperlink>
    </w:p>
    <w:p w14:paraId="12AAB7BB" w14:textId="77777777" w:rsidR="0047317B" w:rsidRDefault="005F0DC7" w:rsidP="0047317B">
      <w:pPr>
        <w:pStyle w:val="02Flietext"/>
      </w:pPr>
      <w:r w:rsidRPr="005F1706">
        <w:fldChar w:fldCharType="end"/>
      </w:r>
    </w:p>
    <w:p w14:paraId="741F13CD" w14:textId="15D00374" w:rsidR="00D941DC" w:rsidRPr="005F1706" w:rsidRDefault="0047317B" w:rsidP="003C368F">
      <w:pPr>
        <w:pStyle w:val="berschrift1"/>
      </w:pPr>
      <w:r w:rsidRPr="005F1706">
        <w:br w:type="page"/>
      </w:r>
    </w:p>
    <w:p w14:paraId="67478466" w14:textId="77777777" w:rsidR="008F75B5" w:rsidRDefault="008F75B5" w:rsidP="003C368F">
      <w:pPr>
        <w:pStyle w:val="berschrift1"/>
        <w:sectPr w:rsidR="008F75B5" w:rsidSect="007120E5">
          <w:headerReference w:type="default" r:id="rId9"/>
          <w:pgSz w:w="11906" w:h="16838"/>
          <w:pgMar w:top="1418" w:right="1701" w:bottom="1134" w:left="1701" w:header="709" w:footer="709" w:gutter="0"/>
          <w:pgNumType w:fmt="upperRoman" w:start="1"/>
          <w:cols w:space="708"/>
          <w:docGrid w:linePitch="360"/>
        </w:sectPr>
      </w:pPr>
    </w:p>
    <w:p w14:paraId="022FB72C" w14:textId="41A7C8A5" w:rsidR="003C368F" w:rsidRDefault="003C368F" w:rsidP="003C368F">
      <w:pPr>
        <w:pStyle w:val="berschrift1"/>
        <w:numPr>
          <w:ilvl w:val="0"/>
          <w:numId w:val="18"/>
        </w:numPr>
      </w:pPr>
      <w:bookmarkStart w:id="0" w:name="_Toc45717568"/>
      <w:r w:rsidRPr="003C368F">
        <w:lastRenderedPageBreak/>
        <w:t>Introduction</w:t>
      </w:r>
      <w:bookmarkEnd w:id="0"/>
    </w:p>
    <w:p w14:paraId="6ED5E272" w14:textId="5B3E5AD6" w:rsidR="00347486" w:rsidRPr="003C368F" w:rsidRDefault="00347486" w:rsidP="003C368F">
      <w:pPr>
        <w:pStyle w:val="02Flietext"/>
        <w:rPr>
          <w:rFonts w:asciiTheme="minorHAnsi" w:hAnsiTheme="minorHAnsi" w:cstheme="minorHAnsi"/>
          <w:szCs w:val="24"/>
        </w:rPr>
      </w:pPr>
      <w:r w:rsidRPr="003C368F">
        <w:rPr>
          <w:rFonts w:asciiTheme="minorHAnsi" w:hAnsiTheme="minorHAnsi" w:cstheme="minorHAnsi"/>
          <w:szCs w:val="24"/>
        </w:rPr>
        <w:t xml:space="preserve">In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project</w:t>
      </w:r>
      <w:proofErr w:type="spellEnd"/>
      <w:r w:rsidRPr="003C368F">
        <w:rPr>
          <w:rFonts w:asciiTheme="minorHAnsi" w:hAnsiTheme="minorHAnsi" w:cstheme="minorHAnsi"/>
          <w:szCs w:val="24"/>
        </w:rPr>
        <w:t xml:space="preserve"> I will </w:t>
      </w:r>
      <w:proofErr w:type="spellStart"/>
      <w:r w:rsidRPr="003C368F">
        <w:rPr>
          <w:rFonts w:asciiTheme="minorHAnsi" w:hAnsiTheme="minorHAnsi" w:cstheme="minorHAnsi"/>
          <w:szCs w:val="24"/>
        </w:rPr>
        <w:t>analyze</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compare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major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boroughs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Toronto and New York in </w:t>
      </w:r>
      <w:proofErr w:type="spellStart"/>
      <w:r w:rsidRPr="003C368F">
        <w:rPr>
          <w:rFonts w:asciiTheme="minorHAnsi" w:hAnsiTheme="minorHAnsi" w:cstheme="minorHAnsi"/>
          <w:szCs w:val="24"/>
        </w:rPr>
        <w:t>terms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their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diversity</w:t>
      </w:r>
      <w:proofErr w:type="spellEnd"/>
      <w:r w:rsidRPr="003C368F">
        <w:rPr>
          <w:rFonts w:asciiTheme="minorHAnsi" w:hAnsiTheme="minorHAnsi" w:cstheme="minorHAnsi"/>
          <w:szCs w:val="24"/>
        </w:rPr>
        <w:t xml:space="preserve">. </w:t>
      </w:r>
    </w:p>
    <w:p w14:paraId="77409A6B" w14:textId="0887A7D9" w:rsidR="00347486" w:rsidRPr="003C368F" w:rsidRDefault="00347486" w:rsidP="003C368F">
      <w:pPr>
        <w:pStyle w:val="02Flietext"/>
        <w:rPr>
          <w:rFonts w:asciiTheme="minorHAnsi" w:hAnsiTheme="minorHAnsi" w:cstheme="minorHAnsi"/>
          <w:szCs w:val="24"/>
        </w:rPr>
      </w:pPr>
      <w:r w:rsidRPr="003C368F">
        <w:rPr>
          <w:rFonts w:asciiTheme="minorHAnsi" w:hAnsiTheme="minorHAnsi" w:cstheme="minorHAnsi"/>
          <w:szCs w:val="24"/>
        </w:rPr>
        <w:t xml:space="preserve">Toronto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Canada’s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largest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and a </w:t>
      </w:r>
      <w:proofErr w:type="spellStart"/>
      <w:r w:rsidRPr="003C368F">
        <w:rPr>
          <w:rFonts w:asciiTheme="minorHAnsi" w:hAnsiTheme="minorHAnsi" w:cstheme="minorHAnsi"/>
          <w:szCs w:val="24"/>
        </w:rPr>
        <w:t>world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leader</w:t>
      </w:r>
      <w:proofErr w:type="spellEnd"/>
      <w:r w:rsidRPr="003C368F">
        <w:rPr>
          <w:rFonts w:asciiTheme="minorHAnsi" w:hAnsiTheme="minorHAnsi" w:cstheme="minorHAnsi"/>
          <w:szCs w:val="24"/>
        </w:rPr>
        <w:t xml:space="preserve"> in such </w:t>
      </w:r>
      <w:proofErr w:type="spellStart"/>
      <w:r w:rsidRPr="003C368F">
        <w:rPr>
          <w:rFonts w:asciiTheme="minorHAnsi" w:hAnsiTheme="minorHAnsi" w:cstheme="minorHAnsi"/>
          <w:szCs w:val="24"/>
        </w:rPr>
        <w:t>areas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business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finance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technology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entertainment</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culture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Its</w:t>
      </w:r>
      <w:proofErr w:type="spellEnd"/>
      <w:r w:rsidRPr="003C368F">
        <w:rPr>
          <w:rFonts w:asciiTheme="minorHAnsi" w:hAnsiTheme="minorHAnsi" w:cstheme="minorHAnsi"/>
          <w:szCs w:val="24"/>
        </w:rPr>
        <w:t xml:space="preserve"> large </w:t>
      </w:r>
      <w:proofErr w:type="spellStart"/>
      <w:r w:rsidRPr="003C368F">
        <w:rPr>
          <w:rFonts w:asciiTheme="minorHAnsi" w:hAnsiTheme="minorHAnsi" w:cstheme="minorHAnsi"/>
          <w:szCs w:val="24"/>
        </w:rPr>
        <w:t>population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immigrants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from</w:t>
      </w:r>
      <w:proofErr w:type="spellEnd"/>
      <w:r w:rsidRPr="003C368F">
        <w:rPr>
          <w:rFonts w:asciiTheme="minorHAnsi" w:hAnsiTheme="minorHAnsi" w:cstheme="minorHAnsi"/>
          <w:szCs w:val="24"/>
        </w:rPr>
        <w:t xml:space="preserve"> all </w:t>
      </w:r>
      <w:proofErr w:type="spellStart"/>
      <w:r w:rsidRPr="003C368F">
        <w:rPr>
          <w:rFonts w:asciiTheme="minorHAnsi" w:hAnsiTheme="minorHAnsi" w:cstheme="minorHAnsi"/>
          <w:szCs w:val="24"/>
        </w:rPr>
        <w:t>over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globe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has</w:t>
      </w:r>
      <w:proofErr w:type="spellEnd"/>
      <w:r w:rsidRPr="003C368F">
        <w:rPr>
          <w:rFonts w:asciiTheme="minorHAnsi" w:hAnsiTheme="minorHAnsi" w:cstheme="minorHAnsi"/>
          <w:szCs w:val="24"/>
        </w:rPr>
        <w:t xml:space="preserve"> also </w:t>
      </w:r>
      <w:proofErr w:type="spellStart"/>
      <w:r w:rsidRPr="003C368F">
        <w:rPr>
          <w:rFonts w:asciiTheme="minorHAnsi" w:hAnsiTheme="minorHAnsi" w:cstheme="minorHAnsi"/>
          <w:szCs w:val="24"/>
        </w:rPr>
        <w:t>made</w:t>
      </w:r>
      <w:proofErr w:type="spellEnd"/>
      <w:r w:rsidRPr="003C368F">
        <w:rPr>
          <w:rFonts w:asciiTheme="minorHAnsi" w:hAnsiTheme="minorHAnsi" w:cstheme="minorHAnsi"/>
          <w:szCs w:val="24"/>
        </w:rPr>
        <w:t xml:space="preserve"> Toronto </w:t>
      </w:r>
      <w:proofErr w:type="spellStart"/>
      <w:r w:rsidRPr="003C368F">
        <w:rPr>
          <w:rFonts w:asciiTheme="minorHAnsi" w:hAnsiTheme="minorHAnsi" w:cstheme="minorHAnsi"/>
          <w:szCs w:val="24"/>
        </w:rPr>
        <w:t>one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most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multicultural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world</w:t>
      </w:r>
      <w:proofErr w:type="spellEnd"/>
      <w:r w:rsidRPr="003C368F">
        <w:rPr>
          <w:rFonts w:asciiTheme="minorHAnsi" w:hAnsiTheme="minorHAnsi" w:cstheme="minorHAnsi"/>
          <w:szCs w:val="24"/>
        </w:rPr>
        <w:t>.</w:t>
      </w:r>
    </w:p>
    <w:p w14:paraId="7D9EF6BF" w14:textId="573EDEF6" w:rsidR="00347486" w:rsidRPr="003C368F" w:rsidRDefault="00347486" w:rsidP="003C368F">
      <w:pPr>
        <w:pStyle w:val="02Flietext"/>
        <w:rPr>
          <w:rFonts w:asciiTheme="minorHAnsi" w:hAnsiTheme="minorHAnsi" w:cstheme="minorHAnsi"/>
          <w:szCs w:val="24"/>
        </w:rPr>
      </w:pPr>
      <w:r w:rsidRPr="003C368F">
        <w:rPr>
          <w:rFonts w:asciiTheme="minorHAnsi" w:hAnsiTheme="minorHAnsi" w:cstheme="minorHAnsi"/>
          <w:szCs w:val="24"/>
        </w:rPr>
        <w:t xml:space="preserve">New York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also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largest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its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country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U.S., and an </w:t>
      </w:r>
      <w:proofErr w:type="spellStart"/>
      <w:r w:rsidRPr="003C368F">
        <w:rPr>
          <w:rFonts w:asciiTheme="minorHAnsi" w:hAnsiTheme="minorHAnsi" w:cstheme="minorHAnsi"/>
          <w:szCs w:val="24"/>
        </w:rPr>
        <w:t>architectural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marvel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with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plenty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historic</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monuments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magnificent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buildings</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countless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dazzling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skyscrapers</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home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numerous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museums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parks</w:t>
      </w:r>
      <w:proofErr w:type="spellEnd"/>
      <w:r w:rsidRPr="003C368F">
        <w:rPr>
          <w:rFonts w:asciiTheme="minorHAnsi" w:hAnsiTheme="minorHAnsi" w:cstheme="minorHAnsi"/>
          <w:szCs w:val="24"/>
        </w:rPr>
        <w:t xml:space="preserve">, trendy </w:t>
      </w:r>
      <w:proofErr w:type="spellStart"/>
      <w:r w:rsidRPr="003C368F">
        <w:rPr>
          <w:rFonts w:asciiTheme="minorHAnsi" w:hAnsiTheme="minorHAnsi" w:cstheme="minorHAnsi"/>
          <w:szCs w:val="24"/>
        </w:rPr>
        <w:t>neighborhoods</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shopping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streets</w:t>
      </w:r>
      <w:proofErr w:type="spellEnd"/>
      <w:r w:rsidRPr="003C368F">
        <w:rPr>
          <w:rFonts w:asciiTheme="minorHAnsi" w:hAnsiTheme="minorHAnsi" w:cstheme="minorHAnsi"/>
          <w:szCs w:val="24"/>
        </w:rPr>
        <w:t xml:space="preserve">. As an </w:t>
      </w:r>
      <w:proofErr w:type="spellStart"/>
      <w:r w:rsidRPr="003C368F">
        <w:rPr>
          <w:rFonts w:asciiTheme="minorHAnsi" w:hAnsiTheme="minorHAnsi" w:cstheme="minorHAnsi"/>
          <w:szCs w:val="24"/>
        </w:rPr>
        <w:t>addition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that</w:t>
      </w:r>
      <w:proofErr w:type="spellEnd"/>
      <w:r w:rsidRPr="003C368F">
        <w:rPr>
          <w:rFonts w:asciiTheme="minorHAnsi" w:hAnsiTheme="minorHAnsi" w:cstheme="minorHAnsi"/>
          <w:szCs w:val="24"/>
        </w:rPr>
        <w:t xml:space="preserve"> New York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financial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powerhouse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with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largest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stock</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exchange</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world</w:t>
      </w:r>
      <w:proofErr w:type="spellEnd"/>
      <w:r w:rsidRPr="003C368F">
        <w:rPr>
          <w:rFonts w:asciiTheme="minorHAnsi" w:hAnsiTheme="minorHAnsi" w:cstheme="minorHAnsi"/>
          <w:szCs w:val="24"/>
        </w:rPr>
        <w:t>.</w:t>
      </w:r>
    </w:p>
    <w:p w14:paraId="207D204C" w14:textId="2B720110" w:rsidR="000142AD" w:rsidRDefault="00347486" w:rsidP="003C368F">
      <w:pPr>
        <w:pStyle w:val="02Flietext"/>
        <w:rPr>
          <w:rFonts w:asciiTheme="minorHAnsi" w:hAnsiTheme="minorHAnsi" w:cstheme="minorHAnsi"/>
          <w:szCs w:val="24"/>
        </w:rPr>
      </w:pPr>
      <w:r w:rsidRPr="003C368F">
        <w:rPr>
          <w:rFonts w:asciiTheme="minorHAnsi" w:hAnsiTheme="minorHAnsi" w:cstheme="minorHAnsi"/>
          <w:szCs w:val="24"/>
        </w:rPr>
        <w:t xml:space="preserve">Both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located</w:t>
      </w:r>
      <w:proofErr w:type="spellEnd"/>
      <w:r w:rsidRPr="003C368F">
        <w:rPr>
          <w:rFonts w:asciiTheme="minorHAnsi" w:hAnsiTheme="minorHAnsi" w:cstheme="minorHAnsi"/>
          <w:szCs w:val="24"/>
        </w:rPr>
        <w:t xml:space="preserve"> in North </w:t>
      </w:r>
      <w:proofErr w:type="spellStart"/>
      <w:r w:rsidRPr="003C368F">
        <w:rPr>
          <w:rFonts w:asciiTheme="minorHAnsi" w:hAnsiTheme="minorHAnsi" w:cstheme="minorHAnsi"/>
          <w:szCs w:val="24"/>
        </w:rPr>
        <w:t>America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well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western </w:t>
      </w:r>
      <w:proofErr w:type="spellStart"/>
      <w:r w:rsidRPr="003C368F">
        <w:rPr>
          <w:rFonts w:asciiTheme="minorHAnsi" w:hAnsiTheme="minorHAnsi" w:cstheme="minorHAnsi"/>
          <w:szCs w:val="24"/>
        </w:rPr>
        <w:t>parts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their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country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Their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description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history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sound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similar</w:t>
      </w:r>
      <w:proofErr w:type="spellEnd"/>
      <w:r w:rsidRPr="003C368F">
        <w:rPr>
          <w:rFonts w:asciiTheme="minorHAnsi" w:hAnsiTheme="minorHAnsi" w:cstheme="minorHAnsi"/>
          <w:szCs w:val="24"/>
        </w:rPr>
        <w:t xml:space="preserve">, but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question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that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true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heart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describe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livability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when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comes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Therefore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used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describe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differences</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especially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center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here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called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major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boroughs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goal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project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detect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differences</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main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centres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these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insights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analysis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help</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determine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cultural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differences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between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population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well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give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tourists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people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want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move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these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further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information</w:t>
      </w:r>
      <w:proofErr w:type="spellEnd"/>
      <w:r w:rsidRPr="003C368F">
        <w:rPr>
          <w:rFonts w:asciiTheme="minorHAnsi" w:hAnsiTheme="minorHAnsi" w:cstheme="minorHAnsi"/>
          <w:szCs w:val="24"/>
        </w:rPr>
        <w:t>.</w:t>
      </w:r>
      <w:r w:rsidR="000142AD">
        <w:rPr>
          <w:rFonts w:asciiTheme="minorHAnsi" w:hAnsiTheme="minorHAnsi" w:cstheme="minorHAnsi"/>
          <w:szCs w:val="24"/>
        </w:rPr>
        <w:br w:type="page"/>
      </w:r>
    </w:p>
    <w:p w14:paraId="6B035B3E" w14:textId="681427D6" w:rsidR="00347486" w:rsidRDefault="003C368F" w:rsidP="003C368F">
      <w:pPr>
        <w:pStyle w:val="berschrift1"/>
      </w:pPr>
      <w:bookmarkStart w:id="1" w:name="_Toc45717569"/>
      <w:r>
        <w:lastRenderedPageBreak/>
        <w:t>Data Description</w:t>
      </w:r>
      <w:bookmarkEnd w:id="1"/>
    </w:p>
    <w:p w14:paraId="48ED0475" w14:textId="77777777" w:rsidR="00347486" w:rsidRPr="003C368F" w:rsidRDefault="00347486" w:rsidP="00347486">
      <w:pPr>
        <w:pStyle w:val="02Flietext"/>
        <w:rPr>
          <w:rFonts w:asciiTheme="minorHAnsi" w:hAnsiTheme="minorHAnsi" w:cstheme="minorHAnsi"/>
          <w:szCs w:val="24"/>
        </w:rPr>
      </w:pPr>
      <w:r w:rsidRPr="003C368F">
        <w:rPr>
          <w:rFonts w:asciiTheme="minorHAnsi" w:hAnsiTheme="minorHAnsi" w:cstheme="minorHAnsi"/>
          <w:szCs w:val="24"/>
        </w:rPr>
        <w:t xml:space="preserve">The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used</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project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gathered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from</w:t>
      </w:r>
      <w:proofErr w:type="spellEnd"/>
      <w:r w:rsidRPr="003C368F">
        <w:rPr>
          <w:rFonts w:asciiTheme="minorHAnsi" w:hAnsiTheme="minorHAnsi" w:cstheme="minorHAnsi"/>
          <w:szCs w:val="24"/>
        </w:rPr>
        <w:t xml:space="preserve"> multiple </w:t>
      </w:r>
      <w:proofErr w:type="spellStart"/>
      <w:r w:rsidRPr="003C368F">
        <w:rPr>
          <w:rFonts w:asciiTheme="minorHAnsi" w:hAnsiTheme="minorHAnsi" w:cstheme="minorHAnsi"/>
          <w:szCs w:val="24"/>
        </w:rPr>
        <w:t>sources</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used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differently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accomplish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above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mentioned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goal</w:t>
      </w:r>
      <w:proofErr w:type="spellEnd"/>
      <w:r w:rsidRPr="003C368F">
        <w:rPr>
          <w:rFonts w:asciiTheme="minorHAnsi" w:hAnsiTheme="minorHAnsi" w:cstheme="minorHAnsi"/>
          <w:szCs w:val="24"/>
        </w:rPr>
        <w:t>.</w:t>
      </w:r>
    </w:p>
    <w:p w14:paraId="57AF9E49" w14:textId="77777777" w:rsidR="003C368F" w:rsidRPr="003C368F" w:rsidRDefault="003C368F" w:rsidP="003C368F">
      <w:pPr>
        <w:pStyle w:val="Listenabsatz"/>
        <w:keepNext/>
        <w:keepLines/>
        <w:numPr>
          <w:ilvl w:val="0"/>
          <w:numId w:val="20"/>
        </w:numPr>
        <w:tabs>
          <w:tab w:val="left" w:pos="709"/>
        </w:tabs>
        <w:suppressAutoHyphens/>
        <w:spacing w:before="672" w:after="336"/>
        <w:ind w:right="1134"/>
        <w:contextualSpacing w:val="0"/>
        <w:outlineLvl w:val="1"/>
        <w:rPr>
          <w:rFonts w:asciiTheme="minorHAnsi" w:eastAsia="Times New Roman" w:hAnsiTheme="minorHAnsi"/>
          <w:vanish/>
          <w:sz w:val="28"/>
          <w:szCs w:val="26"/>
        </w:rPr>
      </w:pPr>
      <w:bookmarkStart w:id="2" w:name="_Toc45620867"/>
      <w:bookmarkStart w:id="3" w:name="_Toc45621054"/>
      <w:bookmarkStart w:id="4" w:name="_Toc45717570"/>
      <w:bookmarkEnd w:id="2"/>
      <w:bookmarkEnd w:id="3"/>
      <w:bookmarkEnd w:id="4"/>
    </w:p>
    <w:p w14:paraId="5F3274D9" w14:textId="77777777" w:rsidR="003C368F" w:rsidRPr="003C368F" w:rsidRDefault="003C368F" w:rsidP="003C368F">
      <w:pPr>
        <w:pStyle w:val="Listenabsatz"/>
        <w:keepNext/>
        <w:keepLines/>
        <w:numPr>
          <w:ilvl w:val="0"/>
          <w:numId w:val="20"/>
        </w:numPr>
        <w:tabs>
          <w:tab w:val="left" w:pos="709"/>
        </w:tabs>
        <w:suppressAutoHyphens/>
        <w:spacing w:before="672" w:after="336"/>
        <w:ind w:right="1134"/>
        <w:contextualSpacing w:val="0"/>
        <w:outlineLvl w:val="1"/>
        <w:rPr>
          <w:rFonts w:asciiTheme="minorHAnsi" w:eastAsia="Times New Roman" w:hAnsiTheme="minorHAnsi"/>
          <w:vanish/>
          <w:sz w:val="28"/>
          <w:szCs w:val="26"/>
        </w:rPr>
      </w:pPr>
      <w:bookmarkStart w:id="5" w:name="_Toc45620868"/>
      <w:bookmarkStart w:id="6" w:name="_Toc45621055"/>
      <w:bookmarkStart w:id="7" w:name="_Toc45717571"/>
      <w:bookmarkEnd w:id="5"/>
      <w:bookmarkEnd w:id="6"/>
      <w:bookmarkEnd w:id="7"/>
    </w:p>
    <w:p w14:paraId="47D0CFAD" w14:textId="07583D40" w:rsidR="00347486" w:rsidRDefault="003C368F" w:rsidP="003C368F">
      <w:pPr>
        <w:pStyle w:val="berschrift2"/>
        <w:numPr>
          <w:ilvl w:val="1"/>
          <w:numId w:val="20"/>
        </w:numPr>
      </w:pPr>
      <w:bookmarkStart w:id="8" w:name="_Toc45717572"/>
      <w:r>
        <w:t>Location Data</w:t>
      </w:r>
      <w:bookmarkEnd w:id="8"/>
    </w:p>
    <w:p w14:paraId="3438FFB3" w14:textId="77777777" w:rsidR="00347486" w:rsidRPr="003C368F" w:rsidRDefault="00347486" w:rsidP="00347486">
      <w:pPr>
        <w:pStyle w:val="02Flietext"/>
        <w:rPr>
          <w:rFonts w:asciiTheme="minorHAnsi" w:hAnsiTheme="minorHAnsi" w:cstheme="minorHAnsi"/>
          <w:szCs w:val="24"/>
        </w:rPr>
      </w:pPr>
      <w:r w:rsidRPr="003C368F">
        <w:rPr>
          <w:rFonts w:asciiTheme="minorHAnsi" w:hAnsiTheme="minorHAnsi" w:cstheme="minorHAnsi"/>
          <w:szCs w:val="24"/>
        </w:rPr>
        <w:t xml:space="preserve">The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basis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exploration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Each</w:t>
      </w:r>
      <w:proofErr w:type="spellEnd"/>
      <w:r w:rsidRPr="003C368F">
        <w:rPr>
          <w:rFonts w:asciiTheme="minorHAnsi" w:hAnsiTheme="minorHAnsi" w:cstheme="minorHAnsi"/>
          <w:szCs w:val="24"/>
        </w:rPr>
        <w:t xml:space="preserve"> Borough in a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multiple </w:t>
      </w:r>
      <w:proofErr w:type="spellStart"/>
      <w:r w:rsidRPr="003C368F">
        <w:rPr>
          <w:rFonts w:asciiTheme="minorHAnsi" w:hAnsiTheme="minorHAnsi" w:cstheme="minorHAnsi"/>
          <w:szCs w:val="24"/>
        </w:rPr>
        <w:t>neighborhoods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all </w:t>
      </w:r>
      <w:proofErr w:type="spellStart"/>
      <w:r w:rsidRPr="003C368F">
        <w:rPr>
          <w:rFonts w:asciiTheme="minorHAnsi" w:hAnsiTheme="minorHAnsi" w:cstheme="minorHAnsi"/>
          <w:szCs w:val="24"/>
        </w:rPr>
        <w:t>should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have</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geographical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form</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latitude</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longitude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value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further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information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neighborhoods</w:t>
      </w:r>
      <w:proofErr w:type="spellEnd"/>
      <w:r w:rsidRPr="003C368F">
        <w:rPr>
          <w:rFonts w:asciiTheme="minorHAnsi" w:hAnsiTheme="minorHAnsi" w:cstheme="minorHAnsi"/>
          <w:szCs w:val="24"/>
        </w:rPr>
        <w:t xml:space="preserve"> like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postal code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also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relation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geographical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example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New York </w:t>
      </w:r>
      <w:proofErr w:type="spellStart"/>
      <w:r w:rsidRPr="003C368F">
        <w:rPr>
          <w:rFonts w:asciiTheme="minorHAnsi" w:hAnsiTheme="minorHAnsi" w:cstheme="minorHAnsi"/>
          <w:szCs w:val="24"/>
        </w:rPr>
        <w:t>has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borough</w:t>
      </w:r>
      <w:proofErr w:type="spellEnd"/>
      <w:r w:rsidRPr="003C368F">
        <w:rPr>
          <w:rFonts w:asciiTheme="minorHAnsi" w:hAnsiTheme="minorHAnsi" w:cstheme="minorHAnsi"/>
          <w:szCs w:val="24"/>
        </w:rPr>
        <w:t xml:space="preserve"> *Manhattan*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multiple </w:t>
      </w:r>
      <w:proofErr w:type="spellStart"/>
      <w:r w:rsidRPr="003C368F">
        <w:rPr>
          <w:rFonts w:asciiTheme="minorHAnsi" w:hAnsiTheme="minorHAnsi" w:cstheme="minorHAnsi"/>
          <w:szCs w:val="24"/>
        </w:rPr>
        <w:t>neighborhoods</w:t>
      </w:r>
      <w:proofErr w:type="spellEnd"/>
      <w:r w:rsidRPr="003C368F">
        <w:rPr>
          <w:rFonts w:asciiTheme="minorHAnsi" w:hAnsiTheme="minorHAnsi" w:cstheme="minorHAnsi"/>
          <w:szCs w:val="24"/>
        </w:rPr>
        <w:t xml:space="preserve">, postal </w:t>
      </w:r>
      <w:proofErr w:type="spellStart"/>
      <w:r w:rsidRPr="003C368F">
        <w:rPr>
          <w:rFonts w:asciiTheme="minorHAnsi" w:hAnsiTheme="minorHAnsi" w:cstheme="minorHAnsi"/>
          <w:szCs w:val="24"/>
        </w:rPr>
        <w:t>codes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relation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geographical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position</w:t>
      </w:r>
      <w:proofErr w:type="spellEnd"/>
      <w:r w:rsidRPr="003C368F">
        <w:rPr>
          <w:rFonts w:asciiTheme="minorHAnsi" w:hAnsiTheme="minorHAnsi" w:cstheme="minorHAnsi"/>
          <w:szCs w:val="24"/>
        </w:rPr>
        <w:t xml:space="preserve">. These </w:t>
      </w:r>
      <w:proofErr w:type="spellStart"/>
      <w:r w:rsidRPr="003C368F">
        <w:rPr>
          <w:rFonts w:asciiTheme="minorHAnsi" w:hAnsiTheme="minorHAnsi" w:cstheme="minorHAnsi"/>
          <w:szCs w:val="24"/>
        </w:rPr>
        <w:t>positions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spread</w:t>
      </w:r>
      <w:proofErr w:type="spellEnd"/>
      <w:r w:rsidRPr="003C368F">
        <w:rPr>
          <w:rFonts w:asciiTheme="minorHAnsi" w:hAnsiTheme="minorHAnsi" w:cstheme="minorHAnsi"/>
          <w:szCs w:val="24"/>
        </w:rPr>
        <w:t xml:space="preserve"> out all </w:t>
      </w:r>
      <w:proofErr w:type="spellStart"/>
      <w:r w:rsidRPr="003C368F">
        <w:rPr>
          <w:rFonts w:asciiTheme="minorHAnsi" w:hAnsiTheme="minorHAnsi" w:cstheme="minorHAnsi"/>
          <w:szCs w:val="24"/>
        </w:rPr>
        <w:t>over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borough</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supposed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cover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whole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good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possible.</w:t>
      </w:r>
    </w:p>
    <w:p w14:paraId="09B64947" w14:textId="5A4B8E5D" w:rsidR="00347486" w:rsidRDefault="003C368F" w:rsidP="003C368F">
      <w:pPr>
        <w:pStyle w:val="berschrift2"/>
        <w:numPr>
          <w:ilvl w:val="1"/>
          <w:numId w:val="20"/>
        </w:numPr>
      </w:pPr>
      <w:bookmarkStart w:id="9" w:name="_Toc45717573"/>
      <w:proofErr w:type="spellStart"/>
      <w:r>
        <w:t>Venue</w:t>
      </w:r>
      <w:proofErr w:type="spellEnd"/>
      <w:r>
        <w:t xml:space="preserve"> Data</w:t>
      </w:r>
      <w:bookmarkEnd w:id="9"/>
    </w:p>
    <w:p w14:paraId="135DC1CE" w14:textId="77777777" w:rsidR="00347486" w:rsidRPr="003C368F" w:rsidRDefault="00347486" w:rsidP="00347486">
      <w:pPr>
        <w:pStyle w:val="02Flietext"/>
        <w:rPr>
          <w:rFonts w:asciiTheme="minorHAnsi" w:hAnsiTheme="minorHAnsi" w:cstheme="minorHAnsi"/>
          <w:szCs w:val="24"/>
        </w:rPr>
      </w:pP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gathered</w:t>
      </w:r>
      <w:proofErr w:type="spellEnd"/>
      <w:r w:rsidRPr="003C368F">
        <w:rPr>
          <w:rFonts w:asciiTheme="minorHAnsi" w:hAnsiTheme="minorHAnsi" w:cstheme="minorHAnsi"/>
          <w:szCs w:val="24"/>
        </w:rPr>
        <w:t xml:space="preserve"> via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Foursquare API. </w:t>
      </w:r>
      <w:proofErr w:type="spellStart"/>
      <w:r w:rsidRPr="003C368F">
        <w:rPr>
          <w:rFonts w:asciiTheme="minorHAnsi" w:hAnsiTheme="minorHAnsi" w:cstheme="minorHAnsi"/>
          <w:szCs w:val="24"/>
        </w:rPr>
        <w:t>Each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name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adress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category</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rating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well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possible </w:t>
      </w:r>
      <w:proofErr w:type="spellStart"/>
      <w:r w:rsidRPr="003C368F">
        <w:rPr>
          <w:rFonts w:asciiTheme="minorHAnsi" w:hAnsiTheme="minorHAnsi" w:cstheme="minorHAnsi"/>
          <w:szCs w:val="24"/>
        </w:rPr>
        <w:t>photos</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terms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relation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borough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its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relation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created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exploring</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specific</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with</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defined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radius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where</w:t>
      </w:r>
      <w:proofErr w:type="spellEnd"/>
      <w:r w:rsidRPr="003C368F">
        <w:rPr>
          <w:rFonts w:asciiTheme="minorHAnsi" w:hAnsiTheme="minorHAnsi" w:cstheme="minorHAnsi"/>
          <w:szCs w:val="24"/>
        </w:rPr>
        <w:t xml:space="preserve"> multiple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assigned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Through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relationship</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made</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direct</w:t>
      </w:r>
      <w:proofErr w:type="spellEnd"/>
      <w:r w:rsidRPr="003C368F">
        <w:rPr>
          <w:rFonts w:asciiTheme="minorHAnsi" w:hAnsiTheme="minorHAnsi" w:cstheme="minorHAnsi"/>
          <w:szCs w:val="24"/>
        </w:rPr>
        <w:t xml:space="preserve"> link </w:t>
      </w:r>
      <w:proofErr w:type="spellStart"/>
      <w:r w:rsidRPr="003C368F">
        <w:rPr>
          <w:rFonts w:asciiTheme="minorHAnsi" w:hAnsiTheme="minorHAnsi" w:cstheme="minorHAnsi"/>
          <w:szCs w:val="24"/>
        </w:rPr>
        <w:t>between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borough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name</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its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example</w:t>
      </w:r>
      <w:proofErr w:type="spellEnd"/>
      <w:r w:rsidRPr="003C368F">
        <w:rPr>
          <w:rFonts w:asciiTheme="minorHAnsi" w:hAnsiTheme="minorHAnsi" w:cstheme="minorHAnsi"/>
          <w:szCs w:val="24"/>
        </w:rPr>
        <w:t xml:space="preserve"> in a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Manhatten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with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x/y, </w:t>
      </w:r>
      <w:proofErr w:type="spellStart"/>
      <w:r w:rsidRPr="003C368F">
        <w:rPr>
          <w:rFonts w:asciiTheme="minorHAnsi" w:hAnsiTheme="minorHAnsi" w:cstheme="minorHAnsi"/>
          <w:szCs w:val="24"/>
        </w:rPr>
        <w:t>there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Bobby's</w:t>
      </w:r>
      <w:proofErr w:type="spellEnd"/>
      <w:r w:rsidRPr="003C368F">
        <w:rPr>
          <w:rFonts w:asciiTheme="minorHAnsi" w:hAnsiTheme="minorHAnsi" w:cstheme="minorHAnsi"/>
          <w:szCs w:val="24"/>
        </w:rPr>
        <w:t xml:space="preserve"> Pizza' </w:t>
      </w:r>
      <w:proofErr w:type="spellStart"/>
      <w:r w:rsidRPr="003C368F">
        <w:rPr>
          <w:rFonts w:asciiTheme="minorHAnsi" w:hAnsiTheme="minorHAnsi" w:cstheme="minorHAnsi"/>
          <w:szCs w:val="24"/>
        </w:rPr>
        <w:t>inside</w:t>
      </w:r>
      <w:proofErr w:type="spellEnd"/>
      <w:r w:rsidRPr="003C368F">
        <w:rPr>
          <w:rFonts w:asciiTheme="minorHAnsi" w:hAnsiTheme="minorHAnsi" w:cstheme="minorHAnsi"/>
          <w:szCs w:val="24"/>
        </w:rPr>
        <w:t xml:space="preserve"> a 500 </w:t>
      </w:r>
      <w:proofErr w:type="spellStart"/>
      <w:r w:rsidRPr="003C368F">
        <w:rPr>
          <w:rFonts w:asciiTheme="minorHAnsi" w:hAnsiTheme="minorHAnsi" w:cstheme="minorHAnsi"/>
          <w:szCs w:val="24"/>
        </w:rPr>
        <w:t>meter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radius</w:t>
      </w:r>
      <w:proofErr w:type="spellEnd"/>
      <w:r w:rsidRPr="003C368F">
        <w:rPr>
          <w:rFonts w:asciiTheme="minorHAnsi" w:hAnsiTheme="minorHAnsi" w:cstheme="minorHAnsi"/>
          <w:szCs w:val="24"/>
        </w:rPr>
        <w:t>. '</w:t>
      </w:r>
      <w:proofErr w:type="spellStart"/>
      <w:r w:rsidRPr="003C368F">
        <w:rPr>
          <w:rFonts w:asciiTheme="minorHAnsi" w:hAnsiTheme="minorHAnsi" w:cstheme="minorHAnsi"/>
          <w:szCs w:val="24"/>
        </w:rPr>
        <w:t>Bobby's</w:t>
      </w:r>
      <w:proofErr w:type="spellEnd"/>
      <w:r w:rsidRPr="003C368F">
        <w:rPr>
          <w:rFonts w:asciiTheme="minorHAnsi" w:hAnsiTheme="minorHAnsi" w:cstheme="minorHAnsi"/>
          <w:szCs w:val="24"/>
        </w:rPr>
        <w:t xml:space="preserve"> Pizza'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in 'Random Street 123' and </w:t>
      </w:r>
      <w:proofErr w:type="spellStart"/>
      <w:r w:rsidRPr="003C368F">
        <w:rPr>
          <w:rFonts w:asciiTheme="minorHAnsi" w:hAnsiTheme="minorHAnsi" w:cstheme="minorHAnsi"/>
          <w:szCs w:val="24"/>
        </w:rPr>
        <w:t>categorized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Italian</w:t>
      </w:r>
      <w:proofErr w:type="spellEnd"/>
      <w:r w:rsidRPr="003C368F">
        <w:rPr>
          <w:rFonts w:asciiTheme="minorHAnsi" w:hAnsiTheme="minorHAnsi" w:cstheme="minorHAnsi"/>
          <w:szCs w:val="24"/>
        </w:rPr>
        <w:t xml:space="preserve"> Restraunt' </w:t>
      </w:r>
      <w:proofErr w:type="spellStart"/>
      <w:r w:rsidRPr="003C368F">
        <w:rPr>
          <w:rFonts w:asciiTheme="minorHAnsi" w:hAnsiTheme="minorHAnsi" w:cstheme="minorHAnsi"/>
          <w:szCs w:val="24"/>
        </w:rPr>
        <w:t>with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i/o.</w:t>
      </w:r>
    </w:p>
    <w:p w14:paraId="0EE0A919" w14:textId="6E8F02FA" w:rsidR="00347486" w:rsidRDefault="003C368F" w:rsidP="003C368F">
      <w:pPr>
        <w:pStyle w:val="berschrift2"/>
        <w:numPr>
          <w:ilvl w:val="1"/>
          <w:numId w:val="20"/>
        </w:numPr>
      </w:pPr>
      <w:bookmarkStart w:id="10" w:name="_Toc45717574"/>
      <w:proofErr w:type="spellStart"/>
      <w:r>
        <w:lastRenderedPageBreak/>
        <w:t>Venue</w:t>
      </w:r>
      <w:proofErr w:type="spellEnd"/>
      <w:r>
        <w:t xml:space="preserve"> </w:t>
      </w:r>
      <w:proofErr w:type="spellStart"/>
      <w:r>
        <w:t>Category</w:t>
      </w:r>
      <w:proofErr w:type="spellEnd"/>
      <w:r>
        <w:t xml:space="preserve"> Data</w:t>
      </w:r>
      <w:bookmarkEnd w:id="10"/>
    </w:p>
    <w:p w14:paraId="38AC49D9" w14:textId="544CB512" w:rsidR="000142AD" w:rsidRDefault="00347486" w:rsidP="00347486">
      <w:pPr>
        <w:pStyle w:val="02Flietext"/>
        <w:rPr>
          <w:rFonts w:asciiTheme="minorHAnsi" w:hAnsiTheme="minorHAnsi" w:cstheme="minorHAnsi"/>
          <w:szCs w:val="24"/>
        </w:rPr>
      </w:pPr>
      <w:r w:rsidRPr="003C368F">
        <w:rPr>
          <w:rFonts w:asciiTheme="minorHAnsi" w:hAnsiTheme="minorHAnsi" w:cstheme="minorHAnsi"/>
          <w:szCs w:val="24"/>
        </w:rPr>
        <w:t xml:space="preserve">Foursquare </w:t>
      </w:r>
      <w:proofErr w:type="spellStart"/>
      <w:r w:rsidRPr="003C368F">
        <w:rPr>
          <w:rFonts w:asciiTheme="minorHAnsi" w:hAnsiTheme="minorHAnsi" w:cstheme="minorHAnsi"/>
          <w:szCs w:val="24"/>
        </w:rPr>
        <w:t>privides</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list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main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and sub-</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This </w:t>
      </w:r>
      <w:proofErr w:type="spellStart"/>
      <w:r w:rsidRPr="003C368F">
        <w:rPr>
          <w:rFonts w:asciiTheme="minorHAnsi" w:hAnsiTheme="minorHAnsi" w:cstheme="minorHAnsi"/>
          <w:szCs w:val="24"/>
        </w:rPr>
        <w:t>list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split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into</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contains</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specific</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relation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between</w:t>
      </w:r>
      <w:proofErr w:type="spellEnd"/>
      <w:r w:rsidRPr="003C368F">
        <w:rPr>
          <w:rFonts w:asciiTheme="minorHAnsi" w:hAnsiTheme="minorHAnsi" w:cstheme="minorHAnsi"/>
          <w:szCs w:val="24"/>
        </w:rPr>
        <w:t xml:space="preserve"> all sub-</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main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example</w:t>
      </w:r>
      <w:proofErr w:type="spellEnd"/>
      <w:r w:rsidRPr="003C368F">
        <w:rPr>
          <w:rFonts w:asciiTheme="minorHAnsi" w:hAnsiTheme="minorHAnsi" w:cstheme="minorHAnsi"/>
          <w:szCs w:val="24"/>
        </w:rPr>
        <w:t xml:space="preserve"> an '</w:t>
      </w:r>
      <w:proofErr w:type="spellStart"/>
      <w:r w:rsidRPr="003C368F">
        <w:rPr>
          <w:rFonts w:asciiTheme="minorHAnsi" w:hAnsiTheme="minorHAnsi" w:cstheme="minorHAnsi"/>
          <w:szCs w:val="24"/>
        </w:rPr>
        <w:t>Italian</w:t>
      </w:r>
      <w:proofErr w:type="spellEnd"/>
      <w:r w:rsidRPr="003C368F">
        <w:rPr>
          <w:rFonts w:asciiTheme="minorHAnsi" w:hAnsiTheme="minorHAnsi" w:cstheme="minorHAnsi"/>
          <w:szCs w:val="24"/>
        </w:rPr>
        <w:t xml:space="preserve"> Restraunt' and a 'Chinese Restraunt' </w:t>
      </w:r>
      <w:proofErr w:type="spellStart"/>
      <w:r w:rsidRPr="003C368F">
        <w:rPr>
          <w:rFonts w:asciiTheme="minorHAnsi" w:hAnsiTheme="minorHAnsi" w:cstheme="minorHAnsi"/>
          <w:szCs w:val="24"/>
        </w:rPr>
        <w:t>both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main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category</w:t>
      </w:r>
      <w:proofErr w:type="spellEnd"/>
      <w:r w:rsidRPr="003C368F">
        <w:rPr>
          <w:rFonts w:asciiTheme="minorHAnsi" w:hAnsiTheme="minorHAnsi" w:cstheme="minorHAnsi"/>
          <w:szCs w:val="24"/>
        </w:rPr>
        <w:t xml:space="preserve"> 'Food'.</w:t>
      </w:r>
      <w:r w:rsidR="000142AD">
        <w:rPr>
          <w:rFonts w:asciiTheme="minorHAnsi" w:hAnsiTheme="minorHAnsi" w:cstheme="minorHAnsi"/>
          <w:szCs w:val="24"/>
        </w:rPr>
        <w:br w:type="page"/>
      </w:r>
    </w:p>
    <w:p w14:paraId="1DCB6608" w14:textId="77777777" w:rsidR="00347486" w:rsidRDefault="00347486" w:rsidP="00347486">
      <w:pPr>
        <w:pStyle w:val="02Flietext"/>
        <w:rPr>
          <w:rFonts w:asciiTheme="minorHAnsi" w:hAnsiTheme="minorHAnsi" w:cstheme="minorHAnsi"/>
          <w:szCs w:val="24"/>
        </w:rPr>
      </w:pPr>
    </w:p>
    <w:p w14:paraId="4D98C080" w14:textId="0DC8448D" w:rsidR="003C368F" w:rsidRDefault="003C368F" w:rsidP="003C368F">
      <w:pPr>
        <w:pStyle w:val="berschrift1"/>
      </w:pPr>
      <w:bookmarkStart w:id="11" w:name="_Toc45717575"/>
      <w:r>
        <w:t>Methodology</w:t>
      </w:r>
      <w:bookmarkEnd w:id="11"/>
    </w:p>
    <w:p w14:paraId="112A9A8C" w14:textId="77777777" w:rsidR="003C368F" w:rsidRPr="003C368F" w:rsidRDefault="003C368F" w:rsidP="003C368F">
      <w:pPr>
        <w:pStyle w:val="Listenabsatz"/>
        <w:keepNext/>
        <w:keepLines/>
        <w:numPr>
          <w:ilvl w:val="0"/>
          <w:numId w:val="20"/>
        </w:numPr>
        <w:tabs>
          <w:tab w:val="left" w:pos="709"/>
        </w:tabs>
        <w:suppressAutoHyphens/>
        <w:spacing w:before="672" w:after="336"/>
        <w:ind w:right="1134"/>
        <w:contextualSpacing w:val="0"/>
        <w:outlineLvl w:val="1"/>
        <w:rPr>
          <w:rFonts w:asciiTheme="minorHAnsi" w:eastAsia="Times New Roman" w:hAnsiTheme="minorHAnsi"/>
          <w:vanish/>
          <w:sz w:val="28"/>
          <w:szCs w:val="26"/>
        </w:rPr>
      </w:pPr>
      <w:bookmarkStart w:id="12" w:name="_Toc45620873"/>
      <w:bookmarkStart w:id="13" w:name="_Toc45621060"/>
      <w:bookmarkStart w:id="14" w:name="_Toc45717576"/>
      <w:bookmarkEnd w:id="12"/>
      <w:bookmarkEnd w:id="13"/>
      <w:bookmarkEnd w:id="14"/>
    </w:p>
    <w:p w14:paraId="56FA98E2" w14:textId="2A77B7DD" w:rsidR="003C368F" w:rsidRDefault="003C368F" w:rsidP="003C368F">
      <w:pPr>
        <w:pStyle w:val="berschrift2"/>
        <w:numPr>
          <w:ilvl w:val="1"/>
          <w:numId w:val="20"/>
        </w:numPr>
      </w:pPr>
      <w:bookmarkStart w:id="15" w:name="_Toc45717577"/>
      <w:r w:rsidRPr="003C368F">
        <w:t xml:space="preserve">Data Collection and </w:t>
      </w:r>
      <w:proofErr w:type="spellStart"/>
      <w:r w:rsidRPr="003C368F">
        <w:t>Preprocessing</w:t>
      </w:r>
      <w:bookmarkEnd w:id="15"/>
      <w:proofErr w:type="spellEnd"/>
    </w:p>
    <w:p w14:paraId="6770895A" w14:textId="25452AB0" w:rsidR="003C368F" w:rsidRPr="003C368F" w:rsidRDefault="003C368F" w:rsidP="003C368F">
      <w:pPr>
        <w:pStyle w:val="02Flietext"/>
        <w:rPr>
          <w:rFonts w:asciiTheme="minorHAnsi" w:hAnsiTheme="minorHAnsi" w:cstheme="minorHAnsi"/>
          <w:szCs w:val="24"/>
        </w:rPr>
      </w:pPr>
      <w:r w:rsidRPr="003C368F">
        <w:rPr>
          <w:rFonts w:asciiTheme="minorHAnsi" w:hAnsiTheme="minorHAnsi" w:cstheme="minorHAnsi"/>
          <w:szCs w:val="24"/>
        </w:rPr>
        <w:t xml:space="preserve">First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obtained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New York and Toronto. New Yorks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provided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coursera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course</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therefore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loaded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from</w:t>
      </w:r>
      <w:proofErr w:type="spellEnd"/>
      <w:r w:rsidRPr="003C368F">
        <w:rPr>
          <w:rFonts w:asciiTheme="minorHAnsi" w:hAnsiTheme="minorHAnsi" w:cstheme="minorHAnsi"/>
          <w:szCs w:val="24"/>
        </w:rPr>
        <w:t xml:space="preserve"> </w:t>
      </w:r>
      <w:proofErr w:type="gramStart"/>
      <w:r w:rsidRPr="003C368F">
        <w:rPr>
          <w:rFonts w:asciiTheme="minorHAnsi" w:hAnsiTheme="minorHAnsi" w:cstheme="minorHAnsi"/>
          <w:szCs w:val="24"/>
        </w:rPr>
        <w:t>a .</w:t>
      </w:r>
      <w:proofErr w:type="spellStart"/>
      <w:r w:rsidRPr="003C368F">
        <w:rPr>
          <w:rFonts w:asciiTheme="minorHAnsi" w:hAnsiTheme="minorHAnsi" w:cstheme="minorHAnsi"/>
          <w:szCs w:val="24"/>
        </w:rPr>
        <w:t>json</w:t>
      </w:r>
      <w:proofErr w:type="spellEnd"/>
      <w:proofErr w:type="gram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file</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features</w:t>
      </w:r>
      <w:proofErr w:type="spellEnd"/>
      <w:r w:rsidRPr="003C368F">
        <w:rPr>
          <w:rFonts w:asciiTheme="minorHAnsi" w:hAnsiTheme="minorHAnsi" w:cstheme="minorHAnsi"/>
          <w:szCs w:val="24"/>
        </w:rPr>
        <w:t xml:space="preserve"> Borough,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Latitude and </w:t>
      </w:r>
      <w:proofErr w:type="spellStart"/>
      <w:r w:rsidRPr="003C368F">
        <w:rPr>
          <w:rFonts w:asciiTheme="minorHAnsi" w:hAnsiTheme="minorHAnsi" w:cstheme="minorHAnsi"/>
          <w:szCs w:val="24"/>
        </w:rPr>
        <w:t>Longitude</w:t>
      </w:r>
      <w:proofErr w:type="spellEnd"/>
      <w:r w:rsidRPr="003C368F">
        <w:rPr>
          <w:rFonts w:asciiTheme="minorHAnsi" w:hAnsiTheme="minorHAnsi" w:cstheme="minorHAnsi"/>
          <w:szCs w:val="24"/>
        </w:rPr>
        <w:t xml:space="preserve">. The last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geographical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will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later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used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gather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surrounding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Toronto's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and Borough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scraped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from</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wikipedia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page</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corresponding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also </w:t>
      </w:r>
      <w:proofErr w:type="spellStart"/>
      <w:r w:rsidRPr="003C368F">
        <w:rPr>
          <w:rFonts w:asciiTheme="minorHAnsi" w:hAnsiTheme="minorHAnsi" w:cstheme="minorHAnsi"/>
          <w:szCs w:val="24"/>
        </w:rPr>
        <w:t>provided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coursera</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loaded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from</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csv</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file</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dataframes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matched</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joined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together</w:t>
      </w:r>
      <w:proofErr w:type="spellEnd"/>
      <w:r w:rsidRPr="003C368F">
        <w:rPr>
          <w:rFonts w:asciiTheme="minorHAnsi" w:hAnsiTheme="minorHAnsi" w:cstheme="minorHAnsi"/>
          <w:szCs w:val="24"/>
        </w:rPr>
        <w:t xml:space="preserve"> so </w:t>
      </w:r>
      <w:proofErr w:type="spellStart"/>
      <w:r w:rsidRPr="003C368F">
        <w:rPr>
          <w:rFonts w:asciiTheme="minorHAnsi" w:hAnsiTheme="minorHAnsi" w:cstheme="minorHAnsi"/>
          <w:szCs w:val="24"/>
        </w:rPr>
        <w:t>that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features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similar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ones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New York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The New York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306 </w:t>
      </w:r>
      <w:proofErr w:type="spellStart"/>
      <w:r w:rsidRPr="003C368F">
        <w:rPr>
          <w:rFonts w:asciiTheme="minorHAnsi" w:hAnsiTheme="minorHAnsi" w:cstheme="minorHAnsi"/>
          <w:szCs w:val="24"/>
        </w:rPr>
        <w:t>locations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whereas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Toronto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103 </w:t>
      </w:r>
      <w:proofErr w:type="spellStart"/>
      <w:r w:rsidRPr="003C368F">
        <w:rPr>
          <w:rFonts w:asciiTheme="minorHAnsi" w:hAnsiTheme="minorHAnsi" w:cstheme="minorHAnsi"/>
          <w:szCs w:val="24"/>
        </w:rPr>
        <w:t>locations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analyze</w:t>
      </w:r>
      <w:proofErr w:type="spellEnd"/>
      <w:r w:rsidRPr="003C368F">
        <w:rPr>
          <w:rFonts w:asciiTheme="minorHAnsi" w:hAnsiTheme="minorHAnsi" w:cstheme="minorHAnsi"/>
          <w:szCs w:val="24"/>
        </w:rPr>
        <w:t xml:space="preserve">. Locations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Toronto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where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dropped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because</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name</w:t>
      </w:r>
      <w:proofErr w:type="spellEnd"/>
      <w:r w:rsidRPr="003C368F">
        <w:rPr>
          <w:rFonts w:asciiTheme="minorHAnsi" w:hAnsiTheme="minorHAnsi" w:cstheme="minorHAnsi"/>
          <w:szCs w:val="24"/>
        </w:rPr>
        <w:t xml:space="preserve"> was 'Not </w:t>
      </w:r>
      <w:proofErr w:type="spellStart"/>
      <w:r w:rsidRPr="003C368F">
        <w:rPr>
          <w:rFonts w:asciiTheme="minorHAnsi" w:hAnsiTheme="minorHAnsi" w:cstheme="minorHAnsi"/>
          <w:szCs w:val="24"/>
        </w:rPr>
        <w:t>assigned</w:t>
      </w:r>
      <w:proofErr w:type="spellEnd"/>
      <w:r w:rsidRPr="003C368F">
        <w:rPr>
          <w:rFonts w:asciiTheme="minorHAnsi" w:hAnsiTheme="minorHAnsi" w:cstheme="minorHAnsi"/>
          <w:szCs w:val="24"/>
        </w:rPr>
        <w:t>'.</w:t>
      </w:r>
    </w:p>
    <w:p w14:paraId="63D3FBF4" w14:textId="69835B8E" w:rsidR="003C368F" w:rsidRPr="003C368F" w:rsidRDefault="003C368F" w:rsidP="003C368F">
      <w:pPr>
        <w:pStyle w:val="02Flietext"/>
        <w:rPr>
          <w:rFonts w:asciiTheme="minorHAnsi" w:hAnsiTheme="minorHAnsi" w:cstheme="minorHAnsi"/>
          <w:szCs w:val="24"/>
        </w:rPr>
      </w:pPr>
      <w:r w:rsidRPr="003C368F">
        <w:rPr>
          <w:rFonts w:asciiTheme="minorHAnsi" w:hAnsiTheme="minorHAnsi" w:cstheme="minorHAnsi"/>
          <w:szCs w:val="24"/>
        </w:rPr>
        <w:t xml:space="preserve">The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was </w:t>
      </w:r>
      <w:proofErr w:type="spellStart"/>
      <w:r w:rsidRPr="003C368F">
        <w:rPr>
          <w:rFonts w:asciiTheme="minorHAnsi" w:hAnsiTheme="minorHAnsi" w:cstheme="minorHAnsi"/>
          <w:szCs w:val="24"/>
        </w:rPr>
        <w:t>gathered</w:t>
      </w:r>
      <w:proofErr w:type="spellEnd"/>
      <w:r w:rsidRPr="003C368F">
        <w:rPr>
          <w:rFonts w:asciiTheme="minorHAnsi" w:hAnsiTheme="minorHAnsi" w:cstheme="minorHAnsi"/>
          <w:szCs w:val="24"/>
        </w:rPr>
        <w:t xml:space="preserve"> via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Foursquare API. Here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explored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around</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given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with</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specific</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radius</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radius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500 </w:t>
      </w:r>
      <w:proofErr w:type="spellStart"/>
      <w:r w:rsidRPr="003C368F">
        <w:rPr>
          <w:rFonts w:asciiTheme="minorHAnsi" w:hAnsiTheme="minorHAnsi" w:cstheme="minorHAnsi"/>
          <w:szCs w:val="24"/>
        </w:rPr>
        <w:t>meters</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each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explored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API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assigned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Neighborhood</w:t>
      </w:r>
      <w:proofErr w:type="spellEnd"/>
      <w:r w:rsidRPr="003C368F">
        <w:rPr>
          <w:rFonts w:asciiTheme="minorHAnsi" w:hAnsiTheme="minorHAnsi" w:cstheme="minorHAnsi"/>
          <w:szCs w:val="24"/>
        </w:rPr>
        <w:t xml:space="preserve"> and Borough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datasets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gathered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above</w:t>
      </w:r>
      <w:proofErr w:type="spellEnd"/>
      <w:r w:rsidRPr="003C368F">
        <w:rPr>
          <w:rFonts w:asciiTheme="minorHAnsi" w:hAnsiTheme="minorHAnsi" w:cstheme="minorHAnsi"/>
          <w:szCs w:val="24"/>
        </w:rPr>
        <w:t xml:space="preserve">. In a </w:t>
      </w:r>
      <w:proofErr w:type="spellStart"/>
      <w:r w:rsidRPr="003C368F">
        <w:rPr>
          <w:rFonts w:asciiTheme="minorHAnsi" w:hAnsiTheme="minorHAnsi" w:cstheme="minorHAnsi"/>
          <w:szCs w:val="24"/>
        </w:rPr>
        <w:t>next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step</w:t>
      </w:r>
      <w:proofErr w:type="spellEnd"/>
      <w:r w:rsidRPr="003C368F">
        <w:rPr>
          <w:rFonts w:asciiTheme="minorHAnsi" w:hAnsiTheme="minorHAnsi" w:cstheme="minorHAnsi"/>
          <w:szCs w:val="24"/>
        </w:rPr>
        <w:t xml:space="preserve">, multiple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inside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same </w:t>
      </w:r>
      <w:proofErr w:type="spellStart"/>
      <w:r w:rsidRPr="003C368F">
        <w:rPr>
          <w:rFonts w:asciiTheme="minorHAnsi" w:hAnsiTheme="minorHAnsi" w:cstheme="minorHAnsi"/>
          <w:szCs w:val="24"/>
        </w:rPr>
        <w:t>borough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dropped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from</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assure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that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considered</w:t>
      </w:r>
      <w:proofErr w:type="spellEnd"/>
      <w:r w:rsidRPr="003C368F">
        <w:rPr>
          <w:rFonts w:asciiTheme="minorHAnsi" w:hAnsiTheme="minorHAnsi" w:cstheme="minorHAnsi"/>
          <w:szCs w:val="24"/>
        </w:rPr>
        <w:t xml:space="preserve"> multiple </w:t>
      </w:r>
      <w:proofErr w:type="spellStart"/>
      <w:r w:rsidRPr="003C368F">
        <w:rPr>
          <w:rFonts w:asciiTheme="minorHAnsi" w:hAnsiTheme="minorHAnsi" w:cstheme="minorHAnsi"/>
          <w:szCs w:val="24"/>
        </w:rPr>
        <w:t>times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during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futhrer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analysis</w:t>
      </w:r>
      <w:proofErr w:type="spellEnd"/>
      <w:r w:rsidRPr="003C368F">
        <w:rPr>
          <w:rFonts w:asciiTheme="minorHAnsi" w:hAnsiTheme="minorHAnsi" w:cstheme="minorHAnsi"/>
          <w:szCs w:val="24"/>
        </w:rPr>
        <w:t>.</w:t>
      </w:r>
    </w:p>
    <w:p w14:paraId="78C19306" w14:textId="6F5C4A93" w:rsidR="003C368F" w:rsidRPr="003C368F" w:rsidRDefault="003C368F" w:rsidP="003C368F">
      <w:pPr>
        <w:pStyle w:val="02Flietext"/>
        <w:rPr>
          <w:rFonts w:asciiTheme="minorHAnsi" w:hAnsiTheme="minorHAnsi" w:cstheme="minorHAnsi"/>
          <w:szCs w:val="24"/>
        </w:rPr>
      </w:pPr>
      <w:r w:rsidRPr="003C368F">
        <w:rPr>
          <w:rFonts w:asciiTheme="minorHAnsi" w:hAnsiTheme="minorHAnsi" w:cstheme="minorHAnsi"/>
          <w:szCs w:val="24"/>
        </w:rPr>
        <w:t xml:space="preserve">By </w:t>
      </w:r>
      <w:proofErr w:type="spellStart"/>
      <w:r w:rsidRPr="003C368F">
        <w:rPr>
          <w:rFonts w:asciiTheme="minorHAnsi" w:hAnsiTheme="minorHAnsi" w:cstheme="minorHAnsi"/>
          <w:szCs w:val="24"/>
        </w:rPr>
        <w:t>exploring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have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found</w:t>
      </w:r>
      <w:proofErr w:type="spellEnd"/>
      <w:r w:rsidRPr="003C368F">
        <w:rPr>
          <w:rFonts w:asciiTheme="minorHAnsi" w:hAnsiTheme="minorHAnsi" w:cstheme="minorHAnsi"/>
          <w:szCs w:val="24"/>
        </w:rPr>
        <w:t xml:space="preserve"> 1700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in Toronto and 9458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in New York (5.56 </w:t>
      </w:r>
      <w:proofErr w:type="spellStart"/>
      <w:r w:rsidRPr="003C368F">
        <w:rPr>
          <w:rFonts w:asciiTheme="minorHAnsi" w:hAnsiTheme="minorHAnsi" w:cstheme="minorHAnsi"/>
          <w:szCs w:val="24"/>
        </w:rPr>
        <w:t>more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than</w:t>
      </w:r>
      <w:proofErr w:type="spellEnd"/>
      <w:r w:rsidRPr="003C368F">
        <w:rPr>
          <w:rFonts w:asciiTheme="minorHAnsi" w:hAnsiTheme="minorHAnsi" w:cstheme="minorHAnsi"/>
          <w:szCs w:val="24"/>
        </w:rPr>
        <w:t xml:space="preserve"> Toronto). This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huge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difference</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amount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first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fact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consider</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analysis</w:t>
      </w:r>
      <w:proofErr w:type="spellEnd"/>
      <w:r w:rsidRPr="003C368F">
        <w:rPr>
          <w:rFonts w:asciiTheme="minorHAnsi" w:hAnsiTheme="minorHAnsi" w:cstheme="minorHAnsi"/>
          <w:szCs w:val="24"/>
        </w:rPr>
        <w:t xml:space="preserve">. Toronto </w:t>
      </w:r>
      <w:proofErr w:type="spellStart"/>
      <w:r w:rsidRPr="003C368F">
        <w:rPr>
          <w:rFonts w:asciiTheme="minorHAnsi" w:hAnsiTheme="minorHAnsi" w:cstheme="minorHAnsi"/>
          <w:szCs w:val="24"/>
        </w:rPr>
        <w:t>has</w:t>
      </w:r>
      <w:proofErr w:type="spellEnd"/>
      <w:r w:rsidRPr="003C368F">
        <w:rPr>
          <w:rFonts w:asciiTheme="minorHAnsi" w:hAnsiTheme="minorHAnsi" w:cstheme="minorHAnsi"/>
          <w:szCs w:val="24"/>
        </w:rPr>
        <w:t xml:space="preserve"> 2.6 </w:t>
      </w:r>
      <w:proofErr w:type="spellStart"/>
      <w:r w:rsidRPr="003C368F">
        <w:rPr>
          <w:rFonts w:asciiTheme="minorHAnsi" w:hAnsiTheme="minorHAnsi" w:cstheme="minorHAnsi"/>
          <w:szCs w:val="24"/>
        </w:rPr>
        <w:t>million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citizens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whereas</w:t>
      </w:r>
      <w:proofErr w:type="spellEnd"/>
      <w:r w:rsidRPr="003C368F">
        <w:rPr>
          <w:rFonts w:asciiTheme="minorHAnsi" w:hAnsiTheme="minorHAnsi" w:cstheme="minorHAnsi"/>
          <w:szCs w:val="24"/>
        </w:rPr>
        <w:t xml:space="preserve"> New York </w:t>
      </w:r>
      <w:proofErr w:type="spellStart"/>
      <w:r w:rsidRPr="003C368F">
        <w:rPr>
          <w:rFonts w:asciiTheme="minorHAnsi" w:hAnsiTheme="minorHAnsi" w:cstheme="minorHAnsi"/>
          <w:szCs w:val="24"/>
        </w:rPr>
        <w:t>has</w:t>
      </w:r>
      <w:proofErr w:type="spellEnd"/>
      <w:r w:rsidRPr="003C368F">
        <w:rPr>
          <w:rFonts w:asciiTheme="minorHAnsi" w:hAnsiTheme="minorHAnsi" w:cstheme="minorHAnsi"/>
          <w:szCs w:val="24"/>
        </w:rPr>
        <w:t xml:space="preserve"> 8.4 </w:t>
      </w:r>
      <w:proofErr w:type="spellStart"/>
      <w:r w:rsidRPr="003C368F">
        <w:rPr>
          <w:rFonts w:asciiTheme="minorHAnsi" w:hAnsiTheme="minorHAnsi" w:cstheme="minorHAnsi"/>
          <w:szCs w:val="24"/>
        </w:rPr>
        <w:t>million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about</w:t>
      </w:r>
      <w:proofErr w:type="spellEnd"/>
      <w:r w:rsidRPr="003C368F">
        <w:rPr>
          <w:rFonts w:asciiTheme="minorHAnsi" w:hAnsiTheme="minorHAnsi" w:cstheme="minorHAnsi"/>
          <w:szCs w:val="24"/>
        </w:rPr>
        <w:t xml:space="preserve"> 3 </w:t>
      </w:r>
      <w:proofErr w:type="spellStart"/>
      <w:r w:rsidRPr="003C368F">
        <w:rPr>
          <w:rFonts w:asciiTheme="minorHAnsi" w:hAnsiTheme="minorHAnsi" w:cstheme="minorHAnsi"/>
          <w:szCs w:val="24"/>
        </w:rPr>
        <w:t>times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more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than</w:t>
      </w:r>
      <w:proofErr w:type="spellEnd"/>
      <w:r w:rsidRPr="003C368F">
        <w:rPr>
          <w:rFonts w:asciiTheme="minorHAnsi" w:hAnsiTheme="minorHAnsi" w:cstheme="minorHAnsi"/>
          <w:szCs w:val="24"/>
        </w:rPr>
        <w:t xml:space="preserve"> Toronto (Source: wikipedia.com). </w:t>
      </w:r>
      <w:proofErr w:type="spellStart"/>
      <w:r w:rsidRPr="003C368F">
        <w:rPr>
          <w:rFonts w:asciiTheme="minorHAnsi" w:hAnsiTheme="minorHAnsi" w:cstheme="minorHAnsi"/>
          <w:szCs w:val="24"/>
        </w:rPr>
        <w:t>Considering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comparison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defenetly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more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listed</w:t>
      </w:r>
      <w:proofErr w:type="spellEnd"/>
      <w:r w:rsidRPr="003C368F">
        <w:rPr>
          <w:rFonts w:asciiTheme="minorHAnsi" w:hAnsiTheme="minorHAnsi" w:cstheme="minorHAnsi"/>
          <w:szCs w:val="24"/>
        </w:rPr>
        <w:t xml:space="preserve"> in New York </w:t>
      </w:r>
      <w:proofErr w:type="spellStart"/>
      <w:r w:rsidRPr="003C368F">
        <w:rPr>
          <w:rFonts w:asciiTheme="minorHAnsi" w:hAnsiTheme="minorHAnsi" w:cstheme="minorHAnsi"/>
          <w:szCs w:val="24"/>
        </w:rPr>
        <w:t>than</w:t>
      </w:r>
      <w:proofErr w:type="spellEnd"/>
      <w:r w:rsidRPr="003C368F">
        <w:rPr>
          <w:rFonts w:asciiTheme="minorHAnsi" w:hAnsiTheme="minorHAnsi" w:cstheme="minorHAnsi"/>
          <w:szCs w:val="24"/>
        </w:rPr>
        <w:t xml:space="preserve"> in Toronto. </w:t>
      </w:r>
      <w:proofErr w:type="spellStart"/>
      <w:r w:rsidRPr="003C368F">
        <w:rPr>
          <w:rFonts w:asciiTheme="minorHAnsi" w:hAnsiTheme="minorHAnsi" w:cstheme="minorHAnsi"/>
          <w:szCs w:val="24"/>
        </w:rPr>
        <w:t>Besides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difference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has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impact</w:t>
      </w:r>
      <w:proofErr w:type="spellEnd"/>
      <w:r w:rsidRPr="003C368F">
        <w:rPr>
          <w:rFonts w:asciiTheme="minorHAnsi" w:hAnsiTheme="minorHAnsi" w:cstheme="minorHAnsi"/>
          <w:szCs w:val="24"/>
        </w:rPr>
        <w:t xml:space="preserve"> in </w:t>
      </w:r>
      <w:proofErr w:type="spellStart"/>
      <w:r w:rsidRPr="003C368F">
        <w:rPr>
          <w:rFonts w:asciiTheme="minorHAnsi" w:hAnsiTheme="minorHAnsi" w:cstheme="minorHAnsi"/>
          <w:szCs w:val="24"/>
        </w:rPr>
        <w:t>our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analysis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big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enough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representative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for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will </w:t>
      </w:r>
      <w:proofErr w:type="spellStart"/>
      <w:r w:rsidRPr="003C368F">
        <w:rPr>
          <w:rFonts w:asciiTheme="minorHAnsi" w:hAnsiTheme="minorHAnsi" w:cstheme="minorHAnsi"/>
          <w:szCs w:val="24"/>
        </w:rPr>
        <w:t>have</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look</w:t>
      </w:r>
      <w:proofErr w:type="spellEnd"/>
      <w:r w:rsidRPr="003C368F">
        <w:rPr>
          <w:rFonts w:asciiTheme="minorHAnsi" w:hAnsiTheme="minorHAnsi" w:cstheme="minorHAnsi"/>
          <w:szCs w:val="24"/>
        </w:rPr>
        <w:t xml:space="preserve"> at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during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examination</w:t>
      </w:r>
      <w:proofErr w:type="spellEnd"/>
      <w:r w:rsidRPr="003C368F">
        <w:rPr>
          <w:rFonts w:asciiTheme="minorHAnsi" w:hAnsiTheme="minorHAnsi" w:cstheme="minorHAnsi"/>
          <w:szCs w:val="24"/>
        </w:rPr>
        <w:t>.</w:t>
      </w:r>
    </w:p>
    <w:p w14:paraId="661FF6BA" w14:textId="42A5CA23" w:rsidR="003C368F" w:rsidRPr="003C368F" w:rsidRDefault="003C368F" w:rsidP="003C368F">
      <w:pPr>
        <w:pStyle w:val="02Flietext"/>
        <w:rPr>
          <w:rFonts w:asciiTheme="minorHAnsi" w:hAnsiTheme="minorHAnsi" w:cstheme="minorHAnsi"/>
          <w:szCs w:val="24"/>
        </w:rPr>
      </w:pPr>
      <w:proofErr w:type="spellStart"/>
      <w:r w:rsidRPr="003C368F">
        <w:rPr>
          <w:rFonts w:asciiTheme="minorHAnsi" w:hAnsiTheme="minorHAnsi" w:cstheme="minorHAnsi"/>
          <w:szCs w:val="24"/>
        </w:rPr>
        <w:lastRenderedPageBreak/>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in Foursquare </w:t>
      </w:r>
      <w:proofErr w:type="spellStart"/>
      <w:r w:rsidRPr="003C368F">
        <w:rPr>
          <w:rFonts w:asciiTheme="minorHAnsi" w:hAnsiTheme="minorHAnsi" w:cstheme="minorHAnsi"/>
          <w:szCs w:val="24"/>
        </w:rPr>
        <w:t>are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specific</w:t>
      </w:r>
      <w:proofErr w:type="spellEnd"/>
      <w:r w:rsidRPr="003C368F">
        <w:rPr>
          <w:rFonts w:asciiTheme="minorHAnsi" w:hAnsiTheme="minorHAnsi" w:cstheme="minorHAnsi"/>
          <w:szCs w:val="24"/>
        </w:rPr>
        <w:t xml:space="preserve"> and diverse, </w:t>
      </w:r>
      <w:proofErr w:type="spellStart"/>
      <w:r w:rsidRPr="003C368F">
        <w:rPr>
          <w:rFonts w:asciiTheme="minorHAnsi" w:hAnsiTheme="minorHAnsi" w:cstheme="minorHAnsi"/>
          <w:szCs w:val="24"/>
        </w:rPr>
        <w:t>which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makes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them</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hard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compare</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analyze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Therefore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will </w:t>
      </w:r>
      <w:proofErr w:type="spellStart"/>
      <w:r w:rsidRPr="003C368F">
        <w:rPr>
          <w:rFonts w:asciiTheme="minorHAnsi" w:hAnsiTheme="minorHAnsi" w:cstheme="minorHAnsi"/>
          <w:szCs w:val="24"/>
        </w:rPr>
        <w:t>get</w:t>
      </w:r>
      <w:proofErr w:type="spellEnd"/>
      <w:r w:rsidRPr="003C368F">
        <w:rPr>
          <w:rFonts w:asciiTheme="minorHAnsi" w:hAnsiTheme="minorHAnsi" w:cstheme="minorHAnsi"/>
          <w:szCs w:val="24"/>
        </w:rPr>
        <w:t xml:space="preserve"> a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list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from</w:t>
      </w:r>
      <w:proofErr w:type="spellEnd"/>
      <w:r w:rsidRPr="003C368F">
        <w:rPr>
          <w:rFonts w:asciiTheme="minorHAnsi" w:hAnsiTheme="minorHAnsi" w:cstheme="minorHAnsi"/>
          <w:szCs w:val="24"/>
        </w:rPr>
        <w:t xml:space="preserve"> Foursquare </w:t>
      </w:r>
      <w:proofErr w:type="spellStart"/>
      <w:r w:rsidRPr="003C368F">
        <w:rPr>
          <w:rFonts w:asciiTheme="minorHAnsi" w:hAnsiTheme="minorHAnsi" w:cstheme="minorHAnsi"/>
          <w:szCs w:val="24"/>
        </w:rPr>
        <w:t>with</w:t>
      </w:r>
      <w:proofErr w:type="spellEnd"/>
      <w:r w:rsidRPr="003C368F">
        <w:rPr>
          <w:rFonts w:asciiTheme="minorHAnsi" w:hAnsiTheme="minorHAnsi" w:cstheme="minorHAnsi"/>
          <w:szCs w:val="24"/>
        </w:rPr>
        <w:t xml:space="preserve"> all possible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The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build</w:t>
      </w:r>
      <w:proofErr w:type="spellEnd"/>
      <w:r w:rsidRPr="003C368F">
        <w:rPr>
          <w:rFonts w:asciiTheme="minorHAnsi" w:hAnsiTheme="minorHAnsi" w:cstheme="minorHAnsi"/>
          <w:szCs w:val="24"/>
        </w:rPr>
        <w:t xml:space="preserve"> like a </w:t>
      </w:r>
      <w:proofErr w:type="spellStart"/>
      <w:r w:rsidRPr="003C368F">
        <w:rPr>
          <w:rFonts w:asciiTheme="minorHAnsi" w:hAnsiTheme="minorHAnsi" w:cstheme="minorHAnsi"/>
          <w:szCs w:val="24"/>
        </w:rPr>
        <w:t>tree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where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root </w:t>
      </w:r>
      <w:proofErr w:type="spellStart"/>
      <w:r w:rsidRPr="003C368F">
        <w:rPr>
          <w:rFonts w:asciiTheme="minorHAnsi" w:hAnsiTheme="minorHAnsi" w:cstheme="minorHAnsi"/>
          <w:szCs w:val="24"/>
        </w:rPr>
        <w:t>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main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consisting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many</w:t>
      </w:r>
      <w:proofErr w:type="spellEnd"/>
      <w:r w:rsidRPr="003C368F">
        <w:rPr>
          <w:rFonts w:asciiTheme="minorHAnsi" w:hAnsiTheme="minorHAnsi" w:cstheme="minorHAnsi"/>
          <w:szCs w:val="24"/>
        </w:rPr>
        <w:t xml:space="preserve"> sub-</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put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each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these</w:t>
      </w:r>
      <w:proofErr w:type="spellEnd"/>
      <w:r w:rsidRPr="003C368F">
        <w:rPr>
          <w:rFonts w:asciiTheme="minorHAnsi" w:hAnsiTheme="minorHAnsi" w:cstheme="minorHAnsi"/>
          <w:szCs w:val="24"/>
        </w:rPr>
        <w:t xml:space="preserve"> sub-</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in a </w:t>
      </w:r>
      <w:proofErr w:type="spellStart"/>
      <w:r w:rsidRPr="003C368F">
        <w:rPr>
          <w:rFonts w:asciiTheme="minorHAnsi" w:hAnsiTheme="minorHAnsi" w:cstheme="minorHAnsi"/>
          <w:szCs w:val="24"/>
        </w:rPr>
        <w:t>dataframe</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assign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their</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main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it. In a </w:t>
      </w:r>
      <w:proofErr w:type="spellStart"/>
      <w:r w:rsidRPr="003C368F">
        <w:rPr>
          <w:rFonts w:asciiTheme="minorHAnsi" w:hAnsiTheme="minorHAnsi" w:cstheme="minorHAnsi"/>
          <w:szCs w:val="24"/>
        </w:rPr>
        <w:t>next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step</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matched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these</w:t>
      </w:r>
      <w:proofErr w:type="spellEnd"/>
      <w:r w:rsidRPr="003C368F">
        <w:rPr>
          <w:rFonts w:asciiTheme="minorHAnsi" w:hAnsiTheme="minorHAnsi" w:cstheme="minorHAnsi"/>
          <w:szCs w:val="24"/>
        </w:rPr>
        <w:t xml:space="preserve"> sub-</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each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categories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add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actual</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main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category</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w:t>
      </w:r>
    </w:p>
    <w:p w14:paraId="4DD56C4E" w14:textId="6D48675F" w:rsidR="003C368F" w:rsidRDefault="003C368F" w:rsidP="003C368F">
      <w:pPr>
        <w:pStyle w:val="02Flietext"/>
        <w:rPr>
          <w:rFonts w:asciiTheme="minorHAnsi" w:hAnsiTheme="minorHAnsi" w:cstheme="minorHAnsi"/>
          <w:szCs w:val="24"/>
        </w:rPr>
      </w:pPr>
      <w:r w:rsidRPr="003C368F">
        <w:rPr>
          <w:rFonts w:asciiTheme="minorHAnsi" w:hAnsiTheme="minorHAnsi" w:cstheme="minorHAnsi"/>
          <w:szCs w:val="24"/>
        </w:rPr>
        <w:t xml:space="preserve">This </w:t>
      </w:r>
      <w:proofErr w:type="spellStart"/>
      <w:r w:rsidRPr="003C368F">
        <w:rPr>
          <w:rFonts w:asciiTheme="minorHAnsi" w:hAnsiTheme="minorHAnsi" w:cstheme="minorHAnsi"/>
          <w:szCs w:val="24"/>
        </w:rPr>
        <w:t>conlcudes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collection</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preprocessing</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process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this</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project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now</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have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venue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dataset</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each</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of</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cities</w:t>
      </w:r>
      <w:proofErr w:type="spellEnd"/>
      <w:r w:rsidRPr="003C368F">
        <w:rPr>
          <w:rFonts w:asciiTheme="minorHAnsi" w:hAnsiTheme="minorHAnsi" w:cstheme="minorHAnsi"/>
          <w:szCs w:val="24"/>
        </w:rPr>
        <w:t xml:space="preserve"> and </w:t>
      </w:r>
      <w:proofErr w:type="spellStart"/>
      <w:r w:rsidRPr="003C368F">
        <w:rPr>
          <w:rFonts w:asciiTheme="minorHAnsi" w:hAnsiTheme="minorHAnsi" w:cstheme="minorHAnsi"/>
          <w:szCs w:val="24"/>
        </w:rPr>
        <w:t>two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location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datasets</w:t>
      </w:r>
      <w:proofErr w:type="spellEnd"/>
      <w:r w:rsidRPr="003C368F">
        <w:rPr>
          <w:rFonts w:asciiTheme="minorHAnsi" w:hAnsiTheme="minorHAnsi" w:cstheme="minorHAnsi"/>
          <w:szCs w:val="24"/>
        </w:rPr>
        <w:t xml:space="preserve">. Next </w:t>
      </w:r>
      <w:proofErr w:type="spellStart"/>
      <w:r w:rsidRPr="003C368F">
        <w:rPr>
          <w:rFonts w:asciiTheme="minorHAnsi" w:hAnsiTheme="minorHAnsi" w:cstheme="minorHAnsi"/>
          <w:szCs w:val="24"/>
        </w:rPr>
        <w:t>we</w:t>
      </w:r>
      <w:proofErr w:type="spellEnd"/>
      <w:r w:rsidRPr="003C368F">
        <w:rPr>
          <w:rFonts w:asciiTheme="minorHAnsi" w:hAnsiTheme="minorHAnsi" w:cstheme="minorHAnsi"/>
          <w:szCs w:val="24"/>
        </w:rPr>
        <w:t xml:space="preserve"> will </w:t>
      </w:r>
      <w:proofErr w:type="spellStart"/>
      <w:r w:rsidRPr="003C368F">
        <w:rPr>
          <w:rFonts w:asciiTheme="minorHAnsi" w:hAnsiTheme="minorHAnsi" w:cstheme="minorHAnsi"/>
          <w:szCs w:val="24"/>
        </w:rPr>
        <w:t>proceed</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to</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the</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data</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examination</w:t>
      </w:r>
      <w:proofErr w:type="spellEnd"/>
      <w:r w:rsidRPr="003C368F">
        <w:rPr>
          <w:rFonts w:asciiTheme="minorHAnsi" w:hAnsiTheme="minorHAnsi" w:cstheme="minorHAnsi"/>
          <w:szCs w:val="24"/>
        </w:rPr>
        <w:t xml:space="preserve"> </w:t>
      </w:r>
      <w:proofErr w:type="spellStart"/>
      <w:r w:rsidRPr="003C368F">
        <w:rPr>
          <w:rFonts w:asciiTheme="minorHAnsi" w:hAnsiTheme="minorHAnsi" w:cstheme="minorHAnsi"/>
          <w:szCs w:val="24"/>
        </w:rPr>
        <w:t>step</w:t>
      </w:r>
      <w:proofErr w:type="spellEnd"/>
      <w:r w:rsidRPr="003C368F">
        <w:rPr>
          <w:rFonts w:asciiTheme="minorHAnsi" w:hAnsiTheme="minorHAnsi" w:cstheme="minorHAnsi"/>
          <w:szCs w:val="24"/>
        </w:rPr>
        <w:t>.</w:t>
      </w:r>
    </w:p>
    <w:p w14:paraId="0DB28C5E" w14:textId="103BE760" w:rsidR="00E437D2" w:rsidRDefault="00E437D2" w:rsidP="00E437D2">
      <w:pPr>
        <w:pStyle w:val="berschrift2"/>
        <w:numPr>
          <w:ilvl w:val="1"/>
          <w:numId w:val="20"/>
        </w:numPr>
      </w:pPr>
      <w:bookmarkStart w:id="16" w:name="_Toc45717578"/>
      <w:r w:rsidRPr="00E437D2">
        <w:t>Data Examination</w:t>
      </w:r>
      <w:bookmarkEnd w:id="16"/>
    </w:p>
    <w:p w14:paraId="42E5ECE1" w14:textId="46A4626D" w:rsidR="00EA3329" w:rsidRDefault="009A2B58" w:rsidP="009A2B58">
      <w:pPr>
        <w:pStyle w:val="02Flietext"/>
        <w:rPr>
          <w:rFonts w:asciiTheme="minorHAnsi" w:hAnsiTheme="minorHAnsi" w:cstheme="minorHAnsi"/>
        </w:rPr>
      </w:pPr>
      <w:r w:rsidRPr="009A2B58">
        <w:rPr>
          <w:rFonts w:asciiTheme="minorHAnsi" w:hAnsiTheme="minorHAnsi" w:cstheme="minorHAnsi"/>
        </w:rPr>
        <w:t xml:space="preserve">In </w:t>
      </w:r>
      <w:proofErr w:type="spellStart"/>
      <w:r w:rsidRPr="009A2B58">
        <w:rPr>
          <w:rFonts w:asciiTheme="minorHAnsi" w:hAnsiTheme="minorHAnsi" w:cstheme="minorHAnsi"/>
        </w:rPr>
        <w:t>this</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part</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of</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project</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we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examine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above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gathered</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data</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to</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gain</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first</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insights</w:t>
      </w:r>
      <w:proofErr w:type="spellEnd"/>
      <w:r w:rsidRPr="009A2B58">
        <w:rPr>
          <w:rFonts w:asciiTheme="minorHAnsi" w:hAnsiTheme="minorHAnsi" w:cstheme="minorHAnsi"/>
        </w:rPr>
        <w:t xml:space="preserve">. First </w:t>
      </w:r>
      <w:proofErr w:type="spellStart"/>
      <w:r w:rsidRPr="009A2B58">
        <w:rPr>
          <w:rFonts w:asciiTheme="minorHAnsi" w:hAnsiTheme="minorHAnsi" w:cstheme="minorHAnsi"/>
        </w:rPr>
        <w:t>of</w:t>
      </w:r>
      <w:proofErr w:type="spellEnd"/>
      <w:r w:rsidRPr="009A2B58">
        <w:rPr>
          <w:rFonts w:asciiTheme="minorHAnsi" w:hAnsiTheme="minorHAnsi" w:cstheme="minorHAnsi"/>
        </w:rPr>
        <w:t xml:space="preserve"> all </w:t>
      </w:r>
      <w:proofErr w:type="spellStart"/>
      <w:r w:rsidRPr="009A2B58">
        <w:rPr>
          <w:rFonts w:asciiTheme="minorHAnsi" w:hAnsiTheme="minorHAnsi" w:cstheme="minorHAnsi"/>
        </w:rPr>
        <w:t>we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determine</w:t>
      </w:r>
      <w:proofErr w:type="spellEnd"/>
      <w:r w:rsidRPr="009A2B58">
        <w:rPr>
          <w:rFonts w:asciiTheme="minorHAnsi" w:hAnsiTheme="minorHAnsi" w:cstheme="minorHAnsi"/>
        </w:rPr>
        <w:t xml:space="preserve"> all </w:t>
      </w:r>
      <w:proofErr w:type="spellStart"/>
      <w:r w:rsidRPr="009A2B58">
        <w:rPr>
          <w:rFonts w:asciiTheme="minorHAnsi" w:hAnsiTheme="minorHAnsi" w:cstheme="minorHAnsi"/>
        </w:rPr>
        <w:t>boroughs</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of</w:t>
      </w:r>
      <w:proofErr w:type="spellEnd"/>
      <w:r w:rsidRPr="009A2B58">
        <w:rPr>
          <w:rFonts w:asciiTheme="minorHAnsi" w:hAnsiTheme="minorHAnsi" w:cstheme="minorHAnsi"/>
        </w:rPr>
        <w:t xml:space="preserve"> New York and Toronto. In a </w:t>
      </w:r>
      <w:proofErr w:type="spellStart"/>
      <w:r w:rsidRPr="009A2B58">
        <w:rPr>
          <w:rFonts w:asciiTheme="minorHAnsi" w:hAnsiTheme="minorHAnsi" w:cstheme="minorHAnsi"/>
        </w:rPr>
        <w:t>next</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step</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we</w:t>
      </w:r>
      <w:proofErr w:type="spellEnd"/>
      <w:r w:rsidRPr="009A2B58">
        <w:rPr>
          <w:rFonts w:asciiTheme="minorHAnsi" w:hAnsiTheme="minorHAnsi" w:cstheme="minorHAnsi"/>
        </w:rPr>
        <w:t xml:space="preserve"> check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spread</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of</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main</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venue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categories</w:t>
      </w:r>
      <w:proofErr w:type="spellEnd"/>
      <w:r w:rsidRPr="009A2B58">
        <w:rPr>
          <w:rFonts w:asciiTheme="minorHAnsi" w:hAnsiTheme="minorHAnsi" w:cstheme="minorHAnsi"/>
        </w:rPr>
        <w:t xml:space="preserve"> in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cities</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Based</w:t>
      </w:r>
      <w:proofErr w:type="spellEnd"/>
      <w:r w:rsidRPr="009A2B58">
        <w:rPr>
          <w:rFonts w:asciiTheme="minorHAnsi" w:hAnsiTheme="minorHAnsi" w:cstheme="minorHAnsi"/>
        </w:rPr>
        <w:t xml:space="preserve"> on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amount</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of</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venues</w:t>
      </w:r>
      <w:proofErr w:type="spellEnd"/>
      <w:r w:rsidRPr="009A2B58">
        <w:rPr>
          <w:rFonts w:asciiTheme="minorHAnsi" w:hAnsiTheme="minorHAnsi" w:cstheme="minorHAnsi"/>
        </w:rPr>
        <w:t xml:space="preserve"> in </w:t>
      </w:r>
      <w:proofErr w:type="spellStart"/>
      <w:r w:rsidRPr="009A2B58">
        <w:rPr>
          <w:rFonts w:asciiTheme="minorHAnsi" w:hAnsiTheme="minorHAnsi" w:cstheme="minorHAnsi"/>
        </w:rPr>
        <w:t>each</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of</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cities</w:t>
      </w:r>
      <w:proofErr w:type="spellEnd"/>
      <w:r w:rsidRPr="009A2B58">
        <w:rPr>
          <w:rFonts w:asciiTheme="minorHAnsi" w:hAnsiTheme="minorHAnsi" w:cstheme="minorHAnsi"/>
        </w:rPr>
        <w:t xml:space="preserve"> Boroughs </w:t>
      </w:r>
      <w:proofErr w:type="spellStart"/>
      <w:r w:rsidRPr="009A2B58">
        <w:rPr>
          <w:rFonts w:asciiTheme="minorHAnsi" w:hAnsiTheme="minorHAnsi" w:cstheme="minorHAnsi"/>
        </w:rPr>
        <w:t>we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select</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the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two</w:t>
      </w:r>
      <w:proofErr w:type="spellEnd"/>
      <w:r w:rsidRPr="009A2B58">
        <w:rPr>
          <w:rFonts w:asciiTheme="minorHAnsi" w:hAnsiTheme="minorHAnsi" w:cstheme="minorHAnsi"/>
        </w:rPr>
        <w:t xml:space="preserve"> top Boroughs. Both </w:t>
      </w:r>
      <w:proofErr w:type="spellStart"/>
      <w:r w:rsidRPr="009A2B58">
        <w:rPr>
          <w:rFonts w:asciiTheme="minorHAnsi" w:hAnsiTheme="minorHAnsi" w:cstheme="minorHAnsi"/>
        </w:rPr>
        <w:t>selected</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boroughs</w:t>
      </w:r>
      <w:proofErr w:type="spellEnd"/>
      <w:r w:rsidRPr="009A2B58">
        <w:rPr>
          <w:rFonts w:asciiTheme="minorHAnsi" w:hAnsiTheme="minorHAnsi" w:cstheme="minorHAnsi"/>
        </w:rPr>
        <w:t xml:space="preserve"> will </w:t>
      </w:r>
      <w:proofErr w:type="spellStart"/>
      <w:r w:rsidRPr="009A2B58">
        <w:rPr>
          <w:rFonts w:asciiTheme="minorHAnsi" w:hAnsiTheme="minorHAnsi" w:cstheme="minorHAnsi"/>
        </w:rPr>
        <w:t>be</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further</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examined</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to</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make</w:t>
      </w:r>
      <w:proofErr w:type="spellEnd"/>
      <w:r w:rsidRPr="009A2B58">
        <w:rPr>
          <w:rFonts w:asciiTheme="minorHAnsi" w:hAnsiTheme="minorHAnsi" w:cstheme="minorHAnsi"/>
        </w:rPr>
        <w:t xml:space="preserve"> a </w:t>
      </w:r>
      <w:proofErr w:type="spellStart"/>
      <w:r w:rsidRPr="009A2B58">
        <w:rPr>
          <w:rFonts w:asciiTheme="minorHAnsi" w:hAnsiTheme="minorHAnsi" w:cstheme="minorHAnsi"/>
        </w:rPr>
        <w:t>first</w:t>
      </w:r>
      <w:proofErr w:type="spellEnd"/>
      <w:r w:rsidRPr="009A2B58">
        <w:rPr>
          <w:rFonts w:asciiTheme="minorHAnsi" w:hAnsiTheme="minorHAnsi" w:cstheme="minorHAnsi"/>
        </w:rPr>
        <w:t xml:space="preserve"> </w:t>
      </w:r>
      <w:proofErr w:type="spellStart"/>
      <w:r w:rsidRPr="009A2B58">
        <w:rPr>
          <w:rFonts w:asciiTheme="minorHAnsi" w:hAnsiTheme="minorHAnsi" w:cstheme="minorHAnsi"/>
        </w:rPr>
        <w:t>analysis</w:t>
      </w:r>
      <w:proofErr w:type="spellEnd"/>
      <w:r w:rsidRPr="009A2B58">
        <w:rPr>
          <w:rFonts w:asciiTheme="minorHAnsi" w:hAnsiTheme="minorHAnsi" w:cstheme="minorHAnsi"/>
        </w:rPr>
        <w:t>.</w:t>
      </w:r>
    </w:p>
    <w:tbl>
      <w:tblPr>
        <w:tblStyle w:val="Standardtabe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41"/>
        <w:gridCol w:w="2423"/>
        <w:gridCol w:w="2038"/>
      </w:tblGrid>
      <w:tr w:rsidR="007118C3" w14:paraId="1A273218" w14:textId="3284E2E3" w:rsidTr="00E73976">
        <w:trPr>
          <w:cnfStyle w:val="100000000000" w:firstRow="1" w:lastRow="0" w:firstColumn="0" w:lastColumn="0" w:oddVBand="0" w:evenVBand="0" w:oddHBand="0" w:evenHBand="0" w:firstRowFirstColumn="0" w:firstRowLastColumn="0" w:lastRowFirstColumn="0" w:lastRowLastColumn="0"/>
        </w:trPr>
        <w:tc>
          <w:tcPr>
            <w:tcW w:w="4259" w:type="dxa"/>
            <w:gridSpan w:val="2"/>
            <w:tcBorders>
              <w:bottom w:val="single" w:sz="4" w:space="0" w:color="auto"/>
              <w:right w:val="single" w:sz="4" w:space="0" w:color="auto"/>
            </w:tcBorders>
          </w:tcPr>
          <w:p w14:paraId="5F3EAD08" w14:textId="02CC7A70"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Toronto</w:t>
            </w:r>
          </w:p>
        </w:tc>
        <w:tc>
          <w:tcPr>
            <w:tcW w:w="4461" w:type="dxa"/>
            <w:gridSpan w:val="2"/>
            <w:tcBorders>
              <w:left w:val="single" w:sz="4" w:space="0" w:color="auto"/>
              <w:bottom w:val="single" w:sz="4" w:space="0" w:color="auto"/>
            </w:tcBorders>
          </w:tcPr>
          <w:p w14:paraId="2F00EC8B" w14:textId="1E0790E1"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New York</w:t>
            </w:r>
          </w:p>
        </w:tc>
      </w:tr>
      <w:tr w:rsidR="007118C3" w14:paraId="783D2020" w14:textId="517F4E50" w:rsidTr="007118C3">
        <w:tc>
          <w:tcPr>
            <w:tcW w:w="2518" w:type="dxa"/>
            <w:tcBorders>
              <w:top w:val="single" w:sz="4" w:space="0" w:color="auto"/>
              <w:right w:val="single" w:sz="4" w:space="0" w:color="auto"/>
            </w:tcBorders>
          </w:tcPr>
          <w:p w14:paraId="69684319"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Central Toronto</w:t>
            </w:r>
          </w:p>
          <w:p w14:paraId="04BF9EFE" w14:textId="77777777" w:rsidR="007118C3" w:rsidRPr="007118C3" w:rsidRDefault="007118C3" w:rsidP="00EA3329">
            <w:pPr>
              <w:pStyle w:val="02Flietext"/>
              <w:spacing w:line="240" w:lineRule="auto"/>
              <w:jc w:val="center"/>
              <w:rPr>
                <w:rFonts w:asciiTheme="minorHAnsi" w:hAnsiTheme="minorHAnsi" w:cstheme="minorHAnsi"/>
                <w:b/>
                <w:bCs/>
              </w:rPr>
            </w:pPr>
            <w:r w:rsidRPr="007118C3">
              <w:rPr>
                <w:rFonts w:asciiTheme="minorHAnsi" w:hAnsiTheme="minorHAnsi" w:cstheme="minorHAnsi"/>
                <w:b/>
                <w:bCs/>
              </w:rPr>
              <w:t>Downtown Toronto</w:t>
            </w:r>
          </w:p>
          <w:p w14:paraId="4E59B504"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East Toronto</w:t>
            </w:r>
          </w:p>
          <w:p w14:paraId="537F81D7" w14:textId="77777777" w:rsidR="007118C3" w:rsidRDefault="007118C3" w:rsidP="00EA3329">
            <w:pPr>
              <w:pStyle w:val="02Flietext"/>
              <w:spacing w:line="240" w:lineRule="auto"/>
              <w:jc w:val="center"/>
              <w:rPr>
                <w:rFonts w:asciiTheme="minorHAnsi" w:hAnsiTheme="minorHAnsi" w:cstheme="minorHAnsi"/>
              </w:rPr>
            </w:pPr>
            <w:proofErr w:type="spellStart"/>
            <w:r>
              <w:rPr>
                <w:rFonts w:asciiTheme="minorHAnsi" w:hAnsiTheme="minorHAnsi" w:cstheme="minorHAnsi"/>
              </w:rPr>
              <w:t>Etobicoke</w:t>
            </w:r>
            <w:proofErr w:type="spellEnd"/>
          </w:p>
          <w:p w14:paraId="45073790"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Mississauga</w:t>
            </w:r>
          </w:p>
          <w:p w14:paraId="77455E8B"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North York</w:t>
            </w:r>
          </w:p>
          <w:p w14:paraId="61D72035"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Scarborough</w:t>
            </w:r>
          </w:p>
          <w:p w14:paraId="71164B5B"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West Toronto</w:t>
            </w:r>
          </w:p>
          <w:p w14:paraId="6CB9779E" w14:textId="5B622BBD"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York</w:t>
            </w:r>
          </w:p>
        </w:tc>
        <w:tc>
          <w:tcPr>
            <w:tcW w:w="1741" w:type="dxa"/>
            <w:tcBorders>
              <w:top w:val="single" w:sz="4" w:space="0" w:color="auto"/>
              <w:right w:val="single" w:sz="4" w:space="0" w:color="auto"/>
            </w:tcBorders>
          </w:tcPr>
          <w:p w14:paraId="5CA1B49D"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111</w:t>
            </w:r>
          </w:p>
          <w:p w14:paraId="384362E7" w14:textId="77777777" w:rsidR="007118C3" w:rsidRPr="007118C3" w:rsidRDefault="007118C3" w:rsidP="00EA3329">
            <w:pPr>
              <w:pStyle w:val="02Flietext"/>
              <w:spacing w:line="240" w:lineRule="auto"/>
              <w:jc w:val="center"/>
              <w:rPr>
                <w:rFonts w:asciiTheme="minorHAnsi" w:hAnsiTheme="minorHAnsi" w:cstheme="minorHAnsi"/>
                <w:b/>
                <w:bCs/>
              </w:rPr>
            </w:pPr>
            <w:r w:rsidRPr="007118C3">
              <w:rPr>
                <w:rFonts w:asciiTheme="minorHAnsi" w:hAnsiTheme="minorHAnsi" w:cstheme="minorHAnsi"/>
                <w:b/>
                <w:bCs/>
              </w:rPr>
              <w:t>798</w:t>
            </w:r>
          </w:p>
          <w:p w14:paraId="465EEB4C"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128</w:t>
            </w:r>
          </w:p>
          <w:p w14:paraId="2D4FBF02"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66</w:t>
            </w:r>
          </w:p>
          <w:p w14:paraId="22820AEB"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12</w:t>
            </w:r>
          </w:p>
          <w:p w14:paraId="0127D689"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19</w:t>
            </w:r>
          </w:p>
          <w:p w14:paraId="41193D11"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88</w:t>
            </w:r>
          </w:p>
          <w:p w14:paraId="4D35A0A0"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158</w:t>
            </w:r>
          </w:p>
          <w:p w14:paraId="26F1D6F0" w14:textId="0319B3AF"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19</w:t>
            </w:r>
          </w:p>
        </w:tc>
        <w:tc>
          <w:tcPr>
            <w:tcW w:w="2423" w:type="dxa"/>
            <w:tcBorders>
              <w:top w:val="single" w:sz="4" w:space="0" w:color="auto"/>
              <w:left w:val="single" w:sz="4" w:space="0" w:color="auto"/>
            </w:tcBorders>
          </w:tcPr>
          <w:p w14:paraId="7051A4AE" w14:textId="0280EC31"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Bronx</w:t>
            </w:r>
          </w:p>
          <w:p w14:paraId="20FA4DAF"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Brooklyn</w:t>
            </w:r>
          </w:p>
          <w:p w14:paraId="37DF51E2" w14:textId="77777777" w:rsidR="007118C3" w:rsidRPr="007118C3" w:rsidRDefault="007118C3" w:rsidP="00EA3329">
            <w:pPr>
              <w:pStyle w:val="02Flietext"/>
              <w:spacing w:line="240" w:lineRule="auto"/>
              <w:jc w:val="center"/>
              <w:rPr>
                <w:rFonts w:asciiTheme="minorHAnsi" w:hAnsiTheme="minorHAnsi" w:cstheme="minorHAnsi"/>
                <w:b/>
                <w:bCs/>
              </w:rPr>
            </w:pPr>
            <w:r w:rsidRPr="007118C3">
              <w:rPr>
                <w:rFonts w:asciiTheme="minorHAnsi" w:hAnsiTheme="minorHAnsi" w:cstheme="minorHAnsi"/>
                <w:b/>
                <w:bCs/>
              </w:rPr>
              <w:t>Manhattan</w:t>
            </w:r>
          </w:p>
          <w:p w14:paraId="672AF279"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Queens</w:t>
            </w:r>
          </w:p>
          <w:p w14:paraId="222ECB62" w14:textId="77DA1903" w:rsidR="007118C3" w:rsidRDefault="007118C3" w:rsidP="00EA3329">
            <w:pPr>
              <w:pStyle w:val="02Flietext"/>
              <w:keepNext/>
              <w:spacing w:line="240" w:lineRule="auto"/>
              <w:jc w:val="center"/>
              <w:rPr>
                <w:rFonts w:asciiTheme="minorHAnsi" w:hAnsiTheme="minorHAnsi" w:cstheme="minorHAnsi"/>
              </w:rPr>
            </w:pPr>
            <w:proofErr w:type="spellStart"/>
            <w:r>
              <w:rPr>
                <w:rFonts w:asciiTheme="minorHAnsi" w:hAnsiTheme="minorHAnsi" w:cstheme="minorHAnsi"/>
              </w:rPr>
              <w:t>Staten</w:t>
            </w:r>
            <w:proofErr w:type="spellEnd"/>
            <w:r>
              <w:rPr>
                <w:rFonts w:asciiTheme="minorHAnsi" w:hAnsiTheme="minorHAnsi" w:cstheme="minorHAnsi"/>
              </w:rPr>
              <w:t xml:space="preserve"> Island</w:t>
            </w:r>
          </w:p>
        </w:tc>
        <w:tc>
          <w:tcPr>
            <w:tcW w:w="2038" w:type="dxa"/>
            <w:tcBorders>
              <w:top w:val="single" w:sz="4" w:space="0" w:color="auto"/>
              <w:left w:val="single" w:sz="4" w:space="0" w:color="auto"/>
            </w:tcBorders>
          </w:tcPr>
          <w:p w14:paraId="5AD872F1"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1139</w:t>
            </w:r>
          </w:p>
          <w:p w14:paraId="50C9EACB"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2507</w:t>
            </w:r>
          </w:p>
          <w:p w14:paraId="76E18FEA" w14:textId="77777777" w:rsidR="007118C3" w:rsidRPr="007118C3" w:rsidRDefault="007118C3" w:rsidP="00EA3329">
            <w:pPr>
              <w:pStyle w:val="02Flietext"/>
              <w:spacing w:line="240" w:lineRule="auto"/>
              <w:jc w:val="center"/>
              <w:rPr>
                <w:rFonts w:asciiTheme="minorHAnsi" w:hAnsiTheme="minorHAnsi" w:cstheme="minorHAnsi"/>
                <w:b/>
                <w:bCs/>
              </w:rPr>
            </w:pPr>
            <w:r w:rsidRPr="007118C3">
              <w:rPr>
                <w:rFonts w:asciiTheme="minorHAnsi" w:hAnsiTheme="minorHAnsi" w:cstheme="minorHAnsi"/>
                <w:b/>
                <w:bCs/>
              </w:rPr>
              <w:t>2924</w:t>
            </w:r>
          </w:p>
          <w:p w14:paraId="7F33BD11" w14:textId="77777777"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2091</w:t>
            </w:r>
          </w:p>
          <w:p w14:paraId="1BEC2749" w14:textId="30F9AB9D" w:rsidR="007118C3" w:rsidRDefault="007118C3" w:rsidP="00EA3329">
            <w:pPr>
              <w:pStyle w:val="02Flietext"/>
              <w:spacing w:line="240" w:lineRule="auto"/>
              <w:jc w:val="center"/>
              <w:rPr>
                <w:rFonts w:asciiTheme="minorHAnsi" w:hAnsiTheme="minorHAnsi" w:cstheme="minorHAnsi"/>
              </w:rPr>
            </w:pPr>
            <w:r>
              <w:rPr>
                <w:rFonts w:asciiTheme="minorHAnsi" w:hAnsiTheme="minorHAnsi" w:cstheme="minorHAnsi"/>
              </w:rPr>
              <w:t>797</w:t>
            </w:r>
          </w:p>
        </w:tc>
      </w:tr>
    </w:tbl>
    <w:p w14:paraId="7EFF1BB6" w14:textId="5933F20C" w:rsidR="009A2B58" w:rsidRDefault="00EA3329" w:rsidP="007118C3">
      <w:pPr>
        <w:pStyle w:val="Beschriftung"/>
      </w:pPr>
      <w:r>
        <w:t xml:space="preserve">Table </w:t>
      </w:r>
      <w:fldSimple w:instr=" SEQ Table \* ARABIC ">
        <w:r w:rsidR="005324E6">
          <w:rPr>
            <w:noProof/>
          </w:rPr>
          <w:t>1</w:t>
        </w:r>
      </w:fldSimple>
      <w:r>
        <w:t xml:space="preserve">: Boroughs </w:t>
      </w:r>
      <w:proofErr w:type="spellStart"/>
      <w:r>
        <w:t>of</w:t>
      </w:r>
      <w:proofErr w:type="spellEnd"/>
      <w:r>
        <w:t xml:space="preserve"> Toronto and New York</w:t>
      </w:r>
      <w:r w:rsidR="007118C3">
        <w:t xml:space="preserve"> and </w:t>
      </w:r>
      <w:proofErr w:type="spellStart"/>
      <w:r w:rsidR="007118C3">
        <w:t>their</w:t>
      </w:r>
      <w:proofErr w:type="spellEnd"/>
      <w:r w:rsidR="007118C3">
        <w:t xml:space="preserve"> </w:t>
      </w:r>
      <w:proofErr w:type="spellStart"/>
      <w:r w:rsidR="007118C3">
        <w:t>amount</w:t>
      </w:r>
      <w:proofErr w:type="spellEnd"/>
      <w:r w:rsidR="007118C3">
        <w:t xml:space="preserve"> </w:t>
      </w:r>
      <w:proofErr w:type="spellStart"/>
      <w:r w:rsidR="007118C3">
        <w:t>of</w:t>
      </w:r>
      <w:proofErr w:type="spellEnd"/>
      <w:r w:rsidR="007118C3">
        <w:t xml:space="preserve"> </w:t>
      </w:r>
      <w:proofErr w:type="spellStart"/>
      <w:r w:rsidR="007118C3">
        <w:t>venues</w:t>
      </w:r>
      <w:proofErr w:type="spellEnd"/>
    </w:p>
    <w:p w14:paraId="152C5345" w14:textId="58BA10AD" w:rsidR="007118C3" w:rsidRDefault="007118C3" w:rsidP="007118C3">
      <w:pPr>
        <w:pStyle w:val="02Flietext"/>
        <w:rPr>
          <w:rFonts w:asciiTheme="minorHAnsi" w:hAnsiTheme="minorHAnsi" w:cstheme="minorHAnsi"/>
        </w:rPr>
      </w:pPr>
      <w:r>
        <w:rPr>
          <w:rFonts w:asciiTheme="minorHAnsi" w:hAnsiTheme="minorHAnsi" w:cstheme="minorHAnsi"/>
        </w:rPr>
        <w:lastRenderedPageBreak/>
        <w:t xml:space="preserve">As </w:t>
      </w:r>
      <w:proofErr w:type="spellStart"/>
      <w:r>
        <w:rPr>
          <w:rFonts w:asciiTheme="minorHAnsi" w:hAnsiTheme="minorHAnsi" w:cstheme="minorHAnsi"/>
        </w:rPr>
        <w:t>shown</w:t>
      </w:r>
      <w:proofErr w:type="spellEnd"/>
      <w:r>
        <w:rPr>
          <w:rFonts w:asciiTheme="minorHAnsi" w:hAnsiTheme="minorHAnsi" w:cstheme="minorHAnsi"/>
        </w:rPr>
        <w:t xml:space="preserve"> in </w:t>
      </w:r>
      <w:proofErr w:type="spellStart"/>
      <w:r>
        <w:rPr>
          <w:rFonts w:asciiTheme="minorHAnsi" w:hAnsiTheme="minorHAnsi" w:cstheme="minorHAnsi"/>
        </w:rPr>
        <w:t>table</w:t>
      </w:r>
      <w:proofErr w:type="spellEnd"/>
      <w:r>
        <w:rPr>
          <w:rFonts w:asciiTheme="minorHAnsi" w:hAnsiTheme="minorHAnsi" w:cstheme="minorHAnsi"/>
        </w:rPr>
        <w:t xml:space="preserve"> 1, </w:t>
      </w:r>
      <w:proofErr w:type="spellStart"/>
      <w:r>
        <w:rPr>
          <w:rFonts w:asciiTheme="minorHAnsi" w:hAnsiTheme="minorHAnsi" w:cstheme="minorHAnsi"/>
        </w:rPr>
        <w:t>there</w:t>
      </w:r>
      <w:proofErr w:type="spellEnd"/>
      <w:r>
        <w:rPr>
          <w:rFonts w:asciiTheme="minorHAnsi" w:hAnsiTheme="minorHAnsi" w:cstheme="minorHAnsi"/>
        </w:rPr>
        <w:t xml:space="preserve"> </w:t>
      </w:r>
      <w:proofErr w:type="spellStart"/>
      <w:r>
        <w:rPr>
          <w:rFonts w:asciiTheme="minorHAnsi" w:hAnsiTheme="minorHAnsi" w:cstheme="minorHAnsi"/>
        </w:rPr>
        <w:t>are</w:t>
      </w:r>
      <w:proofErr w:type="spellEnd"/>
      <w:r>
        <w:rPr>
          <w:rFonts w:asciiTheme="minorHAnsi" w:hAnsiTheme="minorHAnsi" w:cstheme="minorHAnsi"/>
        </w:rPr>
        <w:t xml:space="preserve"> 10 Boroughs in Toronto and 5 in New York. </w:t>
      </w:r>
      <w:proofErr w:type="spellStart"/>
      <w:r>
        <w:rPr>
          <w:rFonts w:asciiTheme="minorHAnsi" w:hAnsiTheme="minorHAnsi" w:cstheme="minorHAnsi"/>
        </w:rPr>
        <w:t>Each</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these</w:t>
      </w:r>
      <w:proofErr w:type="spellEnd"/>
      <w:r>
        <w:rPr>
          <w:rFonts w:asciiTheme="minorHAnsi" w:hAnsiTheme="minorHAnsi" w:cstheme="minorHAnsi"/>
        </w:rPr>
        <w:t xml:space="preserve"> </w:t>
      </w:r>
      <w:proofErr w:type="spellStart"/>
      <w:r>
        <w:rPr>
          <w:rFonts w:asciiTheme="minorHAnsi" w:hAnsiTheme="minorHAnsi" w:cstheme="minorHAnsi"/>
        </w:rPr>
        <w:t>boroughs</w:t>
      </w:r>
      <w:proofErr w:type="spellEnd"/>
      <w:r>
        <w:rPr>
          <w:rFonts w:asciiTheme="minorHAnsi" w:hAnsiTheme="minorHAnsi" w:cstheme="minorHAnsi"/>
        </w:rPr>
        <w:t xml:space="preserve"> </w:t>
      </w:r>
      <w:proofErr w:type="spellStart"/>
      <w:r>
        <w:rPr>
          <w:rFonts w:asciiTheme="minorHAnsi" w:hAnsiTheme="minorHAnsi" w:cstheme="minorHAnsi"/>
        </w:rPr>
        <w:t>consists</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venues</w:t>
      </w:r>
      <w:proofErr w:type="spellEnd"/>
      <w:r>
        <w:rPr>
          <w:rFonts w:asciiTheme="minorHAnsi" w:hAnsiTheme="minorHAnsi" w:cstheme="minorHAnsi"/>
        </w:rPr>
        <w:t xml:space="preserve">. The </w:t>
      </w:r>
      <w:proofErr w:type="spellStart"/>
      <w:r>
        <w:rPr>
          <w:rFonts w:asciiTheme="minorHAnsi" w:hAnsiTheme="minorHAnsi" w:cstheme="minorHAnsi"/>
        </w:rPr>
        <w:t>two</w:t>
      </w:r>
      <w:proofErr w:type="spellEnd"/>
      <w:r>
        <w:rPr>
          <w:rFonts w:asciiTheme="minorHAnsi" w:hAnsiTheme="minorHAnsi" w:cstheme="minorHAnsi"/>
        </w:rPr>
        <w:t xml:space="preserve"> </w:t>
      </w:r>
      <w:proofErr w:type="spellStart"/>
      <w:r>
        <w:rPr>
          <w:rFonts w:asciiTheme="minorHAnsi" w:hAnsiTheme="minorHAnsi" w:cstheme="minorHAnsi"/>
        </w:rPr>
        <w:t>boroughs</w:t>
      </w:r>
      <w:proofErr w:type="spellEnd"/>
      <w:r>
        <w:rPr>
          <w:rFonts w:asciiTheme="minorHAnsi" w:hAnsiTheme="minorHAnsi" w:cstheme="minorHAnsi"/>
        </w:rPr>
        <w:t xml:space="preserve">, on in </w:t>
      </w:r>
      <w:proofErr w:type="spellStart"/>
      <w:r>
        <w:rPr>
          <w:rFonts w:asciiTheme="minorHAnsi" w:hAnsiTheme="minorHAnsi" w:cstheme="minorHAnsi"/>
        </w:rPr>
        <w:t>each</w:t>
      </w:r>
      <w:proofErr w:type="spellEnd"/>
      <w:r>
        <w:rPr>
          <w:rFonts w:asciiTheme="minorHAnsi" w:hAnsiTheme="minorHAnsi" w:cstheme="minorHAnsi"/>
        </w:rPr>
        <w:t xml:space="preserve"> </w:t>
      </w:r>
      <w:proofErr w:type="spellStart"/>
      <w:r>
        <w:rPr>
          <w:rFonts w:asciiTheme="minorHAnsi" w:hAnsiTheme="minorHAnsi" w:cstheme="minorHAnsi"/>
        </w:rPr>
        <w:t>city</w:t>
      </w:r>
      <w:proofErr w:type="spellEnd"/>
      <w:r>
        <w:rPr>
          <w:rFonts w:asciiTheme="minorHAnsi" w:hAnsiTheme="minorHAnsi" w:cstheme="minorHAnsi"/>
        </w:rPr>
        <w:t xml:space="preserve">, </w:t>
      </w:r>
      <w:proofErr w:type="spellStart"/>
      <w:r>
        <w:rPr>
          <w:rFonts w:asciiTheme="minorHAnsi" w:hAnsiTheme="minorHAnsi" w:cstheme="minorHAnsi"/>
        </w:rPr>
        <w:t>is</w:t>
      </w:r>
      <w:proofErr w:type="spellEnd"/>
      <w:r>
        <w:rPr>
          <w:rFonts w:asciiTheme="minorHAnsi" w:hAnsiTheme="minorHAnsi" w:cstheme="minorHAnsi"/>
        </w:rPr>
        <w:t xml:space="preserve"> </w:t>
      </w:r>
      <w:proofErr w:type="spellStart"/>
      <w:r>
        <w:rPr>
          <w:rFonts w:asciiTheme="minorHAnsi" w:hAnsiTheme="minorHAnsi" w:cstheme="minorHAnsi"/>
        </w:rPr>
        <w:t>selected</w:t>
      </w:r>
      <w:proofErr w:type="spellEnd"/>
      <w:r>
        <w:rPr>
          <w:rFonts w:asciiTheme="minorHAnsi" w:hAnsiTheme="minorHAnsi" w:cstheme="minorHAnsi"/>
        </w:rPr>
        <w:t xml:space="preserve"> </w:t>
      </w:r>
      <w:proofErr w:type="spellStart"/>
      <w:r>
        <w:rPr>
          <w:rFonts w:asciiTheme="minorHAnsi" w:hAnsiTheme="minorHAnsi" w:cstheme="minorHAnsi"/>
        </w:rPr>
        <w:t>by</w:t>
      </w:r>
      <w:proofErr w:type="spellEnd"/>
      <w:r>
        <w:rPr>
          <w:rFonts w:asciiTheme="minorHAnsi" w:hAnsiTheme="minorHAnsi" w:cstheme="minorHAnsi"/>
        </w:rPr>
        <w:t xml:space="preserv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highest</w:t>
      </w:r>
      <w:proofErr w:type="spellEnd"/>
      <w:r>
        <w:rPr>
          <w:rFonts w:asciiTheme="minorHAnsi" w:hAnsiTheme="minorHAnsi" w:cstheme="minorHAnsi"/>
        </w:rPr>
        <w:t xml:space="preserve"> </w:t>
      </w:r>
      <w:proofErr w:type="spellStart"/>
      <w:r>
        <w:rPr>
          <w:rFonts w:asciiTheme="minorHAnsi" w:hAnsiTheme="minorHAnsi" w:cstheme="minorHAnsi"/>
        </w:rPr>
        <w:t>amount</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venues</w:t>
      </w:r>
      <w:proofErr w:type="spellEnd"/>
      <w:r>
        <w:rPr>
          <w:rFonts w:asciiTheme="minorHAnsi" w:hAnsiTheme="minorHAnsi" w:cstheme="minorHAnsi"/>
        </w:rPr>
        <w:t xml:space="preserve"> </w:t>
      </w:r>
      <w:proofErr w:type="spellStart"/>
      <w:r>
        <w:rPr>
          <w:rFonts w:asciiTheme="minorHAnsi" w:hAnsiTheme="minorHAnsi" w:cstheme="minorHAnsi"/>
        </w:rPr>
        <w:t>for</w:t>
      </w:r>
      <w:proofErr w:type="spellEnd"/>
      <w:r>
        <w:rPr>
          <w:rFonts w:asciiTheme="minorHAnsi" w:hAnsiTheme="minorHAnsi" w:cstheme="minorHAnsi"/>
        </w:rPr>
        <w:t xml:space="preserve"> </w:t>
      </w:r>
      <w:proofErr w:type="spellStart"/>
      <w:r>
        <w:rPr>
          <w:rFonts w:asciiTheme="minorHAnsi" w:hAnsiTheme="minorHAnsi" w:cstheme="minorHAnsi"/>
        </w:rPr>
        <w:t>further</w:t>
      </w:r>
      <w:proofErr w:type="spellEnd"/>
      <w:r>
        <w:rPr>
          <w:rFonts w:asciiTheme="minorHAnsi" w:hAnsiTheme="minorHAnsi" w:cstheme="minorHAnsi"/>
        </w:rPr>
        <w:t xml:space="preserve"> </w:t>
      </w:r>
      <w:proofErr w:type="spellStart"/>
      <w:r>
        <w:rPr>
          <w:rFonts w:asciiTheme="minorHAnsi" w:hAnsiTheme="minorHAnsi" w:cstheme="minorHAnsi"/>
        </w:rPr>
        <w:t>analysis</w:t>
      </w:r>
      <w:proofErr w:type="spellEnd"/>
      <w:r>
        <w:rPr>
          <w:rFonts w:asciiTheme="minorHAnsi" w:hAnsiTheme="minorHAnsi" w:cstheme="minorHAnsi"/>
        </w:rPr>
        <w:t xml:space="preserve">. Manhattan and Downtown Toronto </w:t>
      </w:r>
      <w:proofErr w:type="spellStart"/>
      <w:r>
        <w:rPr>
          <w:rFonts w:asciiTheme="minorHAnsi" w:hAnsiTheme="minorHAnsi" w:cstheme="minorHAnsi"/>
        </w:rPr>
        <w:t>are</w:t>
      </w:r>
      <w:proofErr w:type="spellEnd"/>
      <w:r>
        <w:rPr>
          <w:rFonts w:asciiTheme="minorHAnsi" w:hAnsiTheme="minorHAnsi" w:cstheme="minorHAnsi"/>
        </w:rPr>
        <w:t xml:space="preserve"> </w:t>
      </w:r>
      <w:proofErr w:type="spellStart"/>
      <w:r>
        <w:rPr>
          <w:rFonts w:asciiTheme="minorHAnsi" w:hAnsiTheme="minorHAnsi" w:cstheme="minorHAnsi"/>
        </w:rPr>
        <w:t>selected</w:t>
      </w:r>
      <w:proofErr w:type="spellEnd"/>
      <w:r>
        <w:rPr>
          <w:rFonts w:asciiTheme="minorHAnsi" w:hAnsiTheme="minorHAnsi" w:cstheme="minorHAnsi"/>
        </w:rPr>
        <w:t xml:space="preserve">, </w:t>
      </w:r>
      <w:proofErr w:type="spellStart"/>
      <w:r>
        <w:rPr>
          <w:rFonts w:asciiTheme="minorHAnsi" w:hAnsiTheme="minorHAnsi" w:cstheme="minorHAnsi"/>
        </w:rPr>
        <w:t>which</w:t>
      </w:r>
      <w:proofErr w:type="spellEnd"/>
      <w:r>
        <w:rPr>
          <w:rFonts w:asciiTheme="minorHAnsi" w:hAnsiTheme="minorHAnsi" w:cstheme="minorHAnsi"/>
        </w:rPr>
        <w:t xml:space="preserve"> </w:t>
      </w:r>
      <w:proofErr w:type="spellStart"/>
      <w:r>
        <w:rPr>
          <w:rFonts w:asciiTheme="minorHAnsi" w:hAnsiTheme="minorHAnsi" w:cstheme="minorHAnsi"/>
        </w:rPr>
        <w:t>can</w:t>
      </w:r>
      <w:proofErr w:type="spellEnd"/>
      <w:r>
        <w:rPr>
          <w:rFonts w:asciiTheme="minorHAnsi" w:hAnsiTheme="minorHAnsi" w:cstheme="minorHAnsi"/>
        </w:rPr>
        <w:t xml:space="preserve"> </w:t>
      </w:r>
      <w:proofErr w:type="spellStart"/>
      <w:r>
        <w:rPr>
          <w:rFonts w:asciiTheme="minorHAnsi" w:hAnsiTheme="minorHAnsi" w:cstheme="minorHAnsi"/>
        </w:rPr>
        <w:t>be</w:t>
      </w:r>
      <w:proofErr w:type="spellEnd"/>
      <w:r>
        <w:rPr>
          <w:rFonts w:asciiTheme="minorHAnsi" w:hAnsiTheme="minorHAnsi" w:cstheme="minorHAnsi"/>
        </w:rPr>
        <w:t xml:space="preserve"> </w:t>
      </w:r>
      <w:proofErr w:type="spellStart"/>
      <w:r>
        <w:rPr>
          <w:rFonts w:asciiTheme="minorHAnsi" w:hAnsiTheme="minorHAnsi" w:cstheme="minorHAnsi"/>
        </w:rPr>
        <w:t>seen</w:t>
      </w:r>
      <w:proofErr w:type="spellEnd"/>
      <w:r>
        <w:rPr>
          <w:rFonts w:asciiTheme="minorHAnsi" w:hAnsiTheme="minorHAnsi" w:cstheme="minorHAnsi"/>
        </w:rPr>
        <w:t xml:space="preserve"> in </w:t>
      </w:r>
      <w:proofErr w:type="spellStart"/>
      <w:r>
        <w:rPr>
          <w:rFonts w:asciiTheme="minorHAnsi" w:hAnsiTheme="minorHAnsi" w:cstheme="minorHAnsi"/>
        </w:rPr>
        <w:t>table</w:t>
      </w:r>
      <w:proofErr w:type="spellEnd"/>
      <w:r>
        <w:rPr>
          <w:rFonts w:asciiTheme="minorHAnsi" w:hAnsiTheme="minorHAnsi" w:cstheme="minorHAnsi"/>
        </w:rPr>
        <w:t xml:space="preserve"> 1 </w:t>
      </w:r>
      <w:proofErr w:type="spellStart"/>
      <w:r>
        <w:rPr>
          <w:rFonts w:asciiTheme="minorHAnsi" w:hAnsiTheme="minorHAnsi" w:cstheme="minorHAnsi"/>
        </w:rPr>
        <w:t>highlighted</w:t>
      </w:r>
      <w:proofErr w:type="spellEnd"/>
      <w:r>
        <w:rPr>
          <w:rFonts w:asciiTheme="minorHAnsi" w:hAnsiTheme="minorHAnsi" w:cstheme="minorHAnsi"/>
        </w:rPr>
        <w:t xml:space="preserve"> in </w:t>
      </w:r>
      <w:proofErr w:type="spellStart"/>
      <w:r>
        <w:rPr>
          <w:rFonts w:asciiTheme="minorHAnsi" w:hAnsiTheme="minorHAnsi" w:cstheme="minorHAnsi"/>
        </w:rPr>
        <w:t>bold</w:t>
      </w:r>
      <w:proofErr w:type="spellEnd"/>
      <w:r>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There</w:t>
      </w:r>
      <w:proofErr w:type="spellEnd"/>
      <w:r>
        <w:rPr>
          <w:rFonts w:asciiTheme="minorHAnsi" w:hAnsiTheme="minorHAnsi" w:cstheme="minorHAnsi"/>
        </w:rPr>
        <w:t xml:space="preserve"> </w:t>
      </w:r>
      <w:proofErr w:type="spellStart"/>
      <w:r>
        <w:rPr>
          <w:rFonts w:asciiTheme="minorHAnsi" w:hAnsiTheme="minorHAnsi" w:cstheme="minorHAnsi"/>
        </w:rPr>
        <w:t>is</w:t>
      </w:r>
      <w:proofErr w:type="spellEnd"/>
      <w:r>
        <w:rPr>
          <w:rFonts w:asciiTheme="minorHAnsi" w:hAnsiTheme="minorHAnsi" w:cstheme="minorHAnsi"/>
        </w:rPr>
        <w:t xml:space="preserve"> a still a </w:t>
      </w:r>
      <w:proofErr w:type="spellStart"/>
      <w:r>
        <w:rPr>
          <w:rFonts w:asciiTheme="minorHAnsi" w:hAnsiTheme="minorHAnsi" w:cstheme="minorHAnsi"/>
        </w:rPr>
        <w:t>significant</w:t>
      </w:r>
      <w:proofErr w:type="spellEnd"/>
      <w:r>
        <w:rPr>
          <w:rFonts w:asciiTheme="minorHAnsi" w:hAnsiTheme="minorHAnsi" w:cstheme="minorHAnsi"/>
        </w:rPr>
        <w:t xml:space="preserve"> </w:t>
      </w:r>
      <w:proofErr w:type="spellStart"/>
      <w:r>
        <w:rPr>
          <w:rFonts w:asciiTheme="minorHAnsi" w:hAnsiTheme="minorHAnsi" w:cstheme="minorHAnsi"/>
        </w:rPr>
        <w:t>difference</w:t>
      </w:r>
      <w:proofErr w:type="spellEnd"/>
      <w:r>
        <w:rPr>
          <w:rFonts w:asciiTheme="minorHAnsi" w:hAnsiTheme="minorHAnsi" w:cstheme="minorHAnsi"/>
        </w:rPr>
        <w:t xml:space="preserve"> in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amount</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venues</w:t>
      </w:r>
      <w:proofErr w:type="spellEnd"/>
      <w:r>
        <w:rPr>
          <w:rFonts w:asciiTheme="minorHAnsi" w:hAnsiTheme="minorHAnsi" w:cstheme="minorHAnsi"/>
        </w:rPr>
        <w:t xml:space="preserve"> </w:t>
      </w:r>
      <w:proofErr w:type="spellStart"/>
      <w:r>
        <w:rPr>
          <w:rFonts w:asciiTheme="minorHAnsi" w:hAnsiTheme="minorHAnsi" w:cstheme="minorHAnsi"/>
        </w:rPr>
        <w:t>between</w:t>
      </w:r>
      <w:proofErr w:type="spellEnd"/>
      <w:r>
        <w:rPr>
          <w:rFonts w:asciiTheme="minorHAnsi" w:hAnsiTheme="minorHAnsi" w:cstheme="minorHAnsi"/>
        </w:rPr>
        <w:t xml:space="preserve"> </w:t>
      </w:r>
      <w:proofErr w:type="spellStart"/>
      <w:r>
        <w:rPr>
          <w:rFonts w:asciiTheme="minorHAnsi" w:hAnsiTheme="minorHAnsi" w:cstheme="minorHAnsi"/>
        </w:rPr>
        <w:t>these</w:t>
      </w:r>
      <w:proofErr w:type="spellEnd"/>
      <w:r>
        <w:rPr>
          <w:rFonts w:asciiTheme="minorHAnsi" w:hAnsiTheme="minorHAnsi" w:cstheme="minorHAnsi"/>
        </w:rPr>
        <w:t xml:space="preserve"> </w:t>
      </w:r>
      <w:proofErr w:type="spellStart"/>
      <w:r>
        <w:rPr>
          <w:rFonts w:asciiTheme="minorHAnsi" w:hAnsiTheme="minorHAnsi" w:cstheme="minorHAnsi"/>
        </w:rPr>
        <w:t>two</w:t>
      </w:r>
      <w:proofErr w:type="spellEnd"/>
      <w:r>
        <w:rPr>
          <w:rFonts w:asciiTheme="minorHAnsi" w:hAnsiTheme="minorHAnsi" w:cstheme="minorHAnsi"/>
        </w:rPr>
        <w:t xml:space="preserve"> </w:t>
      </w:r>
      <w:proofErr w:type="spellStart"/>
      <w:r>
        <w:rPr>
          <w:rFonts w:asciiTheme="minorHAnsi" w:hAnsiTheme="minorHAnsi" w:cstheme="minorHAnsi"/>
        </w:rPr>
        <w:t>cities</w:t>
      </w:r>
      <w:proofErr w:type="spellEnd"/>
      <w:r>
        <w:rPr>
          <w:rFonts w:asciiTheme="minorHAnsi" w:hAnsiTheme="minorHAnsi" w:cstheme="minorHAnsi"/>
        </w:rPr>
        <w:t xml:space="preserve">. </w:t>
      </w:r>
      <w:proofErr w:type="spellStart"/>
      <w:r>
        <w:rPr>
          <w:rFonts w:asciiTheme="minorHAnsi" w:hAnsiTheme="minorHAnsi" w:cstheme="minorHAnsi"/>
        </w:rPr>
        <w:t>Therfore</w:t>
      </w:r>
      <w:proofErr w:type="spellEnd"/>
      <w:r>
        <w:rPr>
          <w:rFonts w:asciiTheme="minorHAnsi" w:hAnsiTheme="minorHAnsi" w:cstheme="minorHAnsi"/>
        </w:rPr>
        <w:t xml:space="preserve"> </w:t>
      </w:r>
      <w:proofErr w:type="spellStart"/>
      <w:r>
        <w:rPr>
          <w:rFonts w:asciiTheme="minorHAnsi" w:hAnsiTheme="minorHAnsi" w:cstheme="minorHAnsi"/>
        </w:rPr>
        <w:t>we</w:t>
      </w:r>
      <w:proofErr w:type="spellEnd"/>
      <w:r>
        <w:rPr>
          <w:rFonts w:asciiTheme="minorHAnsi" w:hAnsiTheme="minorHAnsi" w:cstheme="minorHAnsi"/>
        </w:rPr>
        <w:t xml:space="preserve"> </w:t>
      </w:r>
      <w:proofErr w:type="spellStart"/>
      <w:r>
        <w:rPr>
          <w:rFonts w:asciiTheme="minorHAnsi" w:hAnsiTheme="minorHAnsi" w:cstheme="minorHAnsi"/>
        </w:rPr>
        <w:t>examined</w:t>
      </w:r>
      <w:proofErr w:type="spellEnd"/>
      <w:r>
        <w:rPr>
          <w:rFonts w:asciiTheme="minorHAnsi" w:hAnsiTheme="minorHAnsi" w:cstheme="minorHAnsi"/>
        </w:rPr>
        <w:t xml:space="preserve"> </w:t>
      </w:r>
      <w:proofErr w:type="spellStart"/>
      <w:r>
        <w:rPr>
          <w:rFonts w:asciiTheme="minorHAnsi" w:hAnsiTheme="minorHAnsi" w:cstheme="minorHAnsi"/>
        </w:rPr>
        <w:t>the</w:t>
      </w:r>
      <w:proofErr w:type="spellEnd"/>
      <w:r>
        <w:rPr>
          <w:rFonts w:asciiTheme="minorHAnsi" w:hAnsiTheme="minorHAnsi" w:cstheme="minorHAnsi"/>
        </w:rPr>
        <w:t xml:space="preserve"> </w:t>
      </w:r>
      <w:proofErr w:type="gramStart"/>
      <w:r>
        <w:rPr>
          <w:rFonts w:asciiTheme="minorHAnsi" w:hAnsiTheme="minorHAnsi" w:cstheme="minorHAnsi"/>
        </w:rPr>
        <w:t xml:space="preserve">relative  </w:t>
      </w:r>
      <w:proofErr w:type="spellStart"/>
      <w:r>
        <w:rPr>
          <w:rFonts w:asciiTheme="minorHAnsi" w:hAnsiTheme="minorHAnsi" w:cstheme="minorHAnsi"/>
        </w:rPr>
        <w:t>amount</w:t>
      </w:r>
      <w:proofErr w:type="spellEnd"/>
      <w:proofErr w:type="gram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main</w:t>
      </w:r>
      <w:proofErr w:type="spellEnd"/>
      <w:r>
        <w:rPr>
          <w:rFonts w:asciiTheme="minorHAnsi" w:hAnsiTheme="minorHAnsi" w:cstheme="minorHAnsi"/>
        </w:rPr>
        <w:t xml:space="preserve"> </w:t>
      </w:r>
      <w:proofErr w:type="spellStart"/>
      <w:r>
        <w:rPr>
          <w:rFonts w:asciiTheme="minorHAnsi" w:hAnsiTheme="minorHAnsi" w:cstheme="minorHAnsi"/>
        </w:rPr>
        <w:t>venue</w:t>
      </w:r>
      <w:proofErr w:type="spellEnd"/>
      <w:r>
        <w:rPr>
          <w:rFonts w:asciiTheme="minorHAnsi" w:hAnsiTheme="minorHAnsi" w:cstheme="minorHAnsi"/>
        </w:rPr>
        <w:t xml:space="preserve"> </w:t>
      </w:r>
      <w:proofErr w:type="spellStart"/>
      <w:r>
        <w:rPr>
          <w:rFonts w:asciiTheme="minorHAnsi" w:hAnsiTheme="minorHAnsi" w:cstheme="minorHAnsi"/>
        </w:rPr>
        <w:t>categories</w:t>
      </w:r>
      <w:proofErr w:type="spellEnd"/>
      <w:r>
        <w:rPr>
          <w:rFonts w:asciiTheme="minorHAnsi" w:hAnsiTheme="minorHAnsi" w:cstheme="minorHAnsi"/>
        </w:rPr>
        <w:t>.</w:t>
      </w:r>
    </w:p>
    <w:tbl>
      <w:tblPr>
        <w:tblStyle w:val="Standardtabelle"/>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tblGrid>
      <w:tr w:rsidR="00CA2DD4" w14:paraId="3E906320" w14:textId="77777777" w:rsidTr="00CA2DD4">
        <w:trPr>
          <w:cnfStyle w:val="100000000000" w:firstRow="1" w:lastRow="0" w:firstColumn="0" w:lastColumn="0" w:oddVBand="0" w:evenVBand="0" w:oddHBand="0" w:evenHBand="0" w:firstRowFirstColumn="0" w:firstRowLastColumn="0" w:lastRowFirstColumn="0" w:lastRowLastColumn="0"/>
        </w:trPr>
        <w:tc>
          <w:tcPr>
            <w:tcW w:w="8755" w:type="dxa"/>
          </w:tcPr>
          <w:p w14:paraId="5F2BF599" w14:textId="77777777" w:rsidR="00CA2DD4" w:rsidRDefault="00CA2DD4" w:rsidP="007118C3">
            <w:pPr>
              <w:pStyle w:val="02Flietext"/>
              <w:jc w:val="center"/>
              <w:rPr>
                <w:rFonts w:asciiTheme="minorHAnsi" w:hAnsiTheme="minorHAnsi" w:cstheme="minorHAnsi"/>
                <w:b w:val="0"/>
              </w:rPr>
            </w:pPr>
            <w:r>
              <w:rPr>
                <w:rFonts w:asciiTheme="minorHAnsi" w:hAnsiTheme="minorHAnsi" w:cstheme="minorHAnsi"/>
              </w:rPr>
              <w:t>Downtown Toronto</w:t>
            </w:r>
          </w:p>
          <w:p w14:paraId="3F4B2FB8" w14:textId="48B1919C" w:rsidR="00CA2DD4" w:rsidRDefault="00CA2DD4" w:rsidP="007118C3">
            <w:pPr>
              <w:pStyle w:val="02Flietext"/>
              <w:jc w:val="center"/>
              <w:rPr>
                <w:rFonts w:asciiTheme="minorHAnsi" w:hAnsiTheme="minorHAnsi" w:cstheme="minorHAnsi"/>
              </w:rPr>
            </w:pPr>
            <w:r>
              <w:rPr>
                <w:rFonts w:asciiTheme="minorHAnsi" w:hAnsiTheme="minorHAnsi" w:cstheme="minorHAnsi"/>
                <w:noProof/>
              </w:rPr>
              <w:drawing>
                <wp:inline distT="0" distB="0" distL="0" distR="0" wp14:anchorId="39683435" wp14:editId="283C25AC">
                  <wp:extent cx="5176083" cy="27075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8469" cy="2829134"/>
                          </a:xfrm>
                          <a:prstGeom prst="rect">
                            <a:avLst/>
                          </a:prstGeom>
                          <a:noFill/>
                          <a:ln>
                            <a:noFill/>
                          </a:ln>
                        </pic:spPr>
                      </pic:pic>
                    </a:graphicData>
                  </a:graphic>
                </wp:inline>
              </w:drawing>
            </w:r>
          </w:p>
        </w:tc>
      </w:tr>
      <w:tr w:rsidR="00CA2DD4" w14:paraId="60964F4D" w14:textId="77777777" w:rsidTr="00CA2DD4">
        <w:tc>
          <w:tcPr>
            <w:tcW w:w="8755" w:type="dxa"/>
          </w:tcPr>
          <w:p w14:paraId="443792E0" w14:textId="45AEEF0F" w:rsidR="00CA2DD4" w:rsidRPr="00CA2DD4" w:rsidRDefault="00CA2DD4" w:rsidP="00CA2DD4">
            <w:pPr>
              <w:pStyle w:val="02Flietext"/>
              <w:keepNext/>
              <w:jc w:val="center"/>
              <w:rPr>
                <w:rFonts w:asciiTheme="minorHAnsi" w:hAnsiTheme="minorHAnsi" w:cstheme="minorHAnsi"/>
                <w:b/>
                <w:bCs/>
              </w:rPr>
            </w:pPr>
            <w:r w:rsidRPr="00CA2DD4">
              <w:rPr>
                <w:rFonts w:asciiTheme="minorHAnsi" w:hAnsiTheme="minorHAnsi" w:cstheme="minorHAnsi"/>
                <w:b/>
                <w:bCs/>
              </w:rPr>
              <w:t>Manhatta</w:t>
            </w:r>
            <w:r>
              <w:rPr>
                <w:rFonts w:asciiTheme="minorHAnsi" w:hAnsiTheme="minorHAnsi" w:cstheme="minorHAnsi"/>
                <w:b/>
                <w:bCs/>
              </w:rPr>
              <w:t>n</w:t>
            </w:r>
            <w:r>
              <w:rPr>
                <w:rFonts w:asciiTheme="minorHAnsi" w:hAnsiTheme="minorHAnsi" w:cstheme="minorHAnsi"/>
                <w:b/>
                <w:bCs/>
                <w:noProof/>
              </w:rPr>
              <w:drawing>
                <wp:inline distT="0" distB="0" distL="0" distR="0" wp14:anchorId="64A7A419" wp14:editId="05DBF1D0">
                  <wp:extent cx="5403215" cy="282638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2826385"/>
                          </a:xfrm>
                          <a:prstGeom prst="rect">
                            <a:avLst/>
                          </a:prstGeom>
                          <a:noFill/>
                          <a:ln>
                            <a:noFill/>
                          </a:ln>
                        </pic:spPr>
                      </pic:pic>
                    </a:graphicData>
                  </a:graphic>
                </wp:inline>
              </w:drawing>
            </w:r>
          </w:p>
        </w:tc>
      </w:tr>
    </w:tbl>
    <w:p w14:paraId="751EAE5C" w14:textId="7FF34104" w:rsidR="007118C3" w:rsidRDefault="00CA2DD4" w:rsidP="00CA2DD4">
      <w:pPr>
        <w:pStyle w:val="Beschriftung"/>
      </w:pPr>
      <w:r>
        <w:t xml:space="preserve">Illustration </w:t>
      </w:r>
      <w:fldSimple w:instr=" SEQ Illustration \* ARABIC ">
        <w:r w:rsidR="005324E6">
          <w:rPr>
            <w:noProof/>
          </w:rPr>
          <w:t>1</w:t>
        </w:r>
      </w:fldSimple>
      <w:r>
        <w:t xml:space="preserve">: Relative </w:t>
      </w:r>
      <w:proofErr w:type="spellStart"/>
      <w:r>
        <w:t>amount</w:t>
      </w:r>
      <w:proofErr w:type="spellEnd"/>
      <w:r>
        <w:t xml:space="preserve"> </w:t>
      </w:r>
      <w:proofErr w:type="spellStart"/>
      <w:r>
        <w:t>of</w:t>
      </w:r>
      <w:proofErr w:type="spellEnd"/>
      <w:r>
        <w:t xml:space="preserve"> </w:t>
      </w:r>
      <w:proofErr w:type="spellStart"/>
      <w:r>
        <w:t>venues</w:t>
      </w:r>
      <w:proofErr w:type="spellEnd"/>
      <w:r>
        <w:t xml:space="preserve"> in </w:t>
      </w:r>
      <w:proofErr w:type="spellStart"/>
      <w:r>
        <w:t>main</w:t>
      </w:r>
      <w:proofErr w:type="spellEnd"/>
      <w:r>
        <w:t xml:space="preserve"> </w:t>
      </w:r>
      <w:proofErr w:type="spellStart"/>
      <w:r>
        <w:t>boroughs</w:t>
      </w:r>
      <w:proofErr w:type="spellEnd"/>
    </w:p>
    <w:p w14:paraId="526346F0" w14:textId="78B41B1F" w:rsidR="00CA2DD4" w:rsidRDefault="00CA2DD4" w:rsidP="00CA2DD4">
      <w:pPr>
        <w:pStyle w:val="02Flietext"/>
      </w:pPr>
      <w:r>
        <w:lastRenderedPageBreak/>
        <w:t xml:space="preserve">Illustration 1 </w:t>
      </w:r>
      <w:proofErr w:type="spellStart"/>
      <w:r>
        <w:t>shows</w:t>
      </w:r>
      <w:proofErr w:type="spellEnd"/>
      <w:r>
        <w:t xml:space="preserve"> </w:t>
      </w:r>
      <w:proofErr w:type="spellStart"/>
      <w:r>
        <w:t>the</w:t>
      </w:r>
      <w:proofErr w:type="spellEnd"/>
      <w:r>
        <w:t xml:space="preserve"> relative </w:t>
      </w:r>
      <w:proofErr w:type="spellStart"/>
      <w:r>
        <w:t>amount</w:t>
      </w:r>
      <w:proofErr w:type="spellEnd"/>
      <w:r>
        <w:t xml:space="preserve"> </w:t>
      </w:r>
      <w:proofErr w:type="spellStart"/>
      <w:r>
        <w:t>of</w:t>
      </w:r>
      <w:proofErr w:type="spellEnd"/>
      <w:r>
        <w:t xml:space="preserve"> </w:t>
      </w:r>
      <w:proofErr w:type="spellStart"/>
      <w:r>
        <w:t>main</w:t>
      </w:r>
      <w:proofErr w:type="spellEnd"/>
      <w:r>
        <w:t xml:space="preserve"> </w:t>
      </w:r>
      <w:proofErr w:type="spellStart"/>
      <w:r>
        <w:t>venue</w:t>
      </w:r>
      <w:proofErr w:type="spellEnd"/>
      <w:r>
        <w:t xml:space="preserve"> </w:t>
      </w:r>
      <w:proofErr w:type="spellStart"/>
      <w:r>
        <w:t>categories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each</w:t>
      </w:r>
      <w:proofErr w:type="spellEnd"/>
      <w:r>
        <w:t xml:space="preserve"> </w:t>
      </w:r>
      <w:proofErr w:type="spellStart"/>
      <w:r>
        <w:t>other</w:t>
      </w:r>
      <w:proofErr w:type="spellEnd"/>
      <w:r>
        <w:t xml:space="preserve">. The </w:t>
      </w:r>
      <w:proofErr w:type="spellStart"/>
      <w:r w:rsidRPr="00CA2DD4">
        <w:t>statistics</w:t>
      </w:r>
      <w:proofErr w:type="spellEnd"/>
      <w:r w:rsidRPr="00CA2DD4">
        <w:t xml:space="preserve"> </w:t>
      </w:r>
      <w:proofErr w:type="spellStart"/>
      <w:r w:rsidRPr="00CA2DD4">
        <w:t>show</w:t>
      </w:r>
      <w:proofErr w:type="spellEnd"/>
      <w:r>
        <w:t xml:space="preserve"> </w:t>
      </w:r>
      <w:proofErr w:type="spellStart"/>
      <w:r>
        <w:t>that</w:t>
      </w:r>
      <w:proofErr w:type="spellEnd"/>
      <w:r w:rsidRPr="00CA2DD4">
        <w:t xml:space="preserve"> </w:t>
      </w:r>
      <w:proofErr w:type="spellStart"/>
      <w:r w:rsidRPr="00CA2DD4">
        <w:t>food</w:t>
      </w:r>
      <w:proofErr w:type="spellEnd"/>
      <w:r w:rsidRPr="00CA2DD4">
        <w:t xml:space="preserve"> </w:t>
      </w:r>
      <w:proofErr w:type="spellStart"/>
      <w:r w:rsidRPr="00CA2DD4">
        <w:t>is</w:t>
      </w:r>
      <w:proofErr w:type="spellEnd"/>
      <w:r w:rsidRPr="00CA2DD4">
        <w:t xml:space="preserve"> </w:t>
      </w:r>
      <w:proofErr w:type="spellStart"/>
      <w:r w:rsidRPr="00CA2DD4">
        <w:t>by</w:t>
      </w:r>
      <w:proofErr w:type="spellEnd"/>
      <w:r w:rsidRPr="00CA2DD4">
        <w:t xml:space="preserve"> </w:t>
      </w:r>
      <w:proofErr w:type="spellStart"/>
      <w:r w:rsidRPr="00CA2DD4">
        <w:t>far</w:t>
      </w:r>
      <w:proofErr w:type="spellEnd"/>
      <w:r w:rsidRPr="00CA2DD4">
        <w:t xml:space="preserve"> </w:t>
      </w:r>
      <w:proofErr w:type="spellStart"/>
      <w:r w:rsidRPr="00CA2DD4">
        <w:t>the</w:t>
      </w:r>
      <w:proofErr w:type="spellEnd"/>
      <w:r w:rsidRPr="00CA2DD4">
        <w:t xml:space="preserve"> </w:t>
      </w:r>
      <w:proofErr w:type="spellStart"/>
      <w:r w:rsidRPr="00CA2DD4">
        <w:t>major</w:t>
      </w:r>
      <w:proofErr w:type="spellEnd"/>
      <w:r w:rsidRPr="00CA2DD4">
        <w:t xml:space="preserve"> </w:t>
      </w:r>
      <w:proofErr w:type="spellStart"/>
      <w:r w:rsidRPr="00CA2DD4">
        <w:t>venue</w:t>
      </w:r>
      <w:proofErr w:type="spellEnd"/>
      <w:r w:rsidRPr="00CA2DD4">
        <w:t xml:space="preserve"> </w:t>
      </w:r>
      <w:proofErr w:type="spellStart"/>
      <w:r w:rsidRPr="00CA2DD4">
        <w:t>catorgy</w:t>
      </w:r>
      <w:proofErr w:type="spellEnd"/>
      <w:r w:rsidRPr="00CA2DD4">
        <w:t xml:space="preserve"> in </w:t>
      </w:r>
      <w:proofErr w:type="spellStart"/>
      <w:r w:rsidRPr="00CA2DD4">
        <w:t>both</w:t>
      </w:r>
      <w:proofErr w:type="spellEnd"/>
      <w:r w:rsidRPr="00CA2DD4">
        <w:t xml:space="preserve"> </w:t>
      </w:r>
      <w:proofErr w:type="spellStart"/>
      <w:r w:rsidRPr="00CA2DD4">
        <w:t>of</w:t>
      </w:r>
      <w:proofErr w:type="spellEnd"/>
      <w:r w:rsidRPr="00CA2DD4">
        <w:t xml:space="preserve"> </w:t>
      </w:r>
      <w:proofErr w:type="spellStart"/>
      <w:r w:rsidRPr="00CA2DD4">
        <w:t>the</w:t>
      </w:r>
      <w:proofErr w:type="spellEnd"/>
      <w:r w:rsidRPr="00CA2DD4">
        <w:t xml:space="preserve"> </w:t>
      </w:r>
      <w:proofErr w:type="spellStart"/>
      <w:r w:rsidRPr="00CA2DD4">
        <w:t>cit</w:t>
      </w:r>
      <w:r>
        <w:t>y</w:t>
      </w:r>
      <w:proofErr w:type="spellEnd"/>
      <w:r>
        <w:t xml:space="preserve"> </w:t>
      </w:r>
      <w:proofErr w:type="spellStart"/>
      <w:r>
        <w:t>centres</w:t>
      </w:r>
      <w:proofErr w:type="spellEnd"/>
      <w:r w:rsidRPr="00CA2DD4">
        <w:t xml:space="preserve"> </w:t>
      </w:r>
      <w:proofErr w:type="spellStart"/>
      <w:r w:rsidRPr="00CA2DD4">
        <w:t>followed</w:t>
      </w:r>
      <w:proofErr w:type="spellEnd"/>
      <w:r w:rsidRPr="00CA2DD4">
        <w:t xml:space="preserve"> </w:t>
      </w:r>
      <w:proofErr w:type="spellStart"/>
      <w:r w:rsidRPr="00CA2DD4">
        <w:t>by</w:t>
      </w:r>
      <w:proofErr w:type="spellEnd"/>
      <w:r w:rsidRPr="00CA2DD4">
        <w:t xml:space="preserve"> </w:t>
      </w:r>
      <w:proofErr w:type="spellStart"/>
      <w:r w:rsidRPr="00CA2DD4">
        <w:t>shops</w:t>
      </w:r>
      <w:proofErr w:type="spellEnd"/>
      <w:r w:rsidRPr="00CA2DD4">
        <w:t xml:space="preserve"> and </w:t>
      </w:r>
      <w:proofErr w:type="spellStart"/>
      <w:r w:rsidRPr="00CA2DD4">
        <w:t>recreation</w:t>
      </w:r>
      <w:proofErr w:type="spellEnd"/>
      <w:r w:rsidRPr="00CA2DD4">
        <w:t xml:space="preserve">. </w:t>
      </w:r>
      <w:proofErr w:type="spellStart"/>
      <w:r w:rsidRPr="00CA2DD4">
        <w:t>It</w:t>
      </w:r>
      <w:proofErr w:type="spellEnd"/>
      <w:r w:rsidRPr="00CA2DD4">
        <w:t xml:space="preserve"> </w:t>
      </w:r>
      <w:proofErr w:type="spellStart"/>
      <w:r w:rsidRPr="00CA2DD4">
        <w:t>gets</w:t>
      </w:r>
      <w:proofErr w:type="spellEnd"/>
      <w:r w:rsidRPr="00CA2DD4">
        <w:t xml:space="preserve"> </w:t>
      </w:r>
      <w:proofErr w:type="spellStart"/>
      <w:r w:rsidRPr="00CA2DD4">
        <w:t>interesting</w:t>
      </w:r>
      <w:proofErr w:type="spellEnd"/>
      <w:r w:rsidRPr="00CA2DD4">
        <w:t xml:space="preserve"> at 3rd </w:t>
      </w:r>
      <w:proofErr w:type="spellStart"/>
      <w:r w:rsidRPr="00CA2DD4">
        <w:t>place</w:t>
      </w:r>
      <w:proofErr w:type="spellEnd"/>
      <w:r w:rsidRPr="00CA2DD4">
        <w:t xml:space="preserve"> </w:t>
      </w:r>
      <w:proofErr w:type="spellStart"/>
      <w:r w:rsidRPr="00CA2DD4">
        <w:t>which</w:t>
      </w:r>
      <w:proofErr w:type="spellEnd"/>
      <w:r w:rsidRPr="00CA2DD4">
        <w:t xml:space="preserve"> </w:t>
      </w:r>
      <w:proofErr w:type="spellStart"/>
      <w:r w:rsidRPr="00CA2DD4">
        <w:t>is</w:t>
      </w:r>
      <w:proofErr w:type="spellEnd"/>
      <w:r w:rsidRPr="00CA2DD4">
        <w:t xml:space="preserve"> </w:t>
      </w:r>
      <w:proofErr w:type="spellStart"/>
      <w:r w:rsidRPr="00CA2DD4">
        <w:t>Outdoors</w:t>
      </w:r>
      <w:proofErr w:type="spellEnd"/>
      <w:r w:rsidRPr="00CA2DD4">
        <w:t xml:space="preserve"> &amp; </w:t>
      </w:r>
      <w:proofErr w:type="spellStart"/>
      <w:r w:rsidRPr="00CA2DD4">
        <w:t>Recreation</w:t>
      </w:r>
      <w:proofErr w:type="spellEnd"/>
      <w:r w:rsidRPr="00CA2DD4">
        <w:t xml:space="preserve">. Manhattan New York </w:t>
      </w:r>
      <w:proofErr w:type="spellStart"/>
      <w:r w:rsidRPr="00CA2DD4">
        <w:t>has</w:t>
      </w:r>
      <w:proofErr w:type="spellEnd"/>
      <w:r w:rsidRPr="00CA2DD4">
        <w:t xml:space="preserve"> </w:t>
      </w:r>
      <w:proofErr w:type="spellStart"/>
      <w:r w:rsidRPr="00CA2DD4">
        <w:t>relatively</w:t>
      </w:r>
      <w:proofErr w:type="spellEnd"/>
      <w:r w:rsidRPr="00CA2DD4">
        <w:t xml:space="preserve"> </w:t>
      </w:r>
      <w:proofErr w:type="spellStart"/>
      <w:r w:rsidRPr="00CA2DD4">
        <w:t>more</w:t>
      </w:r>
      <w:proofErr w:type="spellEnd"/>
      <w:r w:rsidRPr="00CA2DD4">
        <w:t xml:space="preserve"> </w:t>
      </w:r>
      <w:proofErr w:type="spellStart"/>
      <w:r w:rsidRPr="00CA2DD4">
        <w:t>Outdoors</w:t>
      </w:r>
      <w:proofErr w:type="spellEnd"/>
      <w:r w:rsidRPr="00CA2DD4">
        <w:t xml:space="preserve"> &amp; </w:t>
      </w:r>
      <w:proofErr w:type="spellStart"/>
      <w:r w:rsidRPr="00CA2DD4">
        <w:t>Recreation</w:t>
      </w:r>
      <w:proofErr w:type="spellEnd"/>
      <w:r w:rsidRPr="00CA2DD4">
        <w:t xml:space="preserve"> </w:t>
      </w:r>
      <w:proofErr w:type="spellStart"/>
      <w:r w:rsidRPr="00CA2DD4">
        <w:t>Venues</w:t>
      </w:r>
      <w:proofErr w:type="spellEnd"/>
      <w:r w:rsidRPr="00CA2DD4">
        <w:t xml:space="preserve"> </w:t>
      </w:r>
      <w:proofErr w:type="spellStart"/>
      <w:r w:rsidRPr="00CA2DD4">
        <w:t>as</w:t>
      </w:r>
      <w:proofErr w:type="spellEnd"/>
      <w:r w:rsidRPr="00CA2DD4">
        <w:t xml:space="preserve"> Downtown Toronto, </w:t>
      </w:r>
      <w:proofErr w:type="spellStart"/>
      <w:r w:rsidRPr="00CA2DD4">
        <w:t>which</w:t>
      </w:r>
      <w:proofErr w:type="spellEnd"/>
      <w:r w:rsidRPr="00CA2DD4">
        <w:t xml:space="preserve"> </w:t>
      </w:r>
      <w:proofErr w:type="spellStart"/>
      <w:r w:rsidRPr="00CA2DD4">
        <w:t>could</w:t>
      </w:r>
      <w:proofErr w:type="spellEnd"/>
      <w:r w:rsidRPr="00CA2DD4">
        <w:t xml:space="preserve"> </w:t>
      </w:r>
      <w:proofErr w:type="spellStart"/>
      <w:r w:rsidRPr="00CA2DD4">
        <w:t>be</w:t>
      </w:r>
      <w:proofErr w:type="spellEnd"/>
      <w:r w:rsidRPr="00CA2DD4">
        <w:t xml:space="preserve"> a </w:t>
      </w:r>
      <w:proofErr w:type="spellStart"/>
      <w:r w:rsidRPr="00CA2DD4">
        <w:t>sign</w:t>
      </w:r>
      <w:proofErr w:type="spellEnd"/>
      <w:r w:rsidRPr="00CA2DD4">
        <w:t xml:space="preserve"> </w:t>
      </w:r>
      <w:proofErr w:type="spellStart"/>
      <w:r w:rsidRPr="00CA2DD4">
        <w:t>for</w:t>
      </w:r>
      <w:proofErr w:type="spellEnd"/>
      <w:r w:rsidRPr="00CA2DD4">
        <w:t xml:space="preserve"> a </w:t>
      </w:r>
      <w:proofErr w:type="spellStart"/>
      <w:r w:rsidRPr="00CA2DD4">
        <w:t>much</w:t>
      </w:r>
      <w:proofErr w:type="spellEnd"/>
      <w:r w:rsidRPr="00CA2DD4">
        <w:t xml:space="preserve"> </w:t>
      </w:r>
      <w:proofErr w:type="spellStart"/>
      <w:r w:rsidRPr="00CA2DD4">
        <w:t>more</w:t>
      </w:r>
      <w:proofErr w:type="spellEnd"/>
      <w:r w:rsidRPr="00CA2DD4">
        <w:t xml:space="preserve"> </w:t>
      </w:r>
      <w:proofErr w:type="spellStart"/>
      <w:r w:rsidRPr="00CA2DD4">
        <w:t>livable</w:t>
      </w:r>
      <w:proofErr w:type="spellEnd"/>
      <w:r w:rsidRPr="00CA2DD4">
        <w:t xml:space="preserve"> and </w:t>
      </w:r>
      <w:proofErr w:type="spellStart"/>
      <w:r w:rsidRPr="00CA2DD4">
        <w:t>green</w:t>
      </w:r>
      <w:proofErr w:type="spellEnd"/>
      <w:r w:rsidRPr="00CA2DD4">
        <w:t xml:space="preserve"> </w:t>
      </w:r>
      <w:proofErr w:type="spellStart"/>
      <w:r w:rsidRPr="00CA2DD4">
        <w:t>city</w:t>
      </w:r>
      <w:proofErr w:type="spellEnd"/>
      <w:r w:rsidRPr="00CA2DD4">
        <w:t xml:space="preserve">. </w:t>
      </w:r>
      <w:proofErr w:type="spellStart"/>
      <w:r w:rsidRPr="00CA2DD4">
        <w:t>Therefore</w:t>
      </w:r>
      <w:proofErr w:type="spellEnd"/>
      <w:r w:rsidRPr="00CA2DD4">
        <w:t xml:space="preserve"> Downtown Toronto </w:t>
      </w:r>
      <w:proofErr w:type="spellStart"/>
      <w:r w:rsidRPr="00CA2DD4">
        <w:t>has</w:t>
      </w:r>
      <w:proofErr w:type="spellEnd"/>
      <w:r w:rsidRPr="00CA2DD4">
        <w:t xml:space="preserve"> </w:t>
      </w:r>
      <w:proofErr w:type="spellStart"/>
      <w:r w:rsidRPr="00CA2DD4">
        <w:t>more</w:t>
      </w:r>
      <w:proofErr w:type="spellEnd"/>
      <w:r w:rsidRPr="00CA2DD4">
        <w:t xml:space="preserve"> Travel &amp; Transport </w:t>
      </w:r>
      <w:proofErr w:type="spellStart"/>
      <w:r w:rsidRPr="00CA2DD4">
        <w:t>venues</w:t>
      </w:r>
      <w:proofErr w:type="spellEnd"/>
      <w:r w:rsidRPr="00CA2DD4">
        <w:t xml:space="preserve"> </w:t>
      </w:r>
      <w:proofErr w:type="spellStart"/>
      <w:r w:rsidRPr="00CA2DD4">
        <w:t>as</w:t>
      </w:r>
      <w:proofErr w:type="spellEnd"/>
      <w:r w:rsidRPr="00CA2DD4">
        <w:t xml:space="preserve"> Manhattan. This on </w:t>
      </w:r>
      <w:proofErr w:type="spellStart"/>
      <w:r w:rsidRPr="00CA2DD4">
        <w:t>the</w:t>
      </w:r>
      <w:proofErr w:type="spellEnd"/>
      <w:r w:rsidRPr="00CA2DD4">
        <w:t xml:space="preserve"> </w:t>
      </w:r>
      <w:proofErr w:type="spellStart"/>
      <w:r w:rsidRPr="00CA2DD4">
        <w:t>other</w:t>
      </w:r>
      <w:proofErr w:type="spellEnd"/>
      <w:r w:rsidRPr="00CA2DD4">
        <w:t xml:space="preserve"> </w:t>
      </w:r>
      <w:proofErr w:type="spellStart"/>
      <w:r w:rsidRPr="00CA2DD4">
        <w:t>hand</w:t>
      </w:r>
      <w:proofErr w:type="spellEnd"/>
      <w:r w:rsidRPr="00CA2DD4">
        <w:t xml:space="preserve"> </w:t>
      </w:r>
      <w:proofErr w:type="spellStart"/>
      <w:r w:rsidRPr="00CA2DD4">
        <w:t>could</w:t>
      </w:r>
      <w:proofErr w:type="spellEnd"/>
      <w:r w:rsidRPr="00CA2DD4">
        <w:t xml:space="preserve"> </w:t>
      </w:r>
      <w:proofErr w:type="spellStart"/>
      <w:r w:rsidRPr="00CA2DD4">
        <w:t>be</w:t>
      </w:r>
      <w:proofErr w:type="spellEnd"/>
      <w:r w:rsidRPr="00CA2DD4">
        <w:t xml:space="preserve"> an </w:t>
      </w:r>
      <w:proofErr w:type="spellStart"/>
      <w:r w:rsidRPr="00CA2DD4">
        <w:t>effect</w:t>
      </w:r>
      <w:proofErr w:type="spellEnd"/>
      <w:r w:rsidRPr="00CA2DD4">
        <w:t xml:space="preserve"> </w:t>
      </w:r>
      <w:proofErr w:type="spellStart"/>
      <w:r w:rsidRPr="00CA2DD4">
        <w:t>caused</w:t>
      </w:r>
      <w:proofErr w:type="spellEnd"/>
      <w:r w:rsidRPr="00CA2DD4">
        <w:t xml:space="preserve"> </w:t>
      </w:r>
      <w:proofErr w:type="spellStart"/>
      <w:r w:rsidRPr="00CA2DD4">
        <w:t>by</w:t>
      </w:r>
      <w:proofErr w:type="spellEnd"/>
      <w:r w:rsidRPr="00CA2DD4">
        <w:t xml:space="preserve"> </w:t>
      </w:r>
      <w:proofErr w:type="spellStart"/>
      <w:r w:rsidRPr="00CA2DD4">
        <w:t>the</w:t>
      </w:r>
      <w:proofErr w:type="spellEnd"/>
      <w:r w:rsidRPr="00CA2DD4">
        <w:t xml:space="preserve"> </w:t>
      </w:r>
      <w:proofErr w:type="spellStart"/>
      <w:r w:rsidRPr="00CA2DD4">
        <w:t>low</w:t>
      </w:r>
      <w:proofErr w:type="spellEnd"/>
      <w:r w:rsidRPr="00CA2DD4">
        <w:t xml:space="preserve"> </w:t>
      </w:r>
      <w:proofErr w:type="spellStart"/>
      <w:r w:rsidRPr="00CA2DD4">
        <w:t>amount</w:t>
      </w:r>
      <w:proofErr w:type="spellEnd"/>
      <w:r w:rsidRPr="00CA2DD4">
        <w:t xml:space="preserve"> </w:t>
      </w:r>
      <w:proofErr w:type="spellStart"/>
      <w:r w:rsidRPr="00CA2DD4">
        <w:t>of</w:t>
      </w:r>
      <w:proofErr w:type="spellEnd"/>
      <w:r w:rsidRPr="00CA2DD4">
        <w:t xml:space="preserve"> </w:t>
      </w:r>
      <w:proofErr w:type="spellStart"/>
      <w:r w:rsidRPr="00CA2DD4">
        <w:t>venues</w:t>
      </w:r>
      <w:proofErr w:type="spellEnd"/>
      <w:r w:rsidRPr="00CA2DD4">
        <w:t xml:space="preserve"> in </w:t>
      </w:r>
      <w:proofErr w:type="spellStart"/>
      <w:r w:rsidRPr="00CA2DD4">
        <w:t>the</w:t>
      </w:r>
      <w:proofErr w:type="spellEnd"/>
      <w:r w:rsidRPr="00CA2DD4">
        <w:t xml:space="preserve"> </w:t>
      </w:r>
      <w:proofErr w:type="spellStart"/>
      <w:r w:rsidRPr="00CA2DD4">
        <w:t>dataset</w:t>
      </w:r>
      <w:proofErr w:type="spellEnd"/>
      <w:r w:rsidRPr="00CA2DD4">
        <w:t xml:space="preserve">. </w:t>
      </w:r>
      <w:proofErr w:type="spellStart"/>
      <w:r w:rsidRPr="00CA2DD4">
        <w:t>Let's</w:t>
      </w:r>
      <w:proofErr w:type="spellEnd"/>
      <w:r w:rsidRPr="00CA2DD4">
        <w:t xml:space="preserve"> </w:t>
      </w:r>
      <w:proofErr w:type="spellStart"/>
      <w:r w:rsidRPr="00CA2DD4">
        <w:t>assume</w:t>
      </w:r>
      <w:proofErr w:type="spellEnd"/>
      <w:r w:rsidRPr="00CA2DD4">
        <w:t xml:space="preserve"> </w:t>
      </w:r>
      <w:proofErr w:type="spellStart"/>
      <w:r w:rsidRPr="00CA2DD4">
        <w:t>that</w:t>
      </w:r>
      <w:proofErr w:type="spellEnd"/>
      <w:r w:rsidRPr="00CA2DD4">
        <w:t xml:space="preserve"> </w:t>
      </w:r>
      <w:proofErr w:type="spellStart"/>
      <w:r w:rsidRPr="00CA2DD4">
        <w:t>both</w:t>
      </w:r>
      <w:proofErr w:type="spellEnd"/>
      <w:r w:rsidRPr="00CA2DD4">
        <w:t xml:space="preserve"> </w:t>
      </w:r>
      <w:proofErr w:type="spellStart"/>
      <w:r w:rsidRPr="00CA2DD4">
        <w:t>cities</w:t>
      </w:r>
      <w:proofErr w:type="spellEnd"/>
      <w:r w:rsidRPr="00CA2DD4">
        <w:t xml:space="preserve"> </w:t>
      </w:r>
      <w:proofErr w:type="spellStart"/>
      <w:r w:rsidRPr="00CA2DD4">
        <w:t>have</w:t>
      </w:r>
      <w:proofErr w:type="spellEnd"/>
      <w:r w:rsidRPr="00CA2DD4">
        <w:t xml:space="preserve"> a </w:t>
      </w:r>
      <w:proofErr w:type="spellStart"/>
      <w:r w:rsidRPr="00CA2DD4">
        <w:t>decent</w:t>
      </w:r>
      <w:proofErr w:type="spellEnd"/>
      <w:r w:rsidRPr="00CA2DD4">
        <w:t xml:space="preserve"> </w:t>
      </w:r>
      <w:proofErr w:type="spellStart"/>
      <w:r w:rsidRPr="00CA2DD4">
        <w:t>transport</w:t>
      </w:r>
      <w:proofErr w:type="spellEnd"/>
      <w:r w:rsidRPr="00CA2DD4">
        <w:t xml:space="preserve"> </w:t>
      </w:r>
      <w:proofErr w:type="spellStart"/>
      <w:r w:rsidRPr="00CA2DD4">
        <w:t>system</w:t>
      </w:r>
      <w:proofErr w:type="spellEnd"/>
      <w:r w:rsidRPr="00CA2DD4">
        <w:t xml:space="preserve">, so </w:t>
      </w:r>
      <w:proofErr w:type="spellStart"/>
      <w:r w:rsidRPr="00CA2DD4">
        <w:t>the</w:t>
      </w:r>
      <w:proofErr w:type="spellEnd"/>
      <w:r w:rsidRPr="00CA2DD4">
        <w:t xml:space="preserve"> </w:t>
      </w:r>
      <w:proofErr w:type="spellStart"/>
      <w:r w:rsidRPr="00CA2DD4">
        <w:t>density</w:t>
      </w:r>
      <w:proofErr w:type="spellEnd"/>
      <w:r w:rsidRPr="00CA2DD4">
        <w:t xml:space="preserve"> </w:t>
      </w:r>
      <w:proofErr w:type="spellStart"/>
      <w:r w:rsidRPr="00CA2DD4">
        <w:t>of</w:t>
      </w:r>
      <w:proofErr w:type="spellEnd"/>
      <w:r w:rsidRPr="00CA2DD4">
        <w:t xml:space="preserve"> </w:t>
      </w:r>
      <w:proofErr w:type="spellStart"/>
      <w:r w:rsidRPr="00CA2DD4">
        <w:t>transport</w:t>
      </w:r>
      <w:proofErr w:type="spellEnd"/>
      <w:r w:rsidRPr="00CA2DD4">
        <w:t xml:space="preserve"> </w:t>
      </w:r>
      <w:proofErr w:type="spellStart"/>
      <w:r w:rsidRPr="00CA2DD4">
        <w:t>venues</w:t>
      </w:r>
      <w:proofErr w:type="spellEnd"/>
      <w:r w:rsidRPr="00CA2DD4">
        <w:t xml:space="preserve"> in </w:t>
      </w:r>
      <w:proofErr w:type="spellStart"/>
      <w:r w:rsidRPr="00CA2DD4">
        <w:t>the</w:t>
      </w:r>
      <w:proofErr w:type="spellEnd"/>
      <w:r w:rsidRPr="00CA2DD4">
        <w:t xml:space="preserve"> </w:t>
      </w:r>
      <w:proofErr w:type="spellStart"/>
      <w:r w:rsidRPr="00CA2DD4">
        <w:t>area</w:t>
      </w:r>
      <w:proofErr w:type="spellEnd"/>
      <w:r w:rsidRPr="00CA2DD4">
        <w:t xml:space="preserve"> </w:t>
      </w:r>
      <w:proofErr w:type="spellStart"/>
      <w:r w:rsidRPr="00CA2DD4">
        <w:t>should</w:t>
      </w:r>
      <w:proofErr w:type="spellEnd"/>
      <w:r w:rsidRPr="00CA2DD4">
        <w:t xml:space="preserve"> </w:t>
      </w:r>
      <w:proofErr w:type="spellStart"/>
      <w:r w:rsidRPr="00CA2DD4">
        <w:t>be</w:t>
      </w:r>
      <w:proofErr w:type="spellEnd"/>
      <w:r w:rsidRPr="00CA2DD4">
        <w:t xml:space="preserve"> </w:t>
      </w:r>
      <w:proofErr w:type="spellStart"/>
      <w:r w:rsidRPr="00CA2DD4">
        <w:t>euqal</w:t>
      </w:r>
      <w:proofErr w:type="spellEnd"/>
      <w:r w:rsidRPr="00CA2DD4">
        <w:t xml:space="preserve">. </w:t>
      </w:r>
      <w:proofErr w:type="spellStart"/>
      <w:r w:rsidRPr="00CA2DD4">
        <w:t>With</w:t>
      </w:r>
      <w:proofErr w:type="spellEnd"/>
      <w:r w:rsidRPr="00CA2DD4">
        <w:t xml:space="preserve"> </w:t>
      </w:r>
      <w:proofErr w:type="spellStart"/>
      <w:r w:rsidRPr="00CA2DD4">
        <w:t>less</w:t>
      </w:r>
      <w:proofErr w:type="spellEnd"/>
      <w:r w:rsidRPr="00CA2DD4">
        <w:t xml:space="preserve"> </w:t>
      </w:r>
      <w:proofErr w:type="spellStart"/>
      <w:r w:rsidRPr="00CA2DD4">
        <w:t>venues</w:t>
      </w:r>
      <w:proofErr w:type="spellEnd"/>
      <w:r w:rsidRPr="00CA2DD4">
        <w:t xml:space="preserve"> in Toronto </w:t>
      </w:r>
      <w:proofErr w:type="spellStart"/>
      <w:r w:rsidRPr="00CA2DD4">
        <w:t>sorrounding</w:t>
      </w:r>
      <w:proofErr w:type="spellEnd"/>
      <w:r w:rsidRPr="00CA2DD4">
        <w:t xml:space="preserve"> </w:t>
      </w:r>
      <w:proofErr w:type="spellStart"/>
      <w:r w:rsidRPr="00CA2DD4">
        <w:t>these</w:t>
      </w:r>
      <w:proofErr w:type="spellEnd"/>
      <w:r w:rsidRPr="00CA2DD4">
        <w:t xml:space="preserve"> </w:t>
      </w:r>
      <w:proofErr w:type="spellStart"/>
      <w:r w:rsidRPr="00CA2DD4">
        <w:t>transport</w:t>
      </w:r>
      <w:proofErr w:type="spellEnd"/>
      <w:r w:rsidRPr="00CA2DD4">
        <w:t xml:space="preserve"> </w:t>
      </w:r>
      <w:proofErr w:type="spellStart"/>
      <w:r w:rsidRPr="00CA2DD4">
        <w:t>venues</w:t>
      </w:r>
      <w:proofErr w:type="spellEnd"/>
      <w:r w:rsidRPr="00CA2DD4">
        <w:t xml:space="preserve"> </w:t>
      </w:r>
      <w:proofErr w:type="spellStart"/>
      <w:r w:rsidRPr="00CA2DD4">
        <w:t>the</w:t>
      </w:r>
      <w:proofErr w:type="spellEnd"/>
      <w:r w:rsidRPr="00CA2DD4">
        <w:t xml:space="preserve"> relative </w:t>
      </w:r>
      <w:proofErr w:type="spellStart"/>
      <w:r w:rsidRPr="00CA2DD4">
        <w:t>amount</w:t>
      </w:r>
      <w:proofErr w:type="spellEnd"/>
      <w:r w:rsidRPr="00CA2DD4">
        <w:t xml:space="preserve"> </w:t>
      </w:r>
      <w:proofErr w:type="spellStart"/>
      <w:r w:rsidRPr="00CA2DD4">
        <w:t>of</w:t>
      </w:r>
      <w:proofErr w:type="spellEnd"/>
      <w:r w:rsidRPr="00CA2DD4">
        <w:t xml:space="preserve"> </w:t>
      </w:r>
      <w:proofErr w:type="spellStart"/>
      <w:r w:rsidRPr="00CA2DD4">
        <w:t>transport</w:t>
      </w:r>
      <w:proofErr w:type="spellEnd"/>
      <w:r w:rsidRPr="00CA2DD4">
        <w:t xml:space="preserve"> </w:t>
      </w:r>
      <w:proofErr w:type="spellStart"/>
      <w:r w:rsidRPr="00CA2DD4">
        <w:t>venues</w:t>
      </w:r>
      <w:proofErr w:type="spellEnd"/>
      <w:r w:rsidRPr="00CA2DD4">
        <w:t xml:space="preserve"> in Toronto </w:t>
      </w:r>
      <w:proofErr w:type="spellStart"/>
      <w:r w:rsidRPr="00CA2DD4">
        <w:t>is</w:t>
      </w:r>
      <w:proofErr w:type="spellEnd"/>
      <w:r w:rsidRPr="00CA2DD4">
        <w:t xml:space="preserve"> </w:t>
      </w:r>
      <w:proofErr w:type="spellStart"/>
      <w:r w:rsidRPr="00CA2DD4">
        <w:t>much</w:t>
      </w:r>
      <w:proofErr w:type="spellEnd"/>
      <w:r w:rsidRPr="00CA2DD4">
        <w:t xml:space="preserve"> </w:t>
      </w:r>
      <w:proofErr w:type="spellStart"/>
      <w:r w:rsidRPr="00CA2DD4">
        <w:t>higher</w:t>
      </w:r>
      <w:proofErr w:type="spellEnd"/>
      <w:r w:rsidRPr="00CA2DD4">
        <w:t xml:space="preserve"> </w:t>
      </w:r>
      <w:proofErr w:type="spellStart"/>
      <w:r w:rsidRPr="00CA2DD4">
        <w:t>than</w:t>
      </w:r>
      <w:proofErr w:type="spellEnd"/>
      <w:r w:rsidRPr="00CA2DD4">
        <w:t xml:space="preserve"> in New York. This </w:t>
      </w:r>
      <w:proofErr w:type="spellStart"/>
      <w:r w:rsidRPr="00CA2DD4">
        <w:t>effect</w:t>
      </w:r>
      <w:proofErr w:type="spellEnd"/>
      <w:r w:rsidRPr="00CA2DD4">
        <w:t xml:space="preserve"> </w:t>
      </w:r>
      <w:proofErr w:type="spellStart"/>
      <w:r w:rsidRPr="00CA2DD4">
        <w:t>should</w:t>
      </w:r>
      <w:proofErr w:type="spellEnd"/>
      <w:r w:rsidRPr="00CA2DD4">
        <w:t xml:space="preserve"> </w:t>
      </w:r>
      <w:proofErr w:type="spellStart"/>
      <w:r w:rsidRPr="00CA2DD4">
        <w:t>therefore</w:t>
      </w:r>
      <w:proofErr w:type="spellEnd"/>
      <w:r w:rsidRPr="00CA2DD4">
        <w:t xml:space="preserve"> not </w:t>
      </w:r>
      <w:proofErr w:type="spellStart"/>
      <w:r w:rsidRPr="00CA2DD4">
        <w:t>play</w:t>
      </w:r>
      <w:proofErr w:type="spellEnd"/>
      <w:r w:rsidRPr="00CA2DD4">
        <w:t xml:space="preserve"> a </w:t>
      </w:r>
      <w:proofErr w:type="spellStart"/>
      <w:r w:rsidRPr="00CA2DD4">
        <w:t>big</w:t>
      </w:r>
      <w:proofErr w:type="spellEnd"/>
      <w:r w:rsidRPr="00CA2DD4">
        <w:t xml:space="preserve"> </w:t>
      </w:r>
      <w:proofErr w:type="spellStart"/>
      <w:r w:rsidRPr="00CA2DD4">
        <w:t>role</w:t>
      </w:r>
      <w:proofErr w:type="spellEnd"/>
      <w:r w:rsidRPr="00CA2DD4">
        <w:t xml:space="preserve"> </w:t>
      </w:r>
      <w:proofErr w:type="spellStart"/>
      <w:r w:rsidRPr="00CA2DD4">
        <w:t>during</w:t>
      </w:r>
      <w:proofErr w:type="spellEnd"/>
      <w:r w:rsidRPr="00CA2DD4">
        <w:t xml:space="preserve"> </w:t>
      </w:r>
      <w:proofErr w:type="spellStart"/>
      <w:r w:rsidRPr="00CA2DD4">
        <w:t>further</w:t>
      </w:r>
      <w:proofErr w:type="spellEnd"/>
      <w:r w:rsidRPr="00CA2DD4">
        <w:t xml:space="preserve"> </w:t>
      </w:r>
      <w:proofErr w:type="spellStart"/>
      <w:r w:rsidRPr="00CA2DD4">
        <w:t>analysis</w:t>
      </w:r>
      <w:proofErr w:type="spellEnd"/>
      <w:r w:rsidRPr="00CA2DD4">
        <w:t xml:space="preserve"> </w:t>
      </w:r>
      <w:proofErr w:type="spellStart"/>
      <w:r w:rsidRPr="00CA2DD4">
        <w:t>compared</w:t>
      </w:r>
      <w:proofErr w:type="spellEnd"/>
      <w:r w:rsidRPr="00CA2DD4">
        <w:t xml:space="preserve"> </w:t>
      </w:r>
      <w:proofErr w:type="spellStart"/>
      <w:r w:rsidRPr="00CA2DD4">
        <w:t>to</w:t>
      </w:r>
      <w:proofErr w:type="spellEnd"/>
      <w:r w:rsidRPr="00CA2DD4">
        <w:t xml:space="preserve"> </w:t>
      </w:r>
      <w:proofErr w:type="spellStart"/>
      <w:r w:rsidRPr="00CA2DD4">
        <w:t>the</w:t>
      </w:r>
      <w:proofErr w:type="spellEnd"/>
      <w:r w:rsidRPr="00CA2DD4">
        <w:t xml:space="preserve"> </w:t>
      </w:r>
      <w:proofErr w:type="spellStart"/>
      <w:r w:rsidRPr="00CA2DD4">
        <w:t>outdoors</w:t>
      </w:r>
      <w:proofErr w:type="spellEnd"/>
      <w:r w:rsidRPr="00CA2DD4">
        <w:t xml:space="preserve"> &amp; </w:t>
      </w:r>
      <w:proofErr w:type="spellStart"/>
      <w:r w:rsidRPr="00CA2DD4">
        <w:t>recreation</w:t>
      </w:r>
      <w:proofErr w:type="spellEnd"/>
      <w:r w:rsidRPr="00CA2DD4">
        <w:t xml:space="preserve"> </w:t>
      </w:r>
      <w:proofErr w:type="spellStart"/>
      <w:r w:rsidRPr="00CA2DD4">
        <w:t>effect</w:t>
      </w:r>
      <w:proofErr w:type="spellEnd"/>
      <w:r w:rsidRPr="00CA2DD4">
        <w:t>.</w:t>
      </w:r>
    </w:p>
    <w:tbl>
      <w:tblPr>
        <w:tblStyle w:val="Standardtabel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CA2DD4" w14:paraId="1C32ECE8" w14:textId="77777777" w:rsidTr="00CA2DD4">
        <w:trPr>
          <w:cnfStyle w:val="100000000000" w:firstRow="1" w:lastRow="0" w:firstColumn="0" w:lastColumn="0" w:oddVBand="0" w:evenVBand="0" w:oddHBand="0" w:evenHBand="0" w:firstRowFirstColumn="0" w:firstRowLastColumn="0" w:lastRowFirstColumn="0" w:lastRowLastColumn="0"/>
        </w:trPr>
        <w:tc>
          <w:tcPr>
            <w:tcW w:w="2881" w:type="dxa"/>
          </w:tcPr>
          <w:p w14:paraId="72E0F70F" w14:textId="3226A61B" w:rsidR="00CA2DD4" w:rsidRDefault="00CA2DD4" w:rsidP="00CA2DD4">
            <w:pPr>
              <w:pStyle w:val="02Flietext"/>
              <w:spacing w:line="240" w:lineRule="auto"/>
              <w:jc w:val="center"/>
            </w:pPr>
            <w:proofErr w:type="spellStart"/>
            <w:r>
              <w:t>Venue</w:t>
            </w:r>
            <w:proofErr w:type="spellEnd"/>
            <w:r>
              <w:t xml:space="preserve"> </w:t>
            </w:r>
            <w:proofErr w:type="spellStart"/>
            <w:r>
              <w:t>Category</w:t>
            </w:r>
            <w:proofErr w:type="spellEnd"/>
          </w:p>
        </w:tc>
        <w:tc>
          <w:tcPr>
            <w:tcW w:w="2881" w:type="dxa"/>
          </w:tcPr>
          <w:p w14:paraId="3B72F3AF" w14:textId="741FB7D4" w:rsidR="00CA2DD4" w:rsidRDefault="00CA2DD4" w:rsidP="00CA2DD4">
            <w:pPr>
              <w:pStyle w:val="02Flietext"/>
              <w:spacing w:line="240" w:lineRule="auto"/>
              <w:jc w:val="center"/>
            </w:pPr>
            <w:r>
              <w:t>Downtown Toronto</w:t>
            </w:r>
          </w:p>
        </w:tc>
        <w:tc>
          <w:tcPr>
            <w:tcW w:w="2882" w:type="dxa"/>
          </w:tcPr>
          <w:p w14:paraId="43FB5684" w14:textId="53990E5E" w:rsidR="00CA2DD4" w:rsidRDefault="00CA2DD4" w:rsidP="00CA2DD4">
            <w:pPr>
              <w:pStyle w:val="02Flietext"/>
              <w:spacing w:line="240" w:lineRule="auto"/>
              <w:jc w:val="center"/>
            </w:pPr>
            <w:r>
              <w:t>Manhattan</w:t>
            </w:r>
          </w:p>
        </w:tc>
      </w:tr>
      <w:tr w:rsidR="00CA2DD4" w14:paraId="0CBAEA02" w14:textId="77777777" w:rsidTr="00CA2DD4">
        <w:tc>
          <w:tcPr>
            <w:tcW w:w="2881" w:type="dxa"/>
          </w:tcPr>
          <w:p w14:paraId="0E0CC141" w14:textId="77777777" w:rsidR="00CA2DD4" w:rsidRDefault="00CA2DD4" w:rsidP="00CA2DD4">
            <w:pPr>
              <w:pStyle w:val="02Flietext"/>
              <w:spacing w:line="240" w:lineRule="auto"/>
              <w:jc w:val="center"/>
            </w:pPr>
            <w:r>
              <w:t>1.</w:t>
            </w:r>
          </w:p>
          <w:p w14:paraId="36ED65DE" w14:textId="77777777" w:rsidR="00CA2DD4" w:rsidRDefault="00CA2DD4" w:rsidP="00CA2DD4">
            <w:pPr>
              <w:pStyle w:val="02Flietext"/>
              <w:spacing w:line="240" w:lineRule="auto"/>
              <w:jc w:val="center"/>
            </w:pPr>
            <w:r>
              <w:t>2.</w:t>
            </w:r>
          </w:p>
          <w:p w14:paraId="6B1B329B" w14:textId="77777777" w:rsidR="00CA2DD4" w:rsidRDefault="00CA2DD4" w:rsidP="00CA2DD4">
            <w:pPr>
              <w:pStyle w:val="02Flietext"/>
              <w:spacing w:line="240" w:lineRule="auto"/>
              <w:jc w:val="center"/>
            </w:pPr>
            <w:r>
              <w:t>3.</w:t>
            </w:r>
          </w:p>
          <w:p w14:paraId="40ACEA0D" w14:textId="77777777" w:rsidR="00CA2DD4" w:rsidRDefault="00CA2DD4" w:rsidP="00CA2DD4">
            <w:pPr>
              <w:pStyle w:val="02Flietext"/>
              <w:spacing w:line="240" w:lineRule="auto"/>
              <w:jc w:val="center"/>
            </w:pPr>
            <w:r>
              <w:t>4.</w:t>
            </w:r>
          </w:p>
          <w:p w14:paraId="3F14CA12" w14:textId="77777777" w:rsidR="00CA2DD4" w:rsidRDefault="00CA2DD4" w:rsidP="00CA2DD4">
            <w:pPr>
              <w:pStyle w:val="02Flietext"/>
              <w:spacing w:line="240" w:lineRule="auto"/>
              <w:jc w:val="center"/>
            </w:pPr>
            <w:r>
              <w:t>5.</w:t>
            </w:r>
          </w:p>
          <w:p w14:paraId="73571C23" w14:textId="77777777" w:rsidR="00CA2DD4" w:rsidRDefault="00CA2DD4" w:rsidP="00CA2DD4">
            <w:pPr>
              <w:pStyle w:val="02Flietext"/>
              <w:spacing w:line="240" w:lineRule="auto"/>
              <w:jc w:val="center"/>
            </w:pPr>
            <w:r>
              <w:t>6.</w:t>
            </w:r>
          </w:p>
          <w:p w14:paraId="6A21B12D" w14:textId="77777777" w:rsidR="00CA2DD4" w:rsidRDefault="00CA2DD4" w:rsidP="00CA2DD4">
            <w:pPr>
              <w:pStyle w:val="02Flietext"/>
              <w:spacing w:line="240" w:lineRule="auto"/>
              <w:jc w:val="center"/>
            </w:pPr>
            <w:r>
              <w:t>7.</w:t>
            </w:r>
          </w:p>
          <w:p w14:paraId="718840ED" w14:textId="77777777" w:rsidR="00CA2DD4" w:rsidRDefault="00CA2DD4" w:rsidP="00CA2DD4">
            <w:pPr>
              <w:pStyle w:val="02Flietext"/>
              <w:spacing w:line="240" w:lineRule="auto"/>
              <w:jc w:val="center"/>
            </w:pPr>
            <w:r>
              <w:t>8.</w:t>
            </w:r>
          </w:p>
          <w:p w14:paraId="19965453" w14:textId="77777777" w:rsidR="00CA2DD4" w:rsidRDefault="00CA2DD4" w:rsidP="00CA2DD4">
            <w:pPr>
              <w:pStyle w:val="02Flietext"/>
              <w:spacing w:line="240" w:lineRule="auto"/>
              <w:jc w:val="center"/>
            </w:pPr>
            <w:r>
              <w:t>9.</w:t>
            </w:r>
          </w:p>
          <w:p w14:paraId="68B749C9" w14:textId="23227F1E" w:rsidR="00CA2DD4" w:rsidRDefault="00CA2DD4" w:rsidP="00CA2DD4">
            <w:pPr>
              <w:pStyle w:val="02Flietext"/>
              <w:spacing w:line="240" w:lineRule="auto"/>
              <w:jc w:val="center"/>
            </w:pPr>
            <w:r>
              <w:t>10.</w:t>
            </w:r>
          </w:p>
        </w:tc>
        <w:tc>
          <w:tcPr>
            <w:tcW w:w="2881" w:type="dxa"/>
          </w:tcPr>
          <w:p w14:paraId="2E9E4C36" w14:textId="77777777" w:rsidR="00CA2DD4" w:rsidRDefault="00CA2DD4" w:rsidP="00CA2DD4">
            <w:pPr>
              <w:pStyle w:val="02Flietext"/>
              <w:spacing w:line="240" w:lineRule="auto"/>
              <w:jc w:val="center"/>
            </w:pPr>
            <w:r>
              <w:t>Coffee Shop</w:t>
            </w:r>
          </w:p>
          <w:p w14:paraId="3A2CC573" w14:textId="77777777" w:rsidR="00CA2DD4" w:rsidRDefault="00CA2DD4" w:rsidP="00CA2DD4">
            <w:pPr>
              <w:pStyle w:val="02Flietext"/>
              <w:spacing w:line="240" w:lineRule="auto"/>
              <w:jc w:val="center"/>
            </w:pPr>
            <w:r>
              <w:t>Café</w:t>
            </w:r>
          </w:p>
          <w:p w14:paraId="57279759" w14:textId="77777777" w:rsidR="00CA2DD4" w:rsidRDefault="00CA2DD4" w:rsidP="00CA2DD4">
            <w:pPr>
              <w:pStyle w:val="02Flietext"/>
              <w:spacing w:line="240" w:lineRule="auto"/>
              <w:jc w:val="center"/>
            </w:pPr>
            <w:r>
              <w:t>Restraunt</w:t>
            </w:r>
          </w:p>
          <w:p w14:paraId="0F943B63" w14:textId="77777777" w:rsidR="00CA2DD4" w:rsidRDefault="00CA2DD4" w:rsidP="00CA2DD4">
            <w:pPr>
              <w:pStyle w:val="02Flietext"/>
              <w:spacing w:line="240" w:lineRule="auto"/>
              <w:jc w:val="center"/>
            </w:pPr>
            <w:proofErr w:type="spellStart"/>
            <w:r>
              <w:t>Japanese</w:t>
            </w:r>
            <w:proofErr w:type="spellEnd"/>
            <w:r>
              <w:t xml:space="preserve"> Restraunt</w:t>
            </w:r>
          </w:p>
          <w:p w14:paraId="555EDACA" w14:textId="77777777" w:rsidR="00CA2DD4" w:rsidRDefault="00CA2DD4" w:rsidP="00CA2DD4">
            <w:pPr>
              <w:pStyle w:val="02Flietext"/>
              <w:spacing w:line="240" w:lineRule="auto"/>
              <w:jc w:val="center"/>
            </w:pPr>
            <w:proofErr w:type="spellStart"/>
            <w:r>
              <w:t>Italian</w:t>
            </w:r>
            <w:proofErr w:type="spellEnd"/>
            <w:r>
              <w:t xml:space="preserve"> Restraunt</w:t>
            </w:r>
          </w:p>
          <w:p w14:paraId="7845A523" w14:textId="77777777" w:rsidR="00CA2DD4" w:rsidRDefault="00CA2DD4" w:rsidP="00CA2DD4">
            <w:pPr>
              <w:pStyle w:val="02Flietext"/>
              <w:spacing w:line="240" w:lineRule="auto"/>
              <w:jc w:val="center"/>
            </w:pPr>
            <w:r>
              <w:t>Hotel</w:t>
            </w:r>
          </w:p>
          <w:p w14:paraId="5074EC5E" w14:textId="77777777" w:rsidR="00CA2DD4" w:rsidRDefault="00CA2DD4" w:rsidP="00CA2DD4">
            <w:pPr>
              <w:pStyle w:val="02Flietext"/>
              <w:spacing w:line="240" w:lineRule="auto"/>
              <w:jc w:val="center"/>
            </w:pPr>
            <w:r>
              <w:t>Park</w:t>
            </w:r>
          </w:p>
          <w:p w14:paraId="43E571B4" w14:textId="77777777" w:rsidR="00CA2DD4" w:rsidRDefault="00CA2DD4" w:rsidP="00CA2DD4">
            <w:pPr>
              <w:pStyle w:val="02Flietext"/>
              <w:spacing w:line="240" w:lineRule="auto"/>
              <w:jc w:val="center"/>
            </w:pPr>
            <w:proofErr w:type="spellStart"/>
            <w:r>
              <w:t>Bakery</w:t>
            </w:r>
            <w:proofErr w:type="spellEnd"/>
          </w:p>
          <w:p w14:paraId="6BE33F95" w14:textId="77777777" w:rsidR="00CA2DD4" w:rsidRDefault="00CA2DD4" w:rsidP="00CA2DD4">
            <w:pPr>
              <w:pStyle w:val="02Flietext"/>
              <w:spacing w:line="240" w:lineRule="auto"/>
              <w:jc w:val="center"/>
            </w:pPr>
            <w:r>
              <w:t>Sushi Restraunt</w:t>
            </w:r>
          </w:p>
          <w:p w14:paraId="5A968520" w14:textId="0B0F0FF8" w:rsidR="00CA2DD4" w:rsidRDefault="00CA2DD4" w:rsidP="00CA2DD4">
            <w:pPr>
              <w:pStyle w:val="02Flietext"/>
              <w:spacing w:line="240" w:lineRule="auto"/>
              <w:jc w:val="center"/>
            </w:pPr>
            <w:r>
              <w:t>Pizza Place</w:t>
            </w:r>
          </w:p>
        </w:tc>
        <w:tc>
          <w:tcPr>
            <w:tcW w:w="2882" w:type="dxa"/>
          </w:tcPr>
          <w:p w14:paraId="50C2B7E9" w14:textId="77777777" w:rsidR="00CA2DD4" w:rsidRDefault="00CA2DD4" w:rsidP="00CA2DD4">
            <w:pPr>
              <w:pStyle w:val="02Flietext"/>
              <w:spacing w:line="240" w:lineRule="auto"/>
              <w:jc w:val="center"/>
            </w:pPr>
            <w:r>
              <w:t>Coffee Shop</w:t>
            </w:r>
          </w:p>
          <w:p w14:paraId="2CCCDFCF" w14:textId="48D62AFD" w:rsidR="00CA2DD4" w:rsidRDefault="00CA2DD4" w:rsidP="00CA2DD4">
            <w:pPr>
              <w:pStyle w:val="02Flietext"/>
              <w:spacing w:line="240" w:lineRule="auto"/>
              <w:jc w:val="center"/>
            </w:pPr>
            <w:proofErr w:type="spellStart"/>
            <w:r>
              <w:t>Italian</w:t>
            </w:r>
            <w:proofErr w:type="spellEnd"/>
            <w:r>
              <w:t xml:space="preserve"> Restraunt</w:t>
            </w:r>
          </w:p>
          <w:p w14:paraId="77602FEF" w14:textId="77777777" w:rsidR="00CA2DD4" w:rsidRDefault="00CA2DD4" w:rsidP="00CA2DD4">
            <w:pPr>
              <w:pStyle w:val="02Flietext"/>
              <w:spacing w:line="240" w:lineRule="auto"/>
              <w:jc w:val="center"/>
            </w:pPr>
            <w:r>
              <w:t>Café</w:t>
            </w:r>
          </w:p>
          <w:p w14:paraId="5B9D344F" w14:textId="77777777" w:rsidR="00CA2DD4" w:rsidRDefault="00CA2DD4" w:rsidP="00CA2DD4">
            <w:pPr>
              <w:pStyle w:val="02Flietext"/>
              <w:spacing w:line="240" w:lineRule="auto"/>
              <w:jc w:val="center"/>
            </w:pPr>
            <w:r>
              <w:t>Pizza Place</w:t>
            </w:r>
          </w:p>
          <w:p w14:paraId="0D9B1182" w14:textId="77777777" w:rsidR="00CA2DD4" w:rsidRDefault="00CA2DD4" w:rsidP="00CA2DD4">
            <w:pPr>
              <w:pStyle w:val="02Flietext"/>
              <w:spacing w:line="240" w:lineRule="auto"/>
              <w:jc w:val="center"/>
            </w:pPr>
            <w:r>
              <w:t>American Restraunt</w:t>
            </w:r>
          </w:p>
          <w:p w14:paraId="00A0B56D" w14:textId="77777777" w:rsidR="00CA2DD4" w:rsidRDefault="00CA2DD4" w:rsidP="00CA2DD4">
            <w:pPr>
              <w:pStyle w:val="02Flietext"/>
              <w:spacing w:line="240" w:lineRule="auto"/>
              <w:jc w:val="center"/>
            </w:pPr>
            <w:proofErr w:type="spellStart"/>
            <w:r>
              <w:t>Bakery</w:t>
            </w:r>
            <w:proofErr w:type="spellEnd"/>
          </w:p>
          <w:p w14:paraId="697091BB" w14:textId="77777777" w:rsidR="00CA2DD4" w:rsidRDefault="00CA2DD4" w:rsidP="00CA2DD4">
            <w:pPr>
              <w:pStyle w:val="02Flietext"/>
              <w:spacing w:line="240" w:lineRule="auto"/>
              <w:jc w:val="center"/>
            </w:pPr>
            <w:r>
              <w:t>Park</w:t>
            </w:r>
          </w:p>
          <w:p w14:paraId="1725FC45" w14:textId="77777777" w:rsidR="00CA2DD4" w:rsidRDefault="00CA2DD4" w:rsidP="00CA2DD4">
            <w:pPr>
              <w:pStyle w:val="02Flietext"/>
              <w:spacing w:line="240" w:lineRule="auto"/>
              <w:jc w:val="center"/>
            </w:pPr>
            <w:r>
              <w:t>Bar</w:t>
            </w:r>
          </w:p>
          <w:p w14:paraId="32F71617" w14:textId="77777777" w:rsidR="00CA2DD4" w:rsidRDefault="00CA2DD4" w:rsidP="00CA2DD4">
            <w:pPr>
              <w:pStyle w:val="02Flietext"/>
              <w:spacing w:line="240" w:lineRule="auto"/>
              <w:jc w:val="center"/>
            </w:pPr>
            <w:r>
              <w:t>Hotel</w:t>
            </w:r>
          </w:p>
          <w:p w14:paraId="5B7E060C" w14:textId="0787E668" w:rsidR="00CA2DD4" w:rsidRDefault="00CA2DD4" w:rsidP="00CA2DD4">
            <w:pPr>
              <w:pStyle w:val="02Flietext"/>
              <w:keepNext/>
              <w:spacing w:line="240" w:lineRule="auto"/>
              <w:jc w:val="center"/>
            </w:pPr>
            <w:proofErr w:type="spellStart"/>
            <w:r>
              <w:t>Gym</w:t>
            </w:r>
            <w:proofErr w:type="spellEnd"/>
            <w:r>
              <w:t xml:space="preserve"> / Fitness Center</w:t>
            </w:r>
          </w:p>
        </w:tc>
      </w:tr>
    </w:tbl>
    <w:p w14:paraId="30817836" w14:textId="3A4E7391" w:rsidR="00CA2DD4" w:rsidRDefault="00CA2DD4" w:rsidP="00CA2DD4">
      <w:pPr>
        <w:pStyle w:val="Beschriftung"/>
      </w:pPr>
      <w:r>
        <w:t xml:space="preserve">Table </w:t>
      </w:r>
      <w:fldSimple w:instr=" SEQ Table \* ARABIC ">
        <w:r w:rsidR="005324E6">
          <w:rPr>
            <w:noProof/>
          </w:rPr>
          <w:t>2</w:t>
        </w:r>
      </w:fldSimple>
      <w:r>
        <w:t xml:space="preserve">: Top 10 </w:t>
      </w:r>
      <w:proofErr w:type="spellStart"/>
      <w:r>
        <w:t>venue</w:t>
      </w:r>
      <w:proofErr w:type="spellEnd"/>
      <w:r>
        <w:t xml:space="preserve"> </w:t>
      </w:r>
      <w:proofErr w:type="spellStart"/>
      <w:r>
        <w:t>categories</w:t>
      </w:r>
      <w:proofErr w:type="spellEnd"/>
    </w:p>
    <w:p w14:paraId="367A4225" w14:textId="7031B935" w:rsidR="002A39FE" w:rsidRDefault="00CA2DD4" w:rsidP="00CA2DD4">
      <w:pPr>
        <w:pStyle w:val="02Flietext"/>
      </w:pPr>
      <w:r>
        <w:t xml:space="preserve">Table 2 </w:t>
      </w:r>
      <w:proofErr w:type="spellStart"/>
      <w:r>
        <w:t>shows</w:t>
      </w:r>
      <w:proofErr w:type="spellEnd"/>
      <w:r w:rsidRPr="00CA2DD4">
        <w:t xml:space="preserve"> </w:t>
      </w:r>
      <w:proofErr w:type="spellStart"/>
      <w:r w:rsidRPr="00CA2DD4">
        <w:t>the</w:t>
      </w:r>
      <w:proofErr w:type="spellEnd"/>
      <w:r w:rsidRPr="00CA2DD4">
        <w:t xml:space="preserve"> Top 10 </w:t>
      </w:r>
      <w:proofErr w:type="spellStart"/>
      <w:r w:rsidRPr="00CA2DD4">
        <w:t>venues</w:t>
      </w:r>
      <w:proofErr w:type="spellEnd"/>
      <w:r w:rsidRPr="00CA2DD4">
        <w:t xml:space="preserve"> in </w:t>
      </w:r>
      <w:proofErr w:type="spellStart"/>
      <w:r w:rsidRPr="00CA2DD4">
        <w:t>both</w:t>
      </w:r>
      <w:proofErr w:type="spellEnd"/>
      <w:r w:rsidRPr="00CA2DD4">
        <w:t xml:space="preserve"> </w:t>
      </w:r>
      <w:proofErr w:type="spellStart"/>
      <w:r w:rsidRPr="00CA2DD4">
        <w:t>boroughs</w:t>
      </w:r>
      <w:proofErr w:type="spellEnd"/>
      <w:r w:rsidRPr="00CA2DD4">
        <w:t xml:space="preserve">. Coffee Shops </w:t>
      </w:r>
      <w:proofErr w:type="spellStart"/>
      <w:r w:rsidRPr="00CA2DD4">
        <w:t>are</w:t>
      </w:r>
      <w:proofErr w:type="spellEnd"/>
      <w:r w:rsidRPr="00CA2DD4">
        <w:t xml:space="preserve"> top in </w:t>
      </w:r>
      <w:proofErr w:type="spellStart"/>
      <w:r w:rsidRPr="00CA2DD4">
        <w:t>both</w:t>
      </w:r>
      <w:proofErr w:type="spellEnd"/>
      <w:r w:rsidRPr="00CA2DD4">
        <w:t xml:space="preserve"> </w:t>
      </w:r>
      <w:proofErr w:type="spellStart"/>
      <w:r w:rsidRPr="00CA2DD4">
        <w:t>lists</w:t>
      </w:r>
      <w:proofErr w:type="spellEnd"/>
      <w:r w:rsidRPr="00CA2DD4">
        <w:t xml:space="preserve"> </w:t>
      </w:r>
      <w:proofErr w:type="spellStart"/>
      <w:r w:rsidRPr="00CA2DD4">
        <w:t>followed</w:t>
      </w:r>
      <w:proofErr w:type="spellEnd"/>
      <w:r w:rsidRPr="00CA2DD4">
        <w:t xml:space="preserve"> </w:t>
      </w:r>
      <w:proofErr w:type="spellStart"/>
      <w:r w:rsidRPr="00CA2DD4">
        <w:t>by</w:t>
      </w:r>
      <w:proofErr w:type="spellEnd"/>
      <w:r w:rsidRPr="00CA2DD4">
        <w:t xml:space="preserve"> Cafés and different type </w:t>
      </w:r>
      <w:proofErr w:type="spellStart"/>
      <w:r w:rsidRPr="00CA2DD4">
        <w:t>of</w:t>
      </w:r>
      <w:proofErr w:type="spellEnd"/>
      <w:r w:rsidRPr="00CA2DD4">
        <w:t xml:space="preserve"> </w:t>
      </w:r>
      <w:proofErr w:type="spellStart"/>
      <w:r w:rsidRPr="00CA2DD4">
        <w:t>Restraunts</w:t>
      </w:r>
      <w:proofErr w:type="spellEnd"/>
      <w:r w:rsidRPr="00CA2DD4">
        <w:t xml:space="preserve">. </w:t>
      </w:r>
      <w:proofErr w:type="spellStart"/>
      <w:r w:rsidRPr="00CA2DD4">
        <w:t>Manhatten</w:t>
      </w:r>
      <w:proofErr w:type="spellEnd"/>
      <w:r w:rsidRPr="00CA2DD4">
        <w:t xml:space="preserve"> </w:t>
      </w:r>
      <w:proofErr w:type="spellStart"/>
      <w:r w:rsidRPr="00CA2DD4">
        <w:t>has</w:t>
      </w:r>
      <w:proofErr w:type="spellEnd"/>
      <w:r w:rsidRPr="00CA2DD4">
        <w:t xml:space="preserve"> a </w:t>
      </w:r>
      <w:proofErr w:type="spellStart"/>
      <w:r w:rsidRPr="00CA2DD4">
        <w:t>lot</w:t>
      </w:r>
      <w:proofErr w:type="spellEnd"/>
      <w:r w:rsidRPr="00CA2DD4">
        <w:t xml:space="preserve"> </w:t>
      </w:r>
      <w:proofErr w:type="spellStart"/>
      <w:r w:rsidRPr="00CA2DD4">
        <w:t>american</w:t>
      </w:r>
      <w:proofErr w:type="spellEnd"/>
      <w:r w:rsidRPr="00CA2DD4">
        <w:t xml:space="preserve"> and </w:t>
      </w:r>
      <w:proofErr w:type="spellStart"/>
      <w:r w:rsidRPr="00CA2DD4">
        <w:t>italian</w:t>
      </w:r>
      <w:proofErr w:type="spellEnd"/>
      <w:r w:rsidRPr="00CA2DD4">
        <w:t xml:space="preserve"> </w:t>
      </w:r>
      <w:proofErr w:type="spellStart"/>
      <w:r w:rsidRPr="00CA2DD4">
        <w:t>Restraunts</w:t>
      </w:r>
      <w:proofErr w:type="spellEnd"/>
      <w:r w:rsidRPr="00CA2DD4">
        <w:t xml:space="preserve"> </w:t>
      </w:r>
      <w:proofErr w:type="spellStart"/>
      <w:r w:rsidRPr="00CA2DD4">
        <w:t>whereas</w:t>
      </w:r>
      <w:proofErr w:type="spellEnd"/>
      <w:r w:rsidRPr="00CA2DD4">
        <w:t xml:space="preserve"> Downtown Toronto </w:t>
      </w:r>
      <w:proofErr w:type="spellStart"/>
      <w:r w:rsidRPr="00CA2DD4">
        <w:t>has</w:t>
      </w:r>
      <w:proofErr w:type="spellEnd"/>
      <w:r w:rsidRPr="00CA2DD4">
        <w:t xml:space="preserve"> a </w:t>
      </w:r>
      <w:proofErr w:type="spellStart"/>
      <w:r w:rsidRPr="00CA2DD4">
        <w:t>more</w:t>
      </w:r>
      <w:proofErr w:type="spellEnd"/>
      <w:r w:rsidRPr="00CA2DD4">
        <w:t xml:space="preserve"> diverse </w:t>
      </w:r>
      <w:proofErr w:type="spellStart"/>
      <w:r w:rsidRPr="00CA2DD4">
        <w:t>spread</w:t>
      </w:r>
      <w:proofErr w:type="spellEnd"/>
      <w:r w:rsidRPr="00CA2DD4">
        <w:t xml:space="preserve"> </w:t>
      </w:r>
      <w:proofErr w:type="spellStart"/>
      <w:r w:rsidRPr="00CA2DD4">
        <w:t>with</w:t>
      </w:r>
      <w:proofErr w:type="spellEnd"/>
      <w:r w:rsidRPr="00CA2DD4">
        <w:t xml:space="preserve"> normal, </w:t>
      </w:r>
      <w:proofErr w:type="spellStart"/>
      <w:r w:rsidRPr="00CA2DD4">
        <w:t>japanese</w:t>
      </w:r>
      <w:proofErr w:type="spellEnd"/>
      <w:r w:rsidRPr="00CA2DD4">
        <w:t xml:space="preserve">, </w:t>
      </w:r>
      <w:proofErr w:type="spellStart"/>
      <w:r w:rsidRPr="00CA2DD4">
        <w:t>italian</w:t>
      </w:r>
      <w:proofErr w:type="spellEnd"/>
      <w:r w:rsidRPr="00CA2DD4">
        <w:t xml:space="preserve"> and </w:t>
      </w:r>
      <w:proofErr w:type="spellStart"/>
      <w:r w:rsidRPr="00CA2DD4">
        <w:t>shishi</w:t>
      </w:r>
      <w:proofErr w:type="spellEnd"/>
      <w:r w:rsidRPr="00CA2DD4">
        <w:t xml:space="preserve"> </w:t>
      </w:r>
      <w:proofErr w:type="spellStart"/>
      <w:r w:rsidRPr="00CA2DD4">
        <w:t>restraunts</w:t>
      </w:r>
      <w:proofErr w:type="spellEnd"/>
      <w:r w:rsidRPr="00CA2DD4">
        <w:t xml:space="preserve">. This </w:t>
      </w:r>
      <w:proofErr w:type="spellStart"/>
      <w:r w:rsidRPr="00CA2DD4">
        <w:t>is</w:t>
      </w:r>
      <w:proofErr w:type="spellEnd"/>
      <w:r w:rsidRPr="00CA2DD4">
        <w:t xml:space="preserve"> a </w:t>
      </w:r>
      <w:proofErr w:type="spellStart"/>
      <w:r w:rsidRPr="00CA2DD4">
        <w:t>hint</w:t>
      </w:r>
      <w:proofErr w:type="spellEnd"/>
      <w:r w:rsidRPr="00CA2DD4">
        <w:t xml:space="preserve"> </w:t>
      </w:r>
      <w:proofErr w:type="spellStart"/>
      <w:r w:rsidRPr="00CA2DD4">
        <w:t>for</w:t>
      </w:r>
      <w:proofErr w:type="spellEnd"/>
      <w:r w:rsidRPr="00CA2DD4">
        <w:t xml:space="preserve"> a </w:t>
      </w:r>
      <w:proofErr w:type="spellStart"/>
      <w:r w:rsidRPr="00CA2DD4">
        <w:t>more</w:t>
      </w:r>
      <w:proofErr w:type="spellEnd"/>
      <w:r w:rsidRPr="00CA2DD4">
        <w:t xml:space="preserve"> diverse </w:t>
      </w:r>
      <w:proofErr w:type="spellStart"/>
      <w:r w:rsidRPr="00CA2DD4">
        <w:t>culture</w:t>
      </w:r>
      <w:proofErr w:type="spellEnd"/>
      <w:r w:rsidRPr="00CA2DD4">
        <w:t xml:space="preserve"> </w:t>
      </w:r>
      <w:proofErr w:type="spellStart"/>
      <w:r w:rsidRPr="00CA2DD4">
        <w:t>with</w:t>
      </w:r>
      <w:proofErr w:type="spellEnd"/>
      <w:r w:rsidRPr="00CA2DD4">
        <w:t xml:space="preserve"> a large </w:t>
      </w:r>
      <w:proofErr w:type="spellStart"/>
      <w:r w:rsidRPr="00CA2DD4">
        <w:t>japanese</w:t>
      </w:r>
      <w:proofErr w:type="spellEnd"/>
      <w:r w:rsidRPr="00CA2DD4">
        <w:t xml:space="preserve">, </w:t>
      </w:r>
      <w:proofErr w:type="spellStart"/>
      <w:r w:rsidRPr="00CA2DD4">
        <w:t>italian</w:t>
      </w:r>
      <w:proofErr w:type="spellEnd"/>
      <w:r w:rsidRPr="00CA2DD4">
        <w:t xml:space="preserve"> and </w:t>
      </w:r>
      <w:proofErr w:type="spellStart"/>
      <w:r w:rsidRPr="00CA2DD4">
        <w:t>canadian</w:t>
      </w:r>
      <w:proofErr w:type="spellEnd"/>
      <w:r w:rsidRPr="00CA2DD4">
        <w:t xml:space="preserve"> </w:t>
      </w:r>
      <w:proofErr w:type="spellStart"/>
      <w:r w:rsidRPr="00CA2DD4">
        <w:t>population</w:t>
      </w:r>
      <w:proofErr w:type="spellEnd"/>
      <w:r w:rsidRPr="00CA2DD4">
        <w:t xml:space="preserve">. </w:t>
      </w:r>
      <w:proofErr w:type="spellStart"/>
      <w:r w:rsidRPr="00CA2DD4">
        <w:t>Compared</w:t>
      </w:r>
      <w:proofErr w:type="spellEnd"/>
      <w:r w:rsidRPr="00CA2DD4">
        <w:t xml:space="preserve"> </w:t>
      </w:r>
      <w:proofErr w:type="spellStart"/>
      <w:r w:rsidRPr="00CA2DD4">
        <w:t>to</w:t>
      </w:r>
      <w:proofErr w:type="spellEnd"/>
      <w:r w:rsidRPr="00CA2DD4">
        <w:t xml:space="preserve"> </w:t>
      </w:r>
      <w:proofErr w:type="spellStart"/>
      <w:r w:rsidRPr="00CA2DD4">
        <w:t>Manhatten</w:t>
      </w:r>
      <w:proofErr w:type="spellEnd"/>
      <w:r w:rsidRPr="00CA2DD4">
        <w:t xml:space="preserve"> </w:t>
      </w:r>
      <w:proofErr w:type="spellStart"/>
      <w:r w:rsidRPr="00CA2DD4">
        <w:t>with</w:t>
      </w:r>
      <w:proofErr w:type="spellEnd"/>
      <w:r w:rsidRPr="00CA2DD4">
        <w:t xml:space="preserve"> </w:t>
      </w:r>
      <w:proofErr w:type="spellStart"/>
      <w:r w:rsidRPr="00CA2DD4">
        <w:t>no</w:t>
      </w:r>
      <w:proofErr w:type="spellEnd"/>
      <w:r w:rsidRPr="00CA2DD4">
        <w:t xml:space="preserve"> </w:t>
      </w:r>
      <w:proofErr w:type="spellStart"/>
      <w:r w:rsidRPr="00CA2DD4">
        <w:t>asian</w:t>
      </w:r>
      <w:proofErr w:type="spellEnd"/>
      <w:r w:rsidRPr="00CA2DD4">
        <w:t xml:space="preserve"> </w:t>
      </w:r>
      <w:proofErr w:type="spellStart"/>
      <w:r w:rsidRPr="00CA2DD4">
        <w:t>food</w:t>
      </w:r>
      <w:proofErr w:type="spellEnd"/>
      <w:r w:rsidRPr="00CA2DD4">
        <w:t xml:space="preserve"> </w:t>
      </w:r>
      <w:proofErr w:type="spellStart"/>
      <w:r w:rsidRPr="00CA2DD4">
        <w:t>places</w:t>
      </w:r>
      <w:proofErr w:type="spellEnd"/>
      <w:r w:rsidRPr="00CA2DD4">
        <w:t xml:space="preserve"> in </w:t>
      </w:r>
      <w:proofErr w:type="spellStart"/>
      <w:r w:rsidRPr="00CA2DD4">
        <w:t>the</w:t>
      </w:r>
      <w:proofErr w:type="spellEnd"/>
      <w:r w:rsidRPr="00CA2DD4">
        <w:t xml:space="preserve"> top 10 </w:t>
      </w:r>
      <w:proofErr w:type="spellStart"/>
      <w:r w:rsidRPr="00CA2DD4">
        <w:t>list</w:t>
      </w:r>
      <w:proofErr w:type="spellEnd"/>
      <w:r w:rsidRPr="00CA2DD4">
        <w:t xml:space="preserve"> </w:t>
      </w:r>
      <w:proofErr w:type="spellStart"/>
      <w:r w:rsidRPr="00CA2DD4">
        <w:t>it</w:t>
      </w:r>
      <w:proofErr w:type="spellEnd"/>
      <w:r w:rsidRPr="00CA2DD4">
        <w:t xml:space="preserve"> </w:t>
      </w:r>
      <w:proofErr w:type="spellStart"/>
      <w:r w:rsidRPr="00CA2DD4">
        <w:t>only</w:t>
      </w:r>
      <w:proofErr w:type="spellEnd"/>
      <w:r w:rsidRPr="00CA2DD4">
        <w:t xml:space="preserve"> </w:t>
      </w:r>
      <w:proofErr w:type="spellStart"/>
      <w:r w:rsidRPr="00CA2DD4">
        <w:t>shows</w:t>
      </w:r>
      <w:proofErr w:type="spellEnd"/>
      <w:r w:rsidRPr="00CA2DD4">
        <w:t xml:space="preserve"> a large </w:t>
      </w:r>
      <w:proofErr w:type="spellStart"/>
      <w:r w:rsidRPr="00CA2DD4">
        <w:t>italian</w:t>
      </w:r>
      <w:proofErr w:type="spellEnd"/>
      <w:r w:rsidRPr="00CA2DD4">
        <w:t xml:space="preserve"> and </w:t>
      </w:r>
      <w:proofErr w:type="spellStart"/>
      <w:r w:rsidRPr="00CA2DD4">
        <w:t>american</w:t>
      </w:r>
      <w:proofErr w:type="spellEnd"/>
      <w:r w:rsidRPr="00CA2DD4">
        <w:t xml:space="preserve"> </w:t>
      </w:r>
      <w:proofErr w:type="spellStart"/>
      <w:r w:rsidRPr="00CA2DD4">
        <w:t>food</w:t>
      </w:r>
      <w:proofErr w:type="spellEnd"/>
      <w:r w:rsidRPr="00CA2DD4">
        <w:t xml:space="preserve"> </w:t>
      </w:r>
      <w:proofErr w:type="spellStart"/>
      <w:r w:rsidRPr="00CA2DD4">
        <w:t>culture</w:t>
      </w:r>
      <w:proofErr w:type="spellEnd"/>
      <w:r w:rsidRPr="00CA2DD4">
        <w:t xml:space="preserve">. </w:t>
      </w:r>
      <w:r w:rsidRPr="00CA2DD4">
        <w:lastRenderedPageBreak/>
        <w:t xml:space="preserve">Next </w:t>
      </w:r>
      <w:proofErr w:type="spellStart"/>
      <w:r w:rsidRPr="00CA2DD4">
        <w:t>to</w:t>
      </w:r>
      <w:proofErr w:type="spellEnd"/>
      <w:r w:rsidRPr="00CA2DD4">
        <w:t xml:space="preserve"> </w:t>
      </w:r>
      <w:proofErr w:type="spellStart"/>
      <w:r w:rsidRPr="00CA2DD4">
        <w:t>cafés</w:t>
      </w:r>
      <w:proofErr w:type="spellEnd"/>
      <w:r w:rsidRPr="00CA2DD4">
        <w:t xml:space="preserve"> and </w:t>
      </w:r>
      <w:proofErr w:type="spellStart"/>
      <w:r w:rsidRPr="00CA2DD4">
        <w:t>restraunts</w:t>
      </w:r>
      <w:proofErr w:type="spellEnd"/>
      <w:r w:rsidRPr="00CA2DD4">
        <w:t xml:space="preserve">, Manhattan </w:t>
      </w:r>
      <w:proofErr w:type="spellStart"/>
      <w:r w:rsidRPr="00CA2DD4">
        <w:t>shows</w:t>
      </w:r>
      <w:proofErr w:type="spellEnd"/>
      <w:r w:rsidRPr="00CA2DD4">
        <w:t xml:space="preserve"> a large </w:t>
      </w:r>
      <w:proofErr w:type="spellStart"/>
      <w:r w:rsidRPr="00CA2DD4">
        <w:t>amount</w:t>
      </w:r>
      <w:proofErr w:type="spellEnd"/>
      <w:r w:rsidRPr="00CA2DD4">
        <w:t xml:space="preserve"> </w:t>
      </w:r>
      <w:proofErr w:type="spellStart"/>
      <w:r w:rsidRPr="00CA2DD4">
        <w:t>of</w:t>
      </w:r>
      <w:proofErr w:type="spellEnd"/>
      <w:r w:rsidRPr="00CA2DD4">
        <w:t xml:space="preserve"> Bars and </w:t>
      </w:r>
      <w:proofErr w:type="spellStart"/>
      <w:r w:rsidRPr="00CA2DD4">
        <w:t>Gymns</w:t>
      </w:r>
      <w:proofErr w:type="spellEnd"/>
      <w:r w:rsidRPr="00CA2DD4">
        <w:t xml:space="preserve"> in </w:t>
      </w:r>
      <w:proofErr w:type="spellStart"/>
      <w:r w:rsidRPr="00CA2DD4">
        <w:t>its</w:t>
      </w:r>
      <w:proofErr w:type="spellEnd"/>
      <w:r w:rsidRPr="00CA2DD4">
        <w:t xml:space="preserve"> top 10 </w:t>
      </w:r>
      <w:proofErr w:type="spellStart"/>
      <w:r w:rsidRPr="00CA2DD4">
        <w:t>list</w:t>
      </w:r>
      <w:proofErr w:type="spellEnd"/>
      <w:r w:rsidRPr="00CA2DD4">
        <w:t xml:space="preserve">. This </w:t>
      </w:r>
      <w:proofErr w:type="spellStart"/>
      <w:r w:rsidRPr="00CA2DD4">
        <w:t>supports</w:t>
      </w:r>
      <w:proofErr w:type="spellEnd"/>
      <w:r w:rsidRPr="00CA2DD4">
        <w:t xml:space="preserve"> </w:t>
      </w:r>
      <w:proofErr w:type="spellStart"/>
      <w:r w:rsidRPr="00CA2DD4">
        <w:t>the</w:t>
      </w:r>
      <w:proofErr w:type="spellEnd"/>
      <w:r w:rsidRPr="00CA2DD4">
        <w:t xml:space="preserve"> </w:t>
      </w:r>
      <w:proofErr w:type="spellStart"/>
      <w:r w:rsidRPr="00CA2DD4">
        <w:t>thesis</w:t>
      </w:r>
      <w:proofErr w:type="spellEnd"/>
      <w:r w:rsidRPr="00CA2DD4">
        <w:t xml:space="preserve"> </w:t>
      </w:r>
      <w:proofErr w:type="spellStart"/>
      <w:r w:rsidRPr="00CA2DD4">
        <w:t>of</w:t>
      </w:r>
      <w:proofErr w:type="spellEnd"/>
      <w:r w:rsidRPr="00CA2DD4">
        <w:t xml:space="preserve"> a </w:t>
      </w:r>
      <w:proofErr w:type="spellStart"/>
      <w:r w:rsidRPr="00CA2DD4">
        <w:t>more</w:t>
      </w:r>
      <w:proofErr w:type="spellEnd"/>
      <w:r w:rsidRPr="00CA2DD4">
        <w:t xml:space="preserve"> </w:t>
      </w:r>
      <w:proofErr w:type="spellStart"/>
      <w:r w:rsidRPr="00CA2DD4">
        <w:t>livable</w:t>
      </w:r>
      <w:proofErr w:type="spellEnd"/>
      <w:r w:rsidRPr="00CA2DD4">
        <w:t xml:space="preserve"> and </w:t>
      </w:r>
      <w:proofErr w:type="spellStart"/>
      <w:r w:rsidRPr="00CA2DD4">
        <w:t>active</w:t>
      </w:r>
      <w:proofErr w:type="spellEnd"/>
      <w:r w:rsidRPr="00CA2DD4">
        <w:t xml:space="preserve"> </w:t>
      </w:r>
      <w:proofErr w:type="spellStart"/>
      <w:r w:rsidRPr="00CA2DD4">
        <w:t>borough</w:t>
      </w:r>
      <w:proofErr w:type="spellEnd"/>
      <w:r w:rsidRPr="00CA2DD4">
        <w:t xml:space="preserve"> </w:t>
      </w:r>
      <w:proofErr w:type="spellStart"/>
      <w:r w:rsidRPr="00CA2DD4">
        <w:t>from</w:t>
      </w:r>
      <w:proofErr w:type="spellEnd"/>
      <w:r w:rsidRPr="00CA2DD4">
        <w:t xml:space="preserve"> </w:t>
      </w:r>
      <w:proofErr w:type="spellStart"/>
      <w:r w:rsidRPr="00CA2DD4">
        <w:t>above</w:t>
      </w:r>
      <w:proofErr w:type="spellEnd"/>
      <w:r w:rsidRPr="00CA2DD4">
        <w:t>.</w:t>
      </w:r>
    </w:p>
    <w:p w14:paraId="3E9B22B6" w14:textId="367DE605" w:rsidR="002A39FE" w:rsidRPr="00CA2DD4" w:rsidRDefault="002A39FE" w:rsidP="00CA2DD4">
      <w:pPr>
        <w:pStyle w:val="02Flietext"/>
      </w:pPr>
      <w:r>
        <w:t xml:space="preserve">This </w:t>
      </w:r>
      <w:proofErr w:type="spellStart"/>
      <w:r>
        <w:t>concludes</w:t>
      </w:r>
      <w:proofErr w:type="spellEnd"/>
      <w:r>
        <w:t xml:space="preserve"> </w:t>
      </w:r>
      <w:proofErr w:type="spellStart"/>
      <w:r>
        <w:t>the</w:t>
      </w:r>
      <w:proofErr w:type="spellEnd"/>
      <w:r>
        <w:t xml:space="preserve"> </w:t>
      </w:r>
      <w:proofErr w:type="spellStart"/>
      <w:r>
        <w:t>examination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w:t>
      </w:r>
      <w:proofErr w:type="spellEnd"/>
      <w:r>
        <w:t xml:space="preserve">. Next </w:t>
      </w:r>
      <w:proofErr w:type="spellStart"/>
      <w:r>
        <w:t>up</w:t>
      </w:r>
      <w:proofErr w:type="spellEnd"/>
      <w:r>
        <w:t xml:space="preserve"> </w:t>
      </w:r>
      <w:proofErr w:type="spellStart"/>
      <w:r>
        <w:t>is</w:t>
      </w:r>
      <w:proofErr w:type="spellEnd"/>
      <w:r>
        <w:t xml:space="preserve"> </w:t>
      </w:r>
      <w:proofErr w:type="spellStart"/>
      <w:r>
        <w:t>the</w:t>
      </w:r>
      <w:proofErr w:type="spellEnd"/>
      <w:r>
        <w:t xml:space="preserve"> </w:t>
      </w:r>
      <w:proofErr w:type="spellStart"/>
      <w:r>
        <w:t>modeling</w:t>
      </w:r>
      <w:proofErr w:type="spellEnd"/>
      <w:r>
        <w:t xml:space="preserve"> </w:t>
      </w:r>
      <w:proofErr w:type="spellStart"/>
      <w:r>
        <w:t>process</w:t>
      </w:r>
      <w:proofErr w:type="spellEnd"/>
      <w:r>
        <w:t>.</w:t>
      </w:r>
    </w:p>
    <w:p w14:paraId="5C326A7E" w14:textId="77777777" w:rsidR="007118C3" w:rsidRPr="007118C3" w:rsidRDefault="007118C3" w:rsidP="007118C3">
      <w:pPr>
        <w:pStyle w:val="02Flietext"/>
      </w:pPr>
    </w:p>
    <w:p w14:paraId="0AA8C788" w14:textId="173C1C0A" w:rsidR="00E437D2" w:rsidRDefault="00E437D2" w:rsidP="000829E3">
      <w:pPr>
        <w:pStyle w:val="berschrift2"/>
        <w:numPr>
          <w:ilvl w:val="1"/>
          <w:numId w:val="20"/>
        </w:numPr>
      </w:pPr>
      <w:bookmarkStart w:id="17" w:name="_Toc45717579"/>
      <w:r>
        <w:t>Modeling</w:t>
      </w:r>
      <w:bookmarkEnd w:id="17"/>
    </w:p>
    <w:p w14:paraId="780C713D" w14:textId="6262DA7D" w:rsidR="00E437D2" w:rsidRDefault="000829E3" w:rsidP="00E437D2">
      <w:pPr>
        <w:pStyle w:val="02Flietext"/>
      </w:pPr>
      <w:r w:rsidRPr="000829E3">
        <w:t xml:space="preserve">In </w:t>
      </w:r>
      <w:proofErr w:type="spellStart"/>
      <w:r w:rsidRPr="000829E3">
        <w:t>this</w:t>
      </w:r>
      <w:proofErr w:type="spellEnd"/>
      <w:r w:rsidRPr="000829E3">
        <w:t xml:space="preserve"> </w:t>
      </w:r>
      <w:proofErr w:type="spellStart"/>
      <w:r w:rsidRPr="000829E3">
        <w:t>project</w:t>
      </w:r>
      <w:proofErr w:type="spellEnd"/>
      <w:r w:rsidRPr="000829E3">
        <w:t xml:space="preserve"> </w:t>
      </w:r>
      <w:proofErr w:type="spellStart"/>
      <w:r w:rsidRPr="000829E3">
        <w:t>step</w:t>
      </w:r>
      <w:proofErr w:type="spellEnd"/>
      <w:r w:rsidRPr="000829E3">
        <w:t xml:space="preserve"> </w:t>
      </w:r>
      <w:proofErr w:type="spellStart"/>
      <w:r w:rsidRPr="000829E3">
        <w:t>we</w:t>
      </w:r>
      <w:proofErr w:type="spellEnd"/>
      <w:r w:rsidRPr="000829E3">
        <w:t xml:space="preserve"> will </w:t>
      </w:r>
      <w:proofErr w:type="spellStart"/>
      <w:r w:rsidRPr="000829E3">
        <w:t>dig</w:t>
      </w:r>
      <w:proofErr w:type="spellEnd"/>
      <w:r w:rsidRPr="000829E3">
        <w:t xml:space="preserve"> </w:t>
      </w:r>
      <w:proofErr w:type="spellStart"/>
      <w:r w:rsidRPr="000829E3">
        <w:t>deeper</w:t>
      </w:r>
      <w:proofErr w:type="spellEnd"/>
      <w:r w:rsidRPr="000829E3">
        <w:t xml:space="preserve"> </w:t>
      </w:r>
      <w:proofErr w:type="spellStart"/>
      <w:r w:rsidRPr="000829E3">
        <w:t>into</w:t>
      </w:r>
      <w:proofErr w:type="spellEnd"/>
      <w:r w:rsidRPr="000829E3">
        <w:t xml:space="preserve"> New Yorks and Torontos </w:t>
      </w:r>
      <w:proofErr w:type="spellStart"/>
      <w:r w:rsidRPr="000829E3">
        <w:t>city</w:t>
      </w:r>
      <w:proofErr w:type="spellEnd"/>
      <w:r w:rsidRPr="000829E3">
        <w:t xml:space="preserve"> </w:t>
      </w:r>
      <w:proofErr w:type="spellStart"/>
      <w:r w:rsidRPr="000829E3">
        <w:t>centres</w:t>
      </w:r>
      <w:proofErr w:type="spellEnd"/>
      <w:r w:rsidRPr="000829E3">
        <w:t>.</w:t>
      </w:r>
      <w:r>
        <w:t xml:space="preserve"> Both </w:t>
      </w:r>
      <w:proofErr w:type="spellStart"/>
      <w:r>
        <w:t>boroughs</w:t>
      </w:r>
      <w:proofErr w:type="spellEnd"/>
      <w:r>
        <w:t xml:space="preserve"> </w:t>
      </w:r>
      <w:proofErr w:type="spellStart"/>
      <w:r>
        <w:t>consist</w:t>
      </w:r>
      <w:proofErr w:type="spellEnd"/>
      <w:r>
        <w:t xml:space="preserve"> </w:t>
      </w:r>
      <w:proofErr w:type="spellStart"/>
      <w:r>
        <w:t>of</w:t>
      </w:r>
      <w:proofErr w:type="spellEnd"/>
      <w:r>
        <w:t xml:space="preserve"> a </w:t>
      </w:r>
      <w:proofErr w:type="spellStart"/>
      <w:r>
        <w:t>too</w:t>
      </w:r>
      <w:proofErr w:type="spellEnd"/>
      <w:r>
        <w:t xml:space="preserve"> large </w:t>
      </w:r>
      <w:proofErr w:type="spellStart"/>
      <w:r>
        <w:t>amount</w:t>
      </w:r>
      <w:proofErr w:type="spellEnd"/>
      <w:r>
        <w:t xml:space="preserve"> </w:t>
      </w:r>
      <w:proofErr w:type="spellStart"/>
      <w:r>
        <w:t>of</w:t>
      </w:r>
      <w:proofErr w:type="spellEnd"/>
      <w:r>
        <w:t xml:space="preserve"> </w:t>
      </w:r>
      <w:proofErr w:type="spellStart"/>
      <w:r>
        <w:t>neighborhoods</w:t>
      </w:r>
      <w:proofErr w:type="spellEnd"/>
      <w:r>
        <w:t xml:space="preserve">, Downtown Toronto 19 and Manhattan 40, </w:t>
      </w:r>
      <w:proofErr w:type="spellStart"/>
      <w:r>
        <w:t>to</w:t>
      </w:r>
      <w:proofErr w:type="spellEnd"/>
      <w:r>
        <w:t xml:space="preserve"> </w:t>
      </w:r>
      <w:proofErr w:type="spellStart"/>
      <w:r w:rsidRPr="000829E3">
        <w:t>use</w:t>
      </w:r>
      <w:proofErr w:type="spellEnd"/>
      <w:r w:rsidRPr="000829E3">
        <w:t xml:space="preserve"> </w:t>
      </w:r>
      <w:proofErr w:type="spellStart"/>
      <w:r w:rsidRPr="000829E3">
        <w:t>this</w:t>
      </w:r>
      <w:proofErr w:type="spellEnd"/>
      <w:r w:rsidRPr="000829E3">
        <w:t xml:space="preserve"> feature </w:t>
      </w:r>
      <w:proofErr w:type="spellStart"/>
      <w:r w:rsidRPr="000829E3">
        <w:t>for</w:t>
      </w:r>
      <w:proofErr w:type="spellEnd"/>
      <w:r w:rsidRPr="000829E3">
        <w:t xml:space="preserve"> </w:t>
      </w:r>
      <w:proofErr w:type="spellStart"/>
      <w:r w:rsidRPr="000829E3">
        <w:t>clustering</w:t>
      </w:r>
      <w:proofErr w:type="spellEnd"/>
      <w:r w:rsidRPr="000829E3">
        <w:t xml:space="preserve">. </w:t>
      </w:r>
      <w:proofErr w:type="spellStart"/>
      <w:r w:rsidRPr="000829E3">
        <w:t>Therefore</w:t>
      </w:r>
      <w:proofErr w:type="spellEnd"/>
      <w:r w:rsidRPr="000829E3">
        <w:t xml:space="preserve"> </w:t>
      </w:r>
      <w:proofErr w:type="spellStart"/>
      <w:r w:rsidRPr="000829E3">
        <w:t>we</w:t>
      </w:r>
      <w:proofErr w:type="spellEnd"/>
      <w:r w:rsidRPr="000829E3">
        <w:t xml:space="preserve"> will </w:t>
      </w:r>
      <w:proofErr w:type="spellStart"/>
      <w:r w:rsidRPr="000829E3">
        <w:t>cluster</w:t>
      </w:r>
      <w:proofErr w:type="spellEnd"/>
      <w:r w:rsidRPr="000829E3">
        <w:t xml:space="preserve"> </w:t>
      </w:r>
      <w:proofErr w:type="spellStart"/>
      <w:r w:rsidRPr="000829E3">
        <w:t>the</w:t>
      </w:r>
      <w:proofErr w:type="spellEnd"/>
      <w:r w:rsidRPr="000829E3">
        <w:t xml:space="preserve"> </w:t>
      </w:r>
      <w:proofErr w:type="spellStart"/>
      <w:r w:rsidRPr="000829E3">
        <w:t>borough</w:t>
      </w:r>
      <w:proofErr w:type="spellEnd"/>
      <w:r w:rsidRPr="000829E3">
        <w:t xml:space="preserve"> </w:t>
      </w:r>
      <w:proofErr w:type="spellStart"/>
      <w:r w:rsidRPr="000829E3">
        <w:t>venues</w:t>
      </w:r>
      <w:proofErr w:type="spellEnd"/>
      <w:r w:rsidRPr="000829E3">
        <w:t xml:space="preserve"> </w:t>
      </w:r>
      <w:proofErr w:type="spellStart"/>
      <w:r w:rsidRPr="000829E3">
        <w:t>into</w:t>
      </w:r>
      <w:proofErr w:type="spellEnd"/>
      <w:r w:rsidRPr="000829E3">
        <w:t xml:space="preserve"> </w:t>
      </w:r>
      <w:proofErr w:type="spellStart"/>
      <w:r w:rsidRPr="000829E3">
        <w:t>each</w:t>
      </w:r>
      <w:proofErr w:type="spellEnd"/>
      <w:r w:rsidRPr="000829E3">
        <w:t xml:space="preserve"> 10 </w:t>
      </w:r>
      <w:proofErr w:type="spellStart"/>
      <w:r w:rsidRPr="000829E3">
        <w:t>clusters</w:t>
      </w:r>
      <w:proofErr w:type="spellEnd"/>
      <w:r w:rsidRPr="000829E3">
        <w:t xml:space="preserve"> </w:t>
      </w:r>
      <w:proofErr w:type="spellStart"/>
      <w:r w:rsidRPr="000829E3">
        <w:t>by</w:t>
      </w:r>
      <w:proofErr w:type="spellEnd"/>
      <w:r w:rsidRPr="000829E3">
        <w:t xml:space="preserve"> </w:t>
      </w:r>
      <w:proofErr w:type="spellStart"/>
      <w:r w:rsidRPr="000829E3">
        <w:t>their</w:t>
      </w:r>
      <w:proofErr w:type="spellEnd"/>
      <w:r w:rsidRPr="000829E3">
        <w:t xml:space="preserve"> </w:t>
      </w:r>
      <w:proofErr w:type="spellStart"/>
      <w:r w:rsidRPr="000829E3">
        <w:t>geographical</w:t>
      </w:r>
      <w:proofErr w:type="spellEnd"/>
      <w:r w:rsidRPr="000829E3">
        <w:t xml:space="preserve"> </w:t>
      </w:r>
      <w:proofErr w:type="spellStart"/>
      <w:r w:rsidRPr="000829E3">
        <w:t>location</w:t>
      </w:r>
      <w:proofErr w:type="spellEnd"/>
      <w:r w:rsidRPr="000829E3">
        <w:t xml:space="preserve">. </w:t>
      </w:r>
      <w:proofErr w:type="spellStart"/>
      <w:r w:rsidRPr="000829E3">
        <w:t>With</w:t>
      </w:r>
      <w:proofErr w:type="spellEnd"/>
      <w:r w:rsidRPr="000829E3">
        <w:t xml:space="preserve"> </w:t>
      </w:r>
      <w:proofErr w:type="spellStart"/>
      <w:r w:rsidRPr="000829E3">
        <w:t>this</w:t>
      </w:r>
      <w:proofErr w:type="spellEnd"/>
      <w:r w:rsidRPr="000829E3">
        <w:t xml:space="preserve"> </w:t>
      </w:r>
      <w:proofErr w:type="spellStart"/>
      <w:r w:rsidRPr="000829E3">
        <w:t>procedure</w:t>
      </w:r>
      <w:proofErr w:type="spellEnd"/>
      <w:r w:rsidRPr="000829E3">
        <w:t xml:space="preserve"> </w:t>
      </w:r>
      <w:proofErr w:type="spellStart"/>
      <w:r w:rsidRPr="000829E3">
        <w:t>we</w:t>
      </w:r>
      <w:proofErr w:type="spellEnd"/>
      <w:r w:rsidRPr="000829E3">
        <w:t xml:space="preserve"> </w:t>
      </w:r>
      <w:proofErr w:type="spellStart"/>
      <w:r w:rsidRPr="000829E3">
        <w:t>can</w:t>
      </w:r>
      <w:proofErr w:type="spellEnd"/>
      <w:r w:rsidRPr="000829E3">
        <w:t xml:space="preserve"> divide </w:t>
      </w:r>
      <w:proofErr w:type="spellStart"/>
      <w:r w:rsidRPr="000829E3">
        <w:t>the</w:t>
      </w:r>
      <w:proofErr w:type="spellEnd"/>
      <w:r w:rsidRPr="000829E3">
        <w:t xml:space="preserve"> </w:t>
      </w:r>
      <w:proofErr w:type="spellStart"/>
      <w:r w:rsidRPr="000829E3">
        <w:t>boroughs</w:t>
      </w:r>
      <w:proofErr w:type="spellEnd"/>
      <w:r w:rsidRPr="000829E3">
        <w:t xml:space="preserve"> </w:t>
      </w:r>
      <w:proofErr w:type="spellStart"/>
      <w:r w:rsidRPr="000829E3">
        <w:t>into</w:t>
      </w:r>
      <w:proofErr w:type="spellEnd"/>
      <w:r w:rsidRPr="000829E3">
        <w:t xml:space="preserve"> 10 </w:t>
      </w:r>
      <w:proofErr w:type="spellStart"/>
      <w:r w:rsidRPr="000829E3">
        <w:t>specific</w:t>
      </w:r>
      <w:proofErr w:type="spellEnd"/>
      <w:r w:rsidRPr="000829E3">
        <w:t xml:space="preserve"> </w:t>
      </w:r>
      <w:proofErr w:type="spellStart"/>
      <w:r w:rsidRPr="000829E3">
        <w:t>areas</w:t>
      </w:r>
      <w:proofErr w:type="spellEnd"/>
      <w:r w:rsidRPr="000829E3">
        <w:t xml:space="preserve"> </w:t>
      </w:r>
      <w:proofErr w:type="spellStart"/>
      <w:r w:rsidRPr="000829E3">
        <w:t>which</w:t>
      </w:r>
      <w:proofErr w:type="spellEnd"/>
      <w:r w:rsidRPr="000829E3">
        <w:t xml:space="preserve"> </w:t>
      </w:r>
      <w:proofErr w:type="spellStart"/>
      <w:r w:rsidRPr="000829E3">
        <w:t>we</w:t>
      </w:r>
      <w:proofErr w:type="spellEnd"/>
      <w:r w:rsidRPr="000829E3">
        <w:t xml:space="preserve"> </w:t>
      </w:r>
      <w:proofErr w:type="spellStart"/>
      <w:r w:rsidRPr="000829E3">
        <w:t>can</w:t>
      </w:r>
      <w:proofErr w:type="spellEnd"/>
      <w:r w:rsidRPr="000829E3">
        <w:t xml:space="preserve"> </w:t>
      </w:r>
      <w:proofErr w:type="spellStart"/>
      <w:r w:rsidRPr="000829E3">
        <w:t>analyze</w:t>
      </w:r>
      <w:proofErr w:type="spellEnd"/>
      <w:r w:rsidRPr="000829E3">
        <w:t xml:space="preserve"> </w:t>
      </w:r>
      <w:proofErr w:type="spellStart"/>
      <w:r w:rsidRPr="000829E3">
        <w:t>by</w:t>
      </w:r>
      <w:proofErr w:type="spellEnd"/>
      <w:r w:rsidRPr="000829E3">
        <w:t xml:space="preserve"> </w:t>
      </w:r>
      <w:proofErr w:type="spellStart"/>
      <w:r w:rsidRPr="000829E3">
        <w:t>themselves</w:t>
      </w:r>
      <w:proofErr w:type="spellEnd"/>
      <w:r w:rsidRPr="000829E3">
        <w:t xml:space="preserve"> and </w:t>
      </w:r>
      <w:proofErr w:type="spellStart"/>
      <w:r w:rsidRPr="000829E3">
        <w:t>compare</w:t>
      </w:r>
      <w:proofErr w:type="spellEnd"/>
      <w:r w:rsidRPr="000829E3">
        <w:t xml:space="preserve"> </w:t>
      </w:r>
      <w:proofErr w:type="spellStart"/>
      <w:r w:rsidRPr="000829E3">
        <w:t>to</w:t>
      </w:r>
      <w:proofErr w:type="spellEnd"/>
      <w:r w:rsidRPr="000829E3">
        <w:t xml:space="preserve"> </w:t>
      </w:r>
      <w:proofErr w:type="spellStart"/>
      <w:r w:rsidRPr="000829E3">
        <w:t>each</w:t>
      </w:r>
      <w:proofErr w:type="spellEnd"/>
      <w:r w:rsidRPr="000829E3">
        <w:t xml:space="preserve"> </w:t>
      </w:r>
      <w:proofErr w:type="spellStart"/>
      <w:r w:rsidRPr="000829E3">
        <w:t>other</w:t>
      </w:r>
      <w:proofErr w:type="spellEnd"/>
      <w:r w:rsidRPr="000829E3">
        <w:t xml:space="preserve">. </w:t>
      </w:r>
      <w:proofErr w:type="spellStart"/>
      <w:r w:rsidRPr="000829E3">
        <w:t>Taking</w:t>
      </w:r>
      <w:proofErr w:type="spellEnd"/>
      <w:r w:rsidRPr="000829E3">
        <w:t xml:space="preserve"> </w:t>
      </w:r>
      <w:proofErr w:type="spellStart"/>
      <w:r w:rsidRPr="000829E3">
        <w:t>every</w:t>
      </w:r>
      <w:proofErr w:type="spellEnd"/>
      <w:r w:rsidRPr="000829E3">
        <w:t xml:space="preserve"> </w:t>
      </w:r>
      <w:proofErr w:type="spellStart"/>
      <w:r w:rsidRPr="000829E3">
        <w:t>aspect</w:t>
      </w:r>
      <w:proofErr w:type="spellEnd"/>
      <w:r w:rsidRPr="000829E3">
        <w:t xml:space="preserve"> </w:t>
      </w:r>
      <w:proofErr w:type="spellStart"/>
      <w:r w:rsidRPr="000829E3">
        <w:t>into</w:t>
      </w:r>
      <w:proofErr w:type="spellEnd"/>
      <w:r w:rsidRPr="000829E3">
        <w:t xml:space="preserve"> </w:t>
      </w:r>
      <w:proofErr w:type="spellStart"/>
      <w:r w:rsidRPr="000829E3">
        <w:t>consideration</w:t>
      </w:r>
      <w:proofErr w:type="spellEnd"/>
      <w:r w:rsidRPr="000829E3">
        <w:t xml:space="preserve"> </w:t>
      </w:r>
      <w:proofErr w:type="spellStart"/>
      <w:r w:rsidRPr="000829E3">
        <w:t>we</w:t>
      </w:r>
      <w:proofErr w:type="spellEnd"/>
      <w:r w:rsidRPr="000829E3">
        <w:t xml:space="preserve"> will </w:t>
      </w:r>
      <w:proofErr w:type="spellStart"/>
      <w:r w:rsidRPr="000829E3">
        <w:t>get</w:t>
      </w:r>
      <w:proofErr w:type="spellEnd"/>
      <w:r w:rsidRPr="000829E3">
        <w:t xml:space="preserve"> a </w:t>
      </w:r>
      <w:proofErr w:type="spellStart"/>
      <w:r w:rsidRPr="000829E3">
        <w:t>more</w:t>
      </w:r>
      <w:proofErr w:type="spellEnd"/>
      <w:r w:rsidRPr="000829E3">
        <w:t xml:space="preserve"> </w:t>
      </w:r>
      <w:proofErr w:type="spellStart"/>
      <w:r w:rsidRPr="000829E3">
        <w:t>clear</w:t>
      </w:r>
      <w:proofErr w:type="spellEnd"/>
      <w:r w:rsidRPr="000829E3">
        <w:t xml:space="preserve"> </w:t>
      </w:r>
      <w:proofErr w:type="spellStart"/>
      <w:r w:rsidRPr="000829E3">
        <w:t>understanding</w:t>
      </w:r>
      <w:proofErr w:type="spellEnd"/>
      <w:r w:rsidRPr="000829E3">
        <w:t xml:space="preserve"> </w:t>
      </w:r>
      <w:proofErr w:type="spellStart"/>
      <w:r w:rsidRPr="000829E3">
        <w:t>of</w:t>
      </w:r>
      <w:proofErr w:type="spellEnd"/>
      <w:r w:rsidRPr="000829E3">
        <w:t xml:space="preserve"> </w:t>
      </w:r>
      <w:proofErr w:type="spellStart"/>
      <w:r w:rsidRPr="000829E3">
        <w:t>the</w:t>
      </w:r>
      <w:proofErr w:type="spellEnd"/>
      <w:r w:rsidRPr="000829E3">
        <w:t xml:space="preserve"> </w:t>
      </w:r>
      <w:proofErr w:type="spellStart"/>
      <w:r w:rsidRPr="000829E3">
        <w:t>two</w:t>
      </w:r>
      <w:proofErr w:type="spellEnd"/>
      <w:r w:rsidRPr="000829E3">
        <w:t xml:space="preserve"> </w:t>
      </w:r>
      <w:proofErr w:type="spellStart"/>
      <w:r w:rsidRPr="000829E3">
        <w:t>city</w:t>
      </w:r>
      <w:proofErr w:type="spellEnd"/>
      <w:r w:rsidRPr="000829E3">
        <w:t xml:space="preserve"> </w:t>
      </w:r>
      <w:proofErr w:type="spellStart"/>
      <w:r w:rsidRPr="000829E3">
        <w:t>centres</w:t>
      </w:r>
      <w:proofErr w:type="spellEnd"/>
      <w:r w:rsidRPr="000829E3">
        <w:t xml:space="preserve"> and </w:t>
      </w:r>
      <w:proofErr w:type="spellStart"/>
      <w:r w:rsidRPr="000829E3">
        <w:t>the</w:t>
      </w:r>
      <w:proofErr w:type="spellEnd"/>
      <w:r w:rsidRPr="000829E3">
        <w:t xml:space="preserve"> </w:t>
      </w:r>
      <w:proofErr w:type="spellStart"/>
      <w:r w:rsidRPr="000829E3">
        <w:t>cities</w:t>
      </w:r>
      <w:proofErr w:type="spellEnd"/>
      <w:r w:rsidRPr="000829E3">
        <w:t xml:space="preserve"> </w:t>
      </w:r>
      <w:proofErr w:type="spellStart"/>
      <w:r w:rsidRPr="000829E3">
        <w:t>respectively</w:t>
      </w:r>
      <w:proofErr w:type="spellEnd"/>
      <w:r w:rsidRPr="000829E3">
        <w:t>.</w:t>
      </w:r>
    </w:p>
    <w:tbl>
      <w:tblPr>
        <w:tblStyle w:val="Standardtabe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0829E3" w14:paraId="4CE5314C" w14:textId="77777777" w:rsidTr="000829E3">
        <w:trPr>
          <w:cnfStyle w:val="100000000000" w:firstRow="1" w:lastRow="0" w:firstColumn="0" w:lastColumn="0" w:oddVBand="0" w:evenVBand="0" w:oddHBand="0" w:evenHBand="0" w:firstRowFirstColumn="0" w:firstRowLastColumn="0" w:lastRowFirstColumn="0" w:lastRowLastColumn="0"/>
        </w:trPr>
        <w:tc>
          <w:tcPr>
            <w:tcW w:w="8644" w:type="dxa"/>
          </w:tcPr>
          <w:p w14:paraId="462E2369" w14:textId="54CA2F82" w:rsidR="000829E3" w:rsidRDefault="000829E3" w:rsidP="000142AD">
            <w:pPr>
              <w:pStyle w:val="02Flietext"/>
              <w:spacing w:line="240" w:lineRule="auto"/>
              <w:jc w:val="center"/>
              <w:rPr>
                <w:b w:val="0"/>
                <w:noProof/>
              </w:rPr>
            </w:pPr>
            <w:r>
              <w:t>Downtown Toronto</w:t>
            </w:r>
          </w:p>
          <w:p w14:paraId="6B8D7207" w14:textId="192EB4DD" w:rsidR="00000750" w:rsidRDefault="00000750" w:rsidP="000142AD">
            <w:pPr>
              <w:pStyle w:val="02Flietext"/>
              <w:spacing w:line="240" w:lineRule="auto"/>
              <w:jc w:val="center"/>
            </w:pPr>
            <w:r>
              <w:rPr>
                <w:noProof/>
              </w:rPr>
              <w:drawing>
                <wp:inline distT="0" distB="0" distL="0" distR="0" wp14:anchorId="02FA819A" wp14:editId="5BD2BA6D">
                  <wp:extent cx="4381995" cy="438199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986" cy="4457986"/>
                          </a:xfrm>
                          <a:prstGeom prst="rect">
                            <a:avLst/>
                          </a:prstGeom>
                          <a:noFill/>
                          <a:ln>
                            <a:noFill/>
                          </a:ln>
                        </pic:spPr>
                      </pic:pic>
                    </a:graphicData>
                  </a:graphic>
                </wp:inline>
              </w:drawing>
            </w:r>
          </w:p>
          <w:p w14:paraId="31D82A8D" w14:textId="4E87AE14" w:rsidR="000829E3" w:rsidRPr="000829E3" w:rsidRDefault="000829E3" w:rsidP="000829E3">
            <w:pPr>
              <w:pStyle w:val="02Flietext"/>
              <w:keepNext/>
              <w:spacing w:line="240" w:lineRule="auto"/>
              <w:jc w:val="center"/>
              <w:rPr>
                <w:b w:val="0"/>
              </w:rPr>
            </w:pPr>
          </w:p>
        </w:tc>
      </w:tr>
      <w:tr w:rsidR="000829E3" w14:paraId="31A75D9A" w14:textId="77777777" w:rsidTr="000829E3">
        <w:tc>
          <w:tcPr>
            <w:tcW w:w="8644" w:type="dxa"/>
          </w:tcPr>
          <w:p w14:paraId="630753F8" w14:textId="26273F03" w:rsidR="000829E3" w:rsidRDefault="000829E3" w:rsidP="000829E3">
            <w:pPr>
              <w:pStyle w:val="02Flietext"/>
              <w:spacing w:line="240" w:lineRule="auto"/>
              <w:jc w:val="center"/>
              <w:rPr>
                <w:b/>
                <w:bCs/>
              </w:rPr>
            </w:pPr>
            <w:r w:rsidRPr="000829E3">
              <w:rPr>
                <w:b/>
                <w:bCs/>
              </w:rPr>
              <w:lastRenderedPageBreak/>
              <w:t>Manhattan</w:t>
            </w:r>
          </w:p>
          <w:p w14:paraId="0FA114CB" w14:textId="567A5B96" w:rsidR="000829E3" w:rsidRPr="000829E3" w:rsidRDefault="00000750" w:rsidP="000829E3">
            <w:pPr>
              <w:pStyle w:val="02Flietext"/>
              <w:keepNext/>
              <w:spacing w:line="240" w:lineRule="auto"/>
              <w:jc w:val="center"/>
              <w:rPr>
                <w:b/>
                <w:bCs/>
              </w:rPr>
            </w:pPr>
            <w:r>
              <w:rPr>
                <w:b/>
                <w:bCs/>
                <w:noProof/>
              </w:rPr>
              <w:drawing>
                <wp:inline distT="0" distB="0" distL="0" distR="0" wp14:anchorId="09401B74" wp14:editId="438A9F3D">
                  <wp:extent cx="4500748" cy="450074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5014" cy="4515014"/>
                          </a:xfrm>
                          <a:prstGeom prst="rect">
                            <a:avLst/>
                          </a:prstGeom>
                          <a:noFill/>
                          <a:ln>
                            <a:noFill/>
                          </a:ln>
                        </pic:spPr>
                      </pic:pic>
                    </a:graphicData>
                  </a:graphic>
                </wp:inline>
              </w:drawing>
            </w:r>
          </w:p>
        </w:tc>
      </w:tr>
    </w:tbl>
    <w:p w14:paraId="0564E05B" w14:textId="66B4DB2F" w:rsidR="000829E3" w:rsidRDefault="000829E3" w:rsidP="000829E3">
      <w:pPr>
        <w:pStyle w:val="Beschriftung"/>
      </w:pPr>
      <w:r>
        <w:t xml:space="preserve">Illustration </w:t>
      </w:r>
      <w:fldSimple w:instr=" SEQ Illustration \* ARABIC ">
        <w:r w:rsidR="005324E6">
          <w:rPr>
            <w:noProof/>
          </w:rPr>
          <w:t>2</w:t>
        </w:r>
      </w:fldSimple>
      <w:r>
        <w:t xml:space="preserve">: Clustering </w:t>
      </w:r>
      <w:proofErr w:type="spellStart"/>
      <w:r>
        <w:t>of</w:t>
      </w:r>
      <w:proofErr w:type="spellEnd"/>
      <w:r>
        <w:t xml:space="preserve"> Downtown Toronto and Manhattan</w:t>
      </w:r>
    </w:p>
    <w:p w14:paraId="35EAC6B6" w14:textId="61948E50" w:rsidR="000142AD" w:rsidRDefault="000829E3" w:rsidP="00347486">
      <w:pPr>
        <w:pStyle w:val="02Flietext"/>
      </w:pPr>
      <w:r>
        <w:t xml:space="preserve">Illustration 2 </w:t>
      </w:r>
      <w:proofErr w:type="spellStart"/>
      <w:r>
        <w:t>shows</w:t>
      </w:r>
      <w:proofErr w:type="spellEnd"/>
      <w:r>
        <w:t xml:space="preserve"> </w:t>
      </w:r>
      <w:proofErr w:type="spellStart"/>
      <w:r>
        <w:t>the</w:t>
      </w:r>
      <w:proofErr w:type="spellEnd"/>
      <w:r>
        <w:t xml:space="preserve"> </w:t>
      </w:r>
      <w:proofErr w:type="spellStart"/>
      <w:r>
        <w:t>clustering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two</w:t>
      </w:r>
      <w:proofErr w:type="spellEnd"/>
      <w:r>
        <w:t xml:space="preserve"> </w:t>
      </w:r>
      <w:proofErr w:type="spellStart"/>
      <w:r>
        <w:t>major</w:t>
      </w:r>
      <w:proofErr w:type="spellEnd"/>
      <w:r>
        <w:t xml:space="preserve"> </w:t>
      </w:r>
      <w:proofErr w:type="spellStart"/>
      <w:r>
        <w:t>boroughs</w:t>
      </w:r>
      <w:proofErr w:type="spellEnd"/>
      <w:r>
        <w:t xml:space="preserve">. The </w:t>
      </w:r>
      <w:proofErr w:type="spellStart"/>
      <w:r>
        <w:t>clustering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kMeans</w:t>
      </w:r>
      <w:proofErr w:type="spellEnd"/>
      <w:r>
        <w:t xml:space="preserve"> </w:t>
      </w:r>
      <w:proofErr w:type="spellStart"/>
      <w:r>
        <w:t>algorithm</w:t>
      </w:r>
      <w:proofErr w:type="spellEnd"/>
      <w:r>
        <w:t xml:space="preserve"> </w:t>
      </w:r>
      <w:proofErr w:type="spellStart"/>
      <w:r>
        <w:t>with</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features</w:t>
      </w:r>
      <w:proofErr w:type="spellEnd"/>
      <w:r>
        <w:t xml:space="preserve"> </w:t>
      </w:r>
      <w:proofErr w:type="spellStart"/>
      <w:r>
        <w:t>allowed</w:t>
      </w:r>
      <w:proofErr w:type="spellEnd"/>
      <w:r>
        <w:t xml:space="preserve"> a </w:t>
      </w:r>
      <w:proofErr w:type="spellStart"/>
      <w:r>
        <w:t>clear</w:t>
      </w:r>
      <w:proofErr w:type="spellEnd"/>
      <w:r>
        <w:t xml:space="preserve"> </w:t>
      </w:r>
      <w:proofErr w:type="spellStart"/>
      <w:r>
        <w:t>partitioning</w:t>
      </w:r>
      <w:proofErr w:type="spellEnd"/>
      <w:r>
        <w:t xml:space="preserve"> in 10 </w:t>
      </w:r>
      <w:proofErr w:type="spellStart"/>
      <w:r>
        <w:t>parts</w:t>
      </w:r>
      <w:proofErr w:type="spellEnd"/>
      <w:r>
        <w:t xml:space="preserve"> </w:t>
      </w:r>
      <w:proofErr w:type="spellStart"/>
      <w:r>
        <w:t>of</w:t>
      </w:r>
      <w:proofErr w:type="spellEnd"/>
      <w:r>
        <w:t xml:space="preserve"> </w:t>
      </w:r>
      <w:proofErr w:type="spellStart"/>
      <w:r>
        <w:t>each</w:t>
      </w:r>
      <w:proofErr w:type="spellEnd"/>
      <w:r>
        <w:t xml:space="preserve"> </w:t>
      </w:r>
      <w:proofErr w:type="spellStart"/>
      <w:r>
        <w:t>borough</w:t>
      </w:r>
      <w:proofErr w:type="spellEnd"/>
      <w:r>
        <w:t>.</w:t>
      </w:r>
      <w:r w:rsidR="000142AD">
        <w:t xml:space="preserve"> These </w:t>
      </w:r>
      <w:proofErr w:type="spellStart"/>
      <w:r w:rsidR="000142AD">
        <w:t>boroughs</w:t>
      </w:r>
      <w:proofErr w:type="spellEnd"/>
      <w:r w:rsidR="000142AD">
        <w:t xml:space="preserve"> </w:t>
      </w:r>
      <w:proofErr w:type="spellStart"/>
      <w:r w:rsidR="000142AD">
        <w:t>can</w:t>
      </w:r>
      <w:proofErr w:type="spellEnd"/>
      <w:r w:rsidR="000142AD">
        <w:t xml:space="preserve"> </w:t>
      </w:r>
      <w:proofErr w:type="spellStart"/>
      <w:r w:rsidR="000142AD">
        <w:t>now</w:t>
      </w:r>
      <w:proofErr w:type="spellEnd"/>
      <w:r w:rsidR="000142AD">
        <w:t xml:space="preserve"> </w:t>
      </w:r>
      <w:proofErr w:type="spellStart"/>
      <w:r w:rsidR="000142AD">
        <w:t>be</w:t>
      </w:r>
      <w:proofErr w:type="spellEnd"/>
      <w:r w:rsidR="000142AD">
        <w:t xml:space="preserve"> </w:t>
      </w:r>
      <w:proofErr w:type="spellStart"/>
      <w:r w:rsidR="000142AD">
        <w:t>analyzed</w:t>
      </w:r>
      <w:proofErr w:type="spellEnd"/>
      <w:r w:rsidR="000142AD">
        <w:t xml:space="preserve"> </w:t>
      </w:r>
      <w:proofErr w:type="spellStart"/>
      <w:r w:rsidR="000142AD">
        <w:t>by</w:t>
      </w:r>
      <w:proofErr w:type="spellEnd"/>
      <w:r w:rsidR="000142AD">
        <w:t xml:space="preserve"> </w:t>
      </w:r>
      <w:proofErr w:type="spellStart"/>
      <w:r w:rsidR="000142AD">
        <w:t>their</w:t>
      </w:r>
      <w:proofErr w:type="spellEnd"/>
      <w:r w:rsidR="000142AD">
        <w:t xml:space="preserve"> </w:t>
      </w:r>
      <w:proofErr w:type="spellStart"/>
      <w:r w:rsidR="000142AD">
        <w:t>most</w:t>
      </w:r>
      <w:proofErr w:type="spellEnd"/>
      <w:r w:rsidR="000142AD">
        <w:t xml:space="preserve"> </w:t>
      </w:r>
      <w:proofErr w:type="spellStart"/>
      <w:r w:rsidR="000142AD">
        <w:t>common</w:t>
      </w:r>
      <w:proofErr w:type="spellEnd"/>
      <w:r w:rsidR="000142AD">
        <w:t xml:space="preserve"> </w:t>
      </w:r>
      <w:proofErr w:type="spellStart"/>
      <w:r w:rsidR="000142AD">
        <w:t>venues</w:t>
      </w:r>
      <w:proofErr w:type="spellEnd"/>
      <w:r w:rsidR="000142AD">
        <w:t xml:space="preserve"> and </w:t>
      </w:r>
      <w:proofErr w:type="spellStart"/>
      <w:r w:rsidR="000142AD">
        <w:t>main</w:t>
      </w:r>
      <w:proofErr w:type="spellEnd"/>
      <w:r w:rsidR="000142AD">
        <w:t xml:space="preserve"> </w:t>
      </w:r>
      <w:proofErr w:type="spellStart"/>
      <w:r w:rsidR="000142AD">
        <w:t>venue</w:t>
      </w:r>
      <w:proofErr w:type="spellEnd"/>
      <w:r w:rsidR="000142AD">
        <w:t xml:space="preserve"> </w:t>
      </w:r>
      <w:proofErr w:type="spellStart"/>
      <w:r w:rsidR="000142AD">
        <w:t>categories</w:t>
      </w:r>
      <w:proofErr w:type="spellEnd"/>
      <w:r w:rsidR="000142AD">
        <w:t xml:space="preserve">. This will </w:t>
      </w:r>
      <w:proofErr w:type="spellStart"/>
      <w:r w:rsidR="000142AD">
        <w:t>take</w:t>
      </w:r>
      <w:proofErr w:type="spellEnd"/>
      <w:r w:rsidR="000142AD">
        <w:t xml:space="preserve"> </w:t>
      </w:r>
      <w:proofErr w:type="spellStart"/>
      <w:r w:rsidR="000142AD">
        <w:t>place</w:t>
      </w:r>
      <w:proofErr w:type="spellEnd"/>
      <w:r w:rsidR="000142AD">
        <w:t xml:space="preserve"> in </w:t>
      </w:r>
      <w:proofErr w:type="spellStart"/>
      <w:r w:rsidR="000142AD">
        <w:t>the</w:t>
      </w:r>
      <w:proofErr w:type="spellEnd"/>
      <w:r w:rsidR="000142AD">
        <w:t xml:space="preserve"> </w:t>
      </w:r>
      <w:proofErr w:type="spellStart"/>
      <w:r w:rsidR="000142AD">
        <w:t>next</w:t>
      </w:r>
      <w:proofErr w:type="spellEnd"/>
      <w:r w:rsidR="000142AD">
        <w:t xml:space="preserve"> </w:t>
      </w:r>
      <w:proofErr w:type="spellStart"/>
      <w:r w:rsidR="000142AD">
        <w:t>part</w:t>
      </w:r>
      <w:proofErr w:type="spellEnd"/>
      <w:r w:rsidR="000142AD">
        <w:t xml:space="preserve"> </w:t>
      </w:r>
      <w:proofErr w:type="spellStart"/>
      <w:r w:rsidR="000142AD">
        <w:t>of</w:t>
      </w:r>
      <w:proofErr w:type="spellEnd"/>
      <w:r w:rsidR="000142AD">
        <w:t xml:space="preserve"> </w:t>
      </w:r>
      <w:proofErr w:type="spellStart"/>
      <w:r w:rsidR="000142AD">
        <w:t>this</w:t>
      </w:r>
      <w:proofErr w:type="spellEnd"/>
      <w:r w:rsidR="000142AD">
        <w:t xml:space="preserve"> </w:t>
      </w:r>
      <w:proofErr w:type="spellStart"/>
      <w:r w:rsidR="000142AD">
        <w:t>report</w:t>
      </w:r>
      <w:proofErr w:type="spellEnd"/>
      <w:r w:rsidR="000142AD">
        <w:t xml:space="preserve">, </w:t>
      </w:r>
      <w:proofErr w:type="spellStart"/>
      <w:r w:rsidR="000142AD">
        <w:t>the</w:t>
      </w:r>
      <w:proofErr w:type="spellEnd"/>
      <w:r w:rsidR="000142AD">
        <w:t xml:space="preserve"> </w:t>
      </w:r>
      <w:proofErr w:type="spellStart"/>
      <w:r w:rsidR="000142AD">
        <w:t>results</w:t>
      </w:r>
      <w:proofErr w:type="spellEnd"/>
      <w:r w:rsidR="000142AD">
        <w:t xml:space="preserve"> </w:t>
      </w:r>
      <w:proofErr w:type="spellStart"/>
      <w:r w:rsidR="000142AD">
        <w:t>section</w:t>
      </w:r>
      <w:proofErr w:type="spellEnd"/>
      <w:r w:rsidR="000142AD">
        <w:t>.</w:t>
      </w:r>
      <w:r w:rsidR="000142AD">
        <w:br w:type="page"/>
      </w:r>
    </w:p>
    <w:p w14:paraId="1B248B2D" w14:textId="77777777" w:rsidR="000142AD" w:rsidRPr="00347486" w:rsidRDefault="000142AD" w:rsidP="00347486">
      <w:pPr>
        <w:pStyle w:val="02Flietext"/>
      </w:pPr>
    </w:p>
    <w:p w14:paraId="7ABC5D51" w14:textId="6746E238" w:rsidR="000142AD" w:rsidRDefault="00E437D2" w:rsidP="000142AD">
      <w:pPr>
        <w:pStyle w:val="berschrift1"/>
      </w:pPr>
      <w:bookmarkStart w:id="18" w:name="_Toc45717580"/>
      <w:r>
        <w:t>Results</w:t>
      </w:r>
      <w:bookmarkEnd w:id="18"/>
    </w:p>
    <w:p w14:paraId="0BAFCA02" w14:textId="15269F31" w:rsidR="00B23D37" w:rsidRDefault="00B23D37" w:rsidP="000142AD">
      <w:pPr>
        <w:pStyle w:val="02Flietext"/>
        <w:rPr>
          <w:lang w:val="en-US"/>
        </w:rPr>
      </w:pPr>
      <w:r>
        <w:rPr>
          <w:lang w:val="en-US"/>
        </w:rPr>
        <w:t xml:space="preserve">In the last section we clustered the venues in each of the two boroughs of the cities of Toronto and New York in 10 clusters. These represent, as seen in illustration 2, specific areas of the borough. In this section we analyze each of these clusters and compare them to each other as well to the clusters in the other city. </w:t>
      </w:r>
      <w:proofErr w:type="gramStart"/>
      <w:r>
        <w:rPr>
          <w:lang w:val="en-US"/>
        </w:rPr>
        <w:t>Therefore</w:t>
      </w:r>
      <w:proofErr w:type="gramEnd"/>
      <w:r>
        <w:rPr>
          <w:lang w:val="en-US"/>
        </w:rPr>
        <w:t xml:space="preserve"> we create a top 5 list of the venue categories of each cluster.</w:t>
      </w:r>
    </w:p>
    <w:p w14:paraId="13E25FF6" w14:textId="1866DCB2" w:rsidR="000142AD" w:rsidRDefault="000142AD" w:rsidP="000142AD">
      <w:pPr>
        <w:pStyle w:val="02Flietext"/>
        <w:rPr>
          <w:lang w:val="en-US"/>
        </w:rPr>
      </w:pPr>
      <w:r w:rsidRPr="000142AD">
        <w:rPr>
          <w:lang w:val="en-US"/>
        </w:rPr>
        <w:t>T</w:t>
      </w:r>
      <w:r w:rsidR="00B23D37">
        <w:rPr>
          <w:lang w:val="en-US"/>
        </w:rPr>
        <w:t>able 3 shows the top 5 list of each cluster and</w:t>
      </w:r>
      <w:r w:rsidRPr="000142AD">
        <w:rPr>
          <w:lang w:val="en-US"/>
        </w:rPr>
        <w:t xml:space="preserve"> a clear description of the areas in each of the two boroughs. At first sight this looks like a very common description because venues like Coffee Shops and </w:t>
      </w:r>
      <w:proofErr w:type="spellStart"/>
      <w:r w:rsidRPr="000142AD">
        <w:rPr>
          <w:lang w:val="en-US"/>
        </w:rPr>
        <w:t>Restraunts</w:t>
      </w:r>
      <w:proofErr w:type="spellEnd"/>
      <w:r w:rsidRPr="000142AD">
        <w:rPr>
          <w:lang w:val="en-US"/>
        </w:rPr>
        <w:t xml:space="preserve"> appear multiple times in each </w:t>
      </w:r>
      <w:proofErr w:type="gramStart"/>
      <w:r w:rsidRPr="000142AD">
        <w:rPr>
          <w:lang w:val="en-US"/>
        </w:rPr>
        <w:t>clusters</w:t>
      </w:r>
      <w:proofErr w:type="gramEnd"/>
      <w:r w:rsidRPr="000142AD">
        <w:rPr>
          <w:lang w:val="en-US"/>
        </w:rPr>
        <w:t>. Here to mention though are the unique venue categories which show a clear difference in the clusters and should be a help to people who move to one of these cities.</w:t>
      </w:r>
    </w:p>
    <w:tbl>
      <w:tblPr>
        <w:tblStyle w:val="Standardtabe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6D1285" w14:paraId="1F0FE6F7" w14:textId="77777777" w:rsidTr="006D1285">
        <w:trPr>
          <w:cnfStyle w:val="100000000000" w:firstRow="1" w:lastRow="0" w:firstColumn="0" w:lastColumn="0" w:oddVBand="0" w:evenVBand="0" w:oddHBand="0" w:evenHBand="0" w:firstRowFirstColumn="0" w:firstRowLastColumn="0" w:lastRowFirstColumn="0" w:lastRowLastColumn="0"/>
        </w:trPr>
        <w:tc>
          <w:tcPr>
            <w:tcW w:w="8644" w:type="dxa"/>
          </w:tcPr>
          <w:p w14:paraId="093BCD00" w14:textId="77777777" w:rsidR="006D1285" w:rsidRDefault="006D1285" w:rsidP="006D1285">
            <w:pPr>
              <w:pStyle w:val="02Flietext"/>
              <w:spacing w:line="240" w:lineRule="auto"/>
              <w:jc w:val="center"/>
              <w:rPr>
                <w:b w:val="0"/>
                <w:lang w:val="en-US"/>
              </w:rPr>
            </w:pPr>
            <w:r>
              <w:rPr>
                <w:lang w:val="en-US"/>
              </w:rPr>
              <w:t>Downtown Toronto</w:t>
            </w:r>
          </w:p>
          <w:p w14:paraId="5D0B8C3D" w14:textId="7CD1C00C" w:rsidR="006D1285" w:rsidRDefault="006D1285" w:rsidP="006D1285">
            <w:pPr>
              <w:pStyle w:val="02Flietext"/>
              <w:spacing w:line="240" w:lineRule="auto"/>
              <w:jc w:val="center"/>
              <w:rPr>
                <w:lang w:val="en-US"/>
              </w:rPr>
            </w:pPr>
            <w:r>
              <w:rPr>
                <w:noProof/>
                <w:lang w:val="en-US"/>
              </w:rPr>
              <w:drawing>
                <wp:inline distT="0" distB="0" distL="0" distR="0" wp14:anchorId="3C1E1289" wp14:editId="32763B68">
                  <wp:extent cx="5403215" cy="174561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1745615"/>
                          </a:xfrm>
                          <a:prstGeom prst="rect">
                            <a:avLst/>
                          </a:prstGeom>
                          <a:noFill/>
                          <a:ln>
                            <a:noFill/>
                          </a:ln>
                        </pic:spPr>
                      </pic:pic>
                    </a:graphicData>
                  </a:graphic>
                </wp:inline>
              </w:drawing>
            </w:r>
          </w:p>
        </w:tc>
      </w:tr>
      <w:tr w:rsidR="006D1285" w14:paraId="18CE45F6" w14:textId="77777777" w:rsidTr="006D1285">
        <w:tc>
          <w:tcPr>
            <w:tcW w:w="8644" w:type="dxa"/>
          </w:tcPr>
          <w:p w14:paraId="423370C6" w14:textId="77777777" w:rsidR="006D1285" w:rsidRDefault="006D1285" w:rsidP="006D1285">
            <w:pPr>
              <w:pStyle w:val="02Flietext"/>
              <w:spacing w:line="240" w:lineRule="auto"/>
              <w:jc w:val="center"/>
              <w:rPr>
                <w:b/>
                <w:bCs/>
                <w:lang w:val="en-US"/>
              </w:rPr>
            </w:pPr>
            <w:r w:rsidRPr="006D1285">
              <w:rPr>
                <w:b/>
                <w:bCs/>
                <w:lang w:val="en-US"/>
              </w:rPr>
              <w:t>Manhattan</w:t>
            </w:r>
          </w:p>
          <w:p w14:paraId="401C4D4C" w14:textId="6DAE73AF" w:rsidR="006D1285" w:rsidRPr="006D1285" w:rsidRDefault="006D1285" w:rsidP="006D1285">
            <w:pPr>
              <w:pStyle w:val="02Flietext"/>
              <w:keepNext/>
              <w:spacing w:line="240" w:lineRule="auto"/>
              <w:jc w:val="center"/>
              <w:rPr>
                <w:b/>
                <w:bCs/>
                <w:lang w:val="en-US"/>
              </w:rPr>
            </w:pPr>
            <w:r>
              <w:rPr>
                <w:b/>
                <w:bCs/>
                <w:noProof/>
                <w:lang w:val="en-US"/>
              </w:rPr>
              <w:drawing>
                <wp:inline distT="0" distB="0" distL="0" distR="0" wp14:anchorId="52BCA105" wp14:editId="65D9C02D">
                  <wp:extent cx="5391150" cy="178117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781175"/>
                          </a:xfrm>
                          <a:prstGeom prst="rect">
                            <a:avLst/>
                          </a:prstGeom>
                          <a:noFill/>
                          <a:ln>
                            <a:noFill/>
                          </a:ln>
                        </pic:spPr>
                      </pic:pic>
                    </a:graphicData>
                  </a:graphic>
                </wp:inline>
              </w:drawing>
            </w:r>
          </w:p>
        </w:tc>
      </w:tr>
    </w:tbl>
    <w:p w14:paraId="7D592556" w14:textId="7AD584CF" w:rsidR="002C5B87" w:rsidRDefault="006D1285" w:rsidP="006D1285">
      <w:pPr>
        <w:pStyle w:val="Beschriftung"/>
        <w:rPr>
          <w:lang w:val="en-US"/>
        </w:rPr>
      </w:pPr>
      <w:r>
        <w:t xml:space="preserve">Table </w:t>
      </w:r>
      <w:fldSimple w:instr=" SEQ Table \* ARABIC ">
        <w:r w:rsidR="005324E6">
          <w:rPr>
            <w:noProof/>
          </w:rPr>
          <w:t>3</w:t>
        </w:r>
      </w:fldSimple>
      <w:r>
        <w:t xml:space="preserve">: Top 5 </w:t>
      </w:r>
      <w:proofErr w:type="spellStart"/>
      <w:r>
        <w:t>common</w:t>
      </w:r>
      <w:proofErr w:type="spellEnd"/>
      <w:r>
        <w:t xml:space="preserve"> </w:t>
      </w:r>
      <w:proofErr w:type="spellStart"/>
      <w:r>
        <w:t>venue</w:t>
      </w:r>
      <w:proofErr w:type="spellEnd"/>
      <w:r>
        <w:t xml:space="preserve"> in </w:t>
      </w:r>
      <w:proofErr w:type="spellStart"/>
      <w:r>
        <w:t>clusters</w:t>
      </w:r>
      <w:proofErr w:type="spellEnd"/>
    </w:p>
    <w:p w14:paraId="78763438" w14:textId="1EAD671A" w:rsidR="000142AD" w:rsidRPr="000142AD" w:rsidRDefault="000142AD" w:rsidP="000142AD">
      <w:pPr>
        <w:pStyle w:val="02Flietext"/>
        <w:rPr>
          <w:lang w:val="en-US"/>
        </w:rPr>
      </w:pPr>
      <w:r w:rsidRPr="000142AD">
        <w:rPr>
          <w:lang w:val="en-US"/>
        </w:rPr>
        <w:lastRenderedPageBreak/>
        <w:t xml:space="preserve">In Toronto for example there is an Airport cluster (Cluster 6) with outliers in the dataset, which can be clearly seen in the maps above. Cluster 2 on the other hand seems be </w:t>
      </w:r>
      <w:proofErr w:type="gramStart"/>
      <w:r w:rsidRPr="000142AD">
        <w:rPr>
          <w:lang w:val="en-US"/>
        </w:rPr>
        <w:t>very good</w:t>
      </w:r>
      <w:proofErr w:type="gramEnd"/>
      <w:r w:rsidRPr="000142AD">
        <w:rPr>
          <w:lang w:val="en-US"/>
        </w:rPr>
        <w:t xml:space="preserve"> for young families to go to because there are a lot of </w:t>
      </w:r>
      <w:proofErr w:type="spellStart"/>
      <w:r w:rsidRPr="000142AD">
        <w:rPr>
          <w:lang w:val="en-US"/>
        </w:rPr>
        <w:t>grovery</w:t>
      </w:r>
      <w:proofErr w:type="spellEnd"/>
      <w:r w:rsidRPr="000142AD">
        <w:rPr>
          <w:lang w:val="en-US"/>
        </w:rPr>
        <w:t xml:space="preserve"> and baby stores in the area. Cluster 7 on the other hand sounds like an </w:t>
      </w:r>
      <w:proofErr w:type="spellStart"/>
      <w:r w:rsidRPr="000142AD">
        <w:rPr>
          <w:lang w:val="en-US"/>
        </w:rPr>
        <w:t>asian</w:t>
      </w:r>
      <w:proofErr w:type="spellEnd"/>
      <w:r w:rsidRPr="000142AD">
        <w:rPr>
          <w:lang w:val="en-US"/>
        </w:rPr>
        <w:t xml:space="preserve"> neighborhood because of the specific </w:t>
      </w:r>
      <w:proofErr w:type="spellStart"/>
      <w:r w:rsidRPr="000142AD">
        <w:rPr>
          <w:lang w:val="en-US"/>
        </w:rPr>
        <w:t>restraunt</w:t>
      </w:r>
      <w:proofErr w:type="spellEnd"/>
      <w:r w:rsidRPr="000142AD">
        <w:rPr>
          <w:lang w:val="en-US"/>
        </w:rPr>
        <w:t xml:space="preserve"> types.</w:t>
      </w:r>
    </w:p>
    <w:p w14:paraId="43DAF5A4" w14:textId="1E62AEBC" w:rsidR="000142AD" w:rsidRPr="000142AD" w:rsidRDefault="000142AD" w:rsidP="000142AD">
      <w:pPr>
        <w:pStyle w:val="02Flietext"/>
        <w:rPr>
          <w:lang w:val="en-US"/>
        </w:rPr>
      </w:pPr>
      <w:r w:rsidRPr="000142AD">
        <w:rPr>
          <w:lang w:val="en-US"/>
        </w:rPr>
        <w:t xml:space="preserve">In </w:t>
      </w:r>
      <w:proofErr w:type="spellStart"/>
      <w:r w:rsidRPr="000142AD">
        <w:rPr>
          <w:lang w:val="en-US"/>
        </w:rPr>
        <w:t>Manhatten</w:t>
      </w:r>
      <w:proofErr w:type="spellEnd"/>
      <w:r w:rsidRPr="000142AD">
        <w:rPr>
          <w:lang w:val="en-US"/>
        </w:rPr>
        <w:t xml:space="preserve"> Cluster 0 is a cultural </w:t>
      </w:r>
      <w:proofErr w:type="spellStart"/>
      <w:r w:rsidRPr="000142AD">
        <w:rPr>
          <w:lang w:val="en-US"/>
        </w:rPr>
        <w:t>centre</w:t>
      </w:r>
      <w:proofErr w:type="spellEnd"/>
      <w:r w:rsidRPr="000142AD">
        <w:rPr>
          <w:lang w:val="en-US"/>
        </w:rPr>
        <w:t xml:space="preserve"> with a </w:t>
      </w:r>
      <w:proofErr w:type="gramStart"/>
      <w:r w:rsidRPr="000142AD">
        <w:rPr>
          <w:lang w:val="en-US"/>
        </w:rPr>
        <w:t>lot</w:t>
      </w:r>
      <w:proofErr w:type="gramEnd"/>
      <w:r w:rsidRPr="000142AD">
        <w:rPr>
          <w:lang w:val="en-US"/>
        </w:rPr>
        <w:t xml:space="preserve"> theatres and adjacent hotels. Cluster 2 and 9 are more for sports whereas </w:t>
      </w:r>
      <w:proofErr w:type="spellStart"/>
      <w:r w:rsidRPr="000142AD">
        <w:rPr>
          <w:lang w:val="en-US"/>
        </w:rPr>
        <w:t>cluser</w:t>
      </w:r>
      <w:proofErr w:type="spellEnd"/>
      <w:r w:rsidRPr="000142AD">
        <w:rPr>
          <w:lang w:val="en-US"/>
        </w:rPr>
        <w:t xml:space="preserve"> 9 is a more livable area due to its parks. Taking parks as the main objective, cluster 8 is the place to go to. If there is a need for diversity in food places, cluster 5 is a unique area compared to other clusters of Manhattan.</w:t>
      </w:r>
    </w:p>
    <w:p w14:paraId="2561649F" w14:textId="0FD008E9" w:rsidR="000142AD" w:rsidRDefault="000142AD" w:rsidP="000142AD">
      <w:pPr>
        <w:pStyle w:val="02Flietext"/>
        <w:rPr>
          <w:lang w:val="en-US"/>
        </w:rPr>
      </w:pPr>
      <w:r w:rsidRPr="000142AD">
        <w:rPr>
          <w:lang w:val="en-US"/>
        </w:rPr>
        <w:t xml:space="preserve">To get a more precise view of the areas, we </w:t>
      </w:r>
      <w:r w:rsidR="00B23D37">
        <w:rPr>
          <w:lang w:val="en-US"/>
        </w:rPr>
        <w:t>can</w:t>
      </w:r>
      <w:r w:rsidRPr="000142AD">
        <w:rPr>
          <w:lang w:val="en-US"/>
        </w:rPr>
        <w:t xml:space="preserve"> analyze each cluster by their main venue category in two different </w:t>
      </w:r>
      <w:proofErr w:type="spellStart"/>
      <w:r w:rsidRPr="000142AD">
        <w:rPr>
          <w:lang w:val="en-US"/>
        </w:rPr>
        <w:t>appraches</w:t>
      </w:r>
      <w:proofErr w:type="spellEnd"/>
      <w:r w:rsidRPr="000142AD">
        <w:rPr>
          <w:lang w:val="en-US"/>
        </w:rPr>
        <w:t xml:space="preserve"> next.</w:t>
      </w:r>
    </w:p>
    <w:tbl>
      <w:tblPr>
        <w:tblStyle w:val="Standardtabe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6D1285" w14:paraId="56EB4EAB" w14:textId="77777777" w:rsidTr="006D1285">
        <w:trPr>
          <w:cnfStyle w:val="100000000000" w:firstRow="1" w:lastRow="0" w:firstColumn="0" w:lastColumn="0" w:oddVBand="0" w:evenVBand="0" w:oddHBand="0" w:evenHBand="0" w:firstRowFirstColumn="0" w:firstRowLastColumn="0" w:lastRowFirstColumn="0" w:lastRowLastColumn="0"/>
        </w:trPr>
        <w:tc>
          <w:tcPr>
            <w:tcW w:w="8644" w:type="dxa"/>
          </w:tcPr>
          <w:p w14:paraId="1C005D8A" w14:textId="77777777" w:rsidR="006D1285" w:rsidRDefault="006D1285" w:rsidP="006D1285">
            <w:pPr>
              <w:pStyle w:val="02Flietext"/>
              <w:spacing w:line="240" w:lineRule="auto"/>
              <w:jc w:val="center"/>
              <w:rPr>
                <w:b w:val="0"/>
                <w:lang w:val="en-US"/>
              </w:rPr>
            </w:pPr>
            <w:r>
              <w:rPr>
                <w:lang w:val="en-US"/>
              </w:rPr>
              <w:t>Downtown Toronto</w:t>
            </w:r>
          </w:p>
          <w:p w14:paraId="16806690" w14:textId="5C9839B5" w:rsidR="006D1285" w:rsidRDefault="006D1285" w:rsidP="006D1285">
            <w:pPr>
              <w:pStyle w:val="02Flietext"/>
              <w:spacing w:line="240" w:lineRule="auto"/>
              <w:jc w:val="center"/>
              <w:rPr>
                <w:lang w:val="en-US"/>
              </w:rPr>
            </w:pPr>
            <w:r>
              <w:rPr>
                <w:noProof/>
                <w:lang w:val="en-US"/>
              </w:rPr>
              <w:drawing>
                <wp:inline distT="0" distB="0" distL="0" distR="0" wp14:anchorId="7057C9CA" wp14:editId="345FDC6E">
                  <wp:extent cx="5260975" cy="27076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975" cy="2707640"/>
                          </a:xfrm>
                          <a:prstGeom prst="rect">
                            <a:avLst/>
                          </a:prstGeom>
                          <a:noFill/>
                          <a:ln>
                            <a:noFill/>
                          </a:ln>
                        </pic:spPr>
                      </pic:pic>
                    </a:graphicData>
                  </a:graphic>
                </wp:inline>
              </w:drawing>
            </w:r>
          </w:p>
        </w:tc>
      </w:tr>
      <w:tr w:rsidR="006D1285" w14:paraId="5A85BEDC" w14:textId="77777777" w:rsidTr="006D1285">
        <w:tc>
          <w:tcPr>
            <w:tcW w:w="8644" w:type="dxa"/>
          </w:tcPr>
          <w:p w14:paraId="0A42F0E7" w14:textId="77777777" w:rsidR="006D1285" w:rsidRDefault="006D1285" w:rsidP="006D1285">
            <w:pPr>
              <w:pStyle w:val="02Flietext"/>
              <w:spacing w:line="240" w:lineRule="auto"/>
              <w:jc w:val="center"/>
              <w:rPr>
                <w:b/>
                <w:bCs/>
                <w:lang w:val="en-US"/>
              </w:rPr>
            </w:pPr>
          </w:p>
          <w:p w14:paraId="096A4461" w14:textId="77777777" w:rsidR="006D1285" w:rsidRDefault="006D1285" w:rsidP="006D1285">
            <w:pPr>
              <w:pStyle w:val="02Flietext"/>
              <w:spacing w:line="240" w:lineRule="auto"/>
              <w:jc w:val="center"/>
              <w:rPr>
                <w:b/>
                <w:bCs/>
                <w:lang w:val="en-US"/>
              </w:rPr>
            </w:pPr>
          </w:p>
          <w:p w14:paraId="12539CC5" w14:textId="77777777" w:rsidR="006D1285" w:rsidRDefault="006D1285" w:rsidP="006D1285">
            <w:pPr>
              <w:pStyle w:val="02Flietext"/>
              <w:spacing w:line="240" w:lineRule="auto"/>
              <w:jc w:val="center"/>
              <w:rPr>
                <w:b/>
                <w:bCs/>
                <w:lang w:val="en-US"/>
              </w:rPr>
            </w:pPr>
          </w:p>
          <w:p w14:paraId="40678043" w14:textId="77777777" w:rsidR="006D1285" w:rsidRDefault="006D1285" w:rsidP="006D1285">
            <w:pPr>
              <w:pStyle w:val="02Flietext"/>
              <w:spacing w:line="240" w:lineRule="auto"/>
              <w:jc w:val="center"/>
              <w:rPr>
                <w:b/>
                <w:bCs/>
                <w:lang w:val="en-US"/>
              </w:rPr>
            </w:pPr>
          </w:p>
          <w:p w14:paraId="5308A9FE" w14:textId="77777777" w:rsidR="006D1285" w:rsidRDefault="006D1285" w:rsidP="006D1285">
            <w:pPr>
              <w:pStyle w:val="02Flietext"/>
              <w:spacing w:line="240" w:lineRule="auto"/>
              <w:jc w:val="center"/>
              <w:rPr>
                <w:b/>
                <w:bCs/>
                <w:lang w:val="en-US"/>
              </w:rPr>
            </w:pPr>
          </w:p>
          <w:p w14:paraId="3CB2111B" w14:textId="77777777" w:rsidR="006D1285" w:rsidRDefault="006D1285" w:rsidP="006D1285">
            <w:pPr>
              <w:pStyle w:val="02Flietext"/>
              <w:spacing w:line="240" w:lineRule="auto"/>
              <w:jc w:val="center"/>
              <w:rPr>
                <w:b/>
                <w:bCs/>
                <w:lang w:val="en-US"/>
              </w:rPr>
            </w:pPr>
          </w:p>
          <w:p w14:paraId="41B1444F" w14:textId="77777777" w:rsidR="006D1285" w:rsidRDefault="006D1285" w:rsidP="006D1285">
            <w:pPr>
              <w:pStyle w:val="02Flietext"/>
              <w:spacing w:line="240" w:lineRule="auto"/>
              <w:jc w:val="center"/>
              <w:rPr>
                <w:b/>
                <w:bCs/>
                <w:lang w:val="en-US"/>
              </w:rPr>
            </w:pPr>
          </w:p>
          <w:p w14:paraId="5998D8C1" w14:textId="1647205D" w:rsidR="006D1285" w:rsidRDefault="006D1285" w:rsidP="006D1285">
            <w:pPr>
              <w:pStyle w:val="02Flietext"/>
              <w:spacing w:line="240" w:lineRule="auto"/>
              <w:jc w:val="center"/>
              <w:rPr>
                <w:b/>
                <w:bCs/>
                <w:lang w:val="en-US"/>
              </w:rPr>
            </w:pPr>
            <w:r w:rsidRPr="006D1285">
              <w:rPr>
                <w:b/>
                <w:bCs/>
                <w:lang w:val="en-US"/>
              </w:rPr>
              <w:lastRenderedPageBreak/>
              <w:t>Manhattan</w:t>
            </w:r>
          </w:p>
          <w:p w14:paraId="1C35E458" w14:textId="221B3A88" w:rsidR="006D1285" w:rsidRPr="006D1285" w:rsidRDefault="006D1285" w:rsidP="006D1285">
            <w:pPr>
              <w:pStyle w:val="02Flietext"/>
              <w:keepNext/>
              <w:spacing w:line="240" w:lineRule="auto"/>
              <w:jc w:val="center"/>
              <w:rPr>
                <w:b/>
                <w:bCs/>
                <w:lang w:val="en-US"/>
              </w:rPr>
            </w:pPr>
            <w:r>
              <w:rPr>
                <w:b/>
                <w:bCs/>
                <w:noProof/>
                <w:lang w:val="en-US"/>
              </w:rPr>
              <w:drawing>
                <wp:inline distT="0" distB="0" distL="0" distR="0" wp14:anchorId="4D2331CF" wp14:editId="579FA21E">
                  <wp:extent cx="5248910" cy="267208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910" cy="2672080"/>
                          </a:xfrm>
                          <a:prstGeom prst="rect">
                            <a:avLst/>
                          </a:prstGeom>
                          <a:noFill/>
                          <a:ln>
                            <a:noFill/>
                          </a:ln>
                        </pic:spPr>
                      </pic:pic>
                    </a:graphicData>
                  </a:graphic>
                </wp:inline>
              </w:drawing>
            </w:r>
          </w:p>
        </w:tc>
      </w:tr>
    </w:tbl>
    <w:p w14:paraId="08E02E78" w14:textId="17C37E2D" w:rsidR="006D1285" w:rsidRDefault="006D1285" w:rsidP="006D1285">
      <w:pPr>
        <w:pStyle w:val="Beschriftung"/>
        <w:rPr>
          <w:lang w:val="en-US"/>
        </w:rPr>
      </w:pPr>
      <w:r>
        <w:lastRenderedPageBreak/>
        <w:t xml:space="preserve">Table </w:t>
      </w:r>
      <w:fldSimple w:instr=" SEQ Table \* ARABIC ">
        <w:r w:rsidR="005324E6">
          <w:rPr>
            <w:noProof/>
          </w:rPr>
          <w:t>4</w:t>
        </w:r>
      </w:fldSimple>
      <w:r>
        <w:t xml:space="preserve">: Top 3 </w:t>
      </w:r>
      <w:proofErr w:type="spellStart"/>
      <w:r>
        <w:t>common</w:t>
      </w:r>
      <w:proofErr w:type="spellEnd"/>
      <w:r>
        <w:t xml:space="preserve"> </w:t>
      </w:r>
      <w:proofErr w:type="spellStart"/>
      <w:r>
        <w:t>main</w:t>
      </w:r>
      <w:proofErr w:type="spellEnd"/>
      <w:r>
        <w:t xml:space="preserve"> </w:t>
      </w:r>
      <w:proofErr w:type="spellStart"/>
      <w:r>
        <w:t>venue</w:t>
      </w:r>
      <w:proofErr w:type="spellEnd"/>
      <w:r>
        <w:t xml:space="preserve"> </w:t>
      </w:r>
      <w:proofErr w:type="spellStart"/>
      <w:r>
        <w:t>categories</w:t>
      </w:r>
      <w:proofErr w:type="spellEnd"/>
      <w:r>
        <w:t xml:space="preserve"> in </w:t>
      </w:r>
      <w:proofErr w:type="spellStart"/>
      <w:r>
        <w:t>cluster</w:t>
      </w:r>
      <w:proofErr w:type="spellEnd"/>
    </w:p>
    <w:p w14:paraId="1386ADAA" w14:textId="10E6FF63" w:rsidR="000142AD" w:rsidRDefault="000142AD" w:rsidP="000142AD">
      <w:pPr>
        <w:pStyle w:val="02Flietext"/>
        <w:rPr>
          <w:lang w:val="en-US"/>
        </w:rPr>
      </w:pPr>
      <w:r w:rsidRPr="000142AD">
        <w:rPr>
          <w:lang w:val="en-US"/>
        </w:rPr>
        <w:t>The two top 3 lists of the main venue categories</w:t>
      </w:r>
      <w:r w:rsidR="00B23D37">
        <w:rPr>
          <w:lang w:val="en-US"/>
        </w:rPr>
        <w:t xml:space="preserve"> (Table 4)</w:t>
      </w:r>
      <w:r w:rsidRPr="000142AD">
        <w:rPr>
          <w:lang w:val="en-US"/>
        </w:rPr>
        <w:t xml:space="preserve"> support the insights gathered above. New for both cities is the category nightlife spot. Downtown Toronto shows here two potential areas with cluster 4 and 8 and Manhattan New York one with cluster 3. To get a different view of the clusters we will approach the analysis from the category perspective and determine which cluster is the most common for each category.</w:t>
      </w:r>
    </w:p>
    <w:tbl>
      <w:tblPr>
        <w:tblStyle w:val="Standardtabel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43"/>
        <w:gridCol w:w="2850"/>
        <w:gridCol w:w="2851"/>
      </w:tblGrid>
      <w:tr w:rsidR="006D1285" w14:paraId="2C9CBE7C" w14:textId="77777777" w:rsidTr="006D1285">
        <w:trPr>
          <w:cnfStyle w:val="100000000000" w:firstRow="1" w:lastRow="0" w:firstColumn="0" w:lastColumn="0" w:oddVBand="0" w:evenVBand="0" w:oddHBand="0" w:evenHBand="0" w:firstRowFirstColumn="0" w:firstRowLastColumn="0" w:lastRowFirstColumn="0" w:lastRowLastColumn="0"/>
        </w:trPr>
        <w:tc>
          <w:tcPr>
            <w:tcW w:w="2943" w:type="dxa"/>
          </w:tcPr>
          <w:p w14:paraId="6B20C9DD" w14:textId="01A6D1AD" w:rsidR="006D1285" w:rsidRDefault="006D1285" w:rsidP="006D1285">
            <w:pPr>
              <w:pStyle w:val="02Flietext"/>
              <w:spacing w:line="240" w:lineRule="auto"/>
              <w:jc w:val="center"/>
              <w:rPr>
                <w:lang w:val="en-US"/>
              </w:rPr>
            </w:pPr>
            <w:r>
              <w:rPr>
                <w:lang w:val="en-US"/>
              </w:rPr>
              <w:t>Main Venue Category</w:t>
            </w:r>
          </w:p>
        </w:tc>
        <w:tc>
          <w:tcPr>
            <w:tcW w:w="2850" w:type="dxa"/>
          </w:tcPr>
          <w:p w14:paraId="63ED09A3" w14:textId="6C95C876" w:rsidR="006D1285" w:rsidRDefault="006D1285" w:rsidP="006D1285">
            <w:pPr>
              <w:pStyle w:val="02Flietext"/>
              <w:spacing w:line="240" w:lineRule="auto"/>
              <w:jc w:val="center"/>
              <w:rPr>
                <w:lang w:val="en-US"/>
              </w:rPr>
            </w:pPr>
            <w:r>
              <w:rPr>
                <w:lang w:val="en-US"/>
              </w:rPr>
              <w:t>Downtown Toronto</w:t>
            </w:r>
          </w:p>
        </w:tc>
        <w:tc>
          <w:tcPr>
            <w:tcW w:w="2851" w:type="dxa"/>
          </w:tcPr>
          <w:p w14:paraId="179790DA" w14:textId="11DCCD5A" w:rsidR="006D1285" w:rsidRDefault="006D1285" w:rsidP="006D1285">
            <w:pPr>
              <w:pStyle w:val="02Flietext"/>
              <w:spacing w:line="240" w:lineRule="auto"/>
              <w:jc w:val="center"/>
              <w:rPr>
                <w:lang w:val="en-US"/>
              </w:rPr>
            </w:pPr>
            <w:r>
              <w:rPr>
                <w:lang w:val="en-US"/>
              </w:rPr>
              <w:t>Manhattan</w:t>
            </w:r>
          </w:p>
        </w:tc>
      </w:tr>
      <w:tr w:rsidR="006D1285" w14:paraId="58979FFA" w14:textId="77777777" w:rsidTr="006D1285">
        <w:tc>
          <w:tcPr>
            <w:tcW w:w="2943" w:type="dxa"/>
          </w:tcPr>
          <w:p w14:paraId="508563E5" w14:textId="77777777" w:rsidR="006D1285" w:rsidRDefault="006D1285" w:rsidP="006D1285">
            <w:pPr>
              <w:pStyle w:val="02Flietext"/>
              <w:spacing w:line="240" w:lineRule="auto"/>
              <w:jc w:val="left"/>
              <w:rPr>
                <w:lang w:val="en-US"/>
              </w:rPr>
            </w:pPr>
            <w:r>
              <w:rPr>
                <w:lang w:val="en-US"/>
              </w:rPr>
              <w:t>Arts &amp; Entertainment</w:t>
            </w:r>
          </w:p>
          <w:p w14:paraId="1D3480E0" w14:textId="77777777" w:rsidR="006D1285" w:rsidRDefault="006D1285" w:rsidP="006D1285">
            <w:pPr>
              <w:pStyle w:val="02Flietext"/>
              <w:spacing w:line="240" w:lineRule="auto"/>
              <w:jc w:val="left"/>
              <w:rPr>
                <w:lang w:val="en-US"/>
              </w:rPr>
            </w:pPr>
            <w:r>
              <w:rPr>
                <w:lang w:val="en-US"/>
              </w:rPr>
              <w:t>College &amp; University</w:t>
            </w:r>
          </w:p>
          <w:p w14:paraId="777E2BE4" w14:textId="77777777" w:rsidR="006D1285" w:rsidRDefault="006D1285" w:rsidP="006D1285">
            <w:pPr>
              <w:pStyle w:val="02Flietext"/>
              <w:spacing w:line="240" w:lineRule="auto"/>
              <w:jc w:val="left"/>
              <w:rPr>
                <w:lang w:val="en-US"/>
              </w:rPr>
            </w:pPr>
            <w:r>
              <w:rPr>
                <w:lang w:val="en-US"/>
              </w:rPr>
              <w:t>Food</w:t>
            </w:r>
          </w:p>
          <w:p w14:paraId="6B9A4D05" w14:textId="77777777" w:rsidR="006D1285" w:rsidRDefault="006D1285" w:rsidP="006D1285">
            <w:pPr>
              <w:pStyle w:val="02Flietext"/>
              <w:spacing w:line="240" w:lineRule="auto"/>
              <w:jc w:val="left"/>
              <w:rPr>
                <w:lang w:val="en-US"/>
              </w:rPr>
            </w:pPr>
            <w:r>
              <w:rPr>
                <w:lang w:val="en-US"/>
              </w:rPr>
              <w:t>Nightlife Spot</w:t>
            </w:r>
          </w:p>
          <w:p w14:paraId="46AE6958" w14:textId="77777777" w:rsidR="006D1285" w:rsidRDefault="006D1285" w:rsidP="006D1285">
            <w:pPr>
              <w:pStyle w:val="02Flietext"/>
              <w:spacing w:line="240" w:lineRule="auto"/>
              <w:jc w:val="left"/>
              <w:rPr>
                <w:lang w:val="en-US"/>
              </w:rPr>
            </w:pPr>
            <w:r>
              <w:rPr>
                <w:lang w:val="en-US"/>
              </w:rPr>
              <w:t>Outdoors &amp; Recreation</w:t>
            </w:r>
          </w:p>
          <w:p w14:paraId="54B009C7" w14:textId="77777777" w:rsidR="006D1285" w:rsidRDefault="006D1285" w:rsidP="006D1285">
            <w:pPr>
              <w:pStyle w:val="02Flietext"/>
              <w:spacing w:line="240" w:lineRule="auto"/>
              <w:jc w:val="left"/>
              <w:rPr>
                <w:lang w:val="en-US"/>
              </w:rPr>
            </w:pPr>
            <w:r>
              <w:rPr>
                <w:lang w:val="en-US"/>
              </w:rPr>
              <w:t>Professional &amp; Other Places</w:t>
            </w:r>
          </w:p>
          <w:p w14:paraId="69BCAE0E" w14:textId="77777777" w:rsidR="006D1285" w:rsidRDefault="006D1285" w:rsidP="006D1285">
            <w:pPr>
              <w:pStyle w:val="02Flietext"/>
              <w:spacing w:line="240" w:lineRule="auto"/>
              <w:jc w:val="left"/>
              <w:rPr>
                <w:lang w:val="en-US"/>
              </w:rPr>
            </w:pPr>
            <w:r>
              <w:rPr>
                <w:lang w:val="en-US"/>
              </w:rPr>
              <w:t>Shop &amp; Services</w:t>
            </w:r>
          </w:p>
          <w:p w14:paraId="18047D16" w14:textId="77777777" w:rsidR="006D1285" w:rsidRDefault="006D1285" w:rsidP="006D1285">
            <w:pPr>
              <w:pStyle w:val="02Flietext"/>
              <w:spacing w:line="240" w:lineRule="auto"/>
              <w:jc w:val="left"/>
              <w:rPr>
                <w:lang w:val="en-US"/>
              </w:rPr>
            </w:pPr>
            <w:r>
              <w:rPr>
                <w:lang w:val="en-US"/>
              </w:rPr>
              <w:t>Travel &amp; Transport</w:t>
            </w:r>
          </w:p>
          <w:p w14:paraId="144452DF" w14:textId="430D000F" w:rsidR="006D1285" w:rsidRDefault="006D1285" w:rsidP="006D1285">
            <w:pPr>
              <w:pStyle w:val="02Flietext"/>
              <w:spacing w:line="240" w:lineRule="auto"/>
              <w:jc w:val="left"/>
              <w:rPr>
                <w:lang w:val="en-US"/>
              </w:rPr>
            </w:pPr>
            <w:r>
              <w:rPr>
                <w:lang w:val="en-US"/>
              </w:rPr>
              <w:t>Residence</w:t>
            </w:r>
          </w:p>
        </w:tc>
        <w:tc>
          <w:tcPr>
            <w:tcW w:w="2850" w:type="dxa"/>
          </w:tcPr>
          <w:p w14:paraId="0A9B1761" w14:textId="77777777" w:rsidR="006D1285" w:rsidRDefault="006D1285" w:rsidP="006D1285">
            <w:pPr>
              <w:pStyle w:val="02Flietext"/>
              <w:spacing w:line="240" w:lineRule="auto"/>
              <w:jc w:val="center"/>
              <w:rPr>
                <w:lang w:val="en-US"/>
              </w:rPr>
            </w:pPr>
            <w:r>
              <w:rPr>
                <w:lang w:val="en-US"/>
              </w:rPr>
              <w:t>0</w:t>
            </w:r>
          </w:p>
          <w:p w14:paraId="57AE1126" w14:textId="77777777" w:rsidR="006D1285" w:rsidRDefault="006D1285" w:rsidP="006D1285">
            <w:pPr>
              <w:pStyle w:val="02Flietext"/>
              <w:spacing w:line="240" w:lineRule="auto"/>
              <w:jc w:val="center"/>
              <w:rPr>
                <w:lang w:val="en-US"/>
              </w:rPr>
            </w:pPr>
            <w:r>
              <w:rPr>
                <w:lang w:val="en-US"/>
              </w:rPr>
              <w:t>4</w:t>
            </w:r>
          </w:p>
          <w:p w14:paraId="36C8401E" w14:textId="77777777" w:rsidR="006D1285" w:rsidRDefault="006D1285" w:rsidP="006D1285">
            <w:pPr>
              <w:pStyle w:val="02Flietext"/>
              <w:spacing w:line="240" w:lineRule="auto"/>
              <w:jc w:val="center"/>
              <w:rPr>
                <w:lang w:val="en-US"/>
              </w:rPr>
            </w:pPr>
            <w:r>
              <w:rPr>
                <w:lang w:val="en-US"/>
              </w:rPr>
              <w:t>9</w:t>
            </w:r>
          </w:p>
          <w:p w14:paraId="45F6A8A9" w14:textId="77777777" w:rsidR="006D1285" w:rsidRDefault="006D1285" w:rsidP="006D1285">
            <w:pPr>
              <w:pStyle w:val="02Flietext"/>
              <w:spacing w:line="240" w:lineRule="auto"/>
              <w:jc w:val="center"/>
              <w:rPr>
                <w:lang w:val="en-US"/>
              </w:rPr>
            </w:pPr>
            <w:r>
              <w:rPr>
                <w:lang w:val="en-US"/>
              </w:rPr>
              <w:t>7</w:t>
            </w:r>
          </w:p>
          <w:p w14:paraId="19C8C7E4" w14:textId="77777777" w:rsidR="006D1285" w:rsidRDefault="006D1285" w:rsidP="006D1285">
            <w:pPr>
              <w:pStyle w:val="02Flietext"/>
              <w:spacing w:line="240" w:lineRule="auto"/>
              <w:jc w:val="center"/>
              <w:rPr>
                <w:lang w:val="en-US"/>
              </w:rPr>
            </w:pPr>
            <w:r>
              <w:rPr>
                <w:lang w:val="en-US"/>
              </w:rPr>
              <w:t>2</w:t>
            </w:r>
          </w:p>
          <w:p w14:paraId="5D48EA9D" w14:textId="77777777" w:rsidR="006D1285" w:rsidRDefault="006D1285" w:rsidP="006D1285">
            <w:pPr>
              <w:pStyle w:val="02Flietext"/>
              <w:spacing w:line="240" w:lineRule="auto"/>
              <w:jc w:val="center"/>
              <w:rPr>
                <w:lang w:val="en-US"/>
              </w:rPr>
            </w:pPr>
            <w:r>
              <w:rPr>
                <w:lang w:val="en-US"/>
              </w:rPr>
              <w:t>5</w:t>
            </w:r>
          </w:p>
          <w:p w14:paraId="7DE4D922" w14:textId="77777777" w:rsidR="006D1285" w:rsidRDefault="006D1285" w:rsidP="006D1285">
            <w:pPr>
              <w:pStyle w:val="02Flietext"/>
              <w:spacing w:line="240" w:lineRule="auto"/>
              <w:jc w:val="center"/>
              <w:rPr>
                <w:lang w:val="en-US"/>
              </w:rPr>
            </w:pPr>
            <w:r>
              <w:rPr>
                <w:lang w:val="en-US"/>
              </w:rPr>
              <w:t>2</w:t>
            </w:r>
          </w:p>
          <w:p w14:paraId="6B25E190" w14:textId="77777777" w:rsidR="006D1285" w:rsidRDefault="006D1285" w:rsidP="006D1285">
            <w:pPr>
              <w:pStyle w:val="02Flietext"/>
              <w:spacing w:line="240" w:lineRule="auto"/>
              <w:jc w:val="center"/>
              <w:rPr>
                <w:lang w:val="en-US"/>
              </w:rPr>
            </w:pPr>
            <w:r>
              <w:rPr>
                <w:lang w:val="en-US"/>
              </w:rPr>
              <w:t>6</w:t>
            </w:r>
          </w:p>
          <w:p w14:paraId="1C2BF4DA" w14:textId="274B375E" w:rsidR="006D1285" w:rsidRDefault="006D1285" w:rsidP="006D1285">
            <w:pPr>
              <w:pStyle w:val="02Flietext"/>
              <w:spacing w:line="240" w:lineRule="auto"/>
              <w:jc w:val="center"/>
              <w:rPr>
                <w:lang w:val="en-US"/>
              </w:rPr>
            </w:pPr>
            <w:r>
              <w:rPr>
                <w:lang w:val="en-US"/>
              </w:rPr>
              <w:t>-</w:t>
            </w:r>
          </w:p>
        </w:tc>
        <w:tc>
          <w:tcPr>
            <w:tcW w:w="2851" w:type="dxa"/>
          </w:tcPr>
          <w:p w14:paraId="4089E541" w14:textId="77777777" w:rsidR="006D1285" w:rsidRDefault="006D1285" w:rsidP="006D1285">
            <w:pPr>
              <w:pStyle w:val="02Flietext"/>
              <w:spacing w:line="240" w:lineRule="auto"/>
              <w:jc w:val="center"/>
              <w:rPr>
                <w:lang w:val="en-US"/>
              </w:rPr>
            </w:pPr>
            <w:r>
              <w:rPr>
                <w:lang w:val="en-US"/>
              </w:rPr>
              <w:t>0</w:t>
            </w:r>
          </w:p>
          <w:p w14:paraId="52675F97" w14:textId="77777777" w:rsidR="006D1285" w:rsidRDefault="006D1285" w:rsidP="006D1285">
            <w:pPr>
              <w:pStyle w:val="02Flietext"/>
              <w:spacing w:line="240" w:lineRule="auto"/>
              <w:jc w:val="center"/>
              <w:rPr>
                <w:lang w:val="en-US"/>
              </w:rPr>
            </w:pPr>
            <w:r>
              <w:rPr>
                <w:lang w:val="en-US"/>
              </w:rPr>
              <w:t>6</w:t>
            </w:r>
          </w:p>
          <w:p w14:paraId="7FE0CCCC" w14:textId="77777777" w:rsidR="006D1285" w:rsidRDefault="006D1285" w:rsidP="006D1285">
            <w:pPr>
              <w:pStyle w:val="02Flietext"/>
              <w:spacing w:line="240" w:lineRule="auto"/>
              <w:jc w:val="center"/>
              <w:rPr>
                <w:lang w:val="en-US"/>
              </w:rPr>
            </w:pPr>
            <w:r>
              <w:rPr>
                <w:lang w:val="en-US"/>
              </w:rPr>
              <w:t>1</w:t>
            </w:r>
          </w:p>
          <w:p w14:paraId="473EFE3A" w14:textId="0B97D3EA" w:rsidR="006D1285" w:rsidRDefault="006D1285" w:rsidP="006D1285">
            <w:pPr>
              <w:pStyle w:val="02Flietext"/>
              <w:spacing w:line="240" w:lineRule="auto"/>
              <w:jc w:val="center"/>
              <w:rPr>
                <w:lang w:val="en-US"/>
              </w:rPr>
            </w:pPr>
            <w:r>
              <w:rPr>
                <w:lang w:val="en-US"/>
              </w:rPr>
              <w:t>0</w:t>
            </w:r>
          </w:p>
          <w:p w14:paraId="5AA9656A" w14:textId="5270FC17" w:rsidR="006D1285" w:rsidRDefault="006D1285" w:rsidP="006D1285">
            <w:pPr>
              <w:pStyle w:val="02Flietext"/>
              <w:spacing w:line="240" w:lineRule="auto"/>
              <w:jc w:val="center"/>
              <w:rPr>
                <w:lang w:val="en-US"/>
              </w:rPr>
            </w:pPr>
            <w:r>
              <w:rPr>
                <w:lang w:val="en-US"/>
              </w:rPr>
              <w:t>8</w:t>
            </w:r>
          </w:p>
          <w:p w14:paraId="5383D499" w14:textId="59105B61" w:rsidR="006D1285" w:rsidRDefault="006D1285" w:rsidP="006D1285">
            <w:pPr>
              <w:pStyle w:val="02Flietext"/>
              <w:spacing w:line="240" w:lineRule="auto"/>
              <w:jc w:val="center"/>
              <w:rPr>
                <w:lang w:val="en-US"/>
              </w:rPr>
            </w:pPr>
            <w:r>
              <w:rPr>
                <w:lang w:val="en-US"/>
              </w:rPr>
              <w:t>8</w:t>
            </w:r>
          </w:p>
          <w:p w14:paraId="638E7AD8" w14:textId="11FF47CA" w:rsidR="006D1285" w:rsidRDefault="006D1285" w:rsidP="006D1285">
            <w:pPr>
              <w:pStyle w:val="02Flietext"/>
              <w:spacing w:line="240" w:lineRule="auto"/>
              <w:jc w:val="center"/>
              <w:rPr>
                <w:lang w:val="en-US"/>
              </w:rPr>
            </w:pPr>
            <w:r>
              <w:rPr>
                <w:lang w:val="en-US"/>
              </w:rPr>
              <w:t>5</w:t>
            </w:r>
          </w:p>
          <w:p w14:paraId="0971BDDE" w14:textId="34E3A95B" w:rsidR="006D1285" w:rsidRDefault="006D1285" w:rsidP="006D1285">
            <w:pPr>
              <w:pStyle w:val="02Flietext"/>
              <w:spacing w:line="240" w:lineRule="auto"/>
              <w:jc w:val="center"/>
              <w:rPr>
                <w:lang w:val="en-US"/>
              </w:rPr>
            </w:pPr>
            <w:r>
              <w:rPr>
                <w:lang w:val="en-US"/>
              </w:rPr>
              <w:t>0</w:t>
            </w:r>
          </w:p>
          <w:p w14:paraId="5D5D1FBE" w14:textId="13424BA9" w:rsidR="006D1285" w:rsidRDefault="006D1285" w:rsidP="006D1285">
            <w:pPr>
              <w:pStyle w:val="02Flietext"/>
              <w:keepNext/>
              <w:spacing w:line="240" w:lineRule="auto"/>
              <w:jc w:val="center"/>
              <w:rPr>
                <w:lang w:val="en-US"/>
              </w:rPr>
            </w:pPr>
            <w:r>
              <w:rPr>
                <w:lang w:val="en-US"/>
              </w:rPr>
              <w:t>9</w:t>
            </w:r>
          </w:p>
        </w:tc>
      </w:tr>
    </w:tbl>
    <w:p w14:paraId="0A1A3385" w14:textId="56528712" w:rsidR="006D1285" w:rsidRDefault="006D1285" w:rsidP="006D1285">
      <w:pPr>
        <w:pStyle w:val="Beschriftung"/>
        <w:rPr>
          <w:lang w:val="en-US"/>
        </w:rPr>
      </w:pPr>
      <w:r>
        <w:t xml:space="preserve">Table </w:t>
      </w:r>
      <w:fldSimple w:instr=" SEQ Table \* ARABIC ">
        <w:r w:rsidR="005324E6">
          <w:rPr>
            <w:noProof/>
          </w:rPr>
          <w:t>5</w:t>
        </w:r>
      </w:fldSimple>
      <w:r>
        <w:t xml:space="preserve">: Top </w:t>
      </w:r>
      <w:proofErr w:type="spellStart"/>
      <w:r>
        <w:t>clusters</w:t>
      </w:r>
      <w:proofErr w:type="spellEnd"/>
      <w:r>
        <w:t xml:space="preserve"> </w:t>
      </w:r>
      <w:proofErr w:type="spellStart"/>
      <w:r>
        <w:t>for</w:t>
      </w:r>
      <w:proofErr w:type="spellEnd"/>
      <w:r>
        <w:t xml:space="preserve"> </w:t>
      </w:r>
      <w:proofErr w:type="spellStart"/>
      <w:r>
        <w:t>main</w:t>
      </w:r>
      <w:proofErr w:type="spellEnd"/>
      <w:r>
        <w:t xml:space="preserve"> </w:t>
      </w:r>
      <w:proofErr w:type="spellStart"/>
      <w:r>
        <w:t>venue</w:t>
      </w:r>
      <w:proofErr w:type="spellEnd"/>
      <w:r>
        <w:t xml:space="preserve"> </w:t>
      </w:r>
      <w:proofErr w:type="spellStart"/>
      <w:r>
        <w:t>categories</w:t>
      </w:r>
      <w:proofErr w:type="spellEnd"/>
    </w:p>
    <w:p w14:paraId="70FA47BB" w14:textId="23FBB34C" w:rsidR="000142AD" w:rsidRPr="000142AD" w:rsidRDefault="000142AD" w:rsidP="000142AD">
      <w:pPr>
        <w:pStyle w:val="02Flietext"/>
        <w:rPr>
          <w:lang w:val="en-US"/>
        </w:rPr>
      </w:pPr>
      <w:r w:rsidRPr="000142AD">
        <w:rPr>
          <w:lang w:val="en-US"/>
        </w:rPr>
        <w:lastRenderedPageBreak/>
        <w:t>This list</w:t>
      </w:r>
      <w:r w:rsidR="00B23D37">
        <w:rPr>
          <w:lang w:val="en-US"/>
        </w:rPr>
        <w:t>, as shown in table 5,</w:t>
      </w:r>
      <w:r w:rsidRPr="000142AD">
        <w:rPr>
          <w:lang w:val="en-US"/>
        </w:rPr>
        <w:t xml:space="preserve"> is most usable for Tourists and people who want to move to one of these cities. It clearly shows the hotspots for each category. It gets the most </w:t>
      </w:r>
      <w:proofErr w:type="spellStart"/>
      <w:r w:rsidRPr="000142AD">
        <w:rPr>
          <w:lang w:val="en-US"/>
        </w:rPr>
        <w:t>interesing</w:t>
      </w:r>
      <w:proofErr w:type="spellEnd"/>
      <w:r w:rsidRPr="000142AD">
        <w:rPr>
          <w:lang w:val="en-US"/>
        </w:rPr>
        <w:t xml:space="preserve"> when you add up clusters which appear multiple times in the list.</w:t>
      </w:r>
    </w:p>
    <w:p w14:paraId="7FE1AA77" w14:textId="6EEDFE1D" w:rsidR="000142AD" w:rsidRPr="000142AD" w:rsidRDefault="000142AD" w:rsidP="000142AD">
      <w:pPr>
        <w:pStyle w:val="02Flietext"/>
        <w:rPr>
          <w:lang w:val="en-US"/>
        </w:rPr>
      </w:pPr>
      <w:r w:rsidRPr="000142AD">
        <w:rPr>
          <w:lang w:val="en-US"/>
        </w:rPr>
        <w:t xml:space="preserve">In Manhattan Cluster 0 is a hotspot for Arts &amp; Entertainment, </w:t>
      </w:r>
      <w:proofErr w:type="spellStart"/>
      <w:r w:rsidRPr="000142AD">
        <w:rPr>
          <w:lang w:val="en-US"/>
        </w:rPr>
        <w:t>Nighlife</w:t>
      </w:r>
      <w:proofErr w:type="spellEnd"/>
      <w:r w:rsidRPr="000142AD">
        <w:rPr>
          <w:lang w:val="en-US"/>
        </w:rPr>
        <w:t xml:space="preserve"> and Travel &amp; Transport, which makes it a very touristy area. Cluster 8 on the other hand is a hotspot for Outdoors &amp; Recreation as well as Professional &amp; Other Places. This could be a sign for an area where you will meet locals more </w:t>
      </w:r>
      <w:proofErr w:type="gramStart"/>
      <w:r w:rsidRPr="000142AD">
        <w:rPr>
          <w:lang w:val="en-US"/>
        </w:rPr>
        <w:t>likely, because</w:t>
      </w:r>
      <w:proofErr w:type="gramEnd"/>
      <w:r w:rsidRPr="000142AD">
        <w:rPr>
          <w:lang w:val="en-US"/>
        </w:rPr>
        <w:t xml:space="preserve"> the area appears to be very livable and diverse.</w:t>
      </w:r>
    </w:p>
    <w:p w14:paraId="5F0D0CC3" w14:textId="3B3A923A" w:rsidR="000142AD" w:rsidRPr="000142AD" w:rsidRDefault="000142AD" w:rsidP="000142AD">
      <w:pPr>
        <w:pStyle w:val="02Flietext"/>
        <w:rPr>
          <w:lang w:val="en-US"/>
        </w:rPr>
      </w:pPr>
      <w:r w:rsidRPr="000142AD">
        <w:rPr>
          <w:lang w:val="en-US"/>
        </w:rPr>
        <w:t>In Downtown Toronto only cluster 2 stands out with Outdoors &amp; Recreation and Shop &amp; Service as its main category. This could also be a sign for an area with locals as cluster 8 in Manhattan. A sign for the more diverse main cluster categorization could be the much smaller area of the borough we area observing.</w:t>
      </w:r>
    </w:p>
    <w:p w14:paraId="1D59ADBF" w14:textId="2268221F" w:rsidR="000142AD" w:rsidRPr="000142AD" w:rsidRDefault="000142AD" w:rsidP="000142AD">
      <w:pPr>
        <w:pStyle w:val="02Flietext"/>
        <w:rPr>
          <w:lang w:val="en-US"/>
        </w:rPr>
      </w:pPr>
      <w:r w:rsidRPr="000142AD">
        <w:rPr>
          <w:lang w:val="en-US"/>
        </w:rPr>
        <w:t xml:space="preserve">This concludes the </w:t>
      </w:r>
      <w:r w:rsidR="00B23D37">
        <w:rPr>
          <w:lang w:val="en-US"/>
        </w:rPr>
        <w:t xml:space="preserve">presentation of the results </w:t>
      </w:r>
      <w:r w:rsidRPr="000142AD">
        <w:rPr>
          <w:lang w:val="en-US"/>
        </w:rPr>
        <w:t xml:space="preserve">of this project. </w:t>
      </w:r>
      <w:proofErr w:type="gramStart"/>
      <w:r w:rsidRPr="000142AD">
        <w:rPr>
          <w:lang w:val="en-US"/>
        </w:rPr>
        <w:t>Next</w:t>
      </w:r>
      <w:proofErr w:type="gramEnd"/>
      <w:r w:rsidRPr="000142AD">
        <w:rPr>
          <w:lang w:val="en-US"/>
        </w:rPr>
        <w:t xml:space="preserve"> we will do a full analysis of the gathered insights</w:t>
      </w:r>
      <w:r w:rsidR="00B23D37">
        <w:rPr>
          <w:lang w:val="en-US"/>
        </w:rPr>
        <w:t xml:space="preserve"> with a discussion</w:t>
      </w:r>
      <w:r w:rsidRPr="000142AD">
        <w:rPr>
          <w:lang w:val="en-US"/>
        </w:rPr>
        <w:t xml:space="preserve"> followed by a conclusion.</w:t>
      </w:r>
    </w:p>
    <w:p w14:paraId="7F433707" w14:textId="1667BF00" w:rsidR="000142AD" w:rsidRDefault="000142AD" w:rsidP="000142AD">
      <w:pPr>
        <w:pStyle w:val="02Flietext"/>
        <w:rPr>
          <w:lang w:val="en-US"/>
        </w:rPr>
      </w:pPr>
      <w:r>
        <w:rPr>
          <w:lang w:val="en-US"/>
        </w:rPr>
        <w:br w:type="page"/>
      </w:r>
    </w:p>
    <w:p w14:paraId="30BF2978" w14:textId="53B07A23" w:rsidR="00E437D2" w:rsidRDefault="00E437D2" w:rsidP="00E437D2">
      <w:pPr>
        <w:pStyle w:val="berschrift1"/>
      </w:pPr>
      <w:bookmarkStart w:id="19" w:name="_Toc45717581"/>
      <w:r>
        <w:lastRenderedPageBreak/>
        <w:t>Discussion</w:t>
      </w:r>
      <w:bookmarkEnd w:id="19"/>
    </w:p>
    <w:p w14:paraId="6D5153AA" w14:textId="765A7C1E" w:rsidR="00E437D2" w:rsidRPr="00E437D2" w:rsidRDefault="00E437D2" w:rsidP="00E437D2">
      <w:pPr>
        <w:pStyle w:val="02Flietext"/>
        <w:rPr>
          <w:rFonts w:asciiTheme="minorHAnsi" w:hAnsiTheme="minorHAnsi" w:cstheme="minorHAnsi"/>
          <w:lang w:val="en-US"/>
        </w:rPr>
      </w:pPr>
      <w:r w:rsidRPr="00E437D2">
        <w:rPr>
          <w:rFonts w:asciiTheme="minorHAnsi" w:hAnsiTheme="minorHAnsi" w:cstheme="minorHAnsi"/>
          <w:lang w:val="en-US"/>
        </w:rPr>
        <w:t xml:space="preserve">The Foursquare data of New </w:t>
      </w:r>
      <w:proofErr w:type="spellStart"/>
      <w:r w:rsidRPr="00E437D2">
        <w:rPr>
          <w:rFonts w:asciiTheme="minorHAnsi" w:hAnsiTheme="minorHAnsi" w:cstheme="minorHAnsi"/>
          <w:lang w:val="en-US"/>
        </w:rPr>
        <w:t>york</w:t>
      </w:r>
      <w:proofErr w:type="spellEnd"/>
      <w:r w:rsidRPr="00E437D2">
        <w:rPr>
          <w:rFonts w:asciiTheme="minorHAnsi" w:hAnsiTheme="minorHAnsi" w:cstheme="minorHAnsi"/>
          <w:lang w:val="en-US"/>
        </w:rPr>
        <w:t xml:space="preserve"> and Toronto and especially the two city </w:t>
      </w:r>
      <w:proofErr w:type="spellStart"/>
      <w:r w:rsidRPr="00E437D2">
        <w:rPr>
          <w:rFonts w:asciiTheme="minorHAnsi" w:hAnsiTheme="minorHAnsi" w:cstheme="minorHAnsi"/>
          <w:lang w:val="en-US"/>
        </w:rPr>
        <w:t>centres</w:t>
      </w:r>
      <w:proofErr w:type="spellEnd"/>
      <w:r w:rsidRPr="00E437D2">
        <w:rPr>
          <w:rFonts w:asciiTheme="minorHAnsi" w:hAnsiTheme="minorHAnsi" w:cstheme="minorHAnsi"/>
          <w:lang w:val="en-US"/>
        </w:rPr>
        <w:t xml:space="preserve"> which were selected for this analysis gives a good first look about the cities culture. Food is the main thing which you can find tons in </w:t>
      </w:r>
      <w:proofErr w:type="gramStart"/>
      <w:r w:rsidRPr="00E437D2">
        <w:rPr>
          <w:rFonts w:asciiTheme="minorHAnsi" w:hAnsiTheme="minorHAnsi" w:cstheme="minorHAnsi"/>
          <w:lang w:val="en-US"/>
        </w:rPr>
        <w:t>both of the areas</w:t>
      </w:r>
      <w:proofErr w:type="gramEnd"/>
      <w:r w:rsidRPr="00E437D2">
        <w:rPr>
          <w:rFonts w:asciiTheme="minorHAnsi" w:hAnsiTheme="minorHAnsi" w:cstheme="minorHAnsi"/>
          <w:lang w:val="en-US"/>
        </w:rPr>
        <w:t xml:space="preserve">. The specific type of foods shows a more diverse culture in Toronto than in New York which is surprising. New </w:t>
      </w:r>
      <w:proofErr w:type="spellStart"/>
      <w:r w:rsidRPr="00E437D2">
        <w:rPr>
          <w:rFonts w:asciiTheme="minorHAnsi" w:hAnsiTheme="minorHAnsi" w:cstheme="minorHAnsi"/>
          <w:lang w:val="en-US"/>
        </w:rPr>
        <w:t>Yorks</w:t>
      </w:r>
      <w:proofErr w:type="spellEnd"/>
      <w:r w:rsidRPr="00E437D2">
        <w:rPr>
          <w:rFonts w:asciiTheme="minorHAnsi" w:hAnsiTheme="minorHAnsi" w:cstheme="minorHAnsi"/>
          <w:lang w:val="en-US"/>
        </w:rPr>
        <w:t xml:space="preserve"> famous </w:t>
      </w:r>
      <w:proofErr w:type="spellStart"/>
      <w:r w:rsidRPr="00E437D2">
        <w:rPr>
          <w:rFonts w:asciiTheme="minorHAnsi" w:hAnsiTheme="minorHAnsi" w:cstheme="minorHAnsi"/>
          <w:lang w:val="en-US"/>
        </w:rPr>
        <w:t>chinatown</w:t>
      </w:r>
      <w:proofErr w:type="spellEnd"/>
      <w:r w:rsidRPr="00E437D2">
        <w:rPr>
          <w:rFonts w:asciiTheme="minorHAnsi" w:hAnsiTheme="minorHAnsi" w:cstheme="minorHAnsi"/>
          <w:lang w:val="en-US"/>
        </w:rPr>
        <w:t xml:space="preserve"> cannot be seen in the data in contrast to the </w:t>
      </w:r>
      <w:proofErr w:type="spellStart"/>
      <w:r w:rsidRPr="00E437D2">
        <w:rPr>
          <w:rFonts w:asciiTheme="minorHAnsi" w:hAnsiTheme="minorHAnsi" w:cstheme="minorHAnsi"/>
          <w:lang w:val="en-US"/>
        </w:rPr>
        <w:t>japanese</w:t>
      </w:r>
      <w:proofErr w:type="spellEnd"/>
      <w:r w:rsidRPr="00E437D2">
        <w:rPr>
          <w:rFonts w:asciiTheme="minorHAnsi" w:hAnsiTheme="minorHAnsi" w:cstheme="minorHAnsi"/>
          <w:lang w:val="en-US"/>
        </w:rPr>
        <w:t xml:space="preserve"> and sushi area </w:t>
      </w:r>
      <w:proofErr w:type="spellStart"/>
      <w:r w:rsidRPr="00E437D2">
        <w:rPr>
          <w:rFonts w:asciiTheme="minorHAnsi" w:hAnsiTheme="minorHAnsi" w:cstheme="minorHAnsi"/>
          <w:lang w:val="en-US"/>
        </w:rPr>
        <w:t>ín</w:t>
      </w:r>
      <w:proofErr w:type="spellEnd"/>
      <w:r w:rsidRPr="00E437D2">
        <w:rPr>
          <w:rFonts w:asciiTheme="minorHAnsi" w:hAnsiTheme="minorHAnsi" w:cstheme="minorHAnsi"/>
          <w:lang w:val="en-US"/>
        </w:rPr>
        <w:t xml:space="preserve"> Downtown Toronto. </w:t>
      </w:r>
      <w:proofErr w:type="spellStart"/>
      <w:proofErr w:type="gramStart"/>
      <w:r w:rsidRPr="00E437D2">
        <w:rPr>
          <w:rFonts w:asciiTheme="minorHAnsi" w:hAnsiTheme="minorHAnsi" w:cstheme="minorHAnsi"/>
          <w:lang w:val="en-US"/>
        </w:rPr>
        <w:t>Further more</w:t>
      </w:r>
      <w:proofErr w:type="spellEnd"/>
      <w:proofErr w:type="gramEnd"/>
      <w:r w:rsidRPr="00E437D2">
        <w:rPr>
          <w:rFonts w:asciiTheme="minorHAnsi" w:hAnsiTheme="minorHAnsi" w:cstheme="minorHAnsi"/>
          <w:lang w:val="en-US"/>
        </w:rPr>
        <w:t xml:space="preserve"> there is a vast amount of Italian </w:t>
      </w:r>
      <w:proofErr w:type="spellStart"/>
      <w:r w:rsidRPr="00E437D2">
        <w:rPr>
          <w:rFonts w:asciiTheme="minorHAnsi" w:hAnsiTheme="minorHAnsi" w:cstheme="minorHAnsi"/>
          <w:lang w:val="en-US"/>
        </w:rPr>
        <w:t>restraunts</w:t>
      </w:r>
      <w:proofErr w:type="spellEnd"/>
      <w:r w:rsidRPr="00E437D2">
        <w:rPr>
          <w:rFonts w:asciiTheme="minorHAnsi" w:hAnsiTheme="minorHAnsi" w:cstheme="minorHAnsi"/>
          <w:lang w:val="en-US"/>
        </w:rPr>
        <w:t xml:space="preserve"> and Pizza places in New York. Coffee Shops, a major category in both cities, show that these </w:t>
      </w:r>
      <w:proofErr w:type="spellStart"/>
      <w:r w:rsidRPr="00E437D2">
        <w:rPr>
          <w:rFonts w:asciiTheme="minorHAnsi" w:hAnsiTheme="minorHAnsi" w:cstheme="minorHAnsi"/>
          <w:lang w:val="en-US"/>
        </w:rPr>
        <w:t>centres</w:t>
      </w:r>
      <w:proofErr w:type="spellEnd"/>
      <w:r w:rsidRPr="00E437D2">
        <w:rPr>
          <w:rFonts w:asciiTheme="minorHAnsi" w:hAnsiTheme="minorHAnsi" w:cstheme="minorHAnsi"/>
          <w:lang w:val="en-US"/>
        </w:rPr>
        <w:t xml:space="preserve"> are a working place powerhouse. This was already shown in the </w:t>
      </w:r>
      <w:proofErr w:type="spellStart"/>
      <w:r w:rsidRPr="00E437D2">
        <w:rPr>
          <w:rFonts w:asciiTheme="minorHAnsi" w:hAnsiTheme="minorHAnsi" w:cstheme="minorHAnsi"/>
          <w:lang w:val="en-US"/>
        </w:rPr>
        <w:t>buisness</w:t>
      </w:r>
      <w:proofErr w:type="spellEnd"/>
      <w:r w:rsidRPr="00E437D2">
        <w:rPr>
          <w:rFonts w:asciiTheme="minorHAnsi" w:hAnsiTheme="minorHAnsi" w:cstheme="minorHAnsi"/>
          <w:lang w:val="en-US"/>
        </w:rPr>
        <w:t xml:space="preserve"> understanding section, where both cities are described as their countries financial </w:t>
      </w:r>
      <w:proofErr w:type="spellStart"/>
      <w:r w:rsidRPr="00E437D2">
        <w:rPr>
          <w:rFonts w:asciiTheme="minorHAnsi" w:hAnsiTheme="minorHAnsi" w:cstheme="minorHAnsi"/>
          <w:lang w:val="en-US"/>
        </w:rPr>
        <w:t>centres</w:t>
      </w:r>
      <w:proofErr w:type="spellEnd"/>
      <w:r w:rsidRPr="00E437D2">
        <w:rPr>
          <w:rFonts w:asciiTheme="minorHAnsi" w:hAnsiTheme="minorHAnsi" w:cstheme="minorHAnsi"/>
          <w:lang w:val="en-US"/>
        </w:rPr>
        <w:t xml:space="preserve">. </w:t>
      </w:r>
      <w:proofErr w:type="gramStart"/>
      <w:r w:rsidRPr="00E437D2">
        <w:rPr>
          <w:rFonts w:asciiTheme="minorHAnsi" w:hAnsiTheme="minorHAnsi" w:cstheme="minorHAnsi"/>
          <w:lang w:val="en-US"/>
        </w:rPr>
        <w:t>Sadly</w:t>
      </w:r>
      <w:proofErr w:type="gramEnd"/>
      <w:r w:rsidRPr="00E437D2">
        <w:rPr>
          <w:rFonts w:asciiTheme="minorHAnsi" w:hAnsiTheme="minorHAnsi" w:cstheme="minorHAnsi"/>
          <w:lang w:val="en-US"/>
        </w:rPr>
        <w:t xml:space="preserve"> there is no other sign than Food and Coffee for this description. This is because Foursquare provides no or less data of regular </w:t>
      </w:r>
      <w:proofErr w:type="spellStart"/>
      <w:r w:rsidRPr="00E437D2">
        <w:rPr>
          <w:rFonts w:asciiTheme="minorHAnsi" w:hAnsiTheme="minorHAnsi" w:cstheme="minorHAnsi"/>
          <w:lang w:val="en-US"/>
        </w:rPr>
        <w:t>buisnesses</w:t>
      </w:r>
      <w:proofErr w:type="spellEnd"/>
      <w:r w:rsidRPr="00E437D2">
        <w:rPr>
          <w:rFonts w:asciiTheme="minorHAnsi" w:hAnsiTheme="minorHAnsi" w:cstheme="minorHAnsi"/>
          <w:lang w:val="en-US"/>
        </w:rPr>
        <w:t>.</w:t>
      </w:r>
    </w:p>
    <w:p w14:paraId="344A698B" w14:textId="5C81CCC7" w:rsidR="000142AD" w:rsidRDefault="00E437D2" w:rsidP="00E437D2">
      <w:pPr>
        <w:pStyle w:val="02Flietext"/>
        <w:rPr>
          <w:rFonts w:asciiTheme="minorHAnsi" w:hAnsiTheme="minorHAnsi" w:cstheme="minorHAnsi"/>
          <w:lang w:val="en-US"/>
        </w:rPr>
      </w:pPr>
      <w:proofErr w:type="spellStart"/>
      <w:r w:rsidRPr="00E437D2">
        <w:rPr>
          <w:rFonts w:asciiTheme="minorHAnsi" w:hAnsiTheme="minorHAnsi" w:cstheme="minorHAnsi"/>
          <w:lang w:val="en-US"/>
        </w:rPr>
        <w:t>Manhatten</w:t>
      </w:r>
      <w:proofErr w:type="spellEnd"/>
      <w:r w:rsidRPr="00E437D2">
        <w:rPr>
          <w:rFonts w:asciiTheme="minorHAnsi" w:hAnsiTheme="minorHAnsi" w:cstheme="minorHAnsi"/>
          <w:lang w:val="en-US"/>
        </w:rPr>
        <w:t xml:space="preserve"> appears to be a more livable city. Parks, gyms and other outdoor activities appear more likely in different areas of the borough. Downtown Toronto is not a place for living rather than to work, nightlife and tourist activities. Still, Manhattan the larger area if you compare the size of the two boroughs. This is a fact which should not be taken out of consideration. </w:t>
      </w:r>
      <w:proofErr w:type="spellStart"/>
      <w:r w:rsidRPr="00E437D2">
        <w:rPr>
          <w:rFonts w:asciiTheme="minorHAnsi" w:hAnsiTheme="minorHAnsi" w:cstheme="minorHAnsi"/>
          <w:lang w:val="en-US"/>
        </w:rPr>
        <w:t>Manhatten</w:t>
      </w:r>
      <w:proofErr w:type="spellEnd"/>
      <w:r w:rsidRPr="00E437D2">
        <w:rPr>
          <w:rFonts w:asciiTheme="minorHAnsi" w:hAnsiTheme="minorHAnsi" w:cstheme="minorHAnsi"/>
          <w:lang w:val="en-US"/>
        </w:rPr>
        <w:t xml:space="preserve"> provides a much larger space for people to live and therefore has a higher demand of venues for local people. Downtown Toronto could on the other hand attract more </w:t>
      </w:r>
      <w:proofErr w:type="spellStart"/>
      <w:r w:rsidRPr="00E437D2">
        <w:rPr>
          <w:rFonts w:asciiTheme="minorHAnsi" w:hAnsiTheme="minorHAnsi" w:cstheme="minorHAnsi"/>
          <w:lang w:val="en-US"/>
        </w:rPr>
        <w:t>buisnesses</w:t>
      </w:r>
      <w:proofErr w:type="spellEnd"/>
      <w:r w:rsidRPr="00E437D2">
        <w:rPr>
          <w:rFonts w:asciiTheme="minorHAnsi" w:hAnsiTheme="minorHAnsi" w:cstheme="minorHAnsi"/>
          <w:lang w:val="en-US"/>
        </w:rPr>
        <w:t xml:space="preserve"> and people who travel into the city. This shows the relative high amount of Travel &amp; Transport in Downtown Toronto compared to </w:t>
      </w:r>
      <w:proofErr w:type="spellStart"/>
      <w:r w:rsidRPr="00E437D2">
        <w:rPr>
          <w:rFonts w:asciiTheme="minorHAnsi" w:hAnsiTheme="minorHAnsi" w:cstheme="minorHAnsi"/>
          <w:lang w:val="en-US"/>
        </w:rPr>
        <w:t>Manhatten</w:t>
      </w:r>
      <w:proofErr w:type="spellEnd"/>
      <w:r w:rsidRPr="00E437D2">
        <w:rPr>
          <w:rFonts w:asciiTheme="minorHAnsi" w:hAnsiTheme="minorHAnsi" w:cstheme="minorHAnsi"/>
          <w:lang w:val="en-US"/>
        </w:rPr>
        <w:t>.</w:t>
      </w:r>
      <w:r w:rsidR="000142AD">
        <w:rPr>
          <w:rFonts w:asciiTheme="minorHAnsi" w:hAnsiTheme="minorHAnsi" w:cstheme="minorHAnsi"/>
          <w:lang w:val="en-US"/>
        </w:rPr>
        <w:br w:type="page"/>
      </w:r>
    </w:p>
    <w:p w14:paraId="4A2706E8" w14:textId="613C603A" w:rsidR="00E437D2" w:rsidRDefault="00E437D2" w:rsidP="00E437D2">
      <w:pPr>
        <w:pStyle w:val="berschrift1"/>
      </w:pPr>
      <w:bookmarkStart w:id="20" w:name="_Toc45717582"/>
      <w:r>
        <w:lastRenderedPageBreak/>
        <w:t>Conclusion</w:t>
      </w:r>
      <w:bookmarkEnd w:id="20"/>
    </w:p>
    <w:p w14:paraId="64446D74" w14:textId="2C5B017C" w:rsidR="00E437D2" w:rsidRPr="00E437D2" w:rsidRDefault="00E437D2" w:rsidP="00E437D2">
      <w:pPr>
        <w:pStyle w:val="02Flietext"/>
        <w:rPr>
          <w:rFonts w:asciiTheme="minorHAnsi" w:hAnsiTheme="minorHAnsi" w:cstheme="minorHAnsi"/>
          <w:lang w:val="en-US"/>
        </w:rPr>
      </w:pPr>
      <w:r w:rsidRPr="00E437D2">
        <w:rPr>
          <w:rFonts w:asciiTheme="minorHAnsi" w:hAnsiTheme="minorHAnsi" w:cstheme="minorHAnsi"/>
          <w:lang w:val="en-US"/>
        </w:rPr>
        <w:t xml:space="preserve">Taking everything into consideration </w:t>
      </w:r>
      <w:proofErr w:type="spellStart"/>
      <w:r w:rsidRPr="00E437D2">
        <w:rPr>
          <w:rFonts w:asciiTheme="minorHAnsi" w:hAnsiTheme="minorHAnsi" w:cstheme="minorHAnsi"/>
          <w:lang w:val="en-US"/>
        </w:rPr>
        <w:t>Manhatten</w:t>
      </w:r>
      <w:proofErr w:type="spellEnd"/>
      <w:r w:rsidRPr="00E437D2">
        <w:rPr>
          <w:rFonts w:asciiTheme="minorHAnsi" w:hAnsiTheme="minorHAnsi" w:cstheme="minorHAnsi"/>
          <w:lang w:val="en-US"/>
        </w:rPr>
        <w:t xml:space="preserve"> New York and Downtown Toronto seem to be similar cities when it comes to their </w:t>
      </w:r>
      <w:proofErr w:type="spellStart"/>
      <w:r w:rsidRPr="00E437D2">
        <w:rPr>
          <w:rFonts w:asciiTheme="minorHAnsi" w:hAnsiTheme="minorHAnsi" w:cstheme="minorHAnsi"/>
          <w:lang w:val="en-US"/>
        </w:rPr>
        <w:t>venunes</w:t>
      </w:r>
      <w:proofErr w:type="spellEnd"/>
      <w:r w:rsidRPr="00E437D2">
        <w:rPr>
          <w:rFonts w:asciiTheme="minorHAnsi" w:hAnsiTheme="minorHAnsi" w:cstheme="minorHAnsi"/>
          <w:lang w:val="en-US"/>
        </w:rPr>
        <w:t xml:space="preserve">. Both boroughs are flooded with food and coffee places as well as venues for nightlife, culture, sport and parks. The analysis showed partly differences in certain areas of the boroughs and the city itself. It should give Tourists or people who want to move to one of those cities a first insight on what to expect in certain areas of these cities. The clustering of the city venues showed a more precise partitioning of the area. The analysis of the clusters in terms of venue categories and main categories showed differences in different part of the cities. Because of the vast amount of food and coffee places this analysis </w:t>
      </w:r>
      <w:proofErr w:type="gramStart"/>
      <w:r w:rsidRPr="00E437D2">
        <w:rPr>
          <w:rFonts w:asciiTheme="minorHAnsi" w:hAnsiTheme="minorHAnsi" w:cstheme="minorHAnsi"/>
          <w:lang w:val="en-US"/>
        </w:rPr>
        <w:t>wasn't</w:t>
      </w:r>
      <w:proofErr w:type="gramEnd"/>
      <w:r w:rsidRPr="00E437D2">
        <w:rPr>
          <w:rFonts w:asciiTheme="minorHAnsi" w:hAnsiTheme="minorHAnsi" w:cstheme="minorHAnsi"/>
          <w:lang w:val="en-US"/>
        </w:rPr>
        <w:t xml:space="preserve"> always easy. The interpretation on the data relied mostly on unique categories in </w:t>
      </w:r>
      <w:proofErr w:type="spellStart"/>
      <w:r w:rsidRPr="00E437D2">
        <w:rPr>
          <w:rFonts w:asciiTheme="minorHAnsi" w:hAnsiTheme="minorHAnsi" w:cstheme="minorHAnsi"/>
          <w:lang w:val="en-US"/>
        </w:rPr>
        <w:t>on</w:t>
      </w:r>
      <w:proofErr w:type="spellEnd"/>
      <w:r w:rsidRPr="00E437D2">
        <w:rPr>
          <w:rFonts w:asciiTheme="minorHAnsi" w:hAnsiTheme="minorHAnsi" w:cstheme="minorHAnsi"/>
          <w:lang w:val="en-US"/>
        </w:rPr>
        <w:t xml:space="preserve"> of the clusters and led to the conclusions made in the analysis above. Because of that, statements about cultural differences between those cities were kept low. The </w:t>
      </w:r>
      <w:proofErr w:type="spellStart"/>
      <w:r w:rsidRPr="00E437D2">
        <w:rPr>
          <w:rFonts w:asciiTheme="minorHAnsi" w:hAnsiTheme="minorHAnsi" w:cstheme="minorHAnsi"/>
          <w:lang w:val="en-US"/>
        </w:rPr>
        <w:t>canadian</w:t>
      </w:r>
      <w:proofErr w:type="spellEnd"/>
      <w:r w:rsidRPr="00E437D2">
        <w:rPr>
          <w:rFonts w:asciiTheme="minorHAnsi" w:hAnsiTheme="minorHAnsi" w:cstheme="minorHAnsi"/>
          <w:lang w:val="en-US"/>
        </w:rPr>
        <w:t xml:space="preserve"> and </w:t>
      </w:r>
      <w:proofErr w:type="spellStart"/>
      <w:r w:rsidRPr="00E437D2">
        <w:rPr>
          <w:rFonts w:asciiTheme="minorHAnsi" w:hAnsiTheme="minorHAnsi" w:cstheme="minorHAnsi"/>
          <w:lang w:val="en-US"/>
        </w:rPr>
        <w:t>american</w:t>
      </w:r>
      <w:proofErr w:type="spellEnd"/>
      <w:r w:rsidRPr="00E437D2">
        <w:rPr>
          <w:rFonts w:asciiTheme="minorHAnsi" w:hAnsiTheme="minorHAnsi" w:cstheme="minorHAnsi"/>
          <w:lang w:val="en-US"/>
        </w:rPr>
        <w:t xml:space="preserve"> culture, especially in </w:t>
      </w:r>
      <w:proofErr w:type="spellStart"/>
      <w:r w:rsidRPr="00E437D2">
        <w:rPr>
          <w:rFonts w:asciiTheme="minorHAnsi" w:hAnsiTheme="minorHAnsi" w:cstheme="minorHAnsi"/>
          <w:lang w:val="en-US"/>
        </w:rPr>
        <w:t>english</w:t>
      </w:r>
      <w:proofErr w:type="spellEnd"/>
      <w:r w:rsidRPr="00E437D2">
        <w:rPr>
          <w:rFonts w:asciiTheme="minorHAnsi" w:hAnsiTheme="minorHAnsi" w:cstheme="minorHAnsi"/>
          <w:lang w:val="en-US"/>
        </w:rPr>
        <w:t xml:space="preserve"> speaking parts of Canada are </w:t>
      </w:r>
      <w:proofErr w:type="gramStart"/>
      <w:r w:rsidRPr="00E437D2">
        <w:rPr>
          <w:rFonts w:asciiTheme="minorHAnsi" w:hAnsiTheme="minorHAnsi" w:cstheme="minorHAnsi"/>
          <w:lang w:val="en-US"/>
        </w:rPr>
        <w:t>very similar</w:t>
      </w:r>
      <w:proofErr w:type="gramEnd"/>
      <w:r w:rsidRPr="00E437D2">
        <w:rPr>
          <w:rFonts w:asciiTheme="minorHAnsi" w:hAnsiTheme="minorHAnsi" w:cstheme="minorHAnsi"/>
          <w:lang w:val="en-US"/>
        </w:rPr>
        <w:t xml:space="preserve">. Differences could be seen in migrating cultures like </w:t>
      </w:r>
      <w:proofErr w:type="spellStart"/>
      <w:r w:rsidRPr="00E437D2">
        <w:rPr>
          <w:rFonts w:asciiTheme="minorHAnsi" w:hAnsiTheme="minorHAnsi" w:cstheme="minorHAnsi"/>
          <w:lang w:val="en-US"/>
        </w:rPr>
        <w:t>italian</w:t>
      </w:r>
      <w:proofErr w:type="spellEnd"/>
      <w:r w:rsidRPr="00E437D2">
        <w:rPr>
          <w:rFonts w:asciiTheme="minorHAnsi" w:hAnsiTheme="minorHAnsi" w:cstheme="minorHAnsi"/>
          <w:lang w:val="en-US"/>
        </w:rPr>
        <w:t xml:space="preserve"> and </w:t>
      </w:r>
      <w:proofErr w:type="spellStart"/>
      <w:r w:rsidRPr="00E437D2">
        <w:rPr>
          <w:rFonts w:asciiTheme="minorHAnsi" w:hAnsiTheme="minorHAnsi" w:cstheme="minorHAnsi"/>
          <w:lang w:val="en-US"/>
        </w:rPr>
        <w:t>asian</w:t>
      </w:r>
      <w:proofErr w:type="spellEnd"/>
      <w:r w:rsidRPr="00E437D2">
        <w:rPr>
          <w:rFonts w:asciiTheme="minorHAnsi" w:hAnsiTheme="minorHAnsi" w:cstheme="minorHAnsi"/>
          <w:lang w:val="en-US"/>
        </w:rPr>
        <w:t xml:space="preserve"> cultures. The statements are based on the amount of these specific </w:t>
      </w:r>
      <w:proofErr w:type="spellStart"/>
      <w:r w:rsidRPr="00E437D2">
        <w:rPr>
          <w:rFonts w:asciiTheme="minorHAnsi" w:hAnsiTheme="minorHAnsi" w:cstheme="minorHAnsi"/>
          <w:lang w:val="en-US"/>
        </w:rPr>
        <w:t>restraunts</w:t>
      </w:r>
      <w:proofErr w:type="spellEnd"/>
      <w:r w:rsidRPr="00E437D2">
        <w:rPr>
          <w:rFonts w:asciiTheme="minorHAnsi" w:hAnsiTheme="minorHAnsi" w:cstheme="minorHAnsi"/>
          <w:lang w:val="en-US"/>
        </w:rPr>
        <w:t xml:space="preserve">. Surprisingly an </w:t>
      </w:r>
      <w:proofErr w:type="spellStart"/>
      <w:r w:rsidRPr="00E437D2">
        <w:rPr>
          <w:rFonts w:asciiTheme="minorHAnsi" w:hAnsiTheme="minorHAnsi" w:cstheme="minorHAnsi"/>
          <w:lang w:val="en-US"/>
        </w:rPr>
        <w:t>asian</w:t>
      </w:r>
      <w:proofErr w:type="spellEnd"/>
      <w:r w:rsidRPr="00E437D2">
        <w:rPr>
          <w:rFonts w:asciiTheme="minorHAnsi" w:hAnsiTheme="minorHAnsi" w:cstheme="minorHAnsi"/>
          <w:lang w:val="en-US"/>
        </w:rPr>
        <w:t xml:space="preserve"> area could not been found in New York, which was highly expected due to </w:t>
      </w:r>
      <w:proofErr w:type="spellStart"/>
      <w:r w:rsidRPr="00E437D2">
        <w:rPr>
          <w:rFonts w:asciiTheme="minorHAnsi" w:hAnsiTheme="minorHAnsi" w:cstheme="minorHAnsi"/>
          <w:lang w:val="en-US"/>
        </w:rPr>
        <w:t>well known</w:t>
      </w:r>
      <w:proofErr w:type="spellEnd"/>
      <w:r w:rsidRPr="00E437D2">
        <w:rPr>
          <w:rFonts w:asciiTheme="minorHAnsi" w:hAnsiTheme="minorHAnsi" w:cstheme="minorHAnsi"/>
          <w:lang w:val="en-US"/>
        </w:rPr>
        <w:t xml:space="preserve"> neighborhoods. This fact leads to a point which could be done in an analysis following this project. The question could be how the data shows specific cultural venues and if they could be clustered in specific parts of the city. Maybe there are </w:t>
      </w:r>
      <w:proofErr w:type="gramStart"/>
      <w:r w:rsidRPr="00E437D2">
        <w:rPr>
          <w:rFonts w:asciiTheme="minorHAnsi" w:hAnsiTheme="minorHAnsi" w:cstheme="minorHAnsi"/>
          <w:lang w:val="en-US"/>
        </w:rPr>
        <w:t>very diverse</w:t>
      </w:r>
      <w:proofErr w:type="gramEnd"/>
      <w:r w:rsidRPr="00E437D2">
        <w:rPr>
          <w:rFonts w:asciiTheme="minorHAnsi" w:hAnsiTheme="minorHAnsi" w:cstheme="minorHAnsi"/>
          <w:lang w:val="en-US"/>
        </w:rPr>
        <w:t xml:space="preserve"> areas of the city with a large diversity of venues related to countries or cultures. This will </w:t>
      </w:r>
      <w:proofErr w:type="spellStart"/>
      <w:r w:rsidRPr="00E437D2">
        <w:rPr>
          <w:rFonts w:asciiTheme="minorHAnsi" w:hAnsiTheme="minorHAnsi" w:cstheme="minorHAnsi"/>
          <w:lang w:val="en-US"/>
        </w:rPr>
        <w:t>defenetly</w:t>
      </w:r>
      <w:proofErr w:type="spellEnd"/>
      <w:r w:rsidRPr="00E437D2">
        <w:rPr>
          <w:rFonts w:asciiTheme="minorHAnsi" w:hAnsiTheme="minorHAnsi" w:cstheme="minorHAnsi"/>
          <w:lang w:val="en-US"/>
        </w:rPr>
        <w:t xml:space="preserve"> give more insights about the culture in these two cities as this analysis could provide.</w:t>
      </w:r>
    </w:p>
    <w:sectPr w:rsidR="00E437D2" w:rsidRPr="00E437D2" w:rsidSect="001F2449">
      <w:headerReference w:type="first" r:id="rId18"/>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C09FC" w14:textId="77777777" w:rsidR="008207B2" w:rsidRPr="003A2A29" w:rsidRDefault="008207B2" w:rsidP="00045723">
      <w:pPr>
        <w:pStyle w:val="03TabelleText10pt"/>
        <w:rPr>
          <w:sz w:val="24"/>
        </w:rPr>
      </w:pPr>
      <w:r>
        <w:separator/>
      </w:r>
    </w:p>
  </w:endnote>
  <w:endnote w:type="continuationSeparator" w:id="0">
    <w:p w14:paraId="273DE3C8" w14:textId="77777777" w:rsidR="008207B2" w:rsidRPr="003A2A29" w:rsidRDefault="008207B2"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FEEF1" w14:textId="77777777" w:rsidR="008207B2" w:rsidRPr="003A2A29" w:rsidRDefault="008207B2" w:rsidP="00045723">
      <w:pPr>
        <w:pStyle w:val="03TabelleText10pt"/>
        <w:rPr>
          <w:sz w:val="24"/>
        </w:rPr>
      </w:pPr>
      <w:r>
        <w:separator/>
      </w:r>
    </w:p>
  </w:footnote>
  <w:footnote w:type="continuationSeparator" w:id="0">
    <w:p w14:paraId="6854B6E3" w14:textId="77777777" w:rsidR="008207B2" w:rsidRPr="003A2A29" w:rsidRDefault="008207B2"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FC6D5C" w:rsidRPr="00060813" w14:paraId="070A5954" w14:textId="77777777" w:rsidTr="00804567">
      <w:tc>
        <w:tcPr>
          <w:tcW w:w="7905" w:type="dxa"/>
          <w:shd w:val="clear" w:color="auto" w:fill="FFFFFF"/>
        </w:tcPr>
        <w:p w14:paraId="0A23B325" w14:textId="70137E17" w:rsidR="00FC6D5C" w:rsidRPr="00060813" w:rsidRDefault="00FC6D5C" w:rsidP="00060813">
          <w:pPr>
            <w:pStyle w:val="Kopfzeile"/>
            <w:spacing w:line="288" w:lineRule="auto"/>
          </w:pPr>
        </w:p>
      </w:tc>
      <w:tc>
        <w:tcPr>
          <w:tcW w:w="815" w:type="dxa"/>
          <w:shd w:val="clear" w:color="auto" w:fill="FFFFFF"/>
        </w:tcPr>
        <w:p w14:paraId="169C58E0" w14:textId="77777777" w:rsidR="00FC6D5C" w:rsidRPr="00060813" w:rsidRDefault="00FC6D5C" w:rsidP="00060813">
          <w:pPr>
            <w:pStyle w:val="Kopfzeile"/>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331197B9" w14:textId="77777777" w:rsidR="00FC6D5C" w:rsidRDefault="00FC6D5C" w:rsidP="006455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347486" w:rsidRPr="00060813" w14:paraId="78ED1926" w14:textId="77777777" w:rsidTr="00804567">
      <w:tc>
        <w:tcPr>
          <w:tcW w:w="7905" w:type="dxa"/>
          <w:shd w:val="clear" w:color="auto" w:fill="FFFFFF"/>
        </w:tcPr>
        <w:p w14:paraId="08B05737" w14:textId="77777777" w:rsidR="00347486" w:rsidRPr="00060813" w:rsidRDefault="00347486" w:rsidP="00060813">
          <w:pPr>
            <w:pStyle w:val="Kopfzeile"/>
            <w:spacing w:line="288" w:lineRule="auto"/>
          </w:pPr>
        </w:p>
      </w:tc>
      <w:tc>
        <w:tcPr>
          <w:tcW w:w="815" w:type="dxa"/>
          <w:shd w:val="clear" w:color="auto" w:fill="FFFFFF"/>
        </w:tcPr>
        <w:p w14:paraId="700E8ABB" w14:textId="77777777" w:rsidR="00347486" w:rsidRPr="00060813" w:rsidRDefault="00347486" w:rsidP="00060813">
          <w:pPr>
            <w:pStyle w:val="Kopfzeile"/>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3AEAB254" w14:textId="77777777" w:rsidR="00347486" w:rsidRDefault="00347486" w:rsidP="006455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E16C" w14:textId="77777777" w:rsidR="00FC6D5C" w:rsidRDefault="00FC6D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B1C56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463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3823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AF9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72E8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0ED7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B4C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843F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52B5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F6C4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E28F1"/>
    <w:multiLevelType w:val="hybridMultilevel"/>
    <w:tmpl w:val="CFDCAF8E"/>
    <w:lvl w:ilvl="0" w:tplc="5510B6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BD7DE2"/>
    <w:multiLevelType w:val="hybridMultilevel"/>
    <w:tmpl w:val="195EAF0E"/>
    <w:lvl w:ilvl="0" w:tplc="48BA822C">
      <w:start w:val="1"/>
      <w:numFmt w:val="decimal"/>
      <w:pStyle w:val="berschrift2"/>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FE483B"/>
    <w:multiLevelType w:val="hybridMultilevel"/>
    <w:tmpl w:val="6958F4CC"/>
    <w:lvl w:ilvl="0" w:tplc="F342AABC">
      <w:start w:val="1"/>
      <w:numFmt w:val="decimal"/>
      <w:pStyle w:val="berschrift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12C6F77"/>
    <w:multiLevelType w:val="hybridMultilevel"/>
    <w:tmpl w:val="368C024E"/>
    <w:lvl w:ilvl="0" w:tplc="EF9E13F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5"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CE55A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CA7B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5"/>
  </w:num>
  <w:num w:numId="3">
    <w:abstractNumId w:val="9"/>
  </w:num>
  <w:num w:numId="4">
    <w:abstractNumId w:val="7"/>
  </w:num>
  <w:num w:numId="5">
    <w:abstractNumId w:val="6"/>
  </w:num>
  <w:num w:numId="6">
    <w:abstractNumId w:val="5"/>
  </w:num>
  <w:num w:numId="7">
    <w:abstractNumId w:val="4"/>
  </w:num>
  <w:num w:numId="8">
    <w:abstractNumId w:val="18"/>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0"/>
  </w:num>
  <w:num w:numId="17">
    <w:abstractNumId w:val="12"/>
  </w:num>
  <w:num w:numId="18">
    <w:abstractNumId w:val="12"/>
    <w:lvlOverride w:ilvl="0">
      <w:startOverride w:val="1"/>
    </w:lvlOverride>
  </w:num>
  <w:num w:numId="19">
    <w:abstractNumId w:val="11"/>
  </w:num>
  <w:num w:numId="20">
    <w:abstractNumId w:val="16"/>
  </w:num>
  <w:num w:numId="21">
    <w:abstractNumId w:val="11"/>
  </w:num>
  <w:num w:numId="22">
    <w:abstractNumId w:val="11"/>
  </w:num>
  <w:num w:numId="23">
    <w:abstractNumId w:val="11"/>
  </w:num>
  <w:num w:numId="24">
    <w:abstractNumId w:val="11"/>
  </w:num>
  <w:num w:numId="25">
    <w:abstractNumId w:val="12"/>
  </w:num>
  <w:num w:numId="26">
    <w:abstractNumId w:val="12"/>
  </w:num>
  <w:num w:numId="27">
    <w:abstractNumId w:val="12"/>
  </w:num>
  <w:num w:numId="28">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32CEA"/>
    <w:rsid w:val="00000750"/>
    <w:rsid w:val="000044EF"/>
    <w:rsid w:val="0000750A"/>
    <w:rsid w:val="000142AD"/>
    <w:rsid w:val="00026057"/>
    <w:rsid w:val="00031D87"/>
    <w:rsid w:val="00037F6E"/>
    <w:rsid w:val="00045723"/>
    <w:rsid w:val="000463F8"/>
    <w:rsid w:val="0004645E"/>
    <w:rsid w:val="00057A9C"/>
    <w:rsid w:val="00060813"/>
    <w:rsid w:val="000623C1"/>
    <w:rsid w:val="00065B9C"/>
    <w:rsid w:val="00070883"/>
    <w:rsid w:val="000803C6"/>
    <w:rsid w:val="000809B1"/>
    <w:rsid w:val="00080F57"/>
    <w:rsid w:val="000829E3"/>
    <w:rsid w:val="000846C0"/>
    <w:rsid w:val="00091670"/>
    <w:rsid w:val="0009440F"/>
    <w:rsid w:val="000A11B5"/>
    <w:rsid w:val="000A1813"/>
    <w:rsid w:val="000C4D1B"/>
    <w:rsid w:val="000C5F9F"/>
    <w:rsid w:val="000D0EB0"/>
    <w:rsid w:val="000E18F7"/>
    <w:rsid w:val="000E1E25"/>
    <w:rsid w:val="000E21DE"/>
    <w:rsid w:val="000E38FB"/>
    <w:rsid w:val="000F1601"/>
    <w:rsid w:val="000F34AF"/>
    <w:rsid w:val="000F37C0"/>
    <w:rsid w:val="000F409A"/>
    <w:rsid w:val="00123819"/>
    <w:rsid w:val="00131B79"/>
    <w:rsid w:val="00145B34"/>
    <w:rsid w:val="00152714"/>
    <w:rsid w:val="001533F1"/>
    <w:rsid w:val="0015589F"/>
    <w:rsid w:val="00155D2A"/>
    <w:rsid w:val="00156E70"/>
    <w:rsid w:val="00171C88"/>
    <w:rsid w:val="00171DEB"/>
    <w:rsid w:val="0017751D"/>
    <w:rsid w:val="00177F60"/>
    <w:rsid w:val="00182761"/>
    <w:rsid w:val="001855EC"/>
    <w:rsid w:val="001B48DF"/>
    <w:rsid w:val="001C3956"/>
    <w:rsid w:val="001E6488"/>
    <w:rsid w:val="001F0CA9"/>
    <w:rsid w:val="001F1CC7"/>
    <w:rsid w:val="001F2449"/>
    <w:rsid w:val="001F3143"/>
    <w:rsid w:val="001F403E"/>
    <w:rsid w:val="002053F9"/>
    <w:rsid w:val="00206279"/>
    <w:rsid w:val="00217874"/>
    <w:rsid w:val="0022105E"/>
    <w:rsid w:val="00226374"/>
    <w:rsid w:val="00236B96"/>
    <w:rsid w:val="00240D1D"/>
    <w:rsid w:val="00242E42"/>
    <w:rsid w:val="002439CB"/>
    <w:rsid w:val="00261579"/>
    <w:rsid w:val="00273DF4"/>
    <w:rsid w:val="00286218"/>
    <w:rsid w:val="00296554"/>
    <w:rsid w:val="002A39FE"/>
    <w:rsid w:val="002A42C2"/>
    <w:rsid w:val="002A7948"/>
    <w:rsid w:val="002B1755"/>
    <w:rsid w:val="002C1FB3"/>
    <w:rsid w:val="002C5B87"/>
    <w:rsid w:val="002C5E9C"/>
    <w:rsid w:val="002D148E"/>
    <w:rsid w:val="002D1A8C"/>
    <w:rsid w:val="002F1190"/>
    <w:rsid w:val="002F5175"/>
    <w:rsid w:val="003028D5"/>
    <w:rsid w:val="00320876"/>
    <w:rsid w:val="00327482"/>
    <w:rsid w:val="003275D5"/>
    <w:rsid w:val="0033752C"/>
    <w:rsid w:val="00347486"/>
    <w:rsid w:val="00367F5C"/>
    <w:rsid w:val="00371F08"/>
    <w:rsid w:val="00380DD3"/>
    <w:rsid w:val="003A2A29"/>
    <w:rsid w:val="003A6799"/>
    <w:rsid w:val="003B1EE9"/>
    <w:rsid w:val="003C368F"/>
    <w:rsid w:val="003D7B90"/>
    <w:rsid w:val="003F1C67"/>
    <w:rsid w:val="003F26ED"/>
    <w:rsid w:val="003F5A3E"/>
    <w:rsid w:val="003F711A"/>
    <w:rsid w:val="0040129E"/>
    <w:rsid w:val="004041AF"/>
    <w:rsid w:val="00405AE9"/>
    <w:rsid w:val="004172D5"/>
    <w:rsid w:val="00417AF3"/>
    <w:rsid w:val="00420E89"/>
    <w:rsid w:val="00424731"/>
    <w:rsid w:val="004468D6"/>
    <w:rsid w:val="0044764E"/>
    <w:rsid w:val="0045411A"/>
    <w:rsid w:val="00455C51"/>
    <w:rsid w:val="00461688"/>
    <w:rsid w:val="0047317B"/>
    <w:rsid w:val="00480D99"/>
    <w:rsid w:val="00481F0E"/>
    <w:rsid w:val="00485809"/>
    <w:rsid w:val="00493F3F"/>
    <w:rsid w:val="00494CCB"/>
    <w:rsid w:val="00495836"/>
    <w:rsid w:val="004A2ECA"/>
    <w:rsid w:val="004A54B3"/>
    <w:rsid w:val="004B418A"/>
    <w:rsid w:val="004B4D0A"/>
    <w:rsid w:val="004B5B76"/>
    <w:rsid w:val="004C05A0"/>
    <w:rsid w:val="004E4DED"/>
    <w:rsid w:val="004F5F14"/>
    <w:rsid w:val="00501157"/>
    <w:rsid w:val="005026F5"/>
    <w:rsid w:val="005071AE"/>
    <w:rsid w:val="00513DC4"/>
    <w:rsid w:val="0052208F"/>
    <w:rsid w:val="005264CE"/>
    <w:rsid w:val="005270F3"/>
    <w:rsid w:val="005324E6"/>
    <w:rsid w:val="005325C2"/>
    <w:rsid w:val="00534D40"/>
    <w:rsid w:val="005530AE"/>
    <w:rsid w:val="005542B6"/>
    <w:rsid w:val="005558AF"/>
    <w:rsid w:val="00563A5F"/>
    <w:rsid w:val="005644C9"/>
    <w:rsid w:val="00572FA7"/>
    <w:rsid w:val="0057798C"/>
    <w:rsid w:val="00586B0F"/>
    <w:rsid w:val="0058769C"/>
    <w:rsid w:val="00587D85"/>
    <w:rsid w:val="005941F0"/>
    <w:rsid w:val="00596726"/>
    <w:rsid w:val="00597A13"/>
    <w:rsid w:val="005A4F3E"/>
    <w:rsid w:val="005C1375"/>
    <w:rsid w:val="005E088B"/>
    <w:rsid w:val="005E2DB7"/>
    <w:rsid w:val="005F017D"/>
    <w:rsid w:val="005F0DC7"/>
    <w:rsid w:val="005F1706"/>
    <w:rsid w:val="005F483D"/>
    <w:rsid w:val="005F5AE8"/>
    <w:rsid w:val="00601D99"/>
    <w:rsid w:val="00604564"/>
    <w:rsid w:val="0061232A"/>
    <w:rsid w:val="00613174"/>
    <w:rsid w:val="00627914"/>
    <w:rsid w:val="006323AD"/>
    <w:rsid w:val="00634CFC"/>
    <w:rsid w:val="006430DE"/>
    <w:rsid w:val="00645518"/>
    <w:rsid w:val="00685448"/>
    <w:rsid w:val="006866FE"/>
    <w:rsid w:val="00691BC7"/>
    <w:rsid w:val="006B6519"/>
    <w:rsid w:val="006C47AA"/>
    <w:rsid w:val="006D1285"/>
    <w:rsid w:val="006D13A1"/>
    <w:rsid w:val="006E4CBB"/>
    <w:rsid w:val="006F1BD5"/>
    <w:rsid w:val="0071031F"/>
    <w:rsid w:val="007118C3"/>
    <w:rsid w:val="007120E5"/>
    <w:rsid w:val="007132A7"/>
    <w:rsid w:val="00737EC3"/>
    <w:rsid w:val="007517D4"/>
    <w:rsid w:val="00764B0F"/>
    <w:rsid w:val="0077172D"/>
    <w:rsid w:val="00781E07"/>
    <w:rsid w:val="00783561"/>
    <w:rsid w:val="00786E05"/>
    <w:rsid w:val="00790CBB"/>
    <w:rsid w:val="00793E94"/>
    <w:rsid w:val="007B182F"/>
    <w:rsid w:val="007D69F8"/>
    <w:rsid w:val="007D6BF9"/>
    <w:rsid w:val="007F5DBB"/>
    <w:rsid w:val="00804567"/>
    <w:rsid w:val="008118C7"/>
    <w:rsid w:val="00811EFF"/>
    <w:rsid w:val="008207B2"/>
    <w:rsid w:val="00821566"/>
    <w:rsid w:val="00821768"/>
    <w:rsid w:val="00825390"/>
    <w:rsid w:val="00825F03"/>
    <w:rsid w:val="008340BD"/>
    <w:rsid w:val="00837FF0"/>
    <w:rsid w:val="00842D4E"/>
    <w:rsid w:val="00850AAD"/>
    <w:rsid w:val="00853FDE"/>
    <w:rsid w:val="00857853"/>
    <w:rsid w:val="008637CB"/>
    <w:rsid w:val="0087260B"/>
    <w:rsid w:val="00875956"/>
    <w:rsid w:val="00893666"/>
    <w:rsid w:val="008959C1"/>
    <w:rsid w:val="008B635C"/>
    <w:rsid w:val="008C226E"/>
    <w:rsid w:val="008C3C9D"/>
    <w:rsid w:val="008E06B2"/>
    <w:rsid w:val="008E12E9"/>
    <w:rsid w:val="008F2AF8"/>
    <w:rsid w:val="008F75B5"/>
    <w:rsid w:val="00906618"/>
    <w:rsid w:val="0091675D"/>
    <w:rsid w:val="00916827"/>
    <w:rsid w:val="00921F41"/>
    <w:rsid w:val="0093151B"/>
    <w:rsid w:val="00932CEA"/>
    <w:rsid w:val="00950309"/>
    <w:rsid w:val="00953450"/>
    <w:rsid w:val="0097674F"/>
    <w:rsid w:val="009860AD"/>
    <w:rsid w:val="009930FA"/>
    <w:rsid w:val="00996E3F"/>
    <w:rsid w:val="009A05FA"/>
    <w:rsid w:val="009A2B58"/>
    <w:rsid w:val="009C13A2"/>
    <w:rsid w:val="009C534A"/>
    <w:rsid w:val="009C7D5D"/>
    <w:rsid w:val="009D2058"/>
    <w:rsid w:val="009D34EC"/>
    <w:rsid w:val="009E4514"/>
    <w:rsid w:val="009E4B31"/>
    <w:rsid w:val="009F7734"/>
    <w:rsid w:val="00A26848"/>
    <w:rsid w:val="00A30650"/>
    <w:rsid w:val="00A31D98"/>
    <w:rsid w:val="00A33CF2"/>
    <w:rsid w:val="00A34E14"/>
    <w:rsid w:val="00A40E4E"/>
    <w:rsid w:val="00A42DB0"/>
    <w:rsid w:val="00A52F9F"/>
    <w:rsid w:val="00A61BAF"/>
    <w:rsid w:val="00A6227B"/>
    <w:rsid w:val="00A625DC"/>
    <w:rsid w:val="00A76045"/>
    <w:rsid w:val="00A92AAA"/>
    <w:rsid w:val="00A94E32"/>
    <w:rsid w:val="00A97BE3"/>
    <w:rsid w:val="00AB3ABD"/>
    <w:rsid w:val="00AB76F7"/>
    <w:rsid w:val="00AC0D96"/>
    <w:rsid w:val="00AC4974"/>
    <w:rsid w:val="00AD643A"/>
    <w:rsid w:val="00AE7882"/>
    <w:rsid w:val="00B12E08"/>
    <w:rsid w:val="00B2127F"/>
    <w:rsid w:val="00B22F46"/>
    <w:rsid w:val="00B23D37"/>
    <w:rsid w:val="00B247A5"/>
    <w:rsid w:val="00B259A7"/>
    <w:rsid w:val="00B2791E"/>
    <w:rsid w:val="00B31803"/>
    <w:rsid w:val="00B31F11"/>
    <w:rsid w:val="00B55E90"/>
    <w:rsid w:val="00B62A3F"/>
    <w:rsid w:val="00B64CF8"/>
    <w:rsid w:val="00B767DE"/>
    <w:rsid w:val="00B81E22"/>
    <w:rsid w:val="00B857E6"/>
    <w:rsid w:val="00B91DAD"/>
    <w:rsid w:val="00BA07E9"/>
    <w:rsid w:val="00BA49CC"/>
    <w:rsid w:val="00BA5046"/>
    <w:rsid w:val="00BB1F7E"/>
    <w:rsid w:val="00BB211F"/>
    <w:rsid w:val="00BB2F38"/>
    <w:rsid w:val="00BB2F7E"/>
    <w:rsid w:val="00BB70F0"/>
    <w:rsid w:val="00BC7439"/>
    <w:rsid w:val="00BD08BF"/>
    <w:rsid w:val="00BD140B"/>
    <w:rsid w:val="00C008FF"/>
    <w:rsid w:val="00C17116"/>
    <w:rsid w:val="00C20656"/>
    <w:rsid w:val="00C26F6B"/>
    <w:rsid w:val="00C47355"/>
    <w:rsid w:val="00C50DB2"/>
    <w:rsid w:val="00C81007"/>
    <w:rsid w:val="00C91307"/>
    <w:rsid w:val="00CA0CA2"/>
    <w:rsid w:val="00CA2DD4"/>
    <w:rsid w:val="00CA5F43"/>
    <w:rsid w:val="00CB1EC3"/>
    <w:rsid w:val="00CB7527"/>
    <w:rsid w:val="00CD1B2B"/>
    <w:rsid w:val="00CD67FC"/>
    <w:rsid w:val="00CD7296"/>
    <w:rsid w:val="00CD72C3"/>
    <w:rsid w:val="00CE2533"/>
    <w:rsid w:val="00CE25AF"/>
    <w:rsid w:val="00CF08BA"/>
    <w:rsid w:val="00CF2997"/>
    <w:rsid w:val="00CF3A8B"/>
    <w:rsid w:val="00D14B8E"/>
    <w:rsid w:val="00D172CF"/>
    <w:rsid w:val="00D203B9"/>
    <w:rsid w:val="00D219BC"/>
    <w:rsid w:val="00D35AFD"/>
    <w:rsid w:val="00D40398"/>
    <w:rsid w:val="00D408D3"/>
    <w:rsid w:val="00D50213"/>
    <w:rsid w:val="00D56246"/>
    <w:rsid w:val="00D57995"/>
    <w:rsid w:val="00D941DC"/>
    <w:rsid w:val="00D979E8"/>
    <w:rsid w:val="00DA1E56"/>
    <w:rsid w:val="00DA47B2"/>
    <w:rsid w:val="00DB3BC5"/>
    <w:rsid w:val="00DB497D"/>
    <w:rsid w:val="00DE504E"/>
    <w:rsid w:val="00DE6594"/>
    <w:rsid w:val="00E05108"/>
    <w:rsid w:val="00E0757A"/>
    <w:rsid w:val="00E139FF"/>
    <w:rsid w:val="00E14325"/>
    <w:rsid w:val="00E1688E"/>
    <w:rsid w:val="00E40A15"/>
    <w:rsid w:val="00E437D2"/>
    <w:rsid w:val="00E459C7"/>
    <w:rsid w:val="00E47547"/>
    <w:rsid w:val="00E53308"/>
    <w:rsid w:val="00E61196"/>
    <w:rsid w:val="00E628DB"/>
    <w:rsid w:val="00E81C31"/>
    <w:rsid w:val="00EA147E"/>
    <w:rsid w:val="00EA3329"/>
    <w:rsid w:val="00EA5457"/>
    <w:rsid w:val="00EB44EF"/>
    <w:rsid w:val="00EB4A3A"/>
    <w:rsid w:val="00EE000A"/>
    <w:rsid w:val="00EE76B8"/>
    <w:rsid w:val="00EF00EC"/>
    <w:rsid w:val="00F0003E"/>
    <w:rsid w:val="00F133C5"/>
    <w:rsid w:val="00F24CEB"/>
    <w:rsid w:val="00F36DE7"/>
    <w:rsid w:val="00F44134"/>
    <w:rsid w:val="00F5588E"/>
    <w:rsid w:val="00F62F16"/>
    <w:rsid w:val="00F70B23"/>
    <w:rsid w:val="00F7452A"/>
    <w:rsid w:val="00FA005E"/>
    <w:rsid w:val="00FA5B81"/>
    <w:rsid w:val="00FB0A2B"/>
    <w:rsid w:val="00FC11F3"/>
    <w:rsid w:val="00FC22DF"/>
    <w:rsid w:val="00FC615D"/>
    <w:rsid w:val="00FC6D5C"/>
    <w:rsid w:val="00FD1F0E"/>
    <w:rsid w:val="00FD3C19"/>
    <w:rsid w:val="00FF06F0"/>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31D0"/>
  <w15:docId w15:val="{E61FF5C8-2A75-4EA7-BFB0-D45703AA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914"/>
    <w:rPr>
      <w:rFonts w:ascii="Times New Roman" w:hAnsi="Times New Roman" w:cs="Times New Roman"/>
      <w:color w:val="000000"/>
      <w:sz w:val="24"/>
      <w:szCs w:val="22"/>
      <w:lang w:eastAsia="en-US"/>
    </w:rPr>
  </w:style>
  <w:style w:type="paragraph" w:styleId="berschrift1">
    <w:name w:val="heading 1"/>
    <w:basedOn w:val="Standard"/>
    <w:next w:val="02Flietext"/>
    <w:link w:val="berschrift1Zchn"/>
    <w:uiPriority w:val="9"/>
    <w:qFormat/>
    <w:rsid w:val="003C368F"/>
    <w:pPr>
      <w:keepNext/>
      <w:keepLines/>
      <w:numPr>
        <w:numId w:val="17"/>
      </w:numPr>
      <w:tabs>
        <w:tab w:val="left" w:pos="709"/>
      </w:tabs>
      <w:suppressAutoHyphens/>
      <w:spacing w:after="720" w:line="288" w:lineRule="auto"/>
      <w:ind w:right="1134"/>
      <w:outlineLvl w:val="0"/>
    </w:pPr>
    <w:rPr>
      <w:rFonts w:asciiTheme="minorHAnsi" w:eastAsia="Times New Roman" w:hAnsiTheme="minorHAnsi"/>
      <w:bCs/>
      <w:sz w:val="36"/>
      <w:szCs w:val="28"/>
      <w:lang w:val="en-US"/>
    </w:rPr>
  </w:style>
  <w:style w:type="paragraph" w:styleId="berschrift2">
    <w:name w:val="heading 2"/>
    <w:basedOn w:val="Standard"/>
    <w:next w:val="02Flietext"/>
    <w:link w:val="berschrift2Zchn"/>
    <w:uiPriority w:val="9"/>
    <w:unhideWhenUsed/>
    <w:qFormat/>
    <w:rsid w:val="003C368F"/>
    <w:pPr>
      <w:keepNext/>
      <w:keepLines/>
      <w:numPr>
        <w:numId w:val="19"/>
      </w:numPr>
      <w:tabs>
        <w:tab w:val="left" w:pos="709"/>
      </w:tabs>
      <w:suppressAutoHyphens/>
      <w:spacing w:before="672" w:after="336" w:line="288" w:lineRule="auto"/>
      <w:ind w:right="1134"/>
      <w:outlineLvl w:val="1"/>
    </w:pPr>
    <w:rPr>
      <w:rFonts w:asciiTheme="minorHAnsi" w:eastAsia="Times New Roman" w:hAnsiTheme="minorHAnsi"/>
      <w:sz w:val="28"/>
      <w:szCs w:val="26"/>
    </w:rPr>
  </w:style>
  <w:style w:type="paragraph" w:styleId="berschrift3">
    <w:name w:val="heading 3"/>
    <w:basedOn w:val="Standard"/>
    <w:next w:val="02Flietext"/>
    <w:link w:val="berschrift3Zchn"/>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berschrift4">
    <w:name w:val="heading 4"/>
    <w:basedOn w:val="Standard"/>
    <w:next w:val="02Flietext"/>
    <w:link w:val="berschrift4Zchn"/>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berschrift5">
    <w:name w:val="heading 5"/>
    <w:basedOn w:val="Standard"/>
    <w:next w:val="02Flietext"/>
    <w:link w:val="berschrift5Zchn"/>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berschrift6">
    <w:name w:val="heading 6"/>
    <w:basedOn w:val="Standard"/>
    <w:next w:val="Standard"/>
    <w:link w:val="berschrift6Zchn"/>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68F"/>
    <w:rPr>
      <w:rFonts w:asciiTheme="minorHAnsi" w:eastAsia="Times New Roman" w:hAnsiTheme="minorHAnsi" w:cs="Times New Roman"/>
      <w:bCs/>
      <w:color w:val="000000"/>
      <w:sz w:val="36"/>
      <w:szCs w:val="28"/>
      <w:lang w:val="en-US" w:eastAsia="en-US"/>
    </w:rPr>
  </w:style>
  <w:style w:type="character" w:customStyle="1" w:styleId="berschrift2Zchn">
    <w:name w:val="Überschrift 2 Zchn"/>
    <w:basedOn w:val="Absatz-Standardschriftart"/>
    <w:link w:val="berschrift2"/>
    <w:uiPriority w:val="9"/>
    <w:rsid w:val="003C368F"/>
    <w:rPr>
      <w:rFonts w:asciiTheme="minorHAnsi" w:eastAsia="Times New Roman" w:hAnsiTheme="minorHAnsi" w:cs="Times New Roman"/>
      <w:color w:val="000000"/>
      <w:sz w:val="28"/>
      <w:szCs w:val="26"/>
      <w:lang w:eastAsia="en-US"/>
    </w:rPr>
  </w:style>
  <w:style w:type="character" w:customStyle="1" w:styleId="berschrift3Zchn">
    <w:name w:val="Überschrift 3 Zchn"/>
    <w:basedOn w:val="Absatz-Standardschriftart"/>
    <w:link w:val="berschrift3"/>
    <w:uiPriority w:val="9"/>
    <w:rsid w:val="00461688"/>
    <w:rPr>
      <w:rFonts w:ascii="Times New Roman" w:eastAsia="Times New Roman" w:hAnsi="Times New Roman" w:cs="Times New Roman"/>
      <w:color w:val="000000"/>
      <w:sz w:val="24"/>
      <w:szCs w:val="22"/>
      <w:lang w:eastAsia="en-US"/>
    </w:rPr>
  </w:style>
  <w:style w:type="paragraph" w:styleId="Listenabsatz">
    <w:name w:val="List Paragraph"/>
    <w:basedOn w:val="Standard"/>
    <w:uiPriority w:val="34"/>
    <w:qFormat/>
    <w:rsid w:val="009D34EC"/>
    <w:pPr>
      <w:spacing w:line="288" w:lineRule="auto"/>
      <w:contextualSpacing/>
    </w:pPr>
  </w:style>
  <w:style w:type="paragraph" w:customStyle="1" w:styleId="02Flietext">
    <w:name w:val="02 Fließtext"/>
    <w:basedOn w:val="Standard"/>
    <w:qFormat/>
    <w:rsid w:val="005F1706"/>
    <w:pPr>
      <w:spacing w:after="180" w:line="360" w:lineRule="auto"/>
      <w:jc w:val="both"/>
    </w:pPr>
  </w:style>
  <w:style w:type="character" w:customStyle="1" w:styleId="berschrift4Zchn">
    <w:name w:val="Überschrift 4 Zchn"/>
    <w:basedOn w:val="Absatz-Standardschriftart"/>
    <w:link w:val="berschrift4"/>
    <w:uiPriority w:val="9"/>
    <w:rsid w:val="000846C0"/>
    <w:rPr>
      <w:rFonts w:ascii="Times New Roman" w:eastAsia="Times New Roman" w:hAnsi="Times New Roman" w:cs="Times New Roman"/>
      <w:sz w:val="24"/>
      <w:szCs w:val="22"/>
      <w:lang w:eastAsia="en-US"/>
    </w:rPr>
  </w:style>
  <w:style w:type="character" w:customStyle="1" w:styleId="berschrift5Zchn">
    <w:name w:val="Überschrift 5 Zchn"/>
    <w:basedOn w:val="Absatz-Standardschriftart"/>
    <w:link w:val="berschrift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Standard"/>
    <w:qFormat/>
    <w:rsid w:val="005E2DB7"/>
    <w:pPr>
      <w:spacing w:line="360" w:lineRule="auto"/>
      <w:ind w:firstLine="284"/>
      <w:jc w:val="both"/>
    </w:pPr>
  </w:style>
  <w:style w:type="paragraph" w:customStyle="1" w:styleId="05Aufzhlung">
    <w:name w:val="05 Aufzählung"/>
    <w:basedOn w:val="Standard"/>
    <w:qFormat/>
    <w:rsid w:val="00D941DC"/>
    <w:pPr>
      <w:numPr>
        <w:numId w:val="2"/>
      </w:numPr>
      <w:tabs>
        <w:tab w:val="left" w:pos="709"/>
      </w:tabs>
      <w:spacing w:before="180" w:after="180" w:line="360" w:lineRule="auto"/>
      <w:ind w:left="709" w:hanging="720"/>
      <w:contextualSpacing/>
    </w:pPr>
  </w:style>
  <w:style w:type="paragraph" w:styleId="Verzeichnis2">
    <w:name w:val="toc 2"/>
    <w:basedOn w:val="Standard"/>
    <w:next w:val="Standard"/>
    <w:autoRedefine/>
    <w:uiPriority w:val="39"/>
    <w:unhideWhenUsed/>
    <w:rsid w:val="004172D5"/>
    <w:pPr>
      <w:tabs>
        <w:tab w:val="left" w:pos="993"/>
        <w:tab w:val="right" w:leader="dot" w:pos="8505"/>
      </w:tabs>
      <w:spacing w:line="288" w:lineRule="auto"/>
      <w:ind w:left="993" w:hanging="567"/>
    </w:pPr>
    <w:rPr>
      <w:noProof/>
    </w:rPr>
  </w:style>
  <w:style w:type="paragraph" w:styleId="Verzeichnis1">
    <w:name w:val="toc 1"/>
    <w:basedOn w:val="Standard"/>
    <w:next w:val="Standard"/>
    <w:autoRedefine/>
    <w:uiPriority w:val="39"/>
    <w:unhideWhenUsed/>
    <w:rsid w:val="004172D5"/>
    <w:pPr>
      <w:tabs>
        <w:tab w:val="left" w:pos="426"/>
        <w:tab w:val="right" w:leader="dot" w:pos="8505"/>
      </w:tabs>
      <w:spacing w:before="148" w:line="288" w:lineRule="auto"/>
      <w:ind w:left="426" w:hanging="426"/>
    </w:pPr>
    <w:rPr>
      <w:noProof/>
    </w:rPr>
  </w:style>
  <w:style w:type="paragraph" w:styleId="Verzeichnis3">
    <w:name w:val="toc 3"/>
    <w:basedOn w:val="Standard"/>
    <w:next w:val="Standard"/>
    <w:autoRedefine/>
    <w:uiPriority w:val="39"/>
    <w:unhideWhenUsed/>
    <w:rsid w:val="004172D5"/>
    <w:pPr>
      <w:tabs>
        <w:tab w:val="left" w:pos="1701"/>
        <w:tab w:val="right" w:leader="dot" w:pos="8505"/>
      </w:tabs>
      <w:spacing w:line="288" w:lineRule="auto"/>
      <w:ind w:left="1701" w:hanging="708"/>
    </w:pPr>
    <w:rPr>
      <w:noProof/>
    </w:rPr>
  </w:style>
  <w:style w:type="paragraph" w:styleId="Verzeichnis4">
    <w:name w:val="toc 4"/>
    <w:basedOn w:val="Standard"/>
    <w:next w:val="Standard"/>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Absatz-Standardschriftart"/>
    <w:uiPriority w:val="99"/>
    <w:unhideWhenUsed/>
    <w:rsid w:val="00261579"/>
    <w:rPr>
      <w:color w:val="auto"/>
      <w:u w:val="none"/>
    </w:rPr>
  </w:style>
  <w:style w:type="paragraph" w:customStyle="1" w:styleId="BeschriftungTabelle">
    <w:name w:val="Beschriftung Tabelle"/>
    <w:basedOn w:val="Beschriftung"/>
    <w:qFormat/>
    <w:rsid w:val="002C5E9C"/>
    <w:pPr>
      <w:keepNext/>
      <w:spacing w:before="576" w:after="288"/>
    </w:pPr>
  </w:style>
  <w:style w:type="table" w:customStyle="1" w:styleId="Standardtabelle">
    <w:name w:val="Standardtabelle"/>
    <w:basedOn w:val="NormaleTabelle"/>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Kopfzeile">
    <w:name w:val="header"/>
    <w:basedOn w:val="Standard"/>
    <w:link w:val="KopfzeileZchn"/>
    <w:uiPriority w:val="99"/>
    <w:unhideWhenUsed/>
    <w:rsid w:val="00645518"/>
    <w:pPr>
      <w:tabs>
        <w:tab w:val="left" w:pos="709"/>
        <w:tab w:val="right" w:pos="8505"/>
      </w:tabs>
    </w:pPr>
    <w:rPr>
      <w:noProof/>
      <w:sz w:val="20"/>
      <w:szCs w:val="20"/>
    </w:rPr>
  </w:style>
  <w:style w:type="paragraph" w:customStyle="1" w:styleId="berschrift1ohne">
    <w:name w:val="Überschrift 1_ohne"/>
    <w:basedOn w:val="Standard"/>
    <w:next w:val="02Flietext"/>
    <w:qFormat/>
    <w:rsid w:val="00461688"/>
    <w:pPr>
      <w:keepNext/>
      <w:keepLines/>
      <w:tabs>
        <w:tab w:val="left" w:pos="709"/>
      </w:tabs>
      <w:suppressAutoHyphens/>
      <w:spacing w:after="720" w:line="288" w:lineRule="auto"/>
      <w:ind w:right="1134"/>
    </w:pPr>
    <w:rPr>
      <w:sz w:val="36"/>
      <w:szCs w:val="36"/>
    </w:rPr>
  </w:style>
  <w:style w:type="character" w:customStyle="1" w:styleId="KopfzeileZchn">
    <w:name w:val="Kopfzeile Zchn"/>
    <w:basedOn w:val="Absatz-Standardschriftart"/>
    <w:link w:val="Kopfzeile"/>
    <w:uiPriority w:val="99"/>
    <w:rsid w:val="00645518"/>
    <w:rPr>
      <w:rFonts w:ascii="Times New Roman" w:hAnsi="Times New Roman" w:cs="Times New Roman"/>
      <w:noProof/>
      <w:color w:val="000000"/>
      <w:sz w:val="20"/>
      <w:szCs w:val="20"/>
    </w:rPr>
  </w:style>
  <w:style w:type="paragraph" w:styleId="Dokumentstruktur">
    <w:name w:val="Document Map"/>
    <w:basedOn w:val="Standard"/>
    <w:link w:val="DokumentstrukturZchn"/>
    <w:uiPriority w:val="99"/>
    <w:semiHidden/>
    <w:unhideWhenUsed/>
    <w:rsid w:val="00FF7637"/>
    <w:rPr>
      <w:rFonts w:ascii="Tahoma" w:hAnsi="Tahoma" w:cs="Tahoma"/>
      <w:sz w:val="16"/>
      <w:szCs w:val="16"/>
    </w:rPr>
  </w:style>
  <w:style w:type="paragraph" w:styleId="Verzeichnis9">
    <w:name w:val="toc 9"/>
    <w:basedOn w:val="Standard"/>
    <w:next w:val="Standard"/>
    <w:autoRedefine/>
    <w:uiPriority w:val="39"/>
    <w:semiHidden/>
    <w:unhideWhenUsed/>
    <w:rsid w:val="00FF7637"/>
    <w:pPr>
      <w:spacing w:after="100"/>
      <w:ind w:left="1920"/>
    </w:pPr>
  </w:style>
  <w:style w:type="character" w:customStyle="1" w:styleId="DokumentstrukturZchn">
    <w:name w:val="Dokumentstruktur Zchn"/>
    <w:basedOn w:val="Absatz-Standardschriftart"/>
    <w:link w:val="Dokumentstruktur"/>
    <w:uiPriority w:val="99"/>
    <w:semiHidden/>
    <w:rsid w:val="00FF7637"/>
    <w:rPr>
      <w:rFonts w:ascii="Tahoma" w:hAnsi="Tahoma" w:cs="Tahoma"/>
      <w:color w:val="000000"/>
      <w:sz w:val="16"/>
      <w:szCs w:val="16"/>
    </w:rPr>
  </w:style>
  <w:style w:type="table" w:styleId="Tabellenraster">
    <w:name w:val="Table Grid"/>
    <w:basedOn w:val="NormaleTabelle"/>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NormaleTabelle"/>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Sprechblasentext">
    <w:name w:val="Balloon Text"/>
    <w:basedOn w:val="Standard"/>
    <w:link w:val="SprechblasentextZchn"/>
    <w:uiPriority w:val="99"/>
    <w:semiHidden/>
    <w:unhideWhenUsed/>
    <w:rsid w:val="009E4B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B31"/>
    <w:rPr>
      <w:rFonts w:ascii="Tahoma" w:hAnsi="Tahoma" w:cs="Tahoma"/>
      <w:color w:val="000000"/>
      <w:sz w:val="16"/>
      <w:szCs w:val="16"/>
    </w:rPr>
  </w:style>
  <w:style w:type="paragraph" w:customStyle="1" w:styleId="03Abbildung">
    <w:name w:val="03 Abbildung"/>
    <w:basedOn w:val="Standard"/>
    <w:next w:val="Beschriftung"/>
    <w:qFormat/>
    <w:rsid w:val="00875956"/>
    <w:pPr>
      <w:keepNext/>
      <w:spacing w:before="360"/>
      <w:jc w:val="center"/>
    </w:pPr>
    <w:rPr>
      <w:noProof/>
      <w:lang w:eastAsia="de-DE"/>
    </w:rPr>
  </w:style>
  <w:style w:type="paragraph" w:styleId="Beschriftung">
    <w:name w:val="caption"/>
    <w:basedOn w:val="Standard"/>
    <w:next w:val="02Flietext"/>
    <w:uiPriority w:val="35"/>
    <w:unhideWhenUsed/>
    <w:qFormat/>
    <w:rsid w:val="003A2A29"/>
    <w:pPr>
      <w:spacing w:before="288" w:after="576" w:line="288" w:lineRule="auto"/>
      <w:jc w:val="center"/>
    </w:pPr>
    <w:rPr>
      <w:color w:val="auto"/>
      <w:sz w:val="20"/>
      <w:szCs w:val="20"/>
    </w:rPr>
  </w:style>
  <w:style w:type="paragraph" w:styleId="Literaturverzeichnis">
    <w:name w:val="Bibliography"/>
    <w:basedOn w:val="Standard"/>
    <w:next w:val="Standard"/>
    <w:uiPriority w:val="37"/>
    <w:unhideWhenUsed/>
    <w:rsid w:val="005542B6"/>
    <w:pPr>
      <w:keepLines/>
      <w:spacing w:after="144" w:line="288" w:lineRule="auto"/>
      <w:ind w:left="709" w:hanging="709"/>
      <w:jc w:val="both"/>
    </w:pPr>
  </w:style>
  <w:style w:type="paragraph" w:styleId="Fuzeile">
    <w:name w:val="footer"/>
    <w:basedOn w:val="Standard"/>
    <w:link w:val="FuzeileZchn"/>
    <w:uiPriority w:val="99"/>
    <w:unhideWhenUsed/>
    <w:rsid w:val="003A2A29"/>
    <w:pPr>
      <w:tabs>
        <w:tab w:val="center" w:pos="4536"/>
        <w:tab w:val="right" w:pos="9072"/>
      </w:tabs>
    </w:pPr>
  </w:style>
  <w:style w:type="character" w:customStyle="1" w:styleId="FuzeileZchn">
    <w:name w:val="Fußzeile Zchn"/>
    <w:basedOn w:val="Absatz-Standardschriftart"/>
    <w:link w:val="Fuzeile"/>
    <w:uiPriority w:val="99"/>
    <w:rsid w:val="003A2A29"/>
    <w:rPr>
      <w:rFonts w:ascii="Times New Roman" w:hAnsi="Times New Roman" w:cs="Times New Roman"/>
      <w:color w:val="000000"/>
      <w:sz w:val="24"/>
    </w:rPr>
  </w:style>
  <w:style w:type="paragraph" w:customStyle="1" w:styleId="05Aufzhlungnummeriert">
    <w:name w:val="05 Aufzählung nummeriert"/>
    <w:basedOn w:val="Standard"/>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unotentext">
    <w:name w:val="footnote text"/>
    <w:basedOn w:val="Standard"/>
    <w:link w:val="FunotentextZchn"/>
    <w:uiPriority w:val="99"/>
    <w:unhideWhenUsed/>
    <w:rsid w:val="0044764E"/>
    <w:pPr>
      <w:keepLines/>
      <w:tabs>
        <w:tab w:val="left" w:pos="426"/>
      </w:tabs>
      <w:spacing w:line="288" w:lineRule="auto"/>
      <w:ind w:left="426" w:hanging="426"/>
      <w:jc w:val="both"/>
    </w:pPr>
    <w:rPr>
      <w:sz w:val="20"/>
      <w:szCs w:val="20"/>
    </w:rPr>
  </w:style>
  <w:style w:type="character" w:customStyle="1" w:styleId="FunotentextZchn">
    <w:name w:val="Fußnotentext Zchn"/>
    <w:basedOn w:val="Absatz-Standardschriftart"/>
    <w:link w:val="Funotentext"/>
    <w:uiPriority w:val="99"/>
    <w:rsid w:val="0044764E"/>
    <w:rPr>
      <w:rFonts w:ascii="Times New Roman" w:hAnsi="Times New Roman" w:cs="Times New Roman"/>
      <w:color w:val="000000"/>
      <w:lang w:eastAsia="en-US"/>
    </w:rPr>
  </w:style>
  <w:style w:type="character" w:styleId="Funotenzeichen">
    <w:name w:val="footnote reference"/>
    <w:basedOn w:val="Absatz-Standardschriftart"/>
    <w:uiPriority w:val="99"/>
    <w:semiHidden/>
    <w:unhideWhenUsed/>
    <w:rsid w:val="00645518"/>
    <w:rPr>
      <w:vertAlign w:val="superscript"/>
    </w:rPr>
  </w:style>
  <w:style w:type="paragraph" w:styleId="KeinLeerraum">
    <w:name w:val="No Spacing"/>
    <w:link w:val="KeinLeerraumZchn"/>
    <w:uiPriority w:val="1"/>
    <w:qFormat/>
    <w:rsid w:val="00F70B23"/>
    <w:rPr>
      <w:rFonts w:eastAsia="Times New Roman"/>
      <w:sz w:val="22"/>
      <w:szCs w:val="22"/>
      <w:lang w:eastAsia="en-US"/>
    </w:rPr>
  </w:style>
  <w:style w:type="character" w:customStyle="1" w:styleId="KeinLeerraumZchn">
    <w:name w:val="Kein Leerraum Zchn"/>
    <w:basedOn w:val="Absatz-Standardschriftart"/>
    <w:link w:val="KeinLeerraum"/>
    <w:uiPriority w:val="1"/>
    <w:rsid w:val="00F70B23"/>
    <w:rPr>
      <w:rFonts w:eastAsia="Times New Roman"/>
      <w:sz w:val="22"/>
      <w:szCs w:val="22"/>
      <w:lang w:val="de-DE" w:eastAsia="en-US" w:bidi="ar-SA"/>
    </w:rPr>
  </w:style>
  <w:style w:type="paragraph" w:customStyle="1" w:styleId="Zwischenberschrift">
    <w:name w:val="Zwischenüberschrift"/>
    <w:basedOn w:val="Standard"/>
    <w:next w:val="02Flietext"/>
    <w:qFormat/>
    <w:rsid w:val="00461688"/>
    <w:pPr>
      <w:keepNext/>
      <w:keepLines/>
      <w:suppressAutoHyphens/>
      <w:spacing w:before="288" w:after="144" w:line="288" w:lineRule="auto"/>
      <w:ind w:right="1134"/>
    </w:pPr>
    <w:rPr>
      <w:i/>
    </w:rPr>
  </w:style>
  <w:style w:type="paragraph" w:styleId="Abbildungsverzeichnis">
    <w:name w:val="table of figures"/>
    <w:basedOn w:val="Standard"/>
    <w:next w:val="Standard"/>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Standard"/>
    <w:qFormat/>
    <w:rsid w:val="00627914"/>
    <w:pPr>
      <w:spacing w:before="180" w:after="180" w:line="360" w:lineRule="auto"/>
      <w:ind w:left="709"/>
      <w:jc w:val="both"/>
    </w:pPr>
    <w:rPr>
      <w:lang w:val="en-US"/>
    </w:rPr>
  </w:style>
  <w:style w:type="paragraph" w:customStyle="1" w:styleId="04Blockzitat2">
    <w:name w:val="04 Blockzitat 2"/>
    <w:basedOn w:val="Standard"/>
    <w:qFormat/>
    <w:rsid w:val="00627914"/>
    <w:pPr>
      <w:spacing w:before="144" w:after="144" w:line="288" w:lineRule="auto"/>
      <w:ind w:left="709"/>
      <w:jc w:val="both"/>
    </w:pPr>
    <w:rPr>
      <w:sz w:val="20"/>
      <w:szCs w:val="20"/>
      <w:lang w:val="en-US"/>
    </w:rPr>
  </w:style>
  <w:style w:type="paragraph" w:customStyle="1" w:styleId="04Blockzitat3">
    <w:name w:val="04 Blockzitat 3"/>
    <w:basedOn w:val="Standard"/>
    <w:qFormat/>
    <w:rsid w:val="00627914"/>
    <w:pPr>
      <w:spacing w:before="144" w:after="144" w:line="288" w:lineRule="auto"/>
      <w:ind w:left="709"/>
      <w:jc w:val="both"/>
    </w:pPr>
    <w:rPr>
      <w:i/>
      <w:iCs/>
      <w:lang w:val="en-US"/>
    </w:rPr>
  </w:style>
  <w:style w:type="paragraph" w:customStyle="1" w:styleId="01TitelAutor">
    <w:name w:val="01 Titel Autor"/>
    <w:basedOn w:val="Standard"/>
    <w:rsid w:val="00D979E8"/>
    <w:pPr>
      <w:spacing w:before="1800" w:line="288" w:lineRule="auto"/>
      <w:jc w:val="center"/>
    </w:pPr>
  </w:style>
  <w:style w:type="paragraph" w:customStyle="1" w:styleId="01TitelTitel">
    <w:name w:val="01 Titel Titel"/>
    <w:basedOn w:val="Standard"/>
    <w:rsid w:val="00240D1D"/>
    <w:pPr>
      <w:suppressAutoHyphens/>
      <w:spacing w:line="288" w:lineRule="auto"/>
      <w:jc w:val="center"/>
    </w:pPr>
    <w:rPr>
      <w:sz w:val="48"/>
      <w:szCs w:val="48"/>
    </w:rPr>
  </w:style>
  <w:style w:type="paragraph" w:customStyle="1" w:styleId="01TitelUntertitel">
    <w:name w:val="01 Titel Untertitel"/>
    <w:basedOn w:val="Standard"/>
    <w:rsid w:val="00D979E8"/>
    <w:pPr>
      <w:spacing w:after="1080" w:line="288" w:lineRule="auto"/>
      <w:jc w:val="center"/>
    </w:pPr>
  </w:style>
  <w:style w:type="paragraph" w:customStyle="1" w:styleId="01TitelBeschreibung">
    <w:name w:val="01 Titel Beschreibung"/>
    <w:basedOn w:val="Standard"/>
    <w:rsid w:val="00D979E8"/>
    <w:pPr>
      <w:spacing w:line="288" w:lineRule="auto"/>
      <w:jc w:val="center"/>
    </w:pPr>
  </w:style>
  <w:style w:type="paragraph" w:customStyle="1" w:styleId="FormatvorlageAbbildungsverzeichnisZeilenabstandMehrere12ze">
    <w:name w:val="Formatvorlage Abbildungsverzeichnis + Zeilenabstand:  Mehrere 12 ze"/>
    <w:basedOn w:val="Abbildungsverzeichnis"/>
    <w:rsid w:val="0004645E"/>
    <w:rPr>
      <w:rFonts w:eastAsia="Times New Roman"/>
    </w:rPr>
  </w:style>
  <w:style w:type="table" w:customStyle="1" w:styleId="StandardtabelleohneLinien">
    <w:name w:val="Standardtabelle ohne Linien"/>
    <w:basedOn w:val="NormaleTabelle"/>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Standard"/>
    <w:next w:val="Standard"/>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Standard"/>
    <w:rsid w:val="00057A9C"/>
    <w:pPr>
      <w:spacing w:line="288" w:lineRule="auto"/>
    </w:pPr>
    <w:rPr>
      <w:szCs w:val="24"/>
    </w:rPr>
  </w:style>
  <w:style w:type="paragraph" w:customStyle="1" w:styleId="berschrift2ohne">
    <w:name w:val="Überschrift 2_ohne"/>
    <w:basedOn w:val="berschrift2"/>
    <w:qFormat/>
    <w:rsid w:val="00481F0E"/>
    <w:pPr>
      <w:outlineLvl w:val="9"/>
    </w:pPr>
  </w:style>
  <w:style w:type="paragraph" w:customStyle="1" w:styleId="Abkrzungsverzeichnis">
    <w:name w:val="Abkürzungsverzeichnis"/>
    <w:basedOn w:val="Standard"/>
    <w:rsid w:val="00825F03"/>
    <w:pPr>
      <w:spacing w:line="288" w:lineRule="auto"/>
    </w:pPr>
    <w:rPr>
      <w:szCs w:val="24"/>
    </w:rPr>
  </w:style>
  <w:style w:type="character" w:customStyle="1" w:styleId="berschrift6Zchn">
    <w:name w:val="Überschrift 6 Zchn"/>
    <w:basedOn w:val="Absatz-Standardschriftart"/>
    <w:link w:val="berschrift6"/>
    <w:uiPriority w:val="9"/>
    <w:rsid w:val="000846C0"/>
    <w:rPr>
      <w:rFonts w:ascii="Times New Roman" w:eastAsia="Times New Roman" w:hAnsi="Times New Roman" w:cs="Times New Roman"/>
      <w:i/>
      <w:iCs/>
      <w:sz w:val="24"/>
      <w:szCs w:val="22"/>
      <w:lang w:eastAsia="en-US"/>
    </w:rPr>
  </w:style>
  <w:style w:type="character" w:customStyle="1" w:styleId="berschrift7Zchn">
    <w:name w:val="Überschrift 7 Zchn"/>
    <w:basedOn w:val="Absatz-Standardschriftart"/>
    <w:link w:val="berschrift7"/>
    <w:uiPriority w:val="9"/>
    <w:rsid w:val="000846C0"/>
    <w:rPr>
      <w:rFonts w:ascii="Times New Roman" w:eastAsia="Times New Roman" w:hAnsi="Times New Roman" w:cs="Times New Roman"/>
      <w:i/>
      <w:iCs/>
      <w:sz w:val="24"/>
      <w:szCs w:val="22"/>
      <w:lang w:eastAsia="en-US"/>
    </w:rPr>
  </w:style>
  <w:style w:type="character" w:customStyle="1" w:styleId="berschrift8Zchn">
    <w:name w:val="Überschrift 8 Zchn"/>
    <w:basedOn w:val="Absatz-Standardschriftart"/>
    <w:link w:val="berschrift8"/>
    <w:uiPriority w:val="9"/>
    <w:rsid w:val="000846C0"/>
    <w:rPr>
      <w:rFonts w:ascii="Times New Roman" w:eastAsia="Times New Roman" w:hAnsi="Times New Roman" w:cs="Times New Roman"/>
      <w:i/>
      <w:iCs/>
      <w:sz w:val="24"/>
      <w:szCs w:val="24"/>
      <w:lang w:eastAsia="en-US"/>
    </w:rPr>
  </w:style>
  <w:style w:type="character" w:customStyle="1" w:styleId="berschrift9Zchn">
    <w:name w:val="Überschrift 9 Zchn"/>
    <w:basedOn w:val="Absatz-Standardschriftart"/>
    <w:link w:val="berschrift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Absatz-Standardschriftart"/>
    <w:uiPriority w:val="1"/>
    <w:qFormat/>
    <w:rsid w:val="005542B6"/>
    <w:rPr>
      <w:spacing w:val="-2"/>
    </w:rPr>
  </w:style>
  <w:style w:type="character" w:customStyle="1" w:styleId="06Weiter">
    <w:name w:val="06 Weiter"/>
    <w:basedOn w:val="Absatz-Standardschriftart"/>
    <w:uiPriority w:val="1"/>
    <w:qFormat/>
    <w:rsid w:val="005542B6"/>
    <w:rPr>
      <w:spacing w:val="2"/>
    </w:rPr>
  </w:style>
  <w:style w:type="character" w:styleId="NichtaufgelsteErwhnung">
    <w:name w:val="Unresolved Mention"/>
    <w:basedOn w:val="Absatz-Standardschriftart"/>
    <w:uiPriority w:val="99"/>
    <w:semiHidden/>
    <w:unhideWhenUsed/>
    <w:rsid w:val="00A6227B"/>
    <w:rPr>
      <w:color w:val="605E5C"/>
      <w:shd w:val="clear" w:color="auto" w:fill="E1DFDD"/>
    </w:rPr>
  </w:style>
  <w:style w:type="paragraph" w:styleId="Verzeichnis5">
    <w:name w:val="toc 5"/>
    <w:basedOn w:val="Standard"/>
    <w:next w:val="Standard"/>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097">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te\Downloads\dokumentvorlage_abschlussarbeit\Vorlage_einseitig_1.8.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Vorlage_einseitig_1.8.dotx</Template>
  <TotalTime>0</TotalTime>
  <Pages>1</Pages>
  <Words>2624</Words>
  <Characters>16534</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ollewolf.de</Company>
  <LinksUpToDate>false</LinksUpToDate>
  <CharactersWithSpaces>19120</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Malte Jörg</dc:creator>
  <cp:lastModifiedBy>Malte</cp:lastModifiedBy>
  <cp:revision>11</cp:revision>
  <cp:lastPrinted>2020-07-15T13:17:00Z</cp:lastPrinted>
  <dcterms:created xsi:type="dcterms:W3CDTF">2020-07-14T09:25:00Z</dcterms:created>
  <dcterms:modified xsi:type="dcterms:W3CDTF">2020-07-15T13:37:00Z</dcterms:modified>
</cp:coreProperties>
</file>