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1A76284" wp14:textId="5FA4BE85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Sequência Lógica para Tomar Banho</w:t>
      </w:r>
    </w:p>
    <w:p xmlns:wp14="http://schemas.microsoft.com/office/word/2010/wordml" w14:paraId="793E6B56" wp14:textId="008EAA35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1- Tire sua roupa</w:t>
      </w:r>
    </w:p>
    <w:p xmlns:wp14="http://schemas.microsoft.com/office/word/2010/wordml" w14:paraId="668CAE3D" wp14:textId="284D19A1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2- Entre embaixo do chuveiro</w:t>
      </w:r>
    </w:p>
    <w:p xmlns:wp14="http://schemas.microsoft.com/office/word/2010/wordml" w14:paraId="17E28B11" wp14:textId="7069FEDA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3- Ligue o chuveiro</w:t>
      </w:r>
    </w:p>
    <w:p xmlns:wp14="http://schemas.microsoft.com/office/word/2010/wordml" w14:paraId="1CFF8481" wp14:textId="6A9FFF47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4- Molhe bem seu corpo</w:t>
      </w:r>
    </w:p>
    <w:p xmlns:wp14="http://schemas.microsoft.com/office/word/2010/wordml" w14:paraId="1023D0FF" wp14:textId="3D359ACE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5- Pegue o shampoo</w:t>
      </w:r>
    </w:p>
    <w:p xmlns:wp14="http://schemas.microsoft.com/office/word/2010/wordml" w14:paraId="4CEF4726" wp14:textId="4C7DB78F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6- Passe o mesmo no seu cabelo e o lave bem </w:t>
      </w:r>
    </w:p>
    <w:p xmlns:wp14="http://schemas.microsoft.com/office/word/2010/wordml" w14:paraId="78635EA5" wp14:textId="4EA86CF0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7- Enxágue seu cabelo</w:t>
      </w:r>
    </w:p>
    <w:p xmlns:wp14="http://schemas.microsoft.com/office/word/2010/wordml" w14:paraId="5919731B" wp14:textId="460FF811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8- Pegue o condicionador</w:t>
      </w:r>
    </w:p>
    <w:p xmlns:wp14="http://schemas.microsoft.com/office/word/2010/wordml" w14:paraId="2D04E977" wp14:textId="66E6F1EA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9- Passe o condicionador no seu cabelo</w:t>
      </w:r>
    </w:p>
    <w:p xmlns:wp14="http://schemas.microsoft.com/office/word/2010/wordml" w14:paraId="2ED38FF6" wp14:textId="3532759E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10- E enxágue bem</w:t>
      </w:r>
    </w:p>
    <w:p xmlns:wp14="http://schemas.microsoft.com/office/word/2010/wordml" w14:paraId="24D2FD9C" wp14:textId="16A3820A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11- Pegue o sabonete e a bucha</w:t>
      </w:r>
    </w:p>
    <w:p xmlns:wp14="http://schemas.microsoft.com/office/word/2010/wordml" w14:paraId="2F558A27" wp14:textId="3A80A730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12- Passe o sabonete na bucha e depois passe a bucha por todo o seu corpo</w:t>
      </w:r>
    </w:p>
    <w:p xmlns:wp14="http://schemas.microsoft.com/office/word/2010/wordml" w14:paraId="20D1176A" wp14:textId="0CE39445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13- Se enxágue bem</w:t>
      </w:r>
    </w:p>
    <w:p xmlns:wp14="http://schemas.microsoft.com/office/word/2010/wordml" w14:paraId="043A2FFA" wp14:textId="22437B48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14- Desligue o chuveiro</w:t>
      </w:r>
    </w:p>
    <w:p xmlns:wp14="http://schemas.microsoft.com/office/word/2010/wordml" w14:paraId="0EA6A01B" wp14:textId="12073AD7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15- Pegue sua toalha </w:t>
      </w:r>
    </w:p>
    <w:p xmlns:wp14="http://schemas.microsoft.com/office/word/2010/wordml" w14:paraId="7B26E73C" wp14:textId="25B93A65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16- E se seque com ela</w:t>
      </w:r>
    </w:p>
    <w:p xmlns:wp14="http://schemas.microsoft.com/office/word/2010/wordml" w14:paraId="0E29F358" wp14:textId="0F8564EE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Sequência Lógica para Trocar o Pneu de um Carro</w:t>
      </w:r>
    </w:p>
    <w:p xmlns:wp14="http://schemas.microsoft.com/office/word/2010/wordml" w14:paraId="293BD6E9" wp14:textId="4E68D421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1- Seu carro estiver em movimento, estacione ele em uma área sem risco </w:t>
      </w:r>
    </w:p>
    <w:p xmlns:wp14="http://schemas.microsoft.com/office/word/2010/wordml" w14:paraId="706BE3E6" wp14:textId="7745B506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2- Pegue seu estepe e seu macaco </w:t>
      </w:r>
    </w:p>
    <w:p xmlns:wp14="http://schemas.microsoft.com/office/word/2010/wordml" w14:paraId="34F86E5B" wp14:textId="41E83A7A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3- Levante seu macaco até que ele apoie seu carro</w:t>
      </w:r>
    </w:p>
    <w:p xmlns:wp14="http://schemas.microsoft.com/office/word/2010/wordml" w14:paraId="5BEE8934" wp14:textId="73866775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4- Retire a calota e afrouxe os parafusos </w:t>
      </w:r>
    </w:p>
    <w:p xmlns:wp14="http://schemas.microsoft.com/office/word/2010/wordml" w14:paraId="5448CAA4" wp14:textId="10DF400C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5- Levante novamente seu pneu com o macaco</w:t>
      </w:r>
    </w:p>
    <w:p xmlns:wp14="http://schemas.microsoft.com/office/word/2010/wordml" w14:paraId="656CD662" wp14:textId="05FEED71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6- Retire os parafusos e o pneu</w:t>
      </w:r>
    </w:p>
    <w:p xmlns:wp14="http://schemas.microsoft.com/office/word/2010/wordml" w14:paraId="433C931A" wp14:textId="11C33E41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7- Ponha seu estepe no eixo</w:t>
      </w:r>
    </w:p>
    <w:p xmlns:wp14="http://schemas.microsoft.com/office/word/2010/wordml" w14:paraId="5D70C615" wp14:textId="6B4D7964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8- Aperte os parafusos </w:t>
      </w:r>
    </w:p>
    <w:p xmlns:wp14="http://schemas.microsoft.com/office/word/2010/wordml" w14:paraId="5581FF7A" wp14:textId="5F386632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9- Desça o carro novamente</w:t>
      </w:r>
    </w:p>
    <w:p xmlns:wp14="http://schemas.microsoft.com/office/word/2010/wordml" w14:paraId="387AB1B2" wp14:textId="10E1BFDB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10- Retire o macaco </w:t>
      </w:r>
    </w:p>
    <w:p xmlns:wp14="http://schemas.microsoft.com/office/word/2010/wordml" w14:paraId="66D6019E" wp14:textId="3DC9C830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Sequência Lógica de Como Trocar uma Lâmpada </w:t>
      </w:r>
    </w:p>
    <w:p xmlns:wp14="http://schemas.microsoft.com/office/word/2010/wordml" w14:paraId="70BF6B1D" wp14:textId="228058E8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1- Apague a luz do cômodo </w:t>
      </w:r>
    </w:p>
    <w:p xmlns:wp14="http://schemas.microsoft.com/office/word/2010/wordml" w14:paraId="06CB92D5" wp14:textId="47E89CDA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2- Use uma cadeira ou uma escada pra alcançar o teto </w:t>
      </w:r>
    </w:p>
    <w:p xmlns:wp14="http://schemas.microsoft.com/office/word/2010/wordml" w14:paraId="16E02EF3" wp14:textId="558F7280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3- Retire a lâmpada queimada girando-a em sentido anti-horário </w:t>
      </w:r>
    </w:p>
    <w:p xmlns:wp14="http://schemas.microsoft.com/office/word/2010/wordml" w14:paraId="7C83A040" wp14:textId="233A8AAB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4- Coloque ela em um lugar seguro para que não quebre</w:t>
      </w:r>
    </w:p>
    <w:p xmlns:wp14="http://schemas.microsoft.com/office/word/2010/wordml" w14:paraId="73DB0C17" wp14:textId="1309FBD0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5- Pegue a lâmpada nova com firmeza e cuidado </w:t>
      </w:r>
    </w:p>
    <w:p xmlns:wp14="http://schemas.microsoft.com/office/word/2010/wordml" w14:paraId="7E4E9FB8" wp14:textId="794375D5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6- Coloque-a no soquete e gire-a em sentido horário até perceber que ela está firme</w:t>
      </w:r>
    </w:p>
    <w:p xmlns:wp14="http://schemas.microsoft.com/office/word/2010/wordml" w14:paraId="65890ED0" wp14:textId="722810DF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Algoritmo para Somar dois Números e Multiplicar o Resultado pelo Primeiro Número</w:t>
      </w:r>
    </w:p>
    <w:p xmlns:wp14="http://schemas.microsoft.com/office/word/2010/wordml" w14:paraId="14CC96C8" wp14:textId="7321229F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1- Some 6 + 4</w:t>
      </w:r>
    </w:p>
    <w:p xmlns:wp14="http://schemas.microsoft.com/office/word/2010/wordml" w14:paraId="17136DB2" wp14:textId="5C5BDB0F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2- Que dá 10 </w:t>
      </w:r>
    </w:p>
    <w:p xmlns:wp14="http://schemas.microsoft.com/office/word/2010/wordml" w14:paraId="67F1DDC4" wp14:textId="36B208B9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3- Agora pegue o 10 e multiplique pelo primeiro número</w:t>
      </w:r>
    </w:p>
    <w:p xmlns:wp14="http://schemas.microsoft.com/office/word/2010/wordml" w14:paraId="4A066206" wp14:textId="2F12D03E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4- Ou seja, multiplique 10 por 6 ou 6 po 10</w:t>
      </w:r>
    </w:p>
    <w:p xmlns:wp14="http://schemas.microsoft.com/office/word/2010/wordml" w14:paraId="1DC7A99B" wp14:textId="003E6117">
      <w:r w:rsidRPr="17D6B41A" w:rsidR="34C4FEB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>4- E o resultado da 60</w:t>
      </w:r>
    </w:p>
    <w:p xmlns:wp14="http://schemas.microsoft.com/office/word/2010/wordml" w:rsidP="17D6B41A" w14:paraId="2C078E63" wp14:textId="1FB7FC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D7223"/>
    <w:rsid w:val="17D6B41A"/>
    <w:rsid w:val="34C4FEB5"/>
    <w:rsid w:val="3C1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223"/>
  <w15:chartTrackingRefBased/>
  <w15:docId w15:val="{5eed5f0e-5a68-428a-9586-5aa140df7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2021-03-15T17:24:22.2298306Z</dcterms:created>
  <dcterms:modified xsi:type="dcterms:W3CDTF">2021-03-15T17:25:08.8333987Z</dcterms:modified>
  <dc:creator>MARIA LUISA AMARAL DE CAMPOS</dc:creator>
  <lastModifiedBy>MARIA LUISA AMARAL DE CAMPOS</lastModifiedBy>
</coreProperties>
</file>