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SCHOOL-BASED PROJECT</w:t>
      </w:r>
    </w:p>
    <w:p>
      <w:pPr>
        <w:pStyle w:val="style0"/>
        <w:rPr>
          <w:b/>
          <w:bCs/>
        </w:rPr>
      </w:pPr>
      <w:r>
        <w:rPr>
          <w:b/>
          <w:bCs/>
        </w:rPr>
        <w:t>Subject: Mathematics</w:t>
      </w:r>
    </w:p>
    <w:p>
      <w:pPr>
        <w:pStyle w:val="style0"/>
        <w:rPr/>
      </w:pPr>
      <w:r>
        <w:t>Title: Assisting Students at Mapor Adventist Secondary School with Practical Application of Statistical Concepts</w:t>
      </w:r>
    </w:p>
    <w:p>
      <w:pPr>
        <w:pStyle w:val="style0"/>
        <w:rPr/>
      </w:pPr>
      <w:r>
        <w:t>Name: [Your Name]</w:t>
      </w:r>
    </w:p>
    <w:p>
      <w:pPr>
        <w:pStyle w:val="style0"/>
        <w:rPr/>
      </w:pPr>
      <w:r>
        <w:t>Centre Name: Mapor Adventist Secondary School</w:t>
      </w:r>
    </w:p>
    <w:p>
      <w:pPr>
        <w:pStyle w:val="style0"/>
        <w:rPr/>
      </w:pPr>
      <w:r>
        <w:t>Centre Number: [Your Centre Number]</w:t>
      </w:r>
    </w:p>
    <w:p>
      <w:pPr>
        <w:pStyle w:val="style0"/>
        <w:rPr/>
      </w:pPr>
      <w:r>
        <w:t>Candidate Number: [Your Candidate Number]</w:t>
      </w:r>
    </w:p>
    <w:p>
      <w:pPr>
        <w:pStyle w:val="style0"/>
        <w:rPr/>
      </w:pPr>
      <w:r>
        <w:t>Supervisor: [Teacher's Name]</w:t>
      </w:r>
    </w:p>
    <w:p>
      <w:pPr>
        <w:pStyle w:val="style0"/>
        <w:rPr/>
      </w:pPr>
      <w:r>
        <w:t>Year: 2025</w:t>
      </w:r>
    </w:p>
    <w:p>
      <w:pPr>
        <w:pStyle w:val="style0"/>
        <w:rPr>
          <w:b/>
          <w:bCs/>
        </w:rPr>
      </w:pPr>
      <w:r>
        <w:rPr>
          <w:b/>
          <w:bCs/>
        </w:rPr>
        <w:t>Stage 1: Identification of the Problem</w:t>
      </w:r>
    </w:p>
    <w:p>
      <w:pPr>
        <w:pStyle w:val="style0"/>
        <w:rPr>
          <w:b/>
          <w:bCs/>
        </w:rPr>
      </w:pPr>
      <w:r>
        <w:rPr>
          <w:b/>
          <w:bCs/>
        </w:rPr>
        <w:t>1.1 Problem Description</w:t>
      </w:r>
    </w:p>
    <w:p>
      <w:pPr>
        <w:pStyle w:val="style0"/>
        <w:rPr/>
      </w:pPr>
      <w:r>
        <w:t>At Mapor Adventist Secondary School, most students struggle with applying statistical concepts to real-life problems. Learners often fail to connect classroom data handling lessons (mean, median, mode, graphs, and data interpretation) to practical situations. This challenge has resulted in poor performance and low interest in Statistics. The major problem identified is that teaching is often theoretical, with limited hands-on data collection and analysis.</w:t>
      </w:r>
    </w:p>
    <w:p>
      <w:pPr>
        <w:pStyle w:val="style0"/>
        <w:rPr>
          <w:b/>
          <w:bCs/>
        </w:rPr>
      </w:pPr>
      <w:r>
        <w:rPr>
          <w:b/>
          <w:bCs/>
        </w:rPr>
        <w:t>1.2 Statement of Intent</w:t>
      </w:r>
    </w:p>
    <w:p>
      <w:pPr>
        <w:pStyle w:val="style0"/>
        <w:rPr/>
      </w:pPr>
      <w:r>
        <w:t>The aim of this project is to assist students in understanding and applying statistical concepts through practical, real-life activities. The project will use school-based data, such as attendance records, test scores, or rainfall measurements, to help learners grasp data collection, presentation, and interpretation more effectively.</w:t>
      </w:r>
    </w:p>
    <w:p>
      <w:pPr>
        <w:pStyle w:val="style0"/>
        <w:rPr>
          <w:b/>
          <w:bCs/>
        </w:rPr>
      </w:pPr>
      <w:r>
        <w:rPr>
          <w:b/>
          <w:bCs/>
        </w:rPr>
        <w:t>1.3 Design Specifications</w:t>
      </w:r>
    </w:p>
    <w:p>
      <w:pPr>
        <w:pStyle w:val="style0"/>
        <w:rPr/>
      </w:pPr>
      <w:r>
        <w:t>The final solution should:</w:t>
      </w:r>
    </w:p>
    <w:p>
      <w:pPr>
        <w:pStyle w:val="style0"/>
        <w:rPr/>
      </w:pPr>
      <w:r>
        <w:t>Use real data collected from the school environment.</w:t>
      </w:r>
    </w:p>
    <w:p>
      <w:pPr>
        <w:pStyle w:val="style0"/>
        <w:rPr/>
      </w:pPr>
      <w:r>
        <w:t>Include charts, graphs, and tables drawn by students.</w:t>
      </w:r>
    </w:p>
    <w:p>
      <w:pPr>
        <w:pStyle w:val="style0"/>
        <w:rPr/>
      </w:pPr>
      <w:r>
        <w:t>Promote active participation through group data collection activities.</w:t>
      </w:r>
    </w:p>
    <w:p>
      <w:pPr>
        <w:pStyle w:val="style0"/>
        <w:rPr/>
      </w:pPr>
      <w:r>
        <w:t>Be cost-effective and easy to implement using locally available resources.</w:t>
      </w:r>
    </w:p>
    <w:p>
      <w:pPr>
        <w:pStyle w:val="style0"/>
        <w:rPr>
          <w:b/>
          <w:bCs/>
        </w:rPr>
      </w:pPr>
      <w:r>
        <w:rPr>
          <w:b/>
          <w:bCs/>
        </w:rPr>
        <w:t>Stage 2: Investigation of Related Ideas</w:t>
      </w:r>
    </w:p>
    <w:p>
      <w:pPr>
        <w:pStyle w:val="style0"/>
        <w:rPr/>
      </w:pPr>
      <w:r>
        <w:t>To understand how to improve students’ grasp of Statistics, I explored the following related ideas:</w:t>
      </w:r>
    </w:p>
    <w:p>
      <w:pPr>
        <w:pStyle w:val="style0"/>
        <w:rPr>
          <w:b/>
          <w:bCs/>
        </w:rPr>
      </w:pPr>
      <w:r>
        <w:rPr>
          <w:b/>
          <w:bCs/>
        </w:rPr>
        <w:t>2.1 Using Textbook Data Examples</w:t>
      </w:r>
    </w:p>
    <w:p>
      <w:pPr>
        <w:pStyle w:val="style0"/>
        <w:rPr/>
      </w:pPr>
      <w:r>
        <w:t>Advantage: Data is already structured and aligned with the ZIMSEC syllabus.</w:t>
      </w:r>
    </w:p>
    <w:p>
      <w:pPr>
        <w:pStyle w:val="style0"/>
        <w:rPr/>
      </w:pPr>
      <w:r>
        <w:t>Disadvantage: It limits creativity and does not help students understand real-world data collection.</w:t>
      </w:r>
    </w:p>
    <w:p>
      <w:pPr>
        <w:pStyle w:val="style0"/>
        <w:rPr>
          <w:b/>
          <w:bCs/>
        </w:rPr>
      </w:pPr>
      <w:r>
        <w:rPr>
          <w:b/>
          <w:bCs/>
        </w:rPr>
        <w:t>2.2 Watching Online Tutorials on Data Handling</w:t>
      </w:r>
    </w:p>
    <w:p>
      <w:pPr>
        <w:pStyle w:val="style0"/>
        <w:rPr/>
      </w:pPr>
      <w:r>
        <w:rPr>
          <w:b/>
          <w:bCs/>
        </w:rPr>
        <w:t>Advantage</w:t>
      </w:r>
      <w:r>
        <w:t>: Provides clear, step-by-step demonstrations of calculations and graphs.</w:t>
      </w:r>
    </w:p>
    <w:p>
      <w:pPr>
        <w:pStyle w:val="style0"/>
        <w:rPr/>
      </w:pPr>
      <w:r>
        <w:rPr>
          <w:b/>
          <w:bCs/>
        </w:rPr>
        <w:t>Disadvantage</w:t>
      </w:r>
      <w:r>
        <w:t>: Requires internet access, which may not always be available to all learners.</w:t>
      </w:r>
    </w:p>
    <w:p>
      <w:pPr>
        <w:pStyle w:val="style0"/>
        <w:rPr>
          <w:b/>
          <w:bCs/>
        </w:rPr>
      </w:pPr>
      <w:r>
        <w:rPr>
          <w:b/>
          <w:bCs/>
        </w:rPr>
        <w:t>2.3 Conducting Surveys Among Students (e.g., Favorite Subject, Snack Preferences)</w:t>
      </w:r>
    </w:p>
    <w:p>
      <w:pPr>
        <w:pStyle w:val="style0"/>
        <w:rPr/>
      </w:pPr>
      <w:r>
        <w:rPr>
          <w:b/>
          <w:bCs/>
        </w:rPr>
        <w:t>Advantage</w:t>
      </w:r>
      <w:r>
        <w:t>: Makes learning interactive and relatable, while developing teamwork and critical thinking.</w:t>
      </w:r>
    </w:p>
    <w:p>
      <w:pPr>
        <w:pStyle w:val="style0"/>
        <w:rPr/>
      </w:pPr>
      <w:r>
        <w:rPr>
          <w:b/>
          <w:bCs/>
        </w:rPr>
        <w:t>Disadvantage</w:t>
      </w:r>
      <w:r>
        <w:t>: Time-consuming to collect and process data for large groups.</w:t>
      </w:r>
    </w:p>
    <w:p>
      <w:pPr>
        <w:pStyle w:val="style0"/>
        <w:rPr>
          <w:b/>
          <w:bCs/>
        </w:rPr>
      </w:pPr>
      <w:r>
        <w:rPr>
          <w:b/>
          <w:bCs/>
        </w:rPr>
        <w:t>Stage 3: Generation of Ideas / Possible Solutions</w:t>
      </w:r>
    </w:p>
    <w:p>
      <w:pPr>
        <w:pStyle w:val="style0"/>
        <w:rPr/>
      </w:pPr>
      <w:r>
        <w:t>After the investigation, I developed three possible solutions:</w:t>
      </w:r>
    </w:p>
    <w:p>
      <w:pPr>
        <w:pStyle w:val="style0"/>
        <w:rPr>
          <w:b/>
          <w:bCs/>
        </w:rPr>
      </w:pPr>
      <w:r>
        <w:rPr>
          <w:b/>
          <w:bCs/>
        </w:rPr>
        <w:t>Solution 1: Use Real School Data (e.g., Attendance or Test Scores)</w:t>
      </w:r>
    </w:p>
    <w:p>
      <w:pPr>
        <w:pStyle w:val="style0"/>
        <w:rPr/>
      </w:pPr>
      <w:r>
        <w:rPr>
          <w:b/>
          <w:bCs/>
        </w:rPr>
        <w:t>Advantage</w:t>
      </w:r>
      <w:r>
        <w:t>: Provides authentic, relatable data for learners to analyze.</w:t>
      </w:r>
    </w:p>
    <w:p>
      <w:pPr>
        <w:pStyle w:val="style0"/>
        <w:rPr/>
      </w:pPr>
      <w:r>
        <w:rPr>
          <w:b/>
          <w:bCs/>
        </w:rPr>
        <w:t>Disadvantage</w:t>
      </w:r>
      <w:r>
        <w:t>: Data accuracy depends on proper record-keeping by teachers.</w:t>
      </w:r>
    </w:p>
    <w:p>
      <w:pPr>
        <w:pStyle w:val="style0"/>
        <w:rPr>
          <w:b/>
          <w:bCs/>
        </w:rPr>
      </w:pPr>
      <w:r>
        <w:rPr>
          <w:b/>
          <w:bCs/>
        </w:rPr>
        <w:t>Solution 2: Conduct Class-Based Mini Surveys</w:t>
      </w:r>
    </w:p>
    <w:p>
      <w:pPr>
        <w:pStyle w:val="style0"/>
        <w:rPr/>
      </w:pPr>
      <w:r>
        <w:rPr>
          <w:b/>
          <w:bCs/>
        </w:rPr>
        <w:t>Advantage</w:t>
      </w:r>
      <w:r>
        <w:t>: Encourages active participation and teamwork among students.</w:t>
      </w:r>
    </w:p>
    <w:p>
      <w:pPr>
        <w:pStyle w:val="style0"/>
        <w:rPr/>
      </w:pPr>
      <w:r>
        <w:rPr>
          <w:b/>
          <w:bCs/>
        </w:rPr>
        <w:t>Disadvantage</w:t>
      </w:r>
      <w:r>
        <w:t>: Data collection may take longer than expected.</w:t>
      </w:r>
    </w:p>
    <w:p>
      <w:pPr>
        <w:pStyle w:val="style0"/>
        <w:rPr>
          <w:b/>
          <w:bCs/>
        </w:rPr>
      </w:pPr>
      <w:r>
        <w:rPr>
          <w:b/>
          <w:bCs/>
        </w:rPr>
        <w:t>Solution 3: Use Weather or Environmental Data (e.g., Daily Temperature, Rainfall)</w:t>
      </w:r>
    </w:p>
    <w:p>
      <w:pPr>
        <w:pStyle w:val="style0"/>
        <w:rPr/>
      </w:pPr>
      <w:r>
        <w:rPr>
          <w:b/>
          <w:bCs/>
        </w:rPr>
        <w:t>Advantage</w:t>
      </w:r>
      <w:r>
        <w:t>: Promotes cross-curricular learning with Geography or Science.</w:t>
      </w:r>
    </w:p>
    <w:p>
      <w:pPr>
        <w:pStyle w:val="style0"/>
        <w:rPr/>
      </w:pPr>
      <w:r>
        <w:rPr>
          <w:b/>
          <w:bCs/>
        </w:rPr>
        <w:t>Disadvantage</w:t>
      </w:r>
      <w:r>
        <w:t>: Requires consistent recording over time, which can be affected by student absenteeism.</w:t>
      </w:r>
    </w:p>
    <w:p>
      <w:pPr>
        <w:pStyle w:val="style0"/>
        <w:rPr>
          <w:b/>
          <w:bCs/>
        </w:rPr>
      </w:pPr>
      <w:r>
        <w:rPr>
          <w:b/>
          <w:bCs/>
        </w:rPr>
        <w:t>Stage 4: Development / Refinement of Chosen Idea</w:t>
      </w:r>
    </w:p>
    <w:p>
      <w:pPr>
        <w:pStyle w:val="style0"/>
        <w:rPr/>
      </w:pPr>
      <w:r>
        <w:t>The chosen idea was to use real school data such as test scores and attendance records to teach statistical concepts practically. This method helps students to see how Statistics is used to interpret performance and patterns within their own learning environment.</w:t>
      </w:r>
    </w:p>
    <w:p>
      <w:pPr>
        <w:pStyle w:val="style0"/>
        <w:rPr/>
      </w:pPr>
      <w:r>
        <w:rPr>
          <w:b/>
          <w:bCs/>
        </w:rPr>
        <w:t>Implementation Process</w:t>
      </w:r>
      <w:r>
        <w:t>:</w:t>
      </w:r>
    </w:p>
    <w:p>
      <w:pPr>
        <w:pStyle w:val="style0"/>
        <w:rPr/>
      </w:pPr>
      <w:r>
        <w:t>Students collected attendance and test score data from their class.</w:t>
      </w:r>
    </w:p>
    <w:p>
      <w:pPr>
        <w:pStyle w:val="style0"/>
        <w:rPr/>
      </w:pPr>
      <w:r>
        <w:t>They organized the data into frequency tables.</w:t>
      </w:r>
    </w:p>
    <w:p>
      <w:pPr>
        <w:pStyle w:val="style0"/>
        <w:rPr/>
      </w:pPr>
      <w:r>
        <w:t>The class calculated mean, median, and mode.</w:t>
      </w:r>
    </w:p>
    <w:p>
      <w:pPr>
        <w:pStyle w:val="style0"/>
        <w:rPr/>
      </w:pPr>
      <w:r>
        <w:t>They represented the results using bar graphs and pie charts.</w:t>
      </w:r>
    </w:p>
    <w:p>
      <w:pPr>
        <w:pStyle w:val="style0"/>
        <w:rPr/>
      </w:pPr>
      <w:r>
        <w:t>Discussions followed on how such data helps teachers and school administrators make decisions.</w:t>
      </w:r>
    </w:p>
    <w:p>
      <w:pPr>
        <w:pStyle w:val="style0"/>
        <w:rPr>
          <w:b/>
          <w:bCs/>
        </w:rPr>
      </w:pPr>
      <w:r>
        <w:rPr>
          <w:b/>
          <w:bCs/>
        </w:rPr>
        <w:t>Justification for the Chosen Idea</w:t>
      </w:r>
    </w:p>
    <w:p>
      <w:pPr>
        <w:pStyle w:val="style0"/>
        <w:rPr/>
      </w:pPr>
      <w:r>
        <w:rPr>
          <w:b/>
          <w:bCs/>
        </w:rPr>
        <w:t>Relevance</w:t>
      </w:r>
      <w:r>
        <w:t>: Uses real and familiar data from students’ environment.</w:t>
      </w:r>
    </w:p>
    <w:p>
      <w:pPr>
        <w:pStyle w:val="style0"/>
        <w:rPr/>
      </w:pPr>
      <w:r>
        <w:rPr>
          <w:b/>
          <w:bCs/>
        </w:rPr>
        <w:t>Practicality</w:t>
      </w:r>
      <w:r>
        <w:t>: No extra cost—data is readily available.</w:t>
      </w:r>
    </w:p>
    <w:p>
      <w:pPr>
        <w:pStyle w:val="style0"/>
        <w:rPr/>
      </w:pPr>
      <w:r>
        <w:rPr>
          <w:b/>
          <w:bCs/>
        </w:rPr>
        <w:t>Engagement</w:t>
      </w:r>
      <w:r>
        <w:t>: Students become data collectors and analysts, not just listeners.</w:t>
      </w:r>
    </w:p>
    <w:p>
      <w:pPr>
        <w:pStyle w:val="style0"/>
        <w:rPr/>
      </w:pPr>
      <w:r>
        <w:rPr>
          <w:b/>
          <w:bCs/>
        </w:rPr>
        <w:t>Curriculum Alignment</w:t>
      </w:r>
      <w:r>
        <w:t>: Fits well with the Heritage-Based Curriculum’s emphasis on contextual learning.</w:t>
      </w:r>
    </w:p>
    <w:p>
      <w:pPr>
        <w:pStyle w:val="style0"/>
        <w:rPr/>
      </w:pPr>
      <w:r>
        <w:rPr>
          <w:b/>
          <w:bCs/>
        </w:rPr>
        <w:t>Skill Development</w:t>
      </w:r>
      <w:r>
        <w:t>: Encourages analytical thinking and real-life application of mathematics.</w:t>
      </w:r>
    </w:p>
    <w:p>
      <w:pPr>
        <w:pStyle w:val="style0"/>
        <w:rPr>
          <w:b/>
          <w:bCs/>
        </w:rPr>
      </w:pPr>
      <w:r>
        <w:rPr>
          <w:b/>
          <w:bCs/>
        </w:rPr>
        <w:t>Illustrations for Stage 4</w:t>
      </w:r>
    </w:p>
    <w:p>
      <w:pPr>
        <w:pStyle w:val="style0"/>
        <w:rPr/>
      </w:pPr>
      <w:r>
        <w:t>Diagram 1: Sample Frequency Table of Class Test Scores</w:t>
      </w:r>
    </w:p>
    <w:p>
      <w:pPr>
        <w:pStyle w:val="style0"/>
        <w:rPr/>
      </w:pPr>
      <w:r>
        <w:rPr>
          <w:b/>
          <w:bCs/>
        </w:rPr>
        <w:t>Score Range</w:t>
      </w:r>
      <w:r>
        <w:rPr>
          <w:lang w:val="en-US"/>
        </w:rPr>
        <w:t xml:space="preserve">.                                   </w:t>
      </w:r>
      <w:r>
        <w:rPr>
          <w:b/>
          <w:bCs/>
        </w:rPr>
        <w:t>Frequency</w:t>
      </w:r>
    </w:p>
    <w:p>
      <w:pPr>
        <w:pStyle w:val="style0"/>
        <w:rPr/>
      </w:pPr>
      <w:r>
        <w:t>0–19</w:t>
      </w:r>
      <w:r>
        <w:rPr>
          <w:lang w:val="en-US"/>
        </w:rPr>
        <w:t xml:space="preserve">.                                                             </w:t>
      </w:r>
      <w:r>
        <w:t>3</w:t>
      </w:r>
    </w:p>
    <w:p>
      <w:pPr>
        <w:pStyle w:val="style0"/>
        <w:rPr/>
      </w:pPr>
      <w:r>
        <w:t>20–39</w:t>
      </w:r>
      <w:r>
        <w:rPr>
          <w:lang w:val="en-US"/>
        </w:rPr>
        <w:t xml:space="preserve">.                                                           </w:t>
      </w:r>
      <w:r>
        <w:t>7</w:t>
      </w:r>
    </w:p>
    <w:p>
      <w:pPr>
        <w:pStyle w:val="style0"/>
        <w:rPr/>
      </w:pPr>
      <w:r>
        <w:t>40–59</w:t>
      </w:r>
      <w:r>
        <w:rPr>
          <w:lang w:val="en-US"/>
        </w:rPr>
        <w:t xml:space="preserve">.                                                           </w:t>
      </w:r>
      <w:r>
        <w:t>10</w:t>
      </w:r>
    </w:p>
    <w:p>
      <w:pPr>
        <w:pStyle w:val="style0"/>
        <w:rPr/>
      </w:pPr>
      <w:r>
        <w:t>60–79</w:t>
      </w:r>
      <w:r>
        <w:rPr>
          <w:lang w:val="en-US"/>
        </w:rPr>
        <w:t xml:space="preserve">.                                                           </w:t>
      </w:r>
      <w:r>
        <w:t>8</w:t>
      </w:r>
    </w:p>
    <w:p>
      <w:pPr>
        <w:pStyle w:val="style0"/>
        <w:rPr/>
      </w:pPr>
      <w:r>
        <w:t>80–100</w:t>
      </w:r>
      <w:r>
        <w:rPr>
          <w:lang w:val="en-US"/>
        </w:rPr>
        <w:t xml:space="preserve">.                                                         </w:t>
      </w:r>
      <w:r>
        <w:t>2</w:t>
      </w:r>
    </w:p>
    <w:p>
      <w:pPr>
        <w:pStyle w:val="style0"/>
        <w:rPr>
          <w:b/>
          <w:bCs/>
        </w:rPr>
      </w:pPr>
      <w:r>
        <w:rPr>
          <w:b/>
          <w:bCs/>
        </w:rPr>
        <w:t>Stage 5: Presentation of Final Solution</w:t>
      </w:r>
    </w:p>
    <w:p>
      <w:pPr>
        <w:pStyle w:val="style0"/>
        <w:rPr/>
      </w:pPr>
      <w:r>
        <w:t>The practical activity was implemented over two weeks. Students:</w:t>
      </w:r>
    </w:p>
    <w:p>
      <w:pPr>
        <w:pStyle w:val="style0"/>
        <w:rPr/>
      </w:pPr>
      <w:r>
        <w:t>Collected class attendance data daily.</w:t>
      </w:r>
    </w:p>
    <w:p>
      <w:pPr>
        <w:pStyle w:val="style0"/>
        <w:rPr/>
      </w:pPr>
      <w:r>
        <w:t>Compiled and presented data in tables.</w:t>
      </w:r>
    </w:p>
    <w:p>
      <w:pPr>
        <w:pStyle w:val="style0"/>
        <w:rPr/>
      </w:pPr>
      <w:r>
        <w:t>Drew bar graphs and pie charts using rulers and compasses.</w:t>
      </w:r>
    </w:p>
    <w:p>
      <w:pPr>
        <w:pStyle w:val="style0"/>
        <w:rPr>
          <w:b/>
          <w:bCs/>
        </w:rPr>
      </w:pPr>
      <w:r>
        <w:rPr>
          <w:lang w:val="en-US"/>
        </w:rPr>
        <w:t xml:space="preserve"> </w:t>
      </w:r>
      <w:r>
        <w:rPr>
          <w:b/>
          <w:bCs/>
          <w:lang w:val="en-US"/>
        </w:rPr>
        <w:t>Bar Graph of Class Attendance per Week</w:t>
      </w:r>
    </w:p>
    <w:p>
      <w:pPr>
        <w:pStyle w:val="style0"/>
        <w:rPr>
          <w:b/>
          <w:bCs/>
        </w:rPr>
      </w:pPr>
      <w:r>
        <w:rPr>
          <w:b/>
          <w:bCs/>
          <w:lang w:val="en-US"/>
        </w:rPr>
        <w:t>(Bar graph showing Week 1 to Week 4 attendance patterns for Class 3B)</w:t>
      </w:r>
    </w:p>
    <w:p>
      <w:pPr>
        <w:pStyle w:val="style0"/>
        <w:rPr/>
      </w:pPr>
    </w:p>
    <w:p>
      <w:pPr>
        <w:pStyle w:val="style0"/>
        <w:rPr/>
      </w:pPr>
      <w:r>
        <w:t>Calculated measures of central tendency.</w:t>
      </w:r>
      <w:r>
        <w:rPr/>
        <w:drawing>
          <wp:inline distL="114300" distT="0" distB="0" distR="114300">
            <wp:extent cx="6632033" cy="3513067"/>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6632033" cy="3513067"/>
                    </a:xfrm>
                    <a:prstGeom prst="rect"/>
                  </pic:spPr>
                </pic:pic>
              </a:graphicData>
            </a:graphic>
          </wp:inline>
        </w:drawing>
      </w:r>
    </w:p>
    <w:p>
      <w:pPr>
        <w:pStyle w:val="style0"/>
        <w:rPr>
          <w:b/>
          <w:bCs/>
        </w:rPr>
      </w:pPr>
      <w:r>
        <w:rPr>
          <w:b/>
          <w:bCs/>
        </w:rPr>
        <w:t>Stage 6: Evaluation and Recommendations</w:t>
      </w:r>
    </w:p>
    <w:p>
      <w:pPr>
        <w:pStyle w:val="style0"/>
        <w:rPr>
          <w:b/>
          <w:bCs/>
        </w:rPr>
      </w:pPr>
      <w:r>
        <w:rPr>
          <w:b/>
          <w:bCs/>
        </w:rPr>
        <w:t>Evaluation</w:t>
      </w:r>
    </w:p>
    <w:p>
      <w:pPr>
        <w:pStyle w:val="style0"/>
        <w:rPr/>
      </w:pPr>
      <w:r>
        <w:t>Students understood how Statistics applies to real-world data.</w:t>
      </w:r>
    </w:p>
    <w:p>
      <w:pPr>
        <w:pStyle w:val="style0"/>
        <w:rPr/>
      </w:pPr>
      <w:r>
        <w:t>Performance in class tests improved by about 20%.</w:t>
      </w:r>
    </w:p>
    <w:p>
      <w:pPr>
        <w:pStyle w:val="style0"/>
        <w:rPr/>
      </w:pPr>
      <w:r>
        <w:t>Learners participated actively in group discussions.</w:t>
      </w:r>
    </w:p>
    <w:p>
      <w:pPr>
        <w:pStyle w:val="style0"/>
        <w:rPr/>
      </w:pPr>
      <w:r>
        <w:t>Students expressed more interest in mathematics.</w:t>
      </w:r>
    </w:p>
    <w:p>
      <w:pPr>
        <w:pStyle w:val="style0"/>
        <w:rPr>
          <w:b/>
          <w:bCs/>
        </w:rPr>
      </w:pPr>
      <w:r>
        <w:rPr>
          <w:b/>
          <w:bCs/>
        </w:rPr>
        <w:t>Recommendations</w:t>
      </w:r>
    </w:p>
    <w:p>
      <w:pPr>
        <w:pStyle w:val="style0"/>
        <w:rPr/>
      </w:pPr>
      <w:r>
        <w:t>Teachers should use real school data frequently when teaching Statistics.</w:t>
      </w:r>
    </w:p>
    <w:p>
      <w:pPr>
        <w:pStyle w:val="style0"/>
        <w:rPr/>
      </w:pPr>
      <w:r>
        <w:t>Schools should keep accessible records that students can use for analysis.</w:t>
      </w:r>
    </w:p>
    <w:p>
      <w:pPr>
        <w:pStyle w:val="style0"/>
        <w:rPr/>
      </w:pPr>
      <w:r>
        <w:t>MoPSE should encourage project-based learning to promote applied mathematics.</w:t>
      </w:r>
    </w:p>
    <w:p>
      <w:pPr>
        <w:pStyle w:val="style0"/>
        <w:rPr/>
      </w:pPr>
      <w:r>
        <w:t>Graph paper and measuring tools should be made readily available.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23</TotalTime>
  <Words>733</Words>
  <Characters>4587</Characters>
  <Application>WPS Office</Application>
  <Paragraphs>84</Paragraphs>
  <CharactersWithSpaces>5556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2025-10-19T04:49:12Z</dcterms:created>
  <dc:creator>itel A662L</dc:creator>
  <lastModifiedBy>itel A662L</lastModifiedBy>
  <dcterms:modified xsi:type="dcterms:W3CDTF">2025-11-09T18:39:36Z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f0dd971c2a714e1aab74f61b5dbe7552</vt:lpwstr>
  </property>
</Properties>
</file>