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ZIMSEC School-Based Project (SBP) Draft Template</w:t>
      </w:r>
    </w:p>
    <w:p>
      <w:r>
        <w:t>Name: ______________________   Class: _________   Date: _________</w:t>
      </w:r>
    </w:p>
    <w:p>
      <w:r>
        <w:t>-----------------------------------------------------------------</w:t>
      </w:r>
    </w:p>
    <w:p>
      <w:pPr>
        <w:jc w:val="both"/>
      </w:pPr>
      <w:r>
        <w:t>Sure, let's tailor the project to your needs while adhering to the ZIMSEC 6-Stage SBP rubric. We'll focus on designing a water tank that accommodates the needs of 1200 pupils and selecting an appropriate site.</w:t>
      </w:r>
    </w:p>
    <w:p>
      <w:pPr>
        <w:pStyle w:val="Heading3"/>
      </w:pPr>
      <w:r>
        <w:t>Project Title: Designing a Water Tank for School Pupils</w:t>
      </w:r>
    </w:p>
    <w:p>
      <w:pPr>
        <w:jc w:val="both"/>
      </w:pPr>
      <w:r>
        <w:t>#### Stage 1: Problem Identification</w:t>
      </w:r>
    </w:p>
    <w:p>
      <w:pPr>
        <w:jc w:val="both"/>
      </w:pPr>
      <w:r>
        <w:t>1.1 Description of the Problem</w:t>
      </w:r>
    </w:p>
    <w:p>
      <w:pPr>
        <w:jc w:val="both"/>
      </w:pPr>
      <w:r>
        <w:t>At our school, there is a need to construct a water tank to provide clean drinking water for 1200 pupils. Students must help design a suitable rectangular tank based on available space and water needs.</w:t>
      </w:r>
    </w:p>
    <w:p>
      <w:pPr>
        <w:jc w:val="both"/>
      </w:pPr>
      <w:r>
        <w:t>1.2 Statement of Intent</w:t>
      </w:r>
    </w:p>
    <w:p>
      <w:pPr>
        <w:jc w:val="both"/>
      </w:pPr>
      <w:r>
        <w:t>To use volume and surface area formulas to design a rectangular water tank that can hold enough water for 1200 pupils and determine how much material is needed to build it.</w:t>
      </w:r>
    </w:p>
    <w:p>
      <w:pPr>
        <w:jc w:val="both"/>
      </w:pPr>
      <w:r>
        <w:t>1.3 Design Specifications</w:t>
      </w:r>
    </w:p>
    <w:p>
      <w:pPr>
        <w:pStyle w:val="ListBullet"/>
        <w:jc w:val="left"/>
      </w:pPr>
      <w:r>
        <w:t>The tank must hold at least 27,000 litres of water (assuming each pupil needs about 23 litres daily).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Use simple rectangular dimensions.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Calculate surface area for estimating construction material.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Use scale drawings to represent dimensions.</w:t>
      </w:r>
    </w:p>
    <w:p>
      <w:r>
        <w:t>_________________________________________________________________</w:t>
      </w:r>
    </w:p>
    <w:p>
      <w:pPr>
        <w:jc w:val="both"/>
      </w:pPr>
      <w:r>
        <w:t>#### Stage 2: Investigation of Related Ideas</w:t>
      </w:r>
    </w:p>
    <w:p>
      <w:pPr>
        <w:jc w:val="both"/>
      </w:pPr>
      <w:r>
        <w:t>2.1 Solutions (3 options)</w:t>
      </w:r>
    </w:p>
    <w:p>
      <w:pPr>
        <w:pStyle w:val="ListBullet"/>
        <w:jc w:val="left"/>
      </w:pPr>
      <w:r>
        <w:t>Cube-shaped tank (e.g., 30 dm × 30 dm × 30 dm)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Long rectangular tank (e.g., 100 dm × 50 dm × 60 dm)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Vertical rectangular tank (e.g., 70 dm × 40 dm × 80 dm)</w:t>
      </w:r>
    </w:p>
    <w:p>
      <w:r>
        <w:t>_________________________________________________________________</w:t>
      </w:r>
    </w:p>
    <w:p>
      <w:pPr>
        <w:jc w:val="both"/>
      </w:pPr>
      <w:r>
        <w:t>2.2 Evidence and Analysis</w:t>
      </w:r>
    </w:p>
    <w:p>
      <w:pPr>
        <w:pStyle w:val="ListBullet"/>
        <w:jc w:val="left"/>
      </w:pPr>
      <w:r>
        <w:t>Cube-shaped tank: Calculates surface area as \(6 \times side^2\).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Long rectangular tank: Calculates surface area as \(2(lw + lh + wh)\).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Vertical rectangular tank: Similar to long, just different proportions.</w:t>
      </w:r>
    </w:p>
    <w:p>
      <w:r>
        <w:t>_________________________________________________________________</w:t>
      </w:r>
    </w:p>
    <w:p>
      <w:pPr>
        <w:jc w:val="both"/>
      </w:pPr>
      <w:r>
        <w:t>2.3 Merits and Demerits</w:t>
      </w:r>
    </w:p>
    <w:p>
      <w:pPr>
        <w:pStyle w:val="ListBullet"/>
        <w:jc w:val="left"/>
      </w:pPr>
      <w:r>
        <w:t>Cube: More symmetrical, easier construction.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Long rectangular: Can fit in less space but harder to balance.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Vertical rectangular: Sturdier, more efficient use of space but complex to calculate.</w:t>
      </w:r>
    </w:p>
    <w:p>
      <w:r>
        <w:t>_________________________________________________________________</w:t>
      </w:r>
    </w:p>
    <w:p>
      <w:pPr>
        <w:jc w:val="both"/>
      </w:pPr>
      <w:r>
        <w:t>#### Stage 3: Generation of Ideas</w:t>
      </w:r>
    </w:p>
    <w:p>
      <w:pPr>
        <w:jc w:val="both"/>
      </w:pPr>
      <w:r>
        <w:t>3.1 More Solutions</w:t>
      </w:r>
    </w:p>
    <w:p>
      <w:pPr>
        <w:pStyle w:val="ListBullet"/>
        <w:jc w:val="left"/>
      </w:pPr>
      <w:r>
        <w:t>L-shaped tank for better space utilization.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Cylindrical tanks (extra research needed).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Modular tanks joined together for flexibility.</w:t>
      </w:r>
    </w:p>
    <w:p>
      <w:r>
        <w:t>_________________________________________________________________</w:t>
      </w:r>
    </w:p>
    <w:p>
      <w:pPr>
        <w:jc w:val="both"/>
      </w:pPr>
      <w:r>
        <w:t>3.2 Demerits and Benefits</w:t>
      </w:r>
    </w:p>
    <w:p>
      <w:pPr>
        <w:pStyle w:val="ListBullet"/>
        <w:jc w:val="left"/>
      </w:pPr>
      <w:r>
        <w:t>Cube shape: Simplicity, easy calculation but less efficient use of space.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Long rectangular: Efficient use of space but complex construction.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L-shaped tank: Space-saving, requires more advanced calculation.</w:t>
      </w:r>
    </w:p>
    <w:p>
      <w:r>
        <w:t>_________________________________________________________________</w:t>
      </w:r>
    </w:p>
    <w:p>
      <w:pPr>
        <w:jc w:val="both"/>
      </w:pPr>
      <w:r>
        <w:t>#### Stage 4: Development of Idea</w:t>
      </w:r>
    </w:p>
    <w:p>
      <w:pPr>
        <w:jc w:val="both"/>
      </w:pPr>
      <w:r>
        <w:t>4.1 Solution Chosen</w:t>
      </w:r>
    </w:p>
    <w:p>
      <w:pPr>
        <w:jc w:val="both"/>
      </w:pPr>
      <w:r>
        <w:t>Rectangular tank measuring 80 dm × 50 dm × 60 dm</w:t>
      </w:r>
    </w:p>
    <w:p>
      <w:pPr>
        <w:jc w:val="both"/>
      </w:pPr>
      <w:r>
        <w:t>4.2 Justification</w:t>
      </w:r>
    </w:p>
    <w:p>
      <w:pPr>
        <w:pStyle w:val="ListBullet"/>
        <w:jc w:val="left"/>
      </w:pPr>
      <w:r>
        <w:t>Fits the volume requirement (80×50×60 = 240,000 dm³ = 24,000 litres).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Easy to calculate.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Space-efficient.</w:t>
      </w:r>
    </w:p>
    <w:p>
      <w:r>
        <w:t>_________________________________________________________________</w:t>
      </w:r>
    </w:p>
    <w:p>
      <w:pPr>
        <w:jc w:val="both"/>
      </w:pPr>
      <w:r>
        <w:t>4.3 Development and Refinement</w:t>
      </w:r>
    </w:p>
    <w:p>
      <w:pPr>
        <w:pStyle w:val="ListBullet"/>
        <w:jc w:val="left"/>
      </w:pPr>
      <w:r>
        <w:t>Convert all units to dm: \(l=80, w=50, h=60\)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Calculate surface area for materials:</w:t>
      </w:r>
    </w:p>
    <w:p>
      <w:r>
        <w:t>_________________________________________________________________</w:t>
      </w:r>
    </w:p>
    <w:p>
      <w:pPr>
        <w:jc w:val="both"/>
      </w:pPr>
      <w:r>
        <w:t>\[ SA = 2(lw + lh + wh) = 2(80×50 + 80×60 + 50×60) = 148,000 dm^2 \]</w:t>
      </w:r>
    </w:p>
    <w:p>
      <w:pPr>
        <w:jc w:val="both"/>
      </w:pPr>
      <w:r>
        <w:t>#### Stage 5: Presentation of Solution</w:t>
      </w:r>
    </w:p>
    <w:p>
      <w:pPr>
        <w:jc w:val="both"/>
      </w:pPr>
      <w:r>
        <w:t>5.1 Presentation Methods</w:t>
      </w:r>
    </w:p>
    <w:p>
      <w:pPr>
        <w:pStyle w:val="ListBullet"/>
        <w:jc w:val="left"/>
      </w:pPr>
      <w:r>
        <w:t>Use recycled cardboard to construct the tank model.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Draw diagrams by hand or use drawing software on computers/tablets.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Create a simple chart in Microsoft Excel or Google Sheets showing volume and surface area calculations.</w:t>
      </w:r>
    </w:p>
    <w:p>
      <w:r>
        <w:t>_________________________________________________________________</w:t>
      </w:r>
    </w:p>
    <w:p>
      <w:pPr>
        <w:jc w:val="both"/>
      </w:pPr>
      <w:r>
        <w:t>#### Stage 6: Evaluation and Recommendations</w:t>
      </w:r>
    </w:p>
    <w:p>
      <w:pPr>
        <w:jc w:val="both"/>
      </w:pPr>
      <w:r>
        <w:t>6.1 Relevance to Statement of Intent</w:t>
      </w:r>
    </w:p>
    <w:p>
      <w:pPr>
        <w:jc w:val="both"/>
      </w:pPr>
      <w:r>
        <w:t>The project fulfills the need for a water tank that can serve 1200 pupils, using volume and surface area formulas.</w:t>
      </w:r>
    </w:p>
    <w:p>
      <w:pPr>
        <w:jc w:val="both"/>
      </w:pPr>
      <w:r>
        <w:t>6.2 Challenges Encountered</w:t>
      </w:r>
    </w:p>
    <w:p>
      <w:pPr>
        <w:pStyle w:val="ListBullet"/>
        <w:jc w:val="left"/>
      </w:pPr>
      <w:r>
        <w:t>Unit conversions were tricky.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Choosing the best dimensions required many trials.</w:t>
      </w:r>
    </w:p>
    <w:p>
      <w:r>
        <w:t>_________________________________________________________________</w:t>
      </w:r>
    </w:p>
    <w:p>
      <w:pPr>
        <w:jc w:val="both"/>
      </w:pPr>
      <w:r>
        <w:t>6.3 Recommendations</w:t>
      </w:r>
    </w:p>
    <w:p>
      <w:pPr>
        <w:pStyle w:val="ListBullet"/>
        <w:jc w:val="left"/>
      </w:pPr>
      <w:r>
        <w:t>Use spreadsheets for faster calculations.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Consider involving practical construction in future projects.</w:t>
      </w:r>
    </w:p>
    <w:p>
      <w:r>
        <w:t>_________________________________________________________________</w:t>
      </w:r>
    </w:p>
    <w:p>
      <w:pPr>
        <w:jc w:val="both"/>
      </w:pPr>
      <w:r>
        <w:t>#### Stage 5: Presentation of Solution (Detailed Steps)</w:t>
      </w:r>
    </w:p>
    <w:p>
      <w:pPr>
        <w:pStyle w:val="ListNumber"/>
        <w:jc w:val="left"/>
      </w:pPr>
      <w:r/>
      <w:r>
        <w:rPr>
          <w:b/>
        </w:rPr>
        <w:t>Model Construction</w:t>
      </w:r>
      <w:r/>
    </w:p>
    <w:p>
      <w:r>
        <w:t>_________________________________________________________________</w:t>
      </w:r>
    </w:p>
    <w:p>
      <w:pPr>
        <w:pStyle w:val="ListBullet"/>
        <w:jc w:val="left"/>
      </w:pPr>
      <w:r/>
      <w:r>
        <w:rPr>
          <w:b/>
        </w:rPr>
        <w:t>Materials</w:t>
      </w:r>
      <w:r>
        <w:t>: Recycled cardboard, glue, markers, scissors.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/>
      <w:r>
        <w:rPr>
          <w:b/>
        </w:rPr>
        <w:t>Steps</w:t>
      </w:r>
      <w:r>
        <w:t>: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Draw the dimensions on cardboard (80 dm × 50 dm).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Cut out the shapes and join them to form a box.</w:t>
      </w:r>
    </w:p>
    <w:p>
      <w:r>
        <w:t>_________________________________________________________________</w:t>
      </w:r>
    </w:p>
    <w:p>
      <w:pPr>
        <w:pStyle w:val="ListNumber"/>
        <w:jc w:val="left"/>
      </w:pPr>
      <w:r/>
      <w:r>
        <w:rPr>
          <w:b/>
        </w:rPr>
        <w:t>Diagram Creation</w:t>
      </w:r>
      <w:r/>
    </w:p>
    <w:p>
      <w:r>
        <w:t>_________________________________________________________________</w:t>
      </w:r>
    </w:p>
    <w:p>
      <w:pPr>
        <w:pStyle w:val="ListBullet"/>
        <w:jc w:val="left"/>
      </w:pPr>
      <w:r/>
      <w:r>
        <w:rPr>
          <w:b/>
        </w:rPr>
        <w:t>Tools</w:t>
      </w:r>
      <w:r>
        <w:t>: Drawing software or pen and paper.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/>
      <w:r>
        <w:rPr>
          <w:b/>
        </w:rPr>
        <w:t>Steps</w:t>
      </w:r>
      <w:r>
        <w:t>: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Create a detailed scale drawing of the tank.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Label dimensions, volume, and surface area.</w:t>
      </w:r>
    </w:p>
    <w:p>
      <w:r>
        <w:t>_________________________________________________________________</w:t>
      </w:r>
    </w:p>
    <w:p>
      <w:pPr>
        <w:pStyle w:val="ListNumber"/>
        <w:jc w:val="left"/>
      </w:pPr>
      <w:r/>
      <w:r>
        <w:rPr>
          <w:b/>
        </w:rPr>
        <w:t>Chart Preparation</w:t>
      </w:r>
      <w:r/>
    </w:p>
    <w:p>
      <w:r>
        <w:t>_________________________________________________________________</w:t>
      </w:r>
    </w:p>
    <w:p>
      <w:pPr>
        <w:pStyle w:val="ListBullet"/>
        <w:jc w:val="left"/>
      </w:pPr>
      <w:r/>
      <w:r>
        <w:rPr>
          <w:b/>
        </w:rPr>
        <w:t>Tool</w:t>
      </w:r>
      <w:r>
        <w:t>: Microsoft Excel or Google Sheets.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/>
      <w:r>
        <w:rPr>
          <w:b/>
        </w:rPr>
        <w:t>Steps</w:t>
      </w:r>
      <w:r>
        <w:t>: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Open an Excel sheet or create a Google Sheet.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Input the following data: Length, Width, Height, Volume, Surface Area.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Create a bar chart to compare different tank designs.</w:t>
      </w:r>
    </w:p>
    <w:p>
      <w:r>
        <w:t>_________________________________________________________________</w:t>
      </w:r>
    </w:p>
    <w:p>
      <w:pPr>
        <w:pStyle w:val="ListNumber"/>
        <w:jc w:val="left"/>
      </w:pPr>
      <w:r/>
      <w:r>
        <w:rPr>
          <w:b/>
        </w:rPr>
        <w:t>Displaying Results</w:t>
      </w:r>
      <w:r/>
    </w:p>
    <w:p>
      <w:r>
        <w:t>_________________________________________________________________</w:t>
      </w:r>
    </w:p>
    <w:p>
      <w:pPr>
        <w:pStyle w:val="ListBullet"/>
        <w:jc w:val="left"/>
      </w:pPr>
      <w:r>
        <w:t>Arrange all materials neatly on a table or display stand.</w:t>
      </w:r>
    </w:p>
    <w:p>
      <w:r>
        <w:t>_________________________________________________________________</w:t>
      </w:r>
    </w:p>
    <w:p>
      <w:pPr>
        <w:pStyle w:val="ListBullet"/>
        <w:jc w:val="left"/>
      </w:pPr>
      <w:r>
        <w:t>Present findings and calculations clearly.</w:t>
      </w:r>
    </w:p>
    <w:p>
      <w:r>
        <w:t>_________________________________________________________________</w:t>
      </w:r>
    </w:p>
    <w:p>
      <w:pPr>
        <w:pStyle w:val="Heading3"/>
      </w:pPr>
      <w:r>
        <w:t>Encouragement Message</w:t>
      </w:r>
    </w:p>
    <w:p>
      <w:pPr>
        <w:jc w:val="both"/>
      </w:pPr>
      <w:r>
        <w:t>Mambo muna, kana wakachokwisisa uchidzo wa kushandisa water tank za kukwa munyenyedwe, zvakanaka kuti tichokwanise ukupera anthu akawanda kwambiri. Kana wakabatanira pane-panesimba pakati kana pane-paneshandisa pane pane, pane pane pane munhu nezvinozvimbozwa nyika iyi. Unodha dziko dzimwe kwadziro kuti tichokwanise anthu akawanda kuambiri!</w:t>
      </w:r>
    </w:p>
    <w:p>
      <w:pPr>
        <w:jc w:val="both"/>
      </w:pPr>
      <w:r>
        <w:t>---</w:t>
      </w:r>
    </w:p>
    <w:p>
      <w:pPr>
        <w:jc w:val="both"/>
      </w:pPr>
      <w:r>
        <w:t>This template will help guide your students through the process of designing a suitable water tank for school pupils and selecting an appropriate site, while ensuring they are using mathematical concepts in real-world problem-solving.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