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321" w:type="dxa"/>
        <w:tblLook w:val="04A0" w:firstRow="1" w:lastRow="0" w:firstColumn="1" w:lastColumn="0" w:noHBand="0" w:noVBand="1"/>
      </w:tblPr>
      <w:tblGrid>
        <w:gridCol w:w="7171"/>
        <w:gridCol w:w="7219"/>
      </w:tblGrid>
      <w:tr w:rsidR="00F371F7" w14:paraId="6E5114AF" w14:textId="77777777" w:rsidTr="00CD6F2C">
        <w:trPr>
          <w:trHeight w:val="254"/>
        </w:trPr>
        <w:tc>
          <w:tcPr>
            <w:tcW w:w="3535" w:type="dxa"/>
          </w:tcPr>
          <w:p w14:paraId="1FA1329A" w14:textId="5108ED49" w:rsidR="000407E0" w:rsidRPr="000407E0" w:rsidRDefault="000407E0" w:rsidP="000407E0">
            <w:pPr>
              <w:jc w:val="center"/>
              <w:rPr>
                <w:b/>
                <w:bCs/>
                <w:sz w:val="28"/>
                <w:szCs w:val="28"/>
              </w:rPr>
            </w:pPr>
            <w:r w:rsidRPr="000407E0">
              <w:rPr>
                <w:b/>
                <w:bCs/>
                <w:sz w:val="28"/>
                <w:szCs w:val="28"/>
              </w:rPr>
              <w:t>Control</w:t>
            </w:r>
          </w:p>
        </w:tc>
        <w:tc>
          <w:tcPr>
            <w:tcW w:w="1786" w:type="dxa"/>
          </w:tcPr>
          <w:p w14:paraId="061F0009" w14:textId="5764BF18" w:rsidR="000407E0" w:rsidRPr="000407E0" w:rsidRDefault="000407E0" w:rsidP="000407E0">
            <w:pPr>
              <w:jc w:val="center"/>
              <w:rPr>
                <w:b/>
                <w:bCs/>
                <w:sz w:val="28"/>
                <w:szCs w:val="28"/>
              </w:rPr>
            </w:pPr>
            <w:r w:rsidRPr="000407E0">
              <w:rPr>
                <w:b/>
                <w:bCs/>
                <w:sz w:val="28"/>
                <w:szCs w:val="28"/>
              </w:rPr>
              <w:t>Intervention</w:t>
            </w:r>
          </w:p>
        </w:tc>
      </w:tr>
      <w:tr w:rsidR="00F371F7" w14:paraId="22BDE8D3" w14:textId="77777777" w:rsidTr="00CD6F2C">
        <w:trPr>
          <w:trHeight w:val="3486"/>
        </w:trPr>
        <w:tc>
          <w:tcPr>
            <w:tcW w:w="3535" w:type="dxa"/>
          </w:tcPr>
          <w:p w14:paraId="37937F5A" w14:textId="5780D120" w:rsidR="000407E0" w:rsidRDefault="00F371F7">
            <w:r>
              <w:rPr>
                <w:noProof/>
              </w:rPr>
              <w:drawing>
                <wp:inline distT="0" distB="0" distL="0" distR="0" wp14:anchorId="1CB81E67" wp14:editId="2DBEC702">
                  <wp:extent cx="4451231" cy="2670739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9418" cy="2681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6" w:type="dxa"/>
          </w:tcPr>
          <w:p w14:paraId="30896A40" w14:textId="110BBAC2" w:rsidR="000407E0" w:rsidRDefault="00F371F7">
            <w:r>
              <w:rPr>
                <w:noProof/>
              </w:rPr>
              <w:drawing>
                <wp:inline distT="0" distB="0" distL="0" distR="0" wp14:anchorId="2AAB0659" wp14:editId="6020CABB">
                  <wp:extent cx="4385095" cy="263105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1209" cy="264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71F7" w14:paraId="15EB0746" w14:textId="77777777" w:rsidTr="00CD6F2C">
        <w:trPr>
          <w:trHeight w:val="346"/>
        </w:trPr>
        <w:tc>
          <w:tcPr>
            <w:tcW w:w="3535" w:type="dxa"/>
          </w:tcPr>
          <w:p w14:paraId="6A99BCBE" w14:textId="66423014" w:rsidR="000407E0" w:rsidRDefault="00F371F7">
            <w:r>
              <w:rPr>
                <w:noProof/>
              </w:rPr>
              <w:drawing>
                <wp:inline distT="0" distB="0" distL="0" distR="0" wp14:anchorId="6411437D" wp14:editId="23CDF0DC">
                  <wp:extent cx="4500113" cy="2700068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6976" cy="2710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6" w:type="dxa"/>
          </w:tcPr>
          <w:p w14:paraId="26EAB9EA" w14:textId="0DE77AFC" w:rsidR="000407E0" w:rsidRDefault="00F371F7">
            <w:r>
              <w:rPr>
                <w:noProof/>
              </w:rPr>
              <w:drawing>
                <wp:inline distT="0" distB="0" distL="0" distR="0" wp14:anchorId="56BED5B6" wp14:editId="7386EA25">
                  <wp:extent cx="4413850" cy="2648310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8727" cy="2657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71F7" w14:paraId="26BAA068" w14:textId="77777777" w:rsidTr="00CD6F2C">
        <w:trPr>
          <w:trHeight w:val="240"/>
        </w:trPr>
        <w:tc>
          <w:tcPr>
            <w:tcW w:w="3535" w:type="dxa"/>
          </w:tcPr>
          <w:p w14:paraId="7482C3EB" w14:textId="35C10696" w:rsidR="000407E0" w:rsidRDefault="00F371F7">
            <w:r>
              <w:rPr>
                <w:noProof/>
              </w:rPr>
              <w:lastRenderedPageBreak/>
              <w:drawing>
                <wp:inline distT="0" distB="0" distL="0" distR="0" wp14:anchorId="456BD2B9" wp14:editId="7F6AF0ED">
                  <wp:extent cx="4502989" cy="2701793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5010" cy="2709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6" w:type="dxa"/>
          </w:tcPr>
          <w:p w14:paraId="57A3171D" w14:textId="6EDC54EC" w:rsidR="000407E0" w:rsidRDefault="00F371F7">
            <w:r>
              <w:rPr>
                <w:noProof/>
              </w:rPr>
              <w:drawing>
                <wp:inline distT="0" distB="0" distL="0" distR="0" wp14:anchorId="60F635F5" wp14:editId="0566F067">
                  <wp:extent cx="4399472" cy="2639683"/>
                  <wp:effectExtent l="0" t="0" r="127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3032" cy="2647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71F7" w14:paraId="221C91FB" w14:textId="77777777" w:rsidTr="00CD6F2C">
        <w:trPr>
          <w:trHeight w:val="254"/>
        </w:trPr>
        <w:tc>
          <w:tcPr>
            <w:tcW w:w="3535" w:type="dxa"/>
          </w:tcPr>
          <w:p w14:paraId="60A88CB2" w14:textId="1CE14FDA" w:rsidR="000407E0" w:rsidRDefault="00F371F7">
            <w:r>
              <w:rPr>
                <w:noProof/>
              </w:rPr>
              <w:drawing>
                <wp:inline distT="0" distB="0" distL="0" distR="0" wp14:anchorId="732EA022" wp14:editId="18160963">
                  <wp:extent cx="4500113" cy="2700068"/>
                  <wp:effectExtent l="0" t="0" r="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8627" cy="2711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6" w:type="dxa"/>
          </w:tcPr>
          <w:p w14:paraId="3D2A7D7A" w14:textId="0FF1A100" w:rsidR="000407E0" w:rsidRDefault="00F371F7">
            <w:r>
              <w:rPr>
                <w:noProof/>
              </w:rPr>
              <w:drawing>
                <wp:inline distT="0" distB="0" distL="0" distR="0" wp14:anchorId="1AAEAFB6" wp14:editId="04DBB088">
                  <wp:extent cx="4528868" cy="2717321"/>
                  <wp:effectExtent l="0" t="0" r="508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3751" cy="2726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71F7" w14:paraId="185F7DDB" w14:textId="77777777" w:rsidTr="00CD6F2C">
        <w:trPr>
          <w:trHeight w:val="240"/>
        </w:trPr>
        <w:tc>
          <w:tcPr>
            <w:tcW w:w="3535" w:type="dxa"/>
          </w:tcPr>
          <w:p w14:paraId="3D1909CC" w14:textId="268AC424" w:rsidR="000407E0" w:rsidRDefault="00996804">
            <w:r>
              <w:rPr>
                <w:noProof/>
              </w:rPr>
              <w:lastRenderedPageBreak/>
              <w:drawing>
                <wp:inline distT="0" distB="0" distL="0" distR="0" wp14:anchorId="3BADE488" wp14:editId="15AC5AA1">
                  <wp:extent cx="4485737" cy="2691442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6377" cy="2697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6" w:type="dxa"/>
          </w:tcPr>
          <w:p w14:paraId="0499B91F" w14:textId="109F1EE1" w:rsidR="000407E0" w:rsidRDefault="00996804">
            <w:r>
              <w:rPr>
                <w:noProof/>
              </w:rPr>
              <w:drawing>
                <wp:inline distT="0" distB="0" distL="0" distR="0" wp14:anchorId="28486FD1" wp14:editId="2DD15598">
                  <wp:extent cx="4442605" cy="2665563"/>
                  <wp:effectExtent l="0" t="0" r="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5111" cy="2673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144610" w14:textId="220E8594" w:rsidR="007E145D" w:rsidRDefault="007E145D"/>
    <w:p w14:paraId="22273DB5" w14:textId="32487681" w:rsidR="009C040D" w:rsidRDefault="009C040D">
      <w:r>
        <w:t xml:space="preserve">Costs </w:t>
      </w:r>
    </w:p>
    <w:tbl>
      <w:tblPr>
        <w:tblW w:w="14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56"/>
        <w:gridCol w:w="1285"/>
        <w:gridCol w:w="1328"/>
        <w:gridCol w:w="5856"/>
      </w:tblGrid>
      <w:tr w:rsidR="00761AA2" w:rsidRPr="009C040D" w14:paraId="6663EF45" w14:textId="6F48624A" w:rsidTr="00761AA2">
        <w:trPr>
          <w:trHeight w:val="329"/>
        </w:trPr>
        <w:tc>
          <w:tcPr>
            <w:tcW w:w="5656" w:type="dxa"/>
            <w:shd w:val="clear" w:color="auto" w:fill="auto"/>
            <w:noWrap/>
            <w:vAlign w:val="bottom"/>
            <w:hideMark/>
          </w:tcPr>
          <w:p w14:paraId="11C12055" w14:textId="77777777" w:rsidR="00761AA2" w:rsidRPr="009C040D" w:rsidRDefault="00761AA2" w:rsidP="009C04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040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14:paraId="1E34B080" w14:textId="533ED77C" w:rsidR="00761AA2" w:rsidRPr="009C040D" w:rsidRDefault="00761AA2" w:rsidP="009C04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Control</w:t>
            </w:r>
          </w:p>
        </w:tc>
        <w:tc>
          <w:tcPr>
            <w:tcW w:w="1328" w:type="dxa"/>
          </w:tcPr>
          <w:p w14:paraId="36070978" w14:textId="4499A8FC" w:rsidR="00761AA2" w:rsidRDefault="00761AA2" w:rsidP="009C04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Intervention</w:t>
            </w:r>
          </w:p>
        </w:tc>
        <w:tc>
          <w:tcPr>
            <w:tcW w:w="5856" w:type="dxa"/>
          </w:tcPr>
          <w:p w14:paraId="46EF95E3" w14:textId="77777777" w:rsidR="00761AA2" w:rsidRDefault="00761AA2" w:rsidP="009C04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5652" w:rsidRPr="009C040D" w14:paraId="4298E78A" w14:textId="7055F99B" w:rsidTr="00761AA2">
        <w:trPr>
          <w:trHeight w:val="317"/>
        </w:trPr>
        <w:tc>
          <w:tcPr>
            <w:tcW w:w="5656" w:type="dxa"/>
            <w:shd w:val="clear" w:color="auto" w:fill="auto"/>
            <w:noWrap/>
            <w:vAlign w:val="bottom"/>
            <w:hideMark/>
          </w:tcPr>
          <w:p w14:paraId="266A6B66" w14:textId="197CE750" w:rsidR="00BB5652" w:rsidRPr="009C040D" w:rsidRDefault="00BB5652" w:rsidP="00BB5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040D">
              <w:rPr>
                <w:rFonts w:ascii="Calibri" w:eastAsia="Times New Roman" w:hAnsi="Calibri" w:cs="Calibri"/>
                <w:color w:val="000000"/>
              </w:rPr>
              <w:t xml:space="preserve">Avg. </w:t>
            </w:r>
            <w:r w:rsidRPr="009C040D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  <w:r w:rsidRPr="009C040D">
              <w:rPr>
                <w:rFonts w:ascii="Calibri" w:eastAsia="Times New Roman" w:hAnsi="Calibri" w:cs="Calibri"/>
                <w:color w:val="000000"/>
              </w:rPr>
              <w:t xml:space="preserve"> Rewards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for pts who developed HCC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14:paraId="2E09A202" w14:textId="43297B74" w:rsidR="00BB5652" w:rsidRPr="009C040D" w:rsidRDefault="00BB5652" w:rsidP="00BB5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143,104.9</w:t>
            </w:r>
          </w:p>
        </w:tc>
        <w:tc>
          <w:tcPr>
            <w:tcW w:w="1328" w:type="dxa"/>
            <w:vAlign w:val="bottom"/>
          </w:tcPr>
          <w:p w14:paraId="387CF2B9" w14:textId="2971DB65" w:rsidR="00BB5652" w:rsidRPr="009C040D" w:rsidRDefault="00BB5652" w:rsidP="00BB5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152,164.2</w:t>
            </w:r>
          </w:p>
        </w:tc>
        <w:tc>
          <w:tcPr>
            <w:tcW w:w="5856" w:type="dxa"/>
          </w:tcPr>
          <w:p w14:paraId="2D55AED7" w14:textId="77777777" w:rsidR="00BB5652" w:rsidRDefault="00BB5652" w:rsidP="00BB565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BB5652" w:rsidRPr="009C040D" w14:paraId="5B41FEC7" w14:textId="4B212793" w:rsidTr="00761AA2">
        <w:trPr>
          <w:trHeight w:val="317"/>
        </w:trPr>
        <w:tc>
          <w:tcPr>
            <w:tcW w:w="5656" w:type="dxa"/>
            <w:shd w:val="clear" w:color="auto" w:fill="auto"/>
            <w:noWrap/>
            <w:vAlign w:val="bottom"/>
            <w:hideMark/>
          </w:tcPr>
          <w:p w14:paraId="7EF7778A" w14:textId="2FEB0D9C" w:rsidR="00BB5652" w:rsidRPr="009C040D" w:rsidRDefault="00BB5652" w:rsidP="00BB5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040D">
              <w:rPr>
                <w:rFonts w:ascii="Calibri" w:eastAsia="Times New Roman" w:hAnsi="Calibri" w:cs="Calibri"/>
                <w:color w:val="000000"/>
              </w:rPr>
              <w:t xml:space="preserve">Avg. </w:t>
            </w:r>
            <w:r w:rsidRPr="009C040D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  <w:r w:rsidRPr="009C040D">
              <w:rPr>
                <w:rFonts w:ascii="Calibri" w:eastAsia="Times New Roman" w:hAnsi="Calibri" w:cs="Calibri"/>
                <w:color w:val="000000"/>
              </w:rPr>
              <w:t xml:space="preserve"> Rewards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for pts who didn’t develop HCC (?)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14:paraId="218DE2C9" w14:textId="0FFA8BC2" w:rsidR="00BB5652" w:rsidRPr="009C040D" w:rsidRDefault="00BB5652" w:rsidP="00BB5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57,873.7</w:t>
            </w:r>
          </w:p>
        </w:tc>
        <w:tc>
          <w:tcPr>
            <w:tcW w:w="1328" w:type="dxa"/>
            <w:vAlign w:val="bottom"/>
          </w:tcPr>
          <w:p w14:paraId="26BAF784" w14:textId="19D051B1" w:rsidR="00BB5652" w:rsidRPr="009C040D" w:rsidRDefault="00BB5652" w:rsidP="00BB5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62,003.28</w:t>
            </w:r>
          </w:p>
        </w:tc>
        <w:tc>
          <w:tcPr>
            <w:tcW w:w="5856" w:type="dxa"/>
          </w:tcPr>
          <w:p w14:paraId="51F81874" w14:textId="77777777" w:rsidR="00BB5652" w:rsidRDefault="00BB5652" w:rsidP="00BB565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BB5652" w:rsidRPr="009C040D" w14:paraId="0FCE1B78" w14:textId="35CF031E" w:rsidTr="00761AA2">
        <w:trPr>
          <w:trHeight w:val="317"/>
        </w:trPr>
        <w:tc>
          <w:tcPr>
            <w:tcW w:w="5656" w:type="dxa"/>
            <w:shd w:val="clear" w:color="auto" w:fill="auto"/>
            <w:noWrap/>
            <w:vAlign w:val="bottom"/>
            <w:hideMark/>
          </w:tcPr>
          <w:p w14:paraId="01ED957F" w14:textId="5D8C46ED" w:rsidR="00BB5652" w:rsidRPr="009C040D" w:rsidRDefault="00BB5652" w:rsidP="00BB5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040D">
              <w:rPr>
                <w:rFonts w:ascii="Calibri" w:eastAsia="Times New Roman" w:hAnsi="Calibri" w:cs="Calibri"/>
                <w:color w:val="000000"/>
              </w:rPr>
              <w:t xml:space="preserve">Avg. </w:t>
            </w:r>
            <w:r w:rsidRPr="009C040D">
              <w:rPr>
                <w:rFonts w:ascii="Calibri" w:eastAsia="Times New Roman" w:hAnsi="Calibri" w:cs="Calibri"/>
                <w:b/>
                <w:bCs/>
                <w:color w:val="000000"/>
              </w:rPr>
              <w:t>MASLD</w:t>
            </w:r>
            <w:r w:rsidRPr="009C040D">
              <w:rPr>
                <w:rFonts w:ascii="Calibri" w:eastAsia="Times New Roman" w:hAnsi="Calibri" w:cs="Calibri"/>
                <w:color w:val="000000"/>
              </w:rPr>
              <w:t xml:space="preserve"> Rewards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(cumulative, per patient)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14:paraId="3EC7BDEE" w14:textId="67DAC053" w:rsidR="00BB5652" w:rsidRPr="009C040D" w:rsidRDefault="00BB5652" w:rsidP="00BB5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49,019.6</w:t>
            </w:r>
          </w:p>
        </w:tc>
        <w:tc>
          <w:tcPr>
            <w:tcW w:w="1328" w:type="dxa"/>
            <w:vAlign w:val="bottom"/>
          </w:tcPr>
          <w:p w14:paraId="028E43B1" w14:textId="4E1125DD" w:rsidR="00BB5652" w:rsidRPr="009C040D" w:rsidRDefault="00BB5652" w:rsidP="00BB5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52,618.2</w:t>
            </w:r>
          </w:p>
        </w:tc>
        <w:tc>
          <w:tcPr>
            <w:tcW w:w="5856" w:type="dxa"/>
          </w:tcPr>
          <w:p w14:paraId="61B75BBB" w14:textId="77777777" w:rsidR="00BB5652" w:rsidRDefault="00BB5652" w:rsidP="00BB565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BB5652" w:rsidRPr="009C040D" w14:paraId="5A7BEB9C" w14:textId="5246F9DC" w:rsidTr="00761AA2">
        <w:trPr>
          <w:trHeight w:val="317"/>
        </w:trPr>
        <w:tc>
          <w:tcPr>
            <w:tcW w:w="5656" w:type="dxa"/>
            <w:shd w:val="clear" w:color="auto" w:fill="auto"/>
            <w:noWrap/>
            <w:vAlign w:val="bottom"/>
            <w:hideMark/>
          </w:tcPr>
          <w:p w14:paraId="7100936C" w14:textId="40C7D0C9" w:rsidR="00BB5652" w:rsidRPr="009C040D" w:rsidRDefault="00BB5652" w:rsidP="00BB5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040D">
              <w:rPr>
                <w:rFonts w:ascii="Calibri" w:eastAsia="Times New Roman" w:hAnsi="Calibri" w:cs="Calibri"/>
                <w:color w:val="000000"/>
              </w:rPr>
              <w:t xml:space="preserve">Avg. </w:t>
            </w:r>
            <w:r w:rsidRPr="009C040D">
              <w:rPr>
                <w:rFonts w:ascii="Calibri" w:eastAsia="Times New Roman" w:hAnsi="Calibri" w:cs="Calibri"/>
                <w:b/>
                <w:bCs/>
                <w:color w:val="000000"/>
              </w:rPr>
              <w:t>False Positive</w:t>
            </w:r>
            <w:r w:rsidRPr="009C040D">
              <w:rPr>
                <w:rFonts w:ascii="Calibri" w:eastAsia="Times New Roman" w:hAnsi="Calibri" w:cs="Calibri"/>
                <w:color w:val="000000"/>
              </w:rPr>
              <w:t xml:space="preserve"> Rewards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(cumulative, per patient)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14:paraId="1A1CB5EC" w14:textId="6ED8072F" w:rsidR="00BB5652" w:rsidRPr="009C040D" w:rsidRDefault="00BB5652" w:rsidP="00BB5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28" w:type="dxa"/>
            <w:vAlign w:val="bottom"/>
          </w:tcPr>
          <w:p w14:paraId="53403A7D" w14:textId="02E676D7" w:rsidR="00BB5652" w:rsidRPr="009C040D" w:rsidRDefault="00BB5652" w:rsidP="00BB5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10,120.44</w:t>
            </w:r>
          </w:p>
        </w:tc>
        <w:tc>
          <w:tcPr>
            <w:tcW w:w="5856" w:type="dxa"/>
          </w:tcPr>
          <w:p w14:paraId="07EC6077" w14:textId="77777777" w:rsidR="00BB5652" w:rsidRDefault="00BB5652" w:rsidP="00BB565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BB5652" w:rsidRPr="009C040D" w14:paraId="09BBD8E0" w14:textId="123D6C28" w:rsidTr="00761AA2">
        <w:trPr>
          <w:trHeight w:val="317"/>
        </w:trPr>
        <w:tc>
          <w:tcPr>
            <w:tcW w:w="5656" w:type="dxa"/>
            <w:shd w:val="clear" w:color="auto" w:fill="auto"/>
            <w:noWrap/>
            <w:vAlign w:val="bottom"/>
            <w:hideMark/>
          </w:tcPr>
          <w:p w14:paraId="5F0AA772" w14:textId="7FA98AF4" w:rsidR="00BB5652" w:rsidRPr="009C040D" w:rsidRDefault="00BB5652" w:rsidP="00BB5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040D">
              <w:rPr>
                <w:rFonts w:ascii="Calibri" w:eastAsia="Times New Roman" w:hAnsi="Calibri" w:cs="Calibri"/>
                <w:color w:val="000000"/>
              </w:rPr>
              <w:t xml:space="preserve">Avg. </w:t>
            </w:r>
            <w:r w:rsidR="00F97EFA">
              <w:rPr>
                <w:rFonts w:ascii="Calibri" w:eastAsia="Times New Roman" w:hAnsi="Calibri" w:cs="Calibri"/>
                <w:b/>
                <w:bCs/>
                <w:color w:val="000000"/>
              </w:rPr>
              <w:t>Untreated</w:t>
            </w:r>
            <w:r w:rsidRPr="009C040D">
              <w:rPr>
                <w:rFonts w:ascii="Calibri" w:eastAsia="Times New Roman" w:hAnsi="Calibri" w:cs="Calibri"/>
                <w:color w:val="000000"/>
              </w:rPr>
              <w:t xml:space="preserve"> HCC Rewards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(cumulative, per patient)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14:paraId="7F62BB64" w14:textId="5E69CAA1" w:rsidR="00BB5652" w:rsidRPr="009C040D" w:rsidRDefault="00BB5652" w:rsidP="00BB5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99,440.37</w:t>
            </w:r>
          </w:p>
        </w:tc>
        <w:tc>
          <w:tcPr>
            <w:tcW w:w="1328" w:type="dxa"/>
            <w:vAlign w:val="bottom"/>
          </w:tcPr>
          <w:p w14:paraId="365FB7BB" w14:textId="1B8F68FF" w:rsidR="00BB5652" w:rsidRPr="009C040D" w:rsidRDefault="00BB5652" w:rsidP="00BB5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109,097.8</w:t>
            </w:r>
          </w:p>
        </w:tc>
        <w:tc>
          <w:tcPr>
            <w:tcW w:w="5856" w:type="dxa"/>
          </w:tcPr>
          <w:p w14:paraId="596AF37A" w14:textId="2FD3BA89" w:rsidR="00BB5652" w:rsidRDefault="00BB5652" w:rsidP="00BB565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BB5652" w:rsidRPr="009C040D" w14:paraId="37AA7641" w14:textId="770B6AF4" w:rsidTr="00761AA2">
        <w:trPr>
          <w:trHeight w:val="329"/>
        </w:trPr>
        <w:tc>
          <w:tcPr>
            <w:tcW w:w="5656" w:type="dxa"/>
            <w:shd w:val="clear" w:color="auto" w:fill="auto"/>
            <w:noWrap/>
            <w:vAlign w:val="bottom"/>
            <w:hideMark/>
          </w:tcPr>
          <w:p w14:paraId="067BD26F" w14:textId="0174EE0D" w:rsidR="00BB5652" w:rsidRPr="009C040D" w:rsidRDefault="00BB5652" w:rsidP="00BB5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040D">
              <w:rPr>
                <w:rFonts w:ascii="Calibri" w:eastAsia="Times New Roman" w:hAnsi="Calibri" w:cs="Calibri"/>
                <w:color w:val="000000"/>
              </w:rPr>
              <w:t xml:space="preserve">Avg. </w:t>
            </w:r>
            <w:r w:rsidR="00F97EFA">
              <w:rPr>
                <w:rFonts w:ascii="Calibri" w:eastAsia="Times New Roman" w:hAnsi="Calibri" w:cs="Calibri"/>
                <w:b/>
                <w:bCs/>
                <w:color w:val="000000"/>
              </w:rPr>
              <w:t>Treated</w:t>
            </w:r>
            <w:r w:rsidRPr="009C040D">
              <w:rPr>
                <w:rFonts w:ascii="Calibri" w:eastAsia="Times New Roman" w:hAnsi="Calibri" w:cs="Calibri"/>
                <w:color w:val="000000"/>
              </w:rPr>
              <w:t xml:space="preserve"> HCC Rewards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(cumulative, per patient)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14:paraId="7F45E68C" w14:textId="67BBB555" w:rsidR="00BB5652" w:rsidRPr="009C040D" w:rsidRDefault="00BB5652" w:rsidP="00BB5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107,243</w:t>
            </w:r>
          </w:p>
        </w:tc>
        <w:tc>
          <w:tcPr>
            <w:tcW w:w="1328" w:type="dxa"/>
            <w:vAlign w:val="bottom"/>
          </w:tcPr>
          <w:p w14:paraId="6BE6CC0D" w14:textId="27286EA6" w:rsidR="00BB5652" w:rsidRPr="009C040D" w:rsidRDefault="00BB5652" w:rsidP="00BB5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111,177.5</w:t>
            </w:r>
          </w:p>
        </w:tc>
        <w:tc>
          <w:tcPr>
            <w:tcW w:w="5856" w:type="dxa"/>
          </w:tcPr>
          <w:p w14:paraId="0C131877" w14:textId="1E9C78DA" w:rsidR="00BB5652" w:rsidRDefault="00BB5652" w:rsidP="00BB565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310A0ED4" w14:textId="77777777" w:rsidR="009C040D" w:rsidRDefault="009C040D"/>
    <w:sectPr w:rsidR="009C040D" w:rsidSect="000407E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E0DEF"/>
    <w:multiLevelType w:val="hybridMultilevel"/>
    <w:tmpl w:val="5BECE41C"/>
    <w:lvl w:ilvl="0" w:tplc="D41CF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E0"/>
    <w:rsid w:val="0000482C"/>
    <w:rsid w:val="000407E0"/>
    <w:rsid w:val="006B2A3F"/>
    <w:rsid w:val="00761AA2"/>
    <w:rsid w:val="0078105F"/>
    <w:rsid w:val="007E145D"/>
    <w:rsid w:val="00825006"/>
    <w:rsid w:val="00996804"/>
    <w:rsid w:val="009C040D"/>
    <w:rsid w:val="00A24E3B"/>
    <w:rsid w:val="00AA72FB"/>
    <w:rsid w:val="00BB5652"/>
    <w:rsid w:val="00CA19E5"/>
    <w:rsid w:val="00CD6F2C"/>
    <w:rsid w:val="00CF1F6C"/>
    <w:rsid w:val="00F371F7"/>
    <w:rsid w:val="00F9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8B78C"/>
  <w15:chartTrackingRefBased/>
  <w15:docId w15:val="{A92AE2F9-F992-4A33-89ED-EA433BFA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810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10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10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0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0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6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1087B845BC14FAE715D5625D604F0" ma:contentTypeVersion="14" ma:contentTypeDescription="Create a new document." ma:contentTypeScope="" ma:versionID="6a21895d453cd0e7ee01384a69d3ed39">
  <xsd:schema xmlns:xsd="http://www.w3.org/2001/XMLSchema" xmlns:xs="http://www.w3.org/2001/XMLSchema" xmlns:p="http://schemas.microsoft.com/office/2006/metadata/properties" xmlns:ns3="bd66acda-0db8-4a65-9125-cda713345173" xmlns:ns4="c6c0cc4c-38c2-42c6-b4a6-a55f47b65955" targetNamespace="http://schemas.microsoft.com/office/2006/metadata/properties" ma:root="true" ma:fieldsID="9acbd7d89f748f7e060128c8a604fcf6" ns3:_="" ns4:_="">
    <xsd:import namespace="bd66acda-0db8-4a65-9125-cda713345173"/>
    <xsd:import namespace="c6c0cc4c-38c2-42c6-b4a6-a55f47b6595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6acda-0db8-4a65-9125-cda71334517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0cc4c-38c2-42c6-b4a6-a55f47b6595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66acda-0db8-4a65-9125-cda71334517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3B42F6-EC2C-4490-89D4-32772A1B59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6acda-0db8-4a65-9125-cda713345173"/>
    <ds:schemaRef ds:uri="c6c0cc4c-38c2-42c6-b4a6-a55f47b659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701B73-8417-45AA-80B5-BE00E80E7935}">
  <ds:schemaRefs>
    <ds:schemaRef ds:uri="http://schemas.microsoft.com/office/2006/metadata/properties"/>
    <ds:schemaRef ds:uri="http://schemas.microsoft.com/office/infopath/2007/PartnerControls"/>
    <ds:schemaRef ds:uri="bd66acda-0db8-4a65-9125-cda713345173"/>
  </ds:schemaRefs>
</ds:datastoreItem>
</file>

<file path=customXml/itemProps3.xml><?xml version="1.0" encoding="utf-8"?>
<ds:datastoreItem xmlns:ds="http://schemas.openxmlformats.org/officeDocument/2006/customXml" ds:itemID="{B2E75F35-8CDB-4FC1-93C8-B2928C9C87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Kimiko Liu</dc:creator>
  <cp:keywords/>
  <dc:description/>
  <cp:lastModifiedBy>Joanne Kimiko Liu</cp:lastModifiedBy>
  <cp:revision>14</cp:revision>
  <dcterms:created xsi:type="dcterms:W3CDTF">2025-02-28T18:14:00Z</dcterms:created>
  <dcterms:modified xsi:type="dcterms:W3CDTF">2025-03-06T22:29:00Z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0x0101007CF1087B845BC14FAE715D5625D604F0</vt:lpwstr>
  </property>
</Properties>
</file>