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BA852" w14:textId="22A93D13" w:rsidR="00C059D8" w:rsidRPr="00DD2B8D" w:rsidRDefault="00614127" w:rsidP="00DD2B8D">
      <w:pPr>
        <w:spacing w:line="360" w:lineRule="auto"/>
        <w:rPr>
          <w:rFonts w:ascii="Century Gothic" w:hAnsi="Century Gothic" w:cs="Arial"/>
          <w:b/>
          <w:bCs/>
          <w:sz w:val="20"/>
          <w:szCs w:val="20"/>
          <w:lang w:val="en-US"/>
        </w:rPr>
      </w:pPr>
      <w:r w:rsidRPr="00DD2B8D">
        <w:rPr>
          <w:rFonts w:ascii="Century Gothic" w:hAnsi="Century Gothic" w:cs="Arial"/>
          <w:b/>
          <w:bCs/>
          <w:sz w:val="20"/>
          <w:szCs w:val="20"/>
          <w:lang w:val="en-US"/>
        </w:rPr>
        <w:t>Pros and Cons of Nanotechnology</w:t>
      </w:r>
    </w:p>
    <w:p w14:paraId="6E8F2C93" w14:textId="5CAA113D" w:rsidR="00614127" w:rsidRPr="00DD2B8D" w:rsidRDefault="00614127" w:rsidP="00DD2B8D">
      <w:pPr>
        <w:spacing w:line="360" w:lineRule="auto"/>
        <w:rPr>
          <w:rFonts w:ascii="Century Gothic" w:hAnsi="Century Gothic" w:cs="Arial"/>
          <w:sz w:val="20"/>
          <w:szCs w:val="20"/>
          <w:lang w:val="en-US"/>
        </w:rPr>
      </w:pPr>
      <w:r w:rsidRPr="00DD2B8D">
        <w:rPr>
          <w:rFonts w:ascii="Century Gothic" w:hAnsi="Century Gothic" w:cs="Arial"/>
          <w:sz w:val="20"/>
          <w:szCs w:val="20"/>
          <w:lang w:val="en-US"/>
        </w:rPr>
        <w:tab/>
        <w:t xml:space="preserve">Due to the development of nanotechnology, people are very excited and hopeful of the inventions that it will create and the benefits that it will give us, however it is important to note that nanotechnology is not fully understood by humans being thus there are still potential risks that could be found in nanotechnology. Here are the pros and con of nanotechnology. </w:t>
      </w:r>
    </w:p>
    <w:p w14:paraId="715A04D2" w14:textId="77777777" w:rsidR="00113C83" w:rsidRPr="00DD2B8D" w:rsidRDefault="00113C83" w:rsidP="00DD2B8D">
      <w:pPr>
        <w:spacing w:line="360" w:lineRule="auto"/>
        <w:rPr>
          <w:rFonts w:ascii="Century Gothic" w:hAnsi="Century Gothic" w:cs="Arial"/>
          <w:b/>
          <w:bCs/>
          <w:sz w:val="20"/>
          <w:szCs w:val="20"/>
          <w:lang w:val="en-US"/>
        </w:rPr>
      </w:pPr>
      <w:r w:rsidRPr="00DD2B8D">
        <w:rPr>
          <w:rFonts w:ascii="Century Gothic" w:hAnsi="Century Gothic" w:cs="Arial"/>
          <w:b/>
          <w:bCs/>
          <w:sz w:val="20"/>
          <w:szCs w:val="20"/>
          <w:lang w:val="en-US"/>
        </w:rPr>
        <w:t>Pros</w:t>
      </w:r>
    </w:p>
    <w:p w14:paraId="2577E2E7" w14:textId="77777777" w:rsidR="00113C83" w:rsidRPr="00DD2B8D" w:rsidRDefault="00113C83" w:rsidP="00DD2B8D">
      <w:pPr>
        <w:numPr>
          <w:ilvl w:val="0"/>
          <w:numId w:val="1"/>
        </w:numPr>
        <w:spacing w:before="100" w:beforeAutospacing="1" w:after="100" w:afterAutospacing="1" w:line="360" w:lineRule="auto"/>
        <w:rPr>
          <w:rFonts w:ascii="Century Gothic" w:eastAsia="Times New Roman" w:hAnsi="Century Gothic" w:cs="Arial"/>
          <w:b/>
          <w:bCs/>
          <w:color w:val="252525"/>
          <w:kern w:val="0"/>
          <w:sz w:val="20"/>
          <w:szCs w:val="20"/>
          <w14:ligatures w14:val="none"/>
        </w:rPr>
      </w:pPr>
      <w:r w:rsidRPr="00DD2B8D">
        <w:rPr>
          <w:rFonts w:ascii="Century Gothic" w:eastAsia="Times New Roman" w:hAnsi="Century Gothic" w:cs="Arial"/>
          <w:b/>
          <w:bCs/>
          <w:color w:val="252525"/>
          <w:kern w:val="0"/>
          <w:sz w:val="20"/>
          <w:szCs w:val="20"/>
          <w14:ligatures w14:val="none"/>
        </w:rPr>
        <w:t>Improved medical advancements.</w:t>
      </w:r>
    </w:p>
    <w:p w14:paraId="03488014" w14:textId="77777777" w:rsidR="00113C83" w:rsidRPr="00DD2B8D" w:rsidRDefault="00113C83" w:rsidP="00DD2B8D">
      <w:pPr>
        <w:pStyle w:val="ListParagraph"/>
        <w:numPr>
          <w:ilvl w:val="1"/>
          <w:numId w:val="1"/>
        </w:numPr>
        <w:spacing w:before="100" w:beforeAutospacing="1" w:after="100" w:afterAutospacing="1" w:line="360" w:lineRule="auto"/>
        <w:rPr>
          <w:rFonts w:ascii="Century Gothic" w:eastAsia="Times New Roman" w:hAnsi="Century Gothic" w:cs="Arial"/>
          <w:color w:val="252525"/>
          <w:kern w:val="0"/>
          <w:sz w:val="20"/>
          <w:szCs w:val="20"/>
          <w14:ligatures w14:val="none"/>
        </w:rPr>
      </w:pPr>
      <w:r w:rsidRPr="00DD2B8D">
        <w:rPr>
          <w:rFonts w:ascii="Century Gothic" w:eastAsia="Times New Roman" w:hAnsi="Century Gothic" w:cs="Arial"/>
          <w:color w:val="252525"/>
          <w:kern w:val="0"/>
          <w:sz w:val="20"/>
          <w:szCs w:val="20"/>
          <w14:ligatures w14:val="none"/>
        </w:rPr>
        <w:t>Nanotechnology has the potential to bring major advancements in medical treatments. It can potentially cure cancer, make surgeries faster and more accurate, repair injuries cell by cell, use nanobots to clear away blockages in patients' arteries, and more. This technology can help improve and prolong human life.</w:t>
      </w:r>
    </w:p>
    <w:p w14:paraId="0F662FAC" w14:textId="77777777" w:rsidR="00113C83" w:rsidRPr="00DD2B8D" w:rsidRDefault="00113C83" w:rsidP="00DD2B8D">
      <w:pPr>
        <w:numPr>
          <w:ilvl w:val="0"/>
          <w:numId w:val="2"/>
        </w:numPr>
        <w:spacing w:before="100" w:beforeAutospacing="1" w:after="100" w:afterAutospacing="1" w:line="360" w:lineRule="auto"/>
        <w:rPr>
          <w:rFonts w:ascii="Century Gothic" w:eastAsia="Times New Roman" w:hAnsi="Century Gothic" w:cs="Arial"/>
          <w:b/>
          <w:bCs/>
          <w:color w:val="252525"/>
          <w:kern w:val="0"/>
          <w:sz w:val="20"/>
          <w:szCs w:val="20"/>
          <w14:ligatures w14:val="none"/>
        </w:rPr>
      </w:pPr>
      <w:r w:rsidRPr="00DD2B8D">
        <w:rPr>
          <w:rFonts w:ascii="Century Gothic" w:eastAsia="Times New Roman" w:hAnsi="Century Gothic" w:cs="Arial"/>
          <w:b/>
          <w:bCs/>
          <w:color w:val="252525"/>
          <w:kern w:val="0"/>
          <w:sz w:val="20"/>
          <w:szCs w:val="20"/>
          <w14:ligatures w14:val="none"/>
        </w:rPr>
        <w:t>Energy Efficiency</w:t>
      </w:r>
    </w:p>
    <w:p w14:paraId="5E3F9A00" w14:textId="77777777" w:rsidR="00113C83" w:rsidRPr="00DD2B8D" w:rsidRDefault="00113C83" w:rsidP="00DD2B8D">
      <w:pPr>
        <w:pStyle w:val="ListParagraph"/>
        <w:numPr>
          <w:ilvl w:val="1"/>
          <w:numId w:val="1"/>
        </w:numPr>
        <w:spacing w:before="100" w:beforeAutospacing="1" w:after="100" w:afterAutospacing="1" w:line="360" w:lineRule="auto"/>
        <w:rPr>
          <w:rFonts w:ascii="Century Gothic" w:eastAsia="Times New Roman" w:hAnsi="Century Gothic" w:cs="Arial"/>
          <w:color w:val="252525"/>
          <w:kern w:val="0"/>
          <w:sz w:val="20"/>
          <w:szCs w:val="20"/>
          <w14:ligatures w14:val="none"/>
        </w:rPr>
      </w:pPr>
      <w:r w:rsidRPr="00DD2B8D">
        <w:rPr>
          <w:rFonts w:ascii="Century Gothic" w:eastAsia="Times New Roman" w:hAnsi="Century Gothic" w:cs="Arial"/>
          <w:color w:val="252525"/>
          <w:kern w:val="0"/>
          <w:sz w:val="20"/>
          <w:szCs w:val="20"/>
          <w14:ligatures w14:val="none"/>
        </w:rPr>
        <w:t>Nanotechnology can provide alternative ways to obtain energy. The development of more effective energy-producing, energy-absorbing, and energy storage products is more possible with this technology. Products created with nanotechnology can reduce energy consumption, lower greenhouse gas emissions, and mitigate the impacts of climate change.</w:t>
      </w:r>
    </w:p>
    <w:p w14:paraId="4903CB8A" w14:textId="77777777" w:rsidR="00113C83" w:rsidRPr="00DD2B8D" w:rsidRDefault="00113C83" w:rsidP="00DD2B8D">
      <w:pPr>
        <w:pStyle w:val="ListParagraph"/>
        <w:spacing w:before="100" w:beforeAutospacing="1" w:after="100" w:afterAutospacing="1" w:line="360" w:lineRule="auto"/>
        <w:rPr>
          <w:rFonts w:ascii="Century Gothic" w:eastAsia="Times New Roman" w:hAnsi="Century Gothic" w:cs="Arial"/>
          <w:color w:val="252525"/>
          <w:kern w:val="0"/>
          <w:sz w:val="20"/>
          <w:szCs w:val="20"/>
          <w14:ligatures w14:val="none"/>
        </w:rPr>
      </w:pPr>
    </w:p>
    <w:p w14:paraId="31A4494C" w14:textId="77777777" w:rsidR="00113C83" w:rsidRPr="00DD2B8D" w:rsidRDefault="00113C83" w:rsidP="00DD2B8D">
      <w:pPr>
        <w:pStyle w:val="ListParagraph"/>
        <w:numPr>
          <w:ilvl w:val="0"/>
          <w:numId w:val="2"/>
        </w:numPr>
        <w:spacing w:before="100" w:beforeAutospacing="1" w:after="100" w:afterAutospacing="1" w:line="360" w:lineRule="auto"/>
        <w:rPr>
          <w:rFonts w:ascii="Century Gothic" w:eastAsia="Times New Roman" w:hAnsi="Century Gothic" w:cs="Arial"/>
          <w:b/>
          <w:bCs/>
          <w:color w:val="252525"/>
          <w:kern w:val="0"/>
          <w:sz w:val="20"/>
          <w:szCs w:val="20"/>
          <w14:ligatures w14:val="none"/>
        </w:rPr>
      </w:pPr>
      <w:r w:rsidRPr="00DD2B8D">
        <w:rPr>
          <w:rFonts w:ascii="Century Gothic" w:eastAsia="Times New Roman" w:hAnsi="Century Gothic" w:cs="Arial"/>
          <w:b/>
          <w:bCs/>
          <w:color w:val="252525"/>
          <w:kern w:val="0"/>
          <w:sz w:val="20"/>
          <w:szCs w:val="20"/>
          <w14:ligatures w14:val="none"/>
        </w:rPr>
        <w:t xml:space="preserve">Environmental Benefits </w:t>
      </w:r>
    </w:p>
    <w:p w14:paraId="069CAC20" w14:textId="77777777" w:rsidR="00113C83" w:rsidRPr="00DD2B8D" w:rsidRDefault="00113C83" w:rsidP="00DD2B8D">
      <w:pPr>
        <w:pStyle w:val="ListParagraph"/>
        <w:spacing w:before="100" w:beforeAutospacing="1" w:after="100" w:afterAutospacing="1" w:line="360" w:lineRule="auto"/>
        <w:rPr>
          <w:rFonts w:ascii="Century Gothic" w:eastAsia="Times New Roman" w:hAnsi="Century Gothic" w:cs="Arial"/>
          <w:color w:val="252525"/>
          <w:kern w:val="0"/>
          <w:sz w:val="20"/>
          <w:szCs w:val="20"/>
          <w14:ligatures w14:val="none"/>
        </w:rPr>
      </w:pPr>
    </w:p>
    <w:p w14:paraId="4383EDFD" w14:textId="77777777" w:rsidR="00113C83" w:rsidRPr="00DD2B8D" w:rsidRDefault="00113C83" w:rsidP="00DD2B8D">
      <w:pPr>
        <w:pStyle w:val="ListParagraph"/>
        <w:numPr>
          <w:ilvl w:val="1"/>
          <w:numId w:val="1"/>
        </w:numPr>
        <w:spacing w:before="100" w:beforeAutospacing="1" w:after="100" w:afterAutospacing="1" w:line="360" w:lineRule="auto"/>
        <w:rPr>
          <w:rFonts w:ascii="Century Gothic" w:eastAsia="Times New Roman" w:hAnsi="Century Gothic" w:cs="Arial"/>
          <w:color w:val="252525"/>
          <w:kern w:val="0"/>
          <w:sz w:val="20"/>
          <w:szCs w:val="20"/>
          <w14:ligatures w14:val="none"/>
        </w:rPr>
      </w:pPr>
      <w:r w:rsidRPr="00DD2B8D">
        <w:rPr>
          <w:rFonts w:ascii="Century Gothic" w:eastAsia="Times New Roman" w:hAnsi="Century Gothic" w:cs="Arial"/>
          <w:color w:val="252525"/>
          <w:kern w:val="0"/>
          <w:sz w:val="20"/>
          <w:szCs w:val="20"/>
          <w14:ligatures w14:val="none"/>
        </w:rPr>
        <w:t xml:space="preserve">The use of nanotechnology in environment will make it easier to prevent pollution and reduce waste, doing that will allow us to have sustainable manufacturing processes as reducing waste will improve our product quality. </w:t>
      </w:r>
    </w:p>
    <w:p w14:paraId="374DDCC0" w14:textId="77777777" w:rsidR="00113C83" w:rsidRPr="00DD2B8D" w:rsidRDefault="00113C83" w:rsidP="00DD2B8D">
      <w:pPr>
        <w:pStyle w:val="ListParagraph"/>
        <w:spacing w:before="100" w:beforeAutospacing="1" w:after="100" w:afterAutospacing="1" w:line="360" w:lineRule="auto"/>
        <w:rPr>
          <w:rFonts w:ascii="Century Gothic" w:eastAsia="Times New Roman" w:hAnsi="Century Gothic" w:cs="Arial"/>
          <w:b/>
          <w:bCs/>
          <w:color w:val="252525"/>
          <w:kern w:val="0"/>
          <w:sz w:val="20"/>
          <w:szCs w:val="20"/>
          <w14:ligatures w14:val="none"/>
        </w:rPr>
      </w:pPr>
    </w:p>
    <w:p w14:paraId="411A836C" w14:textId="77777777" w:rsidR="00113C83" w:rsidRPr="00DD2B8D" w:rsidRDefault="00113C83" w:rsidP="00DD2B8D">
      <w:pPr>
        <w:pStyle w:val="ListParagraph"/>
        <w:numPr>
          <w:ilvl w:val="0"/>
          <w:numId w:val="2"/>
        </w:numPr>
        <w:spacing w:before="100" w:beforeAutospacing="1" w:after="100" w:afterAutospacing="1" w:line="360" w:lineRule="auto"/>
        <w:rPr>
          <w:rFonts w:ascii="Century Gothic" w:eastAsia="Times New Roman" w:hAnsi="Century Gothic" w:cs="Arial"/>
          <w:b/>
          <w:bCs/>
          <w:color w:val="252525"/>
          <w:kern w:val="0"/>
          <w:sz w:val="20"/>
          <w:szCs w:val="20"/>
          <w14:ligatures w14:val="none"/>
        </w:rPr>
      </w:pPr>
      <w:r w:rsidRPr="00DD2B8D">
        <w:rPr>
          <w:rFonts w:ascii="Century Gothic" w:eastAsia="Times New Roman" w:hAnsi="Century Gothic" w:cs="Arial"/>
          <w:b/>
          <w:bCs/>
          <w:color w:val="252525"/>
          <w:kern w:val="0"/>
          <w:sz w:val="20"/>
          <w:szCs w:val="20"/>
          <w14:ligatures w14:val="none"/>
        </w:rPr>
        <w:t>Improved Materials</w:t>
      </w:r>
    </w:p>
    <w:p w14:paraId="31309FA0" w14:textId="77777777" w:rsidR="00113C83" w:rsidRPr="00DD2B8D" w:rsidRDefault="00113C83" w:rsidP="00DD2B8D">
      <w:pPr>
        <w:pStyle w:val="ListParagraph"/>
        <w:spacing w:before="100" w:beforeAutospacing="1" w:after="100" w:afterAutospacing="1" w:line="360" w:lineRule="auto"/>
        <w:rPr>
          <w:rFonts w:ascii="Century Gothic" w:eastAsia="Times New Roman" w:hAnsi="Century Gothic" w:cs="Arial"/>
          <w:color w:val="252525"/>
          <w:kern w:val="0"/>
          <w:sz w:val="20"/>
          <w:szCs w:val="20"/>
          <w14:ligatures w14:val="none"/>
        </w:rPr>
      </w:pPr>
    </w:p>
    <w:p w14:paraId="5F43AF23" w14:textId="4DC986F2" w:rsidR="00DD2B8D" w:rsidRPr="00DD2B8D" w:rsidRDefault="00113C83" w:rsidP="00DD2B8D">
      <w:pPr>
        <w:pStyle w:val="ListParagraph"/>
        <w:numPr>
          <w:ilvl w:val="1"/>
          <w:numId w:val="1"/>
        </w:numPr>
        <w:spacing w:before="100" w:beforeAutospacing="1" w:after="100" w:afterAutospacing="1" w:line="360" w:lineRule="auto"/>
        <w:rPr>
          <w:rFonts w:ascii="Century Gothic" w:eastAsia="Times New Roman" w:hAnsi="Century Gothic" w:cs="Arial"/>
          <w:color w:val="252525"/>
          <w:kern w:val="0"/>
          <w:sz w:val="20"/>
          <w:szCs w:val="20"/>
          <w14:ligatures w14:val="none"/>
        </w:rPr>
      </w:pPr>
      <w:r w:rsidRPr="00DD2B8D">
        <w:rPr>
          <w:rFonts w:ascii="Century Gothic" w:eastAsia="Times New Roman" w:hAnsi="Century Gothic" w:cs="Arial"/>
          <w:color w:val="252525"/>
          <w:kern w:val="0"/>
          <w:sz w:val="20"/>
          <w:szCs w:val="20"/>
          <w14:ligatures w14:val="none"/>
        </w:rPr>
        <w:t>Nanotechnology can create products such as nanotubes, aerogels, and nanoparticles that result in upgraded materials. These materials can have properties such as increased strength, hardness, and flexibility, which can be used in a wide range of applications.</w:t>
      </w:r>
    </w:p>
    <w:p w14:paraId="56749601" w14:textId="03C4C706" w:rsidR="00113C83" w:rsidRPr="00DD2B8D" w:rsidRDefault="00113C83" w:rsidP="00DD2B8D">
      <w:pPr>
        <w:spacing w:before="100" w:beforeAutospacing="1" w:after="100" w:afterAutospacing="1" w:line="360" w:lineRule="auto"/>
        <w:rPr>
          <w:rFonts w:ascii="Century Gothic" w:eastAsia="Times New Roman" w:hAnsi="Century Gothic" w:cs="Arial"/>
          <w:b/>
          <w:bCs/>
          <w:color w:val="252525"/>
          <w:kern w:val="0"/>
          <w:sz w:val="20"/>
          <w:szCs w:val="20"/>
          <w14:ligatures w14:val="none"/>
        </w:rPr>
      </w:pPr>
      <w:r w:rsidRPr="00DD2B8D">
        <w:rPr>
          <w:rFonts w:ascii="Century Gothic" w:eastAsia="Times New Roman" w:hAnsi="Century Gothic" w:cs="Arial"/>
          <w:b/>
          <w:bCs/>
          <w:color w:val="252525"/>
          <w:kern w:val="0"/>
          <w:sz w:val="20"/>
          <w:szCs w:val="20"/>
          <w14:ligatures w14:val="none"/>
        </w:rPr>
        <w:t>Cons</w:t>
      </w:r>
    </w:p>
    <w:p w14:paraId="51AB84DF" w14:textId="77777777" w:rsidR="00113C83" w:rsidRDefault="00113C83" w:rsidP="00DD2B8D">
      <w:pPr>
        <w:pStyle w:val="ListParagraph"/>
        <w:numPr>
          <w:ilvl w:val="0"/>
          <w:numId w:val="3"/>
        </w:numPr>
        <w:spacing w:before="100" w:beforeAutospacing="1" w:after="100" w:afterAutospacing="1" w:line="360" w:lineRule="auto"/>
        <w:rPr>
          <w:rFonts w:ascii="Century Gothic" w:eastAsia="Times New Roman" w:hAnsi="Century Gothic" w:cs="Arial"/>
          <w:b/>
          <w:bCs/>
          <w:color w:val="252525"/>
          <w:kern w:val="0"/>
          <w:sz w:val="20"/>
          <w:szCs w:val="20"/>
          <w14:ligatures w14:val="none"/>
        </w:rPr>
      </w:pPr>
      <w:r w:rsidRPr="00DD2B8D">
        <w:rPr>
          <w:rFonts w:ascii="Century Gothic" w:eastAsia="Times New Roman" w:hAnsi="Century Gothic" w:cs="Arial"/>
          <w:b/>
          <w:bCs/>
          <w:color w:val="252525"/>
          <w:kern w:val="0"/>
          <w:sz w:val="20"/>
          <w:szCs w:val="20"/>
          <w14:ligatures w14:val="none"/>
        </w:rPr>
        <w:t>Health Risks</w:t>
      </w:r>
    </w:p>
    <w:p w14:paraId="1F8B0271" w14:textId="77777777" w:rsidR="00DD2B8D" w:rsidRPr="00DD2B8D" w:rsidRDefault="00DD2B8D" w:rsidP="00DD2B8D">
      <w:pPr>
        <w:pStyle w:val="ListParagraph"/>
        <w:spacing w:before="100" w:beforeAutospacing="1" w:after="100" w:afterAutospacing="1" w:line="360" w:lineRule="auto"/>
        <w:rPr>
          <w:rFonts w:ascii="Century Gothic" w:eastAsia="Times New Roman" w:hAnsi="Century Gothic" w:cs="Arial"/>
          <w:b/>
          <w:bCs/>
          <w:color w:val="252525"/>
          <w:kern w:val="0"/>
          <w:sz w:val="20"/>
          <w:szCs w:val="20"/>
          <w14:ligatures w14:val="none"/>
        </w:rPr>
      </w:pPr>
    </w:p>
    <w:p w14:paraId="3C15370E" w14:textId="77777777" w:rsidR="00113C83" w:rsidRDefault="00113C83" w:rsidP="00DD2B8D">
      <w:pPr>
        <w:pStyle w:val="ListParagraph"/>
        <w:numPr>
          <w:ilvl w:val="1"/>
          <w:numId w:val="1"/>
        </w:numPr>
        <w:spacing w:before="100" w:beforeAutospacing="1" w:after="100" w:afterAutospacing="1" w:line="360" w:lineRule="auto"/>
        <w:rPr>
          <w:rFonts w:ascii="Century Gothic" w:eastAsia="Times New Roman" w:hAnsi="Century Gothic" w:cs="Arial"/>
          <w:color w:val="252525"/>
          <w:kern w:val="0"/>
          <w:sz w:val="20"/>
          <w:szCs w:val="20"/>
          <w14:ligatures w14:val="none"/>
        </w:rPr>
      </w:pPr>
      <w:r w:rsidRPr="00DD2B8D">
        <w:rPr>
          <w:rFonts w:ascii="Century Gothic" w:eastAsia="Times New Roman" w:hAnsi="Century Gothic" w:cs="Arial"/>
          <w:color w:val="252525"/>
          <w:kern w:val="0"/>
          <w:sz w:val="20"/>
          <w:szCs w:val="20"/>
          <w14:ligatures w14:val="none"/>
        </w:rPr>
        <w:t xml:space="preserve">Nanotechnology has the potential to provide significant benefits, including the hope of curing hard-to-beat diseases. However, the risks associated with its use are not well understood, and the </w:t>
      </w:r>
      <w:r w:rsidRPr="00DD2B8D">
        <w:rPr>
          <w:rFonts w:ascii="Century Gothic" w:eastAsia="Times New Roman" w:hAnsi="Century Gothic" w:cs="Arial"/>
          <w:color w:val="252525"/>
          <w:kern w:val="0"/>
          <w:sz w:val="20"/>
          <w:szCs w:val="20"/>
          <w14:ligatures w14:val="none"/>
        </w:rPr>
        <w:lastRenderedPageBreak/>
        <w:t>development of regulations to ensure its safe use is lagging behind its development. Exposure to nanoparticles can lead to respiratory problems, allergies, and toxicity, which can be harmful to people who are exposed repeatedly.</w:t>
      </w:r>
    </w:p>
    <w:p w14:paraId="3EEE28F0" w14:textId="77777777" w:rsidR="00DD2B8D" w:rsidRPr="00DD2B8D" w:rsidRDefault="00DD2B8D" w:rsidP="00DD2B8D">
      <w:pPr>
        <w:pStyle w:val="ListParagraph"/>
        <w:spacing w:before="100" w:beforeAutospacing="1" w:after="100" w:afterAutospacing="1" w:line="360" w:lineRule="auto"/>
        <w:ind w:left="1440"/>
        <w:rPr>
          <w:rFonts w:ascii="Century Gothic" w:eastAsia="Times New Roman" w:hAnsi="Century Gothic" w:cs="Arial"/>
          <w:color w:val="252525"/>
          <w:kern w:val="0"/>
          <w:sz w:val="20"/>
          <w:szCs w:val="20"/>
          <w14:ligatures w14:val="none"/>
        </w:rPr>
      </w:pPr>
    </w:p>
    <w:p w14:paraId="038334AA" w14:textId="0DF39662" w:rsidR="00113C83" w:rsidRDefault="00113C83" w:rsidP="00DD2B8D">
      <w:pPr>
        <w:pStyle w:val="ListParagraph"/>
        <w:numPr>
          <w:ilvl w:val="0"/>
          <w:numId w:val="1"/>
        </w:numPr>
        <w:spacing w:before="100" w:beforeAutospacing="1" w:after="100" w:afterAutospacing="1" w:line="360" w:lineRule="auto"/>
        <w:rPr>
          <w:rFonts w:ascii="Century Gothic" w:eastAsia="Times New Roman" w:hAnsi="Century Gothic" w:cs="Arial"/>
          <w:b/>
          <w:bCs/>
          <w:color w:val="252525"/>
          <w:kern w:val="0"/>
          <w:sz w:val="20"/>
          <w:szCs w:val="20"/>
          <w14:ligatures w14:val="none"/>
        </w:rPr>
      </w:pPr>
      <w:r w:rsidRPr="00DD2B8D">
        <w:rPr>
          <w:rFonts w:ascii="Century Gothic" w:eastAsia="Times New Roman" w:hAnsi="Century Gothic" w:cs="Arial"/>
          <w:b/>
          <w:bCs/>
          <w:color w:val="252525"/>
          <w:kern w:val="0"/>
          <w:sz w:val="20"/>
          <w:szCs w:val="20"/>
          <w14:ligatures w14:val="none"/>
        </w:rPr>
        <w:t>Environmental Risks</w:t>
      </w:r>
    </w:p>
    <w:p w14:paraId="4EA8BAF9" w14:textId="77777777" w:rsidR="00DD2B8D" w:rsidRPr="00DD2B8D" w:rsidRDefault="00DD2B8D" w:rsidP="00DD2B8D">
      <w:pPr>
        <w:pStyle w:val="ListParagraph"/>
        <w:spacing w:before="100" w:beforeAutospacing="1" w:after="100" w:afterAutospacing="1" w:line="360" w:lineRule="auto"/>
        <w:rPr>
          <w:rFonts w:ascii="Century Gothic" w:eastAsia="Times New Roman" w:hAnsi="Century Gothic" w:cs="Arial"/>
          <w:b/>
          <w:bCs/>
          <w:color w:val="252525"/>
          <w:kern w:val="0"/>
          <w:sz w:val="20"/>
          <w:szCs w:val="20"/>
          <w14:ligatures w14:val="none"/>
        </w:rPr>
      </w:pPr>
    </w:p>
    <w:p w14:paraId="3A0F5E4A" w14:textId="579BA330" w:rsidR="00113C83" w:rsidRDefault="00113C83" w:rsidP="00DD2B8D">
      <w:pPr>
        <w:pStyle w:val="ListParagraph"/>
        <w:numPr>
          <w:ilvl w:val="1"/>
          <w:numId w:val="1"/>
        </w:numPr>
        <w:spacing w:before="100" w:beforeAutospacing="1" w:after="100" w:afterAutospacing="1" w:line="360" w:lineRule="auto"/>
        <w:rPr>
          <w:rFonts w:ascii="Century Gothic" w:eastAsia="Times New Roman" w:hAnsi="Century Gothic" w:cs="Arial"/>
          <w:color w:val="252525"/>
          <w:kern w:val="0"/>
          <w:sz w:val="20"/>
          <w:szCs w:val="20"/>
          <w14:ligatures w14:val="none"/>
        </w:rPr>
      </w:pPr>
      <w:r w:rsidRPr="00DD2B8D">
        <w:rPr>
          <w:rFonts w:ascii="Century Gothic" w:eastAsia="Times New Roman" w:hAnsi="Century Gothic" w:cs="Arial"/>
          <w:color w:val="252525"/>
          <w:kern w:val="0"/>
          <w:sz w:val="20"/>
          <w:szCs w:val="20"/>
          <w14:ligatures w14:val="none"/>
        </w:rPr>
        <w:t>The creation of nanomaterials has led to the accumulation of nanoparticles in the environment, which can have a detrimental effect on humans and animals.</w:t>
      </w:r>
    </w:p>
    <w:p w14:paraId="0AD7A493" w14:textId="77777777" w:rsidR="00DD2B8D" w:rsidRPr="00DD2B8D" w:rsidRDefault="00DD2B8D" w:rsidP="00DD2B8D">
      <w:pPr>
        <w:pStyle w:val="ListParagraph"/>
        <w:spacing w:before="100" w:beforeAutospacing="1" w:after="100" w:afterAutospacing="1" w:line="360" w:lineRule="auto"/>
        <w:ind w:left="1440"/>
        <w:rPr>
          <w:rFonts w:ascii="Century Gothic" w:eastAsia="Times New Roman" w:hAnsi="Century Gothic" w:cs="Arial"/>
          <w:color w:val="252525"/>
          <w:kern w:val="0"/>
          <w:sz w:val="20"/>
          <w:szCs w:val="20"/>
          <w14:ligatures w14:val="none"/>
        </w:rPr>
      </w:pPr>
    </w:p>
    <w:p w14:paraId="382677FB" w14:textId="5F5CC460" w:rsidR="00113C83" w:rsidRDefault="00113C83" w:rsidP="00DD2B8D">
      <w:pPr>
        <w:pStyle w:val="ListParagraph"/>
        <w:numPr>
          <w:ilvl w:val="0"/>
          <w:numId w:val="1"/>
        </w:numPr>
        <w:spacing w:before="100" w:beforeAutospacing="1" w:after="100" w:afterAutospacing="1" w:line="360" w:lineRule="auto"/>
        <w:rPr>
          <w:rFonts w:ascii="Century Gothic" w:eastAsia="Times New Roman" w:hAnsi="Century Gothic" w:cs="Arial"/>
          <w:b/>
          <w:bCs/>
          <w:color w:val="252525"/>
          <w:kern w:val="0"/>
          <w:sz w:val="20"/>
          <w:szCs w:val="20"/>
          <w14:ligatures w14:val="none"/>
        </w:rPr>
      </w:pPr>
      <w:r w:rsidRPr="00DD2B8D">
        <w:rPr>
          <w:rFonts w:ascii="Century Gothic" w:eastAsia="Times New Roman" w:hAnsi="Century Gothic" w:cs="Arial"/>
          <w:b/>
          <w:bCs/>
          <w:color w:val="252525"/>
          <w:kern w:val="0"/>
          <w:sz w:val="20"/>
          <w:szCs w:val="20"/>
          <w14:ligatures w14:val="none"/>
        </w:rPr>
        <w:t>Economic and Ethical Concerns</w:t>
      </w:r>
    </w:p>
    <w:p w14:paraId="329AD61A" w14:textId="77777777" w:rsidR="00DD2B8D" w:rsidRPr="00DD2B8D" w:rsidRDefault="00DD2B8D" w:rsidP="00DD2B8D">
      <w:pPr>
        <w:pStyle w:val="ListParagraph"/>
        <w:spacing w:before="100" w:beforeAutospacing="1" w:after="100" w:afterAutospacing="1" w:line="360" w:lineRule="auto"/>
        <w:rPr>
          <w:rFonts w:ascii="Century Gothic" w:eastAsia="Times New Roman" w:hAnsi="Century Gothic" w:cs="Arial"/>
          <w:b/>
          <w:bCs/>
          <w:color w:val="252525"/>
          <w:kern w:val="0"/>
          <w:sz w:val="20"/>
          <w:szCs w:val="20"/>
          <w14:ligatures w14:val="none"/>
        </w:rPr>
      </w:pPr>
    </w:p>
    <w:p w14:paraId="78C00891" w14:textId="0C31B277" w:rsidR="00DD2B8D" w:rsidRPr="00DD2B8D" w:rsidRDefault="00113C83" w:rsidP="00DD2B8D">
      <w:pPr>
        <w:pStyle w:val="ListParagraph"/>
        <w:numPr>
          <w:ilvl w:val="1"/>
          <w:numId w:val="1"/>
        </w:numPr>
        <w:spacing w:before="100" w:beforeAutospacing="1" w:after="100" w:afterAutospacing="1" w:line="360" w:lineRule="auto"/>
        <w:rPr>
          <w:rFonts w:ascii="Century Gothic" w:eastAsia="Times New Roman" w:hAnsi="Century Gothic" w:cs="Arial"/>
          <w:color w:val="252525"/>
          <w:kern w:val="0"/>
          <w:sz w:val="20"/>
          <w:szCs w:val="20"/>
          <w14:ligatures w14:val="none"/>
        </w:rPr>
      </w:pPr>
      <w:r w:rsidRPr="00DD2B8D">
        <w:rPr>
          <w:rFonts w:ascii="Century Gothic" w:eastAsia="Times New Roman" w:hAnsi="Century Gothic" w:cs="Arial"/>
          <w:color w:val="252525"/>
          <w:kern w:val="0"/>
          <w:sz w:val="20"/>
          <w:szCs w:val="20"/>
          <w14:ligatures w14:val="none"/>
        </w:rPr>
        <w:t xml:space="preserve">Nanotechnology provides alternative sources of energy, which could lead to decreased demand for fossil fuels. This could have an impact on the economy, as the value of resources like oil and diamonds may decrease. In addition, there is a concern that some jobs may be lost as a result of technological advancements. There </w:t>
      </w:r>
      <w:proofErr w:type="gramStart"/>
      <w:r w:rsidRPr="00DD2B8D">
        <w:rPr>
          <w:rFonts w:ascii="Century Gothic" w:eastAsia="Times New Roman" w:hAnsi="Century Gothic" w:cs="Arial"/>
          <w:color w:val="252525"/>
          <w:kern w:val="0"/>
          <w:sz w:val="20"/>
          <w:szCs w:val="20"/>
          <w14:ligatures w14:val="none"/>
        </w:rPr>
        <w:t>is</w:t>
      </w:r>
      <w:proofErr w:type="gramEnd"/>
      <w:r w:rsidRPr="00DD2B8D">
        <w:rPr>
          <w:rFonts w:ascii="Century Gothic" w:eastAsia="Times New Roman" w:hAnsi="Century Gothic" w:cs="Arial"/>
          <w:color w:val="252525"/>
          <w:kern w:val="0"/>
          <w:sz w:val="20"/>
          <w:szCs w:val="20"/>
          <w14:ligatures w14:val="none"/>
        </w:rPr>
        <w:t xml:space="preserve"> also the ethical concerns </w:t>
      </w:r>
    </w:p>
    <w:p w14:paraId="295BB767" w14:textId="77777777" w:rsidR="00DD2B8D" w:rsidRPr="00DD2B8D" w:rsidRDefault="00DD2B8D" w:rsidP="00DD2B8D">
      <w:pPr>
        <w:pStyle w:val="ListParagraph"/>
        <w:spacing w:before="100" w:beforeAutospacing="1" w:after="100" w:afterAutospacing="1" w:line="360" w:lineRule="auto"/>
        <w:ind w:left="1440"/>
        <w:rPr>
          <w:rFonts w:ascii="Century Gothic" w:eastAsia="Times New Roman" w:hAnsi="Century Gothic" w:cs="Arial"/>
          <w:color w:val="252525"/>
          <w:kern w:val="0"/>
          <w:sz w:val="20"/>
          <w:szCs w:val="20"/>
          <w14:ligatures w14:val="none"/>
        </w:rPr>
      </w:pPr>
    </w:p>
    <w:p w14:paraId="3C6C2A35" w14:textId="1C9BF8B7" w:rsidR="00113C83" w:rsidRDefault="00113C83" w:rsidP="00DD2B8D">
      <w:pPr>
        <w:pStyle w:val="ListParagraph"/>
        <w:numPr>
          <w:ilvl w:val="0"/>
          <w:numId w:val="1"/>
        </w:numPr>
        <w:spacing w:before="100" w:beforeAutospacing="1" w:after="100" w:afterAutospacing="1" w:line="360" w:lineRule="auto"/>
        <w:rPr>
          <w:rFonts w:ascii="Century Gothic" w:eastAsia="Times New Roman" w:hAnsi="Century Gothic" w:cs="Arial"/>
          <w:b/>
          <w:bCs/>
          <w:color w:val="252525"/>
          <w:kern w:val="0"/>
          <w:sz w:val="20"/>
          <w:szCs w:val="20"/>
          <w14:ligatures w14:val="none"/>
        </w:rPr>
      </w:pPr>
      <w:r w:rsidRPr="00DD2B8D">
        <w:rPr>
          <w:rFonts w:ascii="Century Gothic" w:eastAsia="Times New Roman" w:hAnsi="Century Gothic" w:cs="Arial"/>
          <w:b/>
          <w:bCs/>
          <w:color w:val="252525"/>
          <w:kern w:val="0"/>
          <w:sz w:val="20"/>
          <w:szCs w:val="20"/>
          <w14:ligatures w14:val="none"/>
        </w:rPr>
        <w:t>Security Risks</w:t>
      </w:r>
    </w:p>
    <w:p w14:paraId="5DAD3C87" w14:textId="77777777" w:rsidR="00DD2B8D" w:rsidRPr="00DD2B8D" w:rsidRDefault="00DD2B8D" w:rsidP="00DD2B8D">
      <w:pPr>
        <w:pStyle w:val="ListParagraph"/>
        <w:spacing w:before="100" w:beforeAutospacing="1" w:after="100" w:afterAutospacing="1" w:line="360" w:lineRule="auto"/>
        <w:rPr>
          <w:rFonts w:ascii="Century Gothic" w:eastAsia="Times New Roman" w:hAnsi="Century Gothic" w:cs="Arial"/>
          <w:b/>
          <w:bCs/>
          <w:color w:val="252525"/>
          <w:kern w:val="0"/>
          <w:sz w:val="20"/>
          <w:szCs w:val="20"/>
          <w14:ligatures w14:val="none"/>
        </w:rPr>
      </w:pPr>
    </w:p>
    <w:p w14:paraId="10B33DD2" w14:textId="7182A7CC" w:rsidR="00113C83" w:rsidRDefault="00113C83" w:rsidP="00DD2B8D">
      <w:pPr>
        <w:pStyle w:val="ListParagraph"/>
        <w:numPr>
          <w:ilvl w:val="0"/>
          <w:numId w:val="6"/>
        </w:numPr>
        <w:spacing w:before="100" w:beforeAutospacing="1" w:after="100" w:afterAutospacing="1" w:line="360" w:lineRule="auto"/>
        <w:rPr>
          <w:rFonts w:ascii="Century Gothic" w:eastAsia="Times New Roman" w:hAnsi="Century Gothic" w:cs="Arial"/>
          <w:color w:val="252525"/>
          <w:kern w:val="0"/>
          <w:sz w:val="20"/>
          <w:szCs w:val="20"/>
          <w14:ligatures w14:val="none"/>
        </w:rPr>
      </w:pPr>
      <w:r w:rsidRPr="00DD2B8D">
        <w:rPr>
          <w:rFonts w:ascii="Century Gothic" w:eastAsia="Times New Roman" w:hAnsi="Century Gothic" w:cs="Arial"/>
          <w:color w:val="252525"/>
          <w:kern w:val="0"/>
          <w:sz w:val="20"/>
          <w:szCs w:val="20"/>
          <w14:ligatures w14:val="none"/>
        </w:rPr>
        <w:t>The ability of nanotechnology to create a wide range of objects poses a security risk. It can be used to create weapons, surveillance devices, counterfeit products, and computing devices that pose a threat to cybersecurity. It is important to have regulations and monitoring in place to prevent misuse and protect public and national security.</w:t>
      </w:r>
    </w:p>
    <w:p w14:paraId="1957E34A" w14:textId="77777777" w:rsidR="00DD2B8D" w:rsidRPr="00DD2B8D" w:rsidRDefault="00DD2B8D" w:rsidP="00DD2B8D">
      <w:pPr>
        <w:pStyle w:val="ListParagraph"/>
        <w:spacing w:before="100" w:beforeAutospacing="1" w:after="100" w:afterAutospacing="1" w:line="360" w:lineRule="auto"/>
        <w:ind w:left="1440"/>
        <w:rPr>
          <w:rFonts w:ascii="Century Gothic" w:eastAsia="Times New Roman" w:hAnsi="Century Gothic" w:cs="Arial"/>
          <w:color w:val="252525"/>
          <w:kern w:val="0"/>
          <w:sz w:val="20"/>
          <w:szCs w:val="20"/>
          <w14:ligatures w14:val="none"/>
        </w:rPr>
      </w:pPr>
    </w:p>
    <w:p w14:paraId="32E37014" w14:textId="5A4F7D90" w:rsidR="00113C83" w:rsidRDefault="00113C83" w:rsidP="00DD2B8D">
      <w:pPr>
        <w:pStyle w:val="ListParagraph"/>
        <w:numPr>
          <w:ilvl w:val="0"/>
          <w:numId w:val="1"/>
        </w:numPr>
        <w:spacing w:before="100" w:beforeAutospacing="1" w:after="100" w:afterAutospacing="1" w:line="360" w:lineRule="auto"/>
        <w:rPr>
          <w:rFonts w:ascii="Century Gothic" w:eastAsia="Times New Roman" w:hAnsi="Century Gothic" w:cs="Arial"/>
          <w:b/>
          <w:bCs/>
          <w:color w:val="252525"/>
          <w:kern w:val="0"/>
          <w:sz w:val="20"/>
          <w:szCs w:val="20"/>
          <w14:ligatures w14:val="none"/>
        </w:rPr>
      </w:pPr>
      <w:r w:rsidRPr="00DD2B8D">
        <w:rPr>
          <w:rFonts w:ascii="Century Gothic" w:eastAsia="Times New Roman" w:hAnsi="Century Gothic" w:cs="Arial"/>
          <w:b/>
          <w:bCs/>
          <w:color w:val="252525"/>
          <w:kern w:val="0"/>
          <w:sz w:val="20"/>
          <w:szCs w:val="20"/>
          <w14:ligatures w14:val="none"/>
        </w:rPr>
        <w:t>Cost and Accessibility</w:t>
      </w:r>
    </w:p>
    <w:p w14:paraId="2086F5C5" w14:textId="77777777" w:rsidR="00DD2B8D" w:rsidRPr="00DD2B8D" w:rsidRDefault="00DD2B8D" w:rsidP="00DD2B8D">
      <w:pPr>
        <w:pStyle w:val="ListParagraph"/>
        <w:spacing w:before="100" w:beforeAutospacing="1" w:after="100" w:afterAutospacing="1" w:line="360" w:lineRule="auto"/>
        <w:rPr>
          <w:rFonts w:ascii="Century Gothic" w:eastAsia="Times New Roman" w:hAnsi="Century Gothic" w:cs="Arial"/>
          <w:b/>
          <w:bCs/>
          <w:color w:val="252525"/>
          <w:kern w:val="0"/>
          <w:sz w:val="20"/>
          <w:szCs w:val="20"/>
          <w14:ligatures w14:val="none"/>
        </w:rPr>
      </w:pPr>
    </w:p>
    <w:p w14:paraId="12BABE03" w14:textId="5C9192FB" w:rsidR="00DD2B8D" w:rsidRPr="00DD2B8D" w:rsidRDefault="00113C83" w:rsidP="00DD2B8D">
      <w:pPr>
        <w:pStyle w:val="ListParagraph"/>
        <w:numPr>
          <w:ilvl w:val="0"/>
          <w:numId w:val="6"/>
        </w:numPr>
        <w:spacing w:before="100" w:beforeAutospacing="1" w:after="100" w:afterAutospacing="1" w:line="360" w:lineRule="auto"/>
        <w:rPr>
          <w:rFonts w:ascii="Century Gothic" w:eastAsia="Times New Roman" w:hAnsi="Century Gothic" w:cs="Arial"/>
          <w:color w:val="252525"/>
          <w:kern w:val="0"/>
          <w:sz w:val="20"/>
          <w:szCs w:val="20"/>
          <w14:ligatures w14:val="none"/>
        </w:rPr>
      </w:pPr>
      <w:r w:rsidRPr="00DD2B8D">
        <w:rPr>
          <w:rFonts w:ascii="Century Gothic" w:eastAsia="Times New Roman" w:hAnsi="Century Gothic" w:cs="Arial"/>
          <w:color w:val="252525"/>
          <w:kern w:val="0"/>
          <w:sz w:val="20"/>
          <w:szCs w:val="20"/>
          <w14:ligatures w14:val="none"/>
        </w:rPr>
        <w:t>While nanotechnology has potential benefits in medical, engineering, and material science disciplines, the cost of the raw materials used in the technology is high, making it expensive for the average person. This may limit access to its benefits for some individuals.</w:t>
      </w:r>
    </w:p>
    <w:p w14:paraId="2D9D37E2" w14:textId="08427FF2" w:rsidR="00113C83" w:rsidRPr="00DD2B8D" w:rsidRDefault="00113C83" w:rsidP="00DD2B8D">
      <w:pPr>
        <w:spacing w:line="360" w:lineRule="auto"/>
        <w:rPr>
          <w:rFonts w:ascii="Century Gothic" w:hAnsi="Century Gothic" w:cs="Arial"/>
          <w:sz w:val="20"/>
          <w:szCs w:val="20"/>
        </w:rPr>
      </w:pPr>
      <w:r w:rsidRPr="00DD2B8D">
        <w:rPr>
          <w:rFonts w:ascii="Century Gothic" w:hAnsi="Century Gothic" w:cs="Arial"/>
          <w:sz w:val="20"/>
          <w:szCs w:val="20"/>
        </w:rPr>
        <w:t>In conclusion, nanotechnology has the potential to provide significant benefits, such as medical advancements, improved energy efficiency, and environmental benefits, as well as the development of stronger and more flexible materials. However, it is important to note that there are also risks associated with its development, such as potential health and environmental risks, ethical concerns, economic concerns, and security risks. To ensure that the benefits of nanotechnology are not outweighed by its potential risks, it is important to implement proper regulations and safeguards to address these concerns. This will help to ensure that the development and use of nanotechnology are safe and not harmful to individuals or the environment.</w:t>
      </w:r>
      <w:r w:rsidR="00A77205" w:rsidRPr="00DD2B8D">
        <w:rPr>
          <w:rFonts w:ascii="Century Gothic" w:hAnsi="Century Gothic" w:cs="Arial"/>
          <w:sz w:val="20"/>
          <w:szCs w:val="20"/>
        </w:rPr>
        <w:t xml:space="preserve"> </w:t>
      </w:r>
    </w:p>
    <w:sectPr w:rsidR="00113C83" w:rsidRPr="00DD2B8D" w:rsidSect="00DD2B8D">
      <w:headerReference w:type="default" r:id="rId8"/>
      <w:pgSz w:w="12240" w:h="15840"/>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479A1" w14:textId="77777777" w:rsidR="003656C8" w:rsidRDefault="003656C8" w:rsidP="0072170E">
      <w:pPr>
        <w:spacing w:after="0" w:line="240" w:lineRule="auto"/>
      </w:pPr>
      <w:r>
        <w:separator/>
      </w:r>
    </w:p>
  </w:endnote>
  <w:endnote w:type="continuationSeparator" w:id="0">
    <w:p w14:paraId="3494EB5B" w14:textId="77777777" w:rsidR="003656C8" w:rsidRDefault="003656C8" w:rsidP="00721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BF822" w14:textId="77777777" w:rsidR="003656C8" w:rsidRDefault="003656C8" w:rsidP="0072170E">
      <w:pPr>
        <w:spacing w:after="0" w:line="240" w:lineRule="auto"/>
      </w:pPr>
      <w:r>
        <w:separator/>
      </w:r>
    </w:p>
  </w:footnote>
  <w:footnote w:type="continuationSeparator" w:id="0">
    <w:p w14:paraId="7EAD6713" w14:textId="77777777" w:rsidR="003656C8" w:rsidRDefault="003656C8" w:rsidP="00721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E60B0" w14:textId="486025C4" w:rsidR="0072170E" w:rsidRDefault="0072170E">
    <w:pPr>
      <w:pStyle w:val="Header"/>
      <w:rPr>
        <w:lang w:val="en-US"/>
      </w:rPr>
    </w:pPr>
    <w:r>
      <w:rPr>
        <w:lang w:val="en-US"/>
      </w:rPr>
      <w:t>Benj Anne T. Mamales</w:t>
    </w:r>
    <w:r>
      <w:rPr>
        <w:lang w:val="en-US"/>
      </w:rPr>
      <w:br/>
      <w:t>BSCS-2C</w:t>
    </w:r>
  </w:p>
  <w:p w14:paraId="4A0F0634" w14:textId="77777777" w:rsidR="0072170E" w:rsidRPr="0072170E" w:rsidRDefault="0072170E">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107C"/>
    <w:multiLevelType w:val="hybridMultilevel"/>
    <w:tmpl w:val="21ECA27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34A1FC7"/>
    <w:multiLevelType w:val="multilevel"/>
    <w:tmpl w:val="78641B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FA4309"/>
    <w:multiLevelType w:val="hybridMultilevel"/>
    <w:tmpl w:val="DE88910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0421141"/>
    <w:multiLevelType w:val="hybridMultilevel"/>
    <w:tmpl w:val="2C14411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50E47531"/>
    <w:multiLevelType w:val="multilevel"/>
    <w:tmpl w:val="6DE69488"/>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263E87"/>
    <w:multiLevelType w:val="hybridMultilevel"/>
    <w:tmpl w:val="068694A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175269635">
    <w:abstractNumId w:val="4"/>
  </w:num>
  <w:num w:numId="2" w16cid:durableId="913589788">
    <w:abstractNumId w:val="1"/>
  </w:num>
  <w:num w:numId="3" w16cid:durableId="2123722182">
    <w:abstractNumId w:val="2"/>
  </w:num>
  <w:num w:numId="4" w16cid:durableId="1327896634">
    <w:abstractNumId w:val="3"/>
  </w:num>
  <w:num w:numId="5" w16cid:durableId="822820848">
    <w:abstractNumId w:val="0"/>
  </w:num>
  <w:num w:numId="6" w16cid:durableId="6097761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27"/>
    <w:rsid w:val="00113C83"/>
    <w:rsid w:val="003656C8"/>
    <w:rsid w:val="003D6664"/>
    <w:rsid w:val="00614127"/>
    <w:rsid w:val="0070441A"/>
    <w:rsid w:val="0072170E"/>
    <w:rsid w:val="00A77205"/>
    <w:rsid w:val="00AA32C7"/>
    <w:rsid w:val="00AF477D"/>
    <w:rsid w:val="00B82B92"/>
    <w:rsid w:val="00C059D8"/>
    <w:rsid w:val="00DD2B8D"/>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9E9D"/>
  <w15:chartTrackingRefBased/>
  <w15:docId w15:val="{04DD01E7-4E7D-4B43-AF37-77FB4557D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C83"/>
    <w:pPr>
      <w:ind w:left="720"/>
      <w:contextualSpacing/>
    </w:pPr>
  </w:style>
  <w:style w:type="paragraph" w:styleId="Header">
    <w:name w:val="header"/>
    <w:basedOn w:val="Normal"/>
    <w:link w:val="HeaderChar"/>
    <w:uiPriority w:val="99"/>
    <w:unhideWhenUsed/>
    <w:rsid w:val="00721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70E"/>
  </w:style>
  <w:style w:type="paragraph" w:styleId="Footer">
    <w:name w:val="footer"/>
    <w:basedOn w:val="Normal"/>
    <w:link w:val="FooterChar"/>
    <w:uiPriority w:val="99"/>
    <w:unhideWhenUsed/>
    <w:rsid w:val="00721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AAA97-55D6-46F1-96B7-6DF6F41D7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 Anne Mamales</dc:creator>
  <cp:keywords/>
  <dc:description/>
  <cp:lastModifiedBy>Benj Anne Mamales</cp:lastModifiedBy>
  <cp:revision>6</cp:revision>
  <dcterms:created xsi:type="dcterms:W3CDTF">2023-06-08T14:32:00Z</dcterms:created>
  <dcterms:modified xsi:type="dcterms:W3CDTF">2023-06-30T08:12:00Z</dcterms:modified>
</cp:coreProperties>
</file>