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817D3" w14:textId="77777777" w:rsidR="009367EC" w:rsidRDefault="009367EC" w:rsidP="009367EC">
      <w:pPr>
        <w:pStyle w:val="Heading2"/>
      </w:pPr>
      <w:r>
        <w:t xml:space="preserve">Abbreviated CV </w:t>
      </w:r>
    </w:p>
    <w:p w14:paraId="0D66CB41" w14:textId="77777777" w:rsidR="009367EC" w:rsidRDefault="009367EC" w:rsidP="009367EC">
      <w:pPr>
        <w:rPr>
          <w:rFonts w:eastAsiaTheme="majorEastAsia" w:cstheme="majorBidi"/>
          <w:bCs/>
          <w:i/>
          <w:iCs/>
          <w:lang w:val="en-US"/>
        </w:rPr>
      </w:pPr>
      <w:r>
        <w:rPr>
          <w:rFonts w:eastAsiaTheme="majorEastAsia" w:cstheme="majorBidi"/>
          <w:bCs/>
          <w:i/>
          <w:iCs/>
          <w:lang w:val="en-US"/>
        </w:rPr>
        <w:t>Sections relating to academic experience only need to be completed for individuals with academic roles.</w:t>
      </w:r>
    </w:p>
    <w:p w14:paraId="3B9028AC" w14:textId="61E23EBD" w:rsidR="009367EC" w:rsidRPr="00942119" w:rsidRDefault="009367EC" w:rsidP="009367EC">
      <w:pPr>
        <w:rPr>
          <w:b/>
          <w:iCs/>
        </w:rPr>
      </w:pPr>
      <w:r w:rsidRPr="00942119">
        <w:rPr>
          <w:b/>
          <w:iCs/>
        </w:rPr>
        <w:t>1.</w:t>
      </w:r>
      <w:r w:rsidR="00B000FB">
        <w:rPr>
          <w:b/>
          <w:iCs/>
        </w:rPr>
        <w:t xml:space="preserve"> </w:t>
      </w:r>
      <w:r w:rsidRPr="00942119">
        <w:rPr>
          <w:b/>
          <w:iCs/>
        </w:rPr>
        <w:t>Title and name</w:t>
      </w:r>
    </w:p>
    <w:tbl>
      <w:tblPr>
        <w:tblW w:w="9356" w:type="dxa"/>
        <w:tblBorders>
          <w:top w:val="single" w:sz="4" w:space="0" w:color="002C33" w:themeColor="accent2" w:themeShade="BF"/>
          <w:left w:val="single" w:sz="4" w:space="0" w:color="002C33" w:themeColor="accent2" w:themeShade="BF"/>
          <w:bottom w:val="single" w:sz="4" w:space="0" w:color="002C33" w:themeColor="accent2" w:themeShade="BF"/>
          <w:right w:val="single" w:sz="4" w:space="0" w:color="002C33" w:themeColor="accent2" w:themeShade="BF"/>
          <w:insideH w:val="single" w:sz="4" w:space="0" w:color="002C33" w:themeColor="accent2" w:themeShade="BF"/>
          <w:insideV w:val="single" w:sz="4" w:space="0" w:color="002C33" w:themeColor="accent2" w:themeShade="BF"/>
        </w:tblBorders>
        <w:tblLook w:val="01E0" w:firstRow="1" w:lastRow="1" w:firstColumn="1" w:lastColumn="1" w:noHBand="0" w:noVBand="0"/>
      </w:tblPr>
      <w:tblGrid>
        <w:gridCol w:w="978"/>
        <w:gridCol w:w="3677"/>
        <w:gridCol w:w="4701"/>
      </w:tblGrid>
      <w:tr w:rsidR="009367EC" w:rsidRPr="00E251D1" w14:paraId="6A9188F1" w14:textId="77777777" w:rsidTr="009906EC">
        <w:trPr>
          <w:cantSplit/>
          <w:tblHeader/>
        </w:trPr>
        <w:tc>
          <w:tcPr>
            <w:tcW w:w="978" w:type="dxa"/>
            <w:shd w:val="clear" w:color="auto" w:fill="ECF7F8" w:themeFill="accent5" w:themeFillTint="33"/>
          </w:tcPr>
          <w:p w14:paraId="247520D5" w14:textId="77777777" w:rsidR="009367EC" w:rsidRPr="00942119" w:rsidRDefault="009367EC" w:rsidP="00BE612A">
            <w:pPr>
              <w:pStyle w:val="Tableheading"/>
              <w:rPr>
                <w:rFonts w:ascii="Arial" w:hAnsi="Arial" w:cs="Arial"/>
                <w:sz w:val="18"/>
                <w:szCs w:val="18"/>
              </w:rPr>
            </w:pPr>
            <w:r w:rsidRPr="00942119">
              <w:rPr>
                <w:rFonts w:ascii="Arial" w:hAnsi="Arial" w:cs="Arial"/>
                <w:sz w:val="18"/>
                <w:szCs w:val="18"/>
              </w:rPr>
              <w:t>Title</w:t>
            </w:r>
          </w:p>
        </w:tc>
        <w:tc>
          <w:tcPr>
            <w:tcW w:w="3677" w:type="dxa"/>
            <w:shd w:val="clear" w:color="auto" w:fill="ECF7F8" w:themeFill="accent5" w:themeFillTint="33"/>
          </w:tcPr>
          <w:p w14:paraId="3C7956C2" w14:textId="77777777" w:rsidR="009367EC" w:rsidRPr="00406CF3" w:rsidRDefault="009367EC" w:rsidP="00BE612A">
            <w:pPr>
              <w:pStyle w:val="Tableheading"/>
              <w:rPr>
                <w:rFonts w:ascii="Arial" w:hAnsi="Arial" w:cs="Arial"/>
                <w:sz w:val="18"/>
                <w:szCs w:val="18"/>
              </w:rPr>
            </w:pPr>
            <w:r w:rsidRPr="00406CF3">
              <w:rPr>
                <w:rFonts w:ascii="Arial" w:hAnsi="Arial" w:cs="Arial"/>
                <w:sz w:val="18"/>
                <w:szCs w:val="18"/>
              </w:rPr>
              <w:t>First and other names</w:t>
            </w:r>
          </w:p>
        </w:tc>
        <w:tc>
          <w:tcPr>
            <w:tcW w:w="4701" w:type="dxa"/>
            <w:shd w:val="clear" w:color="auto" w:fill="ECF7F8" w:themeFill="accent5" w:themeFillTint="33"/>
          </w:tcPr>
          <w:p w14:paraId="16021FFA" w14:textId="77777777" w:rsidR="009367EC" w:rsidRPr="00406CF3" w:rsidRDefault="009367EC" w:rsidP="00BE612A">
            <w:pPr>
              <w:pStyle w:val="Tableheading"/>
              <w:rPr>
                <w:rFonts w:ascii="Arial" w:hAnsi="Arial" w:cs="Arial"/>
                <w:sz w:val="18"/>
                <w:szCs w:val="18"/>
              </w:rPr>
            </w:pPr>
            <w:r w:rsidRPr="00406CF3">
              <w:rPr>
                <w:rFonts w:ascii="Arial" w:hAnsi="Arial" w:cs="Arial"/>
                <w:sz w:val="18"/>
                <w:szCs w:val="18"/>
              </w:rPr>
              <w:t>Last name</w:t>
            </w:r>
          </w:p>
        </w:tc>
      </w:tr>
      <w:tr w:rsidR="009906EC" w:rsidRPr="00E251D1" w14:paraId="21644CA6" w14:textId="77777777" w:rsidTr="009906EC">
        <w:trPr>
          <w:cantSplit/>
        </w:trPr>
        <w:tc>
          <w:tcPr>
            <w:tcW w:w="978" w:type="dxa"/>
          </w:tcPr>
          <w:p w14:paraId="6C3F7E8F" w14:textId="54CC9999" w:rsidR="009906EC" w:rsidRPr="00AC7936" w:rsidRDefault="009906EC" w:rsidP="009906EC">
            <w:pPr>
              <w:pStyle w:val="Responses-Singleline"/>
            </w:pPr>
            <w:r w:rsidRPr="00CE1AD1">
              <w:rPr>
                <w:rFonts w:asciiTheme="minorHAnsi" w:hAnsiTheme="minorHAnsi"/>
                <w:sz w:val="20"/>
              </w:rPr>
              <w:t>Dr</w:t>
            </w:r>
          </w:p>
        </w:tc>
        <w:tc>
          <w:tcPr>
            <w:tcW w:w="3677" w:type="dxa"/>
          </w:tcPr>
          <w:p w14:paraId="5AE71B33" w14:textId="482D5E85" w:rsidR="009906EC" w:rsidRPr="00AC7936" w:rsidRDefault="009906EC" w:rsidP="009906EC">
            <w:pPr>
              <w:pStyle w:val="Responses-Singleline"/>
            </w:pPr>
            <w:r>
              <w:rPr>
                <w:rFonts w:asciiTheme="minorHAnsi" w:hAnsiTheme="minorHAnsi"/>
                <w:sz w:val="20"/>
              </w:rPr>
              <w:t>Mohammed</w:t>
            </w:r>
          </w:p>
        </w:tc>
        <w:tc>
          <w:tcPr>
            <w:tcW w:w="4701" w:type="dxa"/>
          </w:tcPr>
          <w:p w14:paraId="6F0B590D" w14:textId="0F8FE94A" w:rsidR="009906EC" w:rsidRPr="00AC7936" w:rsidRDefault="009906EC" w:rsidP="009906EC">
            <w:pPr>
              <w:pStyle w:val="Responses-Singleline"/>
            </w:pPr>
            <w:r>
              <w:rPr>
                <w:rFonts w:asciiTheme="minorHAnsi" w:hAnsiTheme="minorHAnsi"/>
                <w:sz w:val="20"/>
                <w:lang w:val="fr-FR"/>
              </w:rPr>
              <w:t>Al-Zobbi</w:t>
            </w:r>
          </w:p>
        </w:tc>
      </w:tr>
    </w:tbl>
    <w:p w14:paraId="1FDD38C6" w14:textId="5C04DEFD" w:rsidR="009367EC" w:rsidRPr="00942119" w:rsidRDefault="009367EC" w:rsidP="00BA66B8">
      <w:pPr>
        <w:spacing w:before="180"/>
        <w:ind w:left="720" w:hanging="720"/>
        <w:rPr>
          <w:b/>
          <w:iCs/>
        </w:rPr>
      </w:pPr>
      <w:r>
        <w:rPr>
          <w:b/>
          <w:iCs/>
        </w:rPr>
        <w:t>2</w:t>
      </w:r>
      <w:r w:rsidRPr="00942119">
        <w:rPr>
          <w:b/>
          <w:iCs/>
        </w:rPr>
        <w:t>.</w:t>
      </w:r>
      <w:r w:rsidR="00B000FB">
        <w:rPr>
          <w:b/>
          <w:iCs/>
        </w:rPr>
        <w:t xml:space="preserve"> </w:t>
      </w:r>
      <w:r>
        <w:rPr>
          <w:b/>
          <w:iCs/>
        </w:rPr>
        <w:t>Position and academic leadership responsibilities (current and previous)</w:t>
      </w:r>
    </w:p>
    <w:tbl>
      <w:tblPr>
        <w:tblW w:w="9351" w:type="dxa"/>
        <w:tblBorders>
          <w:top w:val="single" w:sz="4" w:space="0" w:color="002C33" w:themeColor="accent2" w:themeShade="BF"/>
          <w:left w:val="single" w:sz="4" w:space="0" w:color="002C33" w:themeColor="accent2" w:themeShade="BF"/>
          <w:bottom w:val="single" w:sz="4" w:space="0" w:color="002C33" w:themeColor="accent2" w:themeShade="BF"/>
          <w:right w:val="single" w:sz="4" w:space="0" w:color="002C33" w:themeColor="accent2" w:themeShade="BF"/>
          <w:insideH w:val="single" w:sz="4" w:space="0" w:color="002C33" w:themeColor="accent2" w:themeShade="BF"/>
          <w:insideV w:val="single" w:sz="4" w:space="0" w:color="002C33" w:themeColor="accent2" w:themeShade="BF"/>
        </w:tblBorders>
        <w:tblLook w:val="01E0" w:firstRow="1" w:lastRow="1" w:firstColumn="1" w:lastColumn="1" w:noHBand="0" w:noVBand="0"/>
      </w:tblPr>
      <w:tblGrid>
        <w:gridCol w:w="4644"/>
        <w:gridCol w:w="4707"/>
      </w:tblGrid>
      <w:tr w:rsidR="009367EC" w:rsidRPr="00E251D1" w14:paraId="107102D7" w14:textId="77777777" w:rsidTr="00B000FB">
        <w:trPr>
          <w:cantSplit/>
          <w:tblHeader/>
        </w:trPr>
        <w:tc>
          <w:tcPr>
            <w:tcW w:w="4644" w:type="dxa"/>
            <w:shd w:val="clear" w:color="auto" w:fill="ECF7F8" w:themeFill="accent5" w:themeFillTint="33"/>
          </w:tcPr>
          <w:p w14:paraId="04D7CDD0" w14:textId="77777777" w:rsidR="009367EC" w:rsidRPr="00406CF3" w:rsidRDefault="009367EC" w:rsidP="00BE612A">
            <w:pPr>
              <w:pStyle w:val="Tableheading"/>
              <w:rPr>
                <w:rFonts w:ascii="Arial" w:hAnsi="Arial" w:cs="Arial"/>
                <w:sz w:val="18"/>
                <w:szCs w:val="18"/>
              </w:rPr>
            </w:pPr>
            <w:r>
              <w:rPr>
                <w:rFonts w:ascii="Arial" w:hAnsi="Arial" w:cs="Arial"/>
                <w:sz w:val="18"/>
                <w:szCs w:val="18"/>
              </w:rPr>
              <w:t>Position(s)</w:t>
            </w:r>
          </w:p>
        </w:tc>
        <w:tc>
          <w:tcPr>
            <w:tcW w:w="4707" w:type="dxa"/>
            <w:shd w:val="clear" w:color="auto" w:fill="ECF7F8" w:themeFill="accent5" w:themeFillTint="33"/>
          </w:tcPr>
          <w:p w14:paraId="65FF5BC8" w14:textId="77777777" w:rsidR="009367EC" w:rsidRPr="00406CF3" w:rsidRDefault="009367EC" w:rsidP="00BE612A">
            <w:pPr>
              <w:pStyle w:val="Tableheading"/>
              <w:rPr>
                <w:rFonts w:ascii="Arial" w:hAnsi="Arial" w:cs="Arial"/>
                <w:sz w:val="18"/>
                <w:szCs w:val="18"/>
              </w:rPr>
            </w:pPr>
            <w:r>
              <w:rPr>
                <w:rFonts w:ascii="Arial" w:hAnsi="Arial" w:cs="Arial"/>
                <w:sz w:val="18"/>
                <w:szCs w:val="18"/>
              </w:rPr>
              <w:t>Academic leadership responsibilities (if any)</w:t>
            </w:r>
          </w:p>
        </w:tc>
      </w:tr>
      <w:tr w:rsidR="009906EC" w:rsidRPr="00E251D1" w14:paraId="63E1454F" w14:textId="77777777" w:rsidTr="00B000FB">
        <w:trPr>
          <w:cantSplit/>
        </w:trPr>
        <w:tc>
          <w:tcPr>
            <w:tcW w:w="4644" w:type="dxa"/>
            <w:vAlign w:val="center"/>
          </w:tcPr>
          <w:p w14:paraId="5A86BD42" w14:textId="14FDD830"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Board Academic Member (2019 -Present)</w:t>
            </w:r>
          </w:p>
        </w:tc>
        <w:tc>
          <w:tcPr>
            <w:tcW w:w="4707" w:type="dxa"/>
            <w:vAlign w:val="center"/>
          </w:tcPr>
          <w:p w14:paraId="695B6587" w14:textId="77777777" w:rsidR="009906EC" w:rsidRPr="009906EC" w:rsidRDefault="009906EC" w:rsidP="009906EC">
            <w:pPr>
              <w:pStyle w:val="NoSpacing"/>
              <w:rPr>
                <w:rFonts w:ascii="Arial" w:hAnsi="Arial"/>
                <w:color w:val="auto"/>
                <w:sz w:val="20"/>
                <w:szCs w:val="20"/>
              </w:rPr>
            </w:pPr>
            <w:r w:rsidRPr="009906EC">
              <w:rPr>
                <w:rFonts w:ascii="Arial" w:hAnsi="Arial"/>
                <w:color w:val="auto"/>
                <w:sz w:val="20"/>
                <w:szCs w:val="20"/>
              </w:rPr>
              <w:t xml:space="preserve">Crown Institute of Higher Education (CIHE)  </w:t>
            </w:r>
          </w:p>
          <w:p w14:paraId="7E176DEE" w14:textId="7252DFCE" w:rsidR="009906EC" w:rsidRPr="009906EC" w:rsidRDefault="009906EC" w:rsidP="009906EC">
            <w:pPr>
              <w:pStyle w:val="Responses-Singleline"/>
              <w:rPr>
                <w:rFonts w:ascii="Arial" w:eastAsiaTheme="minorHAnsi" w:hAnsi="Arial" w:cstheme="minorBidi"/>
                <w:color w:val="auto"/>
                <w:sz w:val="20"/>
                <w:lang w:val="en-AU" w:eastAsia="en-US"/>
              </w:rPr>
            </w:pPr>
            <w:r w:rsidRPr="00737561">
              <w:rPr>
                <w:rFonts w:ascii="Arial" w:eastAsiaTheme="minorHAnsi" w:hAnsi="Arial" w:cstheme="minorBidi"/>
                <w:color w:val="auto"/>
                <w:sz w:val="20"/>
                <w:lang w:val="en-AU" w:eastAsia="en-US"/>
              </w:rPr>
              <w:t>overseeing the development of all academic activities of CIHE, formulating and reviewing policies, guidelines and procedures in relation to academic matters, and. playing an active role in assuring the quality of teaching, scholarship and research.</w:t>
            </w:r>
          </w:p>
        </w:tc>
      </w:tr>
      <w:tr w:rsidR="009906EC" w:rsidRPr="00E251D1" w14:paraId="3A63AC46" w14:textId="77777777" w:rsidTr="00B000FB">
        <w:trPr>
          <w:cantSplit/>
        </w:trPr>
        <w:tc>
          <w:tcPr>
            <w:tcW w:w="4644" w:type="dxa"/>
            <w:vAlign w:val="center"/>
          </w:tcPr>
          <w:p w14:paraId="542CDFA9" w14:textId="7060D406"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AIH Program Manager (March 2021 – April 2024)</w:t>
            </w:r>
          </w:p>
        </w:tc>
        <w:tc>
          <w:tcPr>
            <w:tcW w:w="4707" w:type="dxa"/>
            <w:vAlign w:val="center"/>
          </w:tcPr>
          <w:p w14:paraId="588D28D1" w14:textId="4DB2E37D"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 xml:space="preserve">Program Manager for Business Information System department </w:t>
            </w:r>
          </w:p>
        </w:tc>
      </w:tr>
      <w:tr w:rsidR="009906EC" w:rsidRPr="00E251D1" w14:paraId="629BB5B5" w14:textId="77777777" w:rsidTr="00B000FB">
        <w:trPr>
          <w:cantSplit/>
        </w:trPr>
        <w:tc>
          <w:tcPr>
            <w:tcW w:w="4644" w:type="dxa"/>
            <w:vAlign w:val="center"/>
          </w:tcPr>
          <w:p w14:paraId="0A96C084" w14:textId="77777777"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 xml:space="preserve">Member in the Association of Australian Medical Research Institutes (AAMRI) </w:t>
            </w:r>
          </w:p>
          <w:p w14:paraId="2767F6C1" w14:textId="546440AC"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Apr. 2020 – Present</w:t>
            </w:r>
          </w:p>
        </w:tc>
        <w:tc>
          <w:tcPr>
            <w:tcW w:w="4707" w:type="dxa"/>
            <w:vAlign w:val="center"/>
          </w:tcPr>
          <w:p w14:paraId="5A7200F6" w14:textId="2511F395"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Research Fellow and Technical Research support for Managing Chronic Diseases</w:t>
            </w:r>
          </w:p>
        </w:tc>
      </w:tr>
      <w:tr w:rsidR="009906EC" w:rsidRPr="00E251D1" w14:paraId="09B8C0CE" w14:textId="77777777" w:rsidTr="00F61740">
        <w:trPr>
          <w:cantSplit/>
        </w:trPr>
        <w:tc>
          <w:tcPr>
            <w:tcW w:w="4644" w:type="dxa"/>
          </w:tcPr>
          <w:p w14:paraId="0FC9480D" w14:textId="77777777"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Program Leader and Coordinator in Staffordshire University - Oman</w:t>
            </w:r>
          </w:p>
          <w:p w14:paraId="1ECCF956" w14:textId="37DDCA74"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Jan 2005 – Nov. 2008</w:t>
            </w:r>
          </w:p>
        </w:tc>
        <w:tc>
          <w:tcPr>
            <w:tcW w:w="4707" w:type="dxa"/>
          </w:tcPr>
          <w:p w14:paraId="52AC92AA" w14:textId="77777777"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 xml:space="preserve">I managed around 20 lecturers, tutors to deliver the Bachelor of IT program for the fulltime and part-time students. </w:t>
            </w:r>
          </w:p>
          <w:p w14:paraId="38860D4B" w14:textId="41836B62" w:rsidR="009906EC" w:rsidRPr="009906EC" w:rsidRDefault="009906EC" w:rsidP="009906EC">
            <w:pPr>
              <w:pStyle w:val="Responses-Singleline"/>
              <w:rPr>
                <w:rFonts w:ascii="Arial" w:eastAsiaTheme="minorHAnsi" w:hAnsi="Arial" w:cstheme="minorBidi"/>
                <w:color w:val="auto"/>
                <w:sz w:val="20"/>
                <w:lang w:val="en-AU" w:eastAsia="en-US"/>
              </w:rPr>
            </w:pPr>
            <w:r w:rsidRPr="00737561">
              <w:rPr>
                <w:rFonts w:ascii="Arial" w:eastAsiaTheme="minorHAnsi" w:hAnsi="Arial" w:cstheme="minorBidi"/>
                <w:color w:val="auto"/>
                <w:sz w:val="20"/>
                <w:lang w:val="en-AU" w:eastAsia="en-US"/>
              </w:rPr>
              <w:t>Academic board member and the key person to communicate with Staffordshire University</w:t>
            </w:r>
            <w:r w:rsidRPr="009906EC">
              <w:rPr>
                <w:rFonts w:ascii="Arial" w:eastAsiaTheme="minorHAnsi" w:hAnsi="Arial" w:cstheme="minorBidi"/>
                <w:color w:val="auto"/>
                <w:sz w:val="20"/>
                <w:lang w:val="en-AU" w:eastAsia="en-US"/>
              </w:rPr>
              <w:t xml:space="preserve">. </w:t>
            </w:r>
          </w:p>
        </w:tc>
      </w:tr>
      <w:tr w:rsidR="009906EC" w:rsidRPr="00E251D1" w14:paraId="7D340E81" w14:textId="77777777" w:rsidTr="00F61740">
        <w:trPr>
          <w:cantSplit/>
        </w:trPr>
        <w:tc>
          <w:tcPr>
            <w:tcW w:w="4644" w:type="dxa"/>
          </w:tcPr>
          <w:p w14:paraId="511D787A" w14:textId="77777777"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Senior Research Fellow in Launch Pad Operations and Programs / Western Sydney University)</w:t>
            </w:r>
          </w:p>
          <w:p w14:paraId="6ED23CE5" w14:textId="72A3C5D8"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Feb.  2017 – Dec 2021</w:t>
            </w:r>
          </w:p>
        </w:tc>
        <w:tc>
          <w:tcPr>
            <w:tcW w:w="4707" w:type="dxa"/>
          </w:tcPr>
          <w:p w14:paraId="12771382" w14:textId="0FE9F465" w:rsidR="009906EC" w:rsidRPr="009906EC" w:rsidRDefault="009906EC" w:rsidP="009906EC">
            <w:pPr>
              <w:pStyle w:val="Responses-Singleline"/>
              <w:rPr>
                <w:rFonts w:ascii="Arial" w:eastAsiaTheme="minorHAnsi" w:hAnsi="Arial" w:cstheme="minorBidi"/>
                <w:color w:val="auto"/>
                <w:sz w:val="20"/>
                <w:lang w:val="en-AU" w:eastAsia="en-US"/>
              </w:rPr>
            </w:pPr>
            <w:r w:rsidRPr="009906EC">
              <w:rPr>
                <w:rFonts w:ascii="Arial" w:eastAsiaTheme="minorHAnsi" w:hAnsi="Arial" w:cstheme="minorBidi"/>
                <w:color w:val="auto"/>
                <w:sz w:val="20"/>
                <w:lang w:val="en-AU" w:eastAsia="en-US"/>
              </w:rPr>
              <w:t>Leader for various research projects in Medical Fields</w:t>
            </w:r>
          </w:p>
        </w:tc>
      </w:tr>
    </w:tbl>
    <w:p w14:paraId="1CD4C4CF" w14:textId="0058B003" w:rsidR="009367EC" w:rsidRPr="00942119" w:rsidRDefault="009367EC" w:rsidP="00BA66B8">
      <w:pPr>
        <w:spacing w:before="180"/>
        <w:ind w:left="720" w:hanging="720"/>
        <w:rPr>
          <w:b/>
          <w:iCs/>
        </w:rPr>
      </w:pPr>
      <w:r>
        <w:rPr>
          <w:b/>
          <w:iCs/>
        </w:rPr>
        <w:t>3</w:t>
      </w:r>
      <w:r w:rsidRPr="00942119">
        <w:rPr>
          <w:b/>
          <w:iCs/>
        </w:rPr>
        <w:t>.</w:t>
      </w:r>
      <w:r w:rsidR="00B000FB">
        <w:rPr>
          <w:b/>
          <w:iCs/>
        </w:rPr>
        <w:t xml:space="preserve"> </w:t>
      </w:r>
      <w:r>
        <w:rPr>
          <w:b/>
          <w:iCs/>
        </w:rPr>
        <w:t>Completed academic qualifications</w:t>
      </w:r>
    </w:p>
    <w:tbl>
      <w:tblPr>
        <w:tblW w:w="5000" w:type="pct"/>
        <w:tblBorders>
          <w:top w:val="single" w:sz="4" w:space="0" w:color="002C33" w:themeColor="accent2" w:themeShade="BF"/>
          <w:left w:val="single" w:sz="4" w:space="0" w:color="002C33" w:themeColor="accent2" w:themeShade="BF"/>
          <w:bottom w:val="single" w:sz="4" w:space="0" w:color="002C33" w:themeColor="accent2" w:themeShade="BF"/>
          <w:right w:val="single" w:sz="4" w:space="0" w:color="002C33" w:themeColor="accent2" w:themeShade="BF"/>
          <w:insideH w:val="single" w:sz="4" w:space="0" w:color="002C33" w:themeColor="accent2" w:themeShade="BF"/>
          <w:insideV w:val="single" w:sz="4" w:space="0" w:color="002C33" w:themeColor="accent2" w:themeShade="BF"/>
        </w:tblBorders>
        <w:tblLook w:val="01E0" w:firstRow="1" w:lastRow="1" w:firstColumn="1" w:lastColumn="1" w:noHBand="0" w:noVBand="0"/>
      </w:tblPr>
      <w:tblGrid>
        <w:gridCol w:w="2336"/>
        <w:gridCol w:w="2337"/>
        <w:gridCol w:w="3688"/>
        <w:gridCol w:w="985"/>
      </w:tblGrid>
      <w:tr w:rsidR="00B000FB" w:rsidRPr="00E251D1" w14:paraId="4EF32EE3" w14:textId="66581225" w:rsidTr="00B000FB">
        <w:trPr>
          <w:cantSplit/>
          <w:tblHeader/>
        </w:trPr>
        <w:tc>
          <w:tcPr>
            <w:tcW w:w="1250" w:type="pct"/>
            <w:shd w:val="clear" w:color="auto" w:fill="ECF7F8" w:themeFill="accent5" w:themeFillTint="33"/>
          </w:tcPr>
          <w:p w14:paraId="298F08B3" w14:textId="77777777" w:rsidR="00B000FB" w:rsidRPr="00942119" w:rsidRDefault="00B000FB" w:rsidP="00B000FB">
            <w:pPr>
              <w:pStyle w:val="Tableheading"/>
              <w:rPr>
                <w:rFonts w:ascii="Arial" w:hAnsi="Arial" w:cs="Arial"/>
                <w:sz w:val="18"/>
                <w:szCs w:val="18"/>
              </w:rPr>
            </w:pPr>
            <w:r>
              <w:rPr>
                <w:rFonts w:ascii="Arial" w:hAnsi="Arial" w:cs="Arial"/>
                <w:sz w:val="18"/>
                <w:szCs w:val="18"/>
              </w:rPr>
              <w:t>Full name of award</w:t>
            </w:r>
          </w:p>
        </w:tc>
        <w:tc>
          <w:tcPr>
            <w:tcW w:w="1250" w:type="pct"/>
            <w:shd w:val="clear" w:color="auto" w:fill="ECF7F8" w:themeFill="accent5" w:themeFillTint="33"/>
          </w:tcPr>
          <w:p w14:paraId="6F4D8A26" w14:textId="398FBD2B" w:rsidR="00B000FB" w:rsidRPr="00942119" w:rsidRDefault="00B000FB" w:rsidP="00B000FB">
            <w:pPr>
              <w:pStyle w:val="Tableheading"/>
              <w:rPr>
                <w:rFonts w:ascii="Arial" w:hAnsi="Arial" w:cs="Arial"/>
                <w:sz w:val="18"/>
                <w:szCs w:val="18"/>
              </w:rPr>
            </w:pPr>
            <w:r w:rsidRPr="007E6CAA">
              <w:rPr>
                <w:rFonts w:ascii="Arial" w:hAnsi="Arial" w:cs="Arial"/>
                <w:sz w:val="18"/>
                <w:szCs w:val="18"/>
              </w:rPr>
              <w:t>Major studies /specialisations (if any) and/or discipline area(s)</w:t>
            </w:r>
          </w:p>
        </w:tc>
        <w:tc>
          <w:tcPr>
            <w:tcW w:w="1973" w:type="pct"/>
            <w:shd w:val="clear" w:color="auto" w:fill="ECF7F8" w:themeFill="accent5" w:themeFillTint="33"/>
          </w:tcPr>
          <w:p w14:paraId="0CB9CCD1" w14:textId="0A4F7F59" w:rsidR="00B000FB" w:rsidRPr="00942119" w:rsidRDefault="00B000FB" w:rsidP="00B000FB">
            <w:pPr>
              <w:pStyle w:val="Tableheading"/>
              <w:rPr>
                <w:rFonts w:ascii="Arial" w:hAnsi="Arial" w:cs="Arial"/>
                <w:sz w:val="18"/>
                <w:szCs w:val="18"/>
              </w:rPr>
            </w:pPr>
            <w:r w:rsidRPr="007E6CAA">
              <w:rPr>
                <w:rFonts w:ascii="Arial" w:hAnsi="Arial" w:cs="Arial"/>
                <w:sz w:val="18"/>
                <w:szCs w:val="18"/>
              </w:rPr>
              <w:t xml:space="preserve">Full name of awarding institution and </w:t>
            </w:r>
            <w:r w:rsidRPr="007E6CAA">
              <w:rPr>
                <w:rFonts w:ascii="Arial" w:hAnsi="Arial" w:cs="Arial"/>
                <w:b w:val="0"/>
                <w:i/>
                <w:sz w:val="18"/>
                <w:szCs w:val="18"/>
              </w:rPr>
              <w:t>(if an overseas institution, also include the country and verification of legitimacy of the award and the institution)</w:t>
            </w:r>
          </w:p>
        </w:tc>
        <w:tc>
          <w:tcPr>
            <w:tcW w:w="527" w:type="pct"/>
            <w:shd w:val="clear" w:color="auto" w:fill="ECF7F8" w:themeFill="accent5" w:themeFillTint="33"/>
          </w:tcPr>
          <w:p w14:paraId="5BBD0A54" w14:textId="4BC5A17B" w:rsidR="00B000FB" w:rsidRDefault="00B000FB" w:rsidP="00B000FB">
            <w:pPr>
              <w:pStyle w:val="Tableheading"/>
              <w:rPr>
                <w:rFonts w:ascii="Arial" w:hAnsi="Arial" w:cs="Arial"/>
                <w:sz w:val="18"/>
                <w:szCs w:val="18"/>
              </w:rPr>
            </w:pPr>
            <w:r w:rsidRPr="00BC603B">
              <w:rPr>
                <w:rFonts w:ascii="Arial" w:hAnsi="Arial" w:cs="Arial"/>
                <w:sz w:val="18"/>
                <w:szCs w:val="18"/>
              </w:rPr>
              <w:t>Year of award</w:t>
            </w:r>
          </w:p>
        </w:tc>
      </w:tr>
      <w:tr w:rsidR="009906EC" w:rsidRPr="00E251D1" w14:paraId="18BA7336" w14:textId="0866A11C" w:rsidTr="00B000FB">
        <w:trPr>
          <w:cantSplit/>
        </w:trPr>
        <w:tc>
          <w:tcPr>
            <w:tcW w:w="1250" w:type="pct"/>
            <w:vAlign w:val="center"/>
          </w:tcPr>
          <w:p w14:paraId="625AA6CF" w14:textId="2A84706B" w:rsidR="009906EC" w:rsidRPr="00AC7936" w:rsidRDefault="009906EC" w:rsidP="009906EC">
            <w:pPr>
              <w:pStyle w:val="Responses-Singleline"/>
            </w:pPr>
            <w:r w:rsidRPr="00BE7437">
              <w:t>Doctor of Philosophy Degree</w:t>
            </w:r>
          </w:p>
        </w:tc>
        <w:tc>
          <w:tcPr>
            <w:tcW w:w="1250" w:type="pct"/>
            <w:vAlign w:val="center"/>
          </w:tcPr>
          <w:p w14:paraId="4ABE4610" w14:textId="35D985E6" w:rsidR="009906EC" w:rsidRPr="00AC7936" w:rsidRDefault="009906EC" w:rsidP="009906EC">
            <w:pPr>
              <w:pStyle w:val="Responses-Singleline"/>
            </w:pPr>
            <w:r w:rsidRPr="00BE7437">
              <w:t>Cybersecurity</w:t>
            </w:r>
          </w:p>
        </w:tc>
        <w:tc>
          <w:tcPr>
            <w:tcW w:w="1973" w:type="pct"/>
            <w:vAlign w:val="center"/>
          </w:tcPr>
          <w:p w14:paraId="0092BF1D" w14:textId="52F1FE6C" w:rsidR="009906EC" w:rsidRPr="00AC7936" w:rsidRDefault="009906EC" w:rsidP="009906EC">
            <w:pPr>
              <w:pStyle w:val="Responses-Singleline"/>
            </w:pPr>
            <w:r w:rsidRPr="00BE7437">
              <w:t xml:space="preserve">Western Sydney University </w:t>
            </w:r>
          </w:p>
        </w:tc>
        <w:tc>
          <w:tcPr>
            <w:tcW w:w="527" w:type="pct"/>
          </w:tcPr>
          <w:p w14:paraId="643F547C" w14:textId="543637D1" w:rsidR="009906EC" w:rsidRPr="00AC7936" w:rsidRDefault="009906EC" w:rsidP="009906EC">
            <w:pPr>
              <w:pStyle w:val="Responses-Singleline"/>
            </w:pPr>
            <w:r>
              <w:t>2019</w:t>
            </w:r>
          </w:p>
        </w:tc>
      </w:tr>
      <w:tr w:rsidR="009906EC" w:rsidRPr="00E251D1" w14:paraId="124957F5" w14:textId="77777777" w:rsidTr="00B000FB">
        <w:trPr>
          <w:cantSplit/>
        </w:trPr>
        <w:tc>
          <w:tcPr>
            <w:tcW w:w="1250" w:type="pct"/>
            <w:vAlign w:val="center"/>
          </w:tcPr>
          <w:p w14:paraId="56A3C57C" w14:textId="15014392" w:rsidR="009906EC" w:rsidRPr="00BE7437" w:rsidRDefault="009906EC" w:rsidP="009906EC">
            <w:pPr>
              <w:pStyle w:val="Responses-Singleline"/>
            </w:pPr>
            <w:r w:rsidRPr="00BE7437">
              <w:t>Master of Computing</w:t>
            </w:r>
          </w:p>
        </w:tc>
        <w:tc>
          <w:tcPr>
            <w:tcW w:w="1250" w:type="pct"/>
            <w:vAlign w:val="center"/>
          </w:tcPr>
          <w:p w14:paraId="63DC1371" w14:textId="6C89EC09" w:rsidR="009906EC" w:rsidRPr="00BE7437" w:rsidRDefault="009906EC" w:rsidP="009906EC">
            <w:pPr>
              <w:pStyle w:val="Responses-Singleline"/>
            </w:pPr>
            <w:r w:rsidRPr="00BE7437">
              <w:t>Networking</w:t>
            </w:r>
          </w:p>
        </w:tc>
        <w:tc>
          <w:tcPr>
            <w:tcW w:w="1973" w:type="pct"/>
            <w:vAlign w:val="center"/>
          </w:tcPr>
          <w:p w14:paraId="0CE2B763" w14:textId="023117B9" w:rsidR="009906EC" w:rsidRPr="00BE7437" w:rsidRDefault="009906EC" w:rsidP="009906EC">
            <w:pPr>
              <w:pStyle w:val="Responses-Singleline"/>
            </w:pPr>
            <w:r w:rsidRPr="00BE7437">
              <w:t>Western Sydney University (2004)</w:t>
            </w:r>
          </w:p>
        </w:tc>
        <w:tc>
          <w:tcPr>
            <w:tcW w:w="527" w:type="pct"/>
          </w:tcPr>
          <w:p w14:paraId="70A20291" w14:textId="7BFC1019" w:rsidR="009906EC" w:rsidRDefault="009906EC" w:rsidP="009906EC">
            <w:pPr>
              <w:pStyle w:val="Responses-Singleline"/>
            </w:pPr>
            <w:r>
              <w:t>2004</w:t>
            </w:r>
          </w:p>
        </w:tc>
      </w:tr>
      <w:tr w:rsidR="009906EC" w:rsidRPr="00E251D1" w14:paraId="463C330B" w14:textId="77777777" w:rsidTr="00B000FB">
        <w:trPr>
          <w:cantSplit/>
        </w:trPr>
        <w:tc>
          <w:tcPr>
            <w:tcW w:w="1250" w:type="pct"/>
            <w:vAlign w:val="center"/>
          </w:tcPr>
          <w:p w14:paraId="02DD5D06" w14:textId="0E7F1633" w:rsidR="009906EC" w:rsidRPr="00BE7437" w:rsidRDefault="009906EC" w:rsidP="009906EC">
            <w:pPr>
              <w:pStyle w:val="Responses-Singleline"/>
            </w:pPr>
            <w:r w:rsidRPr="00BE7437">
              <w:t>Graduate Diploma</w:t>
            </w:r>
          </w:p>
        </w:tc>
        <w:tc>
          <w:tcPr>
            <w:tcW w:w="1250" w:type="pct"/>
            <w:vAlign w:val="center"/>
          </w:tcPr>
          <w:p w14:paraId="014666DB" w14:textId="3C8356E7" w:rsidR="009906EC" w:rsidRPr="00BE7437" w:rsidRDefault="009906EC" w:rsidP="009906EC">
            <w:pPr>
              <w:pStyle w:val="Responses-Singleline"/>
            </w:pPr>
            <w:r w:rsidRPr="00BE7437">
              <w:t xml:space="preserve">Business and Computing </w:t>
            </w:r>
          </w:p>
        </w:tc>
        <w:tc>
          <w:tcPr>
            <w:tcW w:w="1973" w:type="pct"/>
            <w:vAlign w:val="center"/>
          </w:tcPr>
          <w:p w14:paraId="04E49178" w14:textId="15A9B47C" w:rsidR="009906EC" w:rsidRPr="00BE7437" w:rsidRDefault="009906EC" w:rsidP="009906EC">
            <w:pPr>
              <w:pStyle w:val="Responses-Singleline"/>
            </w:pPr>
            <w:r w:rsidRPr="00BE7437">
              <w:t>Western Sydney University (2002)</w:t>
            </w:r>
          </w:p>
        </w:tc>
        <w:tc>
          <w:tcPr>
            <w:tcW w:w="527" w:type="pct"/>
          </w:tcPr>
          <w:p w14:paraId="4FAD4BA7" w14:textId="3816BC50" w:rsidR="009906EC" w:rsidRDefault="009906EC" w:rsidP="009906EC">
            <w:pPr>
              <w:pStyle w:val="Responses-Singleline"/>
            </w:pPr>
            <w:r>
              <w:t>2002</w:t>
            </w:r>
          </w:p>
        </w:tc>
      </w:tr>
      <w:tr w:rsidR="009906EC" w:rsidRPr="00E251D1" w14:paraId="7A710098" w14:textId="77777777" w:rsidTr="00B000FB">
        <w:trPr>
          <w:cantSplit/>
        </w:trPr>
        <w:tc>
          <w:tcPr>
            <w:tcW w:w="1250" w:type="pct"/>
            <w:vAlign w:val="center"/>
          </w:tcPr>
          <w:p w14:paraId="0A054033" w14:textId="5C30CB8A" w:rsidR="009906EC" w:rsidRPr="00BE7437" w:rsidRDefault="009906EC" w:rsidP="009906EC">
            <w:pPr>
              <w:pStyle w:val="Responses-Singleline"/>
            </w:pPr>
            <w:r w:rsidRPr="00BE7437">
              <w:t>Bachelor of Science</w:t>
            </w:r>
          </w:p>
        </w:tc>
        <w:tc>
          <w:tcPr>
            <w:tcW w:w="1250" w:type="pct"/>
            <w:vAlign w:val="center"/>
          </w:tcPr>
          <w:p w14:paraId="067CA5A5" w14:textId="56FD64F1" w:rsidR="009906EC" w:rsidRPr="00BE7437" w:rsidRDefault="009906EC" w:rsidP="009906EC">
            <w:pPr>
              <w:pStyle w:val="Responses-Singleline"/>
            </w:pPr>
            <w:r w:rsidRPr="00BE7437">
              <w:t>Physics</w:t>
            </w:r>
          </w:p>
        </w:tc>
        <w:tc>
          <w:tcPr>
            <w:tcW w:w="1973" w:type="pct"/>
            <w:vAlign w:val="center"/>
          </w:tcPr>
          <w:p w14:paraId="76EB587F" w14:textId="52165C66" w:rsidR="009906EC" w:rsidRPr="00BE7437" w:rsidRDefault="009906EC" w:rsidP="009906EC">
            <w:pPr>
              <w:pStyle w:val="Responses-Singleline"/>
            </w:pPr>
            <w:r w:rsidRPr="00BE7437">
              <w:t>Yarmouk University - Jordan</w:t>
            </w:r>
          </w:p>
        </w:tc>
        <w:tc>
          <w:tcPr>
            <w:tcW w:w="527" w:type="pct"/>
          </w:tcPr>
          <w:p w14:paraId="3DAEEAC3" w14:textId="760196C6" w:rsidR="009906EC" w:rsidRDefault="009906EC" w:rsidP="009906EC">
            <w:pPr>
              <w:pStyle w:val="Responses-Singleline"/>
            </w:pPr>
            <w:r>
              <w:t>1996</w:t>
            </w:r>
          </w:p>
        </w:tc>
      </w:tr>
    </w:tbl>
    <w:p w14:paraId="43E29085" w14:textId="70425FD1" w:rsidR="009367EC" w:rsidRPr="00942119" w:rsidRDefault="009367EC" w:rsidP="00BA66B8">
      <w:pPr>
        <w:spacing w:before="180"/>
        <w:ind w:left="720" w:hanging="720"/>
        <w:rPr>
          <w:b/>
          <w:iCs/>
        </w:rPr>
      </w:pPr>
      <w:r>
        <w:rPr>
          <w:b/>
          <w:iCs/>
        </w:rPr>
        <w:t>4</w:t>
      </w:r>
      <w:r w:rsidRPr="00942119">
        <w:rPr>
          <w:b/>
          <w:iCs/>
        </w:rPr>
        <w:t>.</w:t>
      </w:r>
      <w:r w:rsidR="00B000FB">
        <w:rPr>
          <w:b/>
          <w:iCs/>
        </w:rPr>
        <w:t xml:space="preserve"> </w:t>
      </w:r>
      <w:r>
        <w:rPr>
          <w:b/>
          <w:iCs/>
        </w:rPr>
        <w:t>Teaching experience (previous seven years)</w:t>
      </w:r>
    </w:p>
    <w:tbl>
      <w:tblPr>
        <w:tblW w:w="9356" w:type="dxa"/>
        <w:tblBorders>
          <w:top w:val="single" w:sz="4" w:space="0" w:color="002C33" w:themeColor="accent2" w:themeShade="BF"/>
          <w:left w:val="single" w:sz="4" w:space="0" w:color="002C33" w:themeColor="accent2" w:themeShade="BF"/>
          <w:bottom w:val="single" w:sz="4" w:space="0" w:color="002C33" w:themeColor="accent2" w:themeShade="BF"/>
          <w:right w:val="single" w:sz="4" w:space="0" w:color="002C33" w:themeColor="accent2" w:themeShade="BF"/>
          <w:insideH w:val="single" w:sz="4" w:space="0" w:color="002C33" w:themeColor="accent2" w:themeShade="BF"/>
          <w:insideV w:val="single" w:sz="4" w:space="0" w:color="002C33" w:themeColor="accent2" w:themeShade="BF"/>
        </w:tblBorders>
        <w:tblLook w:val="01E0" w:firstRow="1" w:lastRow="1" w:firstColumn="1" w:lastColumn="1" w:noHBand="0" w:noVBand="0"/>
      </w:tblPr>
      <w:tblGrid>
        <w:gridCol w:w="3118"/>
        <w:gridCol w:w="3119"/>
        <w:gridCol w:w="3119"/>
      </w:tblGrid>
      <w:tr w:rsidR="009367EC" w:rsidRPr="00E251D1" w14:paraId="486AA36E" w14:textId="77777777" w:rsidTr="009367EC">
        <w:trPr>
          <w:cantSplit/>
          <w:tblHeader/>
        </w:trPr>
        <w:tc>
          <w:tcPr>
            <w:tcW w:w="3118" w:type="dxa"/>
            <w:shd w:val="clear" w:color="auto" w:fill="ECF7F8" w:themeFill="accent5" w:themeFillTint="33"/>
          </w:tcPr>
          <w:p w14:paraId="65CF229B" w14:textId="77777777" w:rsidR="009367EC" w:rsidRDefault="009367EC" w:rsidP="00BE612A">
            <w:pPr>
              <w:pStyle w:val="Tableheading"/>
              <w:rPr>
                <w:rFonts w:ascii="Arial" w:hAnsi="Arial" w:cs="Arial"/>
                <w:sz w:val="18"/>
                <w:szCs w:val="18"/>
              </w:rPr>
            </w:pPr>
            <w:r>
              <w:rPr>
                <w:rFonts w:ascii="Arial" w:hAnsi="Arial" w:cs="Arial"/>
                <w:sz w:val="18"/>
                <w:szCs w:val="18"/>
              </w:rPr>
              <w:lastRenderedPageBreak/>
              <w:t>Teaching period</w:t>
            </w:r>
          </w:p>
          <w:p w14:paraId="566F8633" w14:textId="77777777" w:rsidR="009367EC" w:rsidRPr="005B39A1" w:rsidRDefault="009367EC" w:rsidP="00BE612A">
            <w:pPr>
              <w:pStyle w:val="Tableheading"/>
              <w:rPr>
                <w:rFonts w:ascii="Arial" w:hAnsi="Arial" w:cs="Arial"/>
                <w:b w:val="0"/>
                <w:i/>
                <w:sz w:val="18"/>
                <w:szCs w:val="18"/>
              </w:rPr>
            </w:pPr>
            <w:r w:rsidRPr="005B39A1">
              <w:rPr>
                <w:rFonts w:ascii="Arial" w:hAnsi="Arial" w:cs="Arial"/>
                <w:b w:val="0"/>
                <w:i/>
                <w:sz w:val="18"/>
                <w:szCs w:val="18"/>
              </w:rPr>
              <w:t>(from most recent)</w:t>
            </w:r>
          </w:p>
        </w:tc>
        <w:tc>
          <w:tcPr>
            <w:tcW w:w="3119" w:type="dxa"/>
            <w:shd w:val="clear" w:color="auto" w:fill="ECF7F8" w:themeFill="accent5" w:themeFillTint="33"/>
          </w:tcPr>
          <w:p w14:paraId="0F7C2FF7" w14:textId="77777777" w:rsidR="009367EC" w:rsidRPr="00942119" w:rsidRDefault="009367EC" w:rsidP="00BE612A">
            <w:pPr>
              <w:pStyle w:val="Tableheading"/>
              <w:rPr>
                <w:rFonts w:ascii="Arial" w:hAnsi="Arial" w:cs="Arial"/>
                <w:sz w:val="18"/>
                <w:szCs w:val="18"/>
              </w:rPr>
            </w:pPr>
            <w:r>
              <w:rPr>
                <w:rFonts w:ascii="Arial" w:hAnsi="Arial" w:cs="Arial"/>
                <w:sz w:val="18"/>
                <w:szCs w:val="18"/>
              </w:rPr>
              <w:t>Field of study area/course title</w:t>
            </w:r>
          </w:p>
        </w:tc>
        <w:tc>
          <w:tcPr>
            <w:tcW w:w="3119" w:type="dxa"/>
            <w:shd w:val="clear" w:color="auto" w:fill="ECF7F8" w:themeFill="accent5" w:themeFillTint="33"/>
          </w:tcPr>
          <w:p w14:paraId="2A48DD9D" w14:textId="77777777" w:rsidR="009367EC" w:rsidRPr="00942119" w:rsidRDefault="009367EC" w:rsidP="00BE612A">
            <w:pPr>
              <w:pStyle w:val="Tableheading"/>
              <w:rPr>
                <w:rFonts w:ascii="Arial" w:hAnsi="Arial" w:cs="Arial"/>
                <w:sz w:val="18"/>
                <w:szCs w:val="18"/>
              </w:rPr>
            </w:pPr>
            <w:r>
              <w:rPr>
                <w:rFonts w:ascii="Arial" w:hAnsi="Arial" w:cs="Arial"/>
                <w:sz w:val="18"/>
                <w:szCs w:val="18"/>
              </w:rPr>
              <w:t>Name of organisation/institution and, if an overseas institution, the country</w:t>
            </w:r>
          </w:p>
        </w:tc>
      </w:tr>
      <w:tr w:rsidR="009906EC" w:rsidRPr="00E251D1" w14:paraId="1BB9C4D7" w14:textId="77777777" w:rsidTr="00BE612A">
        <w:trPr>
          <w:cantSplit/>
        </w:trPr>
        <w:tc>
          <w:tcPr>
            <w:tcW w:w="3118" w:type="dxa"/>
            <w:vAlign w:val="center"/>
          </w:tcPr>
          <w:p w14:paraId="3E0C932B" w14:textId="3AC1D95B" w:rsidR="009906EC" w:rsidRPr="00AC7936" w:rsidRDefault="009906EC" w:rsidP="009906EC">
            <w:pPr>
              <w:pStyle w:val="Responses-Singleline"/>
            </w:pPr>
            <w:r w:rsidRPr="00BE7437">
              <w:t>Feb. 2017- present</w:t>
            </w:r>
          </w:p>
        </w:tc>
        <w:tc>
          <w:tcPr>
            <w:tcW w:w="3119" w:type="dxa"/>
            <w:vAlign w:val="center"/>
          </w:tcPr>
          <w:p w14:paraId="0376BB28" w14:textId="39BC4936" w:rsidR="009906EC" w:rsidRPr="00AC7936" w:rsidRDefault="009906EC" w:rsidP="009906EC">
            <w:pPr>
              <w:pStyle w:val="Responses-Singleline"/>
            </w:pPr>
            <w:r w:rsidRPr="00BE7437">
              <w:t>Lecturer</w:t>
            </w:r>
          </w:p>
        </w:tc>
        <w:tc>
          <w:tcPr>
            <w:tcW w:w="3119" w:type="dxa"/>
            <w:vAlign w:val="center"/>
          </w:tcPr>
          <w:p w14:paraId="7CF69B89" w14:textId="07515C3C" w:rsidR="009906EC" w:rsidRPr="00AC7936" w:rsidRDefault="009906EC" w:rsidP="009906EC">
            <w:pPr>
              <w:pStyle w:val="Responses-Singleline"/>
            </w:pPr>
            <w:r w:rsidRPr="00BE7437">
              <w:t>University of Western Sydney University</w:t>
            </w:r>
          </w:p>
        </w:tc>
      </w:tr>
      <w:tr w:rsidR="009906EC" w:rsidRPr="00E251D1" w14:paraId="6F3E94EA" w14:textId="77777777" w:rsidTr="00BE612A">
        <w:trPr>
          <w:cantSplit/>
        </w:trPr>
        <w:tc>
          <w:tcPr>
            <w:tcW w:w="3118" w:type="dxa"/>
            <w:vAlign w:val="center"/>
          </w:tcPr>
          <w:p w14:paraId="51B8A411" w14:textId="4EE3CEC4" w:rsidR="009906EC" w:rsidRPr="00BE7437" w:rsidRDefault="009906EC" w:rsidP="009906EC">
            <w:pPr>
              <w:pStyle w:val="Responses-Singleline"/>
            </w:pPr>
            <w:r w:rsidRPr="00BE7437">
              <w:t xml:space="preserve">Oct 2023 – </w:t>
            </w:r>
            <w:r>
              <w:t>Dec 2024</w:t>
            </w:r>
          </w:p>
        </w:tc>
        <w:tc>
          <w:tcPr>
            <w:tcW w:w="3119" w:type="dxa"/>
            <w:vAlign w:val="center"/>
          </w:tcPr>
          <w:p w14:paraId="337B1211" w14:textId="1480157D" w:rsidR="009906EC" w:rsidRPr="00BE7437" w:rsidRDefault="009906EC" w:rsidP="009906EC">
            <w:pPr>
              <w:pStyle w:val="Responses-Singleline"/>
            </w:pPr>
            <w:r w:rsidRPr="00BE7437">
              <w:t>Lecturer</w:t>
            </w:r>
          </w:p>
        </w:tc>
        <w:tc>
          <w:tcPr>
            <w:tcW w:w="3119" w:type="dxa"/>
            <w:vAlign w:val="center"/>
          </w:tcPr>
          <w:p w14:paraId="1370F39D" w14:textId="10C51F8D" w:rsidR="009906EC" w:rsidRPr="00BE7437" w:rsidRDefault="009906EC" w:rsidP="009906EC">
            <w:pPr>
              <w:pStyle w:val="Responses-Singleline"/>
            </w:pPr>
            <w:r w:rsidRPr="00BE7437">
              <w:t>Sydney International School of Technology</w:t>
            </w:r>
          </w:p>
        </w:tc>
      </w:tr>
      <w:tr w:rsidR="009906EC" w:rsidRPr="00E251D1" w14:paraId="2B8F63B3" w14:textId="77777777" w:rsidTr="00BE612A">
        <w:trPr>
          <w:cantSplit/>
        </w:trPr>
        <w:tc>
          <w:tcPr>
            <w:tcW w:w="3118" w:type="dxa"/>
            <w:vAlign w:val="center"/>
          </w:tcPr>
          <w:p w14:paraId="39D02FE2" w14:textId="36F082C0" w:rsidR="009906EC" w:rsidRPr="00BE7437" w:rsidRDefault="009906EC" w:rsidP="009906EC">
            <w:pPr>
              <w:pStyle w:val="Responses-Singleline"/>
            </w:pPr>
            <w:r w:rsidRPr="00BE7437">
              <w:t>Jan. 2019 – Dec. 2021</w:t>
            </w:r>
          </w:p>
        </w:tc>
        <w:tc>
          <w:tcPr>
            <w:tcW w:w="3119" w:type="dxa"/>
            <w:vAlign w:val="center"/>
          </w:tcPr>
          <w:p w14:paraId="02C9D163" w14:textId="43D4C67B" w:rsidR="009906EC" w:rsidRPr="00BE7437" w:rsidRDefault="009906EC" w:rsidP="009906EC">
            <w:pPr>
              <w:pStyle w:val="Responses-Singleline"/>
            </w:pPr>
            <w:r w:rsidRPr="00BE7437">
              <w:t>Lecturer</w:t>
            </w:r>
          </w:p>
        </w:tc>
        <w:tc>
          <w:tcPr>
            <w:tcW w:w="3119" w:type="dxa"/>
            <w:vAlign w:val="center"/>
          </w:tcPr>
          <w:p w14:paraId="1372861B" w14:textId="54CF4881" w:rsidR="009906EC" w:rsidRPr="00BE7437" w:rsidRDefault="009906EC" w:rsidP="009906EC">
            <w:pPr>
              <w:pStyle w:val="Responses-Singleline"/>
            </w:pPr>
            <w:r w:rsidRPr="00BE7437">
              <w:t>Victoria University</w:t>
            </w:r>
          </w:p>
        </w:tc>
      </w:tr>
      <w:tr w:rsidR="009906EC" w:rsidRPr="00E251D1" w14:paraId="58751DF2" w14:textId="77777777" w:rsidTr="00BE612A">
        <w:trPr>
          <w:cantSplit/>
        </w:trPr>
        <w:tc>
          <w:tcPr>
            <w:tcW w:w="3118" w:type="dxa"/>
            <w:vAlign w:val="center"/>
          </w:tcPr>
          <w:p w14:paraId="16F9A4A8" w14:textId="200AA52F" w:rsidR="009906EC" w:rsidRPr="00BE7437" w:rsidRDefault="009906EC" w:rsidP="009906EC">
            <w:pPr>
              <w:pStyle w:val="Responses-Singleline"/>
            </w:pPr>
            <w:r w:rsidRPr="00BE7437">
              <w:t xml:space="preserve">Feb. 2021 – </w:t>
            </w:r>
            <w:r>
              <w:t>Present</w:t>
            </w:r>
          </w:p>
        </w:tc>
        <w:tc>
          <w:tcPr>
            <w:tcW w:w="3119" w:type="dxa"/>
            <w:vAlign w:val="center"/>
          </w:tcPr>
          <w:p w14:paraId="022E909C" w14:textId="536FAE80" w:rsidR="009906EC" w:rsidRPr="00BE7437" w:rsidRDefault="009906EC" w:rsidP="009906EC">
            <w:pPr>
              <w:pStyle w:val="Responses-Singleline"/>
            </w:pPr>
            <w:r>
              <w:t xml:space="preserve">Senior </w:t>
            </w:r>
            <w:r w:rsidRPr="00BE7437">
              <w:t>Lecturer</w:t>
            </w:r>
          </w:p>
        </w:tc>
        <w:tc>
          <w:tcPr>
            <w:tcW w:w="3119" w:type="dxa"/>
            <w:vAlign w:val="center"/>
          </w:tcPr>
          <w:p w14:paraId="4F6E6067" w14:textId="7E8647B4" w:rsidR="009906EC" w:rsidRPr="00BE7437" w:rsidRDefault="009906EC" w:rsidP="009906EC">
            <w:pPr>
              <w:pStyle w:val="Responses-Singleline"/>
            </w:pPr>
            <w:r w:rsidRPr="00BE7437">
              <w:t>Australian Institute of Higher Education</w:t>
            </w:r>
          </w:p>
        </w:tc>
      </w:tr>
      <w:tr w:rsidR="009906EC" w:rsidRPr="00E251D1" w14:paraId="2A59C4DD" w14:textId="77777777" w:rsidTr="00BE612A">
        <w:trPr>
          <w:cantSplit/>
        </w:trPr>
        <w:tc>
          <w:tcPr>
            <w:tcW w:w="3118" w:type="dxa"/>
            <w:vAlign w:val="center"/>
          </w:tcPr>
          <w:p w14:paraId="3831D335" w14:textId="50E20D7A" w:rsidR="009906EC" w:rsidRPr="00BE7437" w:rsidRDefault="009906EC" w:rsidP="009906EC">
            <w:pPr>
              <w:pStyle w:val="Responses-Singleline"/>
            </w:pPr>
            <w:r w:rsidRPr="00BE7437">
              <w:t xml:space="preserve">Mar. 2020 </w:t>
            </w:r>
            <w:r>
              <w:t>–</w:t>
            </w:r>
            <w:r w:rsidRPr="00BE7437">
              <w:t xml:space="preserve"> </w:t>
            </w:r>
            <w:r>
              <w:t>Jul 2025</w:t>
            </w:r>
          </w:p>
        </w:tc>
        <w:tc>
          <w:tcPr>
            <w:tcW w:w="3119" w:type="dxa"/>
            <w:vAlign w:val="center"/>
          </w:tcPr>
          <w:p w14:paraId="6A805744" w14:textId="0B2BEE32" w:rsidR="009906EC" w:rsidRDefault="009906EC" w:rsidP="009906EC">
            <w:pPr>
              <w:pStyle w:val="Responses-Singleline"/>
            </w:pPr>
            <w:r w:rsidRPr="00BE7437">
              <w:t>Lead Trainer</w:t>
            </w:r>
          </w:p>
        </w:tc>
        <w:tc>
          <w:tcPr>
            <w:tcW w:w="3119" w:type="dxa"/>
            <w:vAlign w:val="center"/>
          </w:tcPr>
          <w:p w14:paraId="58A0C2B0" w14:textId="2F5DA4B8" w:rsidR="009906EC" w:rsidRPr="00BE7437" w:rsidRDefault="009906EC" w:rsidP="009906EC">
            <w:pPr>
              <w:pStyle w:val="Responses-Singleline"/>
            </w:pPr>
            <w:r w:rsidRPr="00BE7437">
              <w:t>Institute of Data</w:t>
            </w:r>
          </w:p>
        </w:tc>
      </w:tr>
    </w:tbl>
    <w:p w14:paraId="1F6FFCF6" w14:textId="0EF6DA05" w:rsidR="00B000FB" w:rsidRDefault="009367EC" w:rsidP="00BA66B8">
      <w:pPr>
        <w:spacing w:before="180"/>
        <w:ind w:left="720" w:hanging="720"/>
        <w:rPr>
          <w:bCs/>
          <w:i/>
        </w:rPr>
      </w:pPr>
      <w:r>
        <w:rPr>
          <w:b/>
          <w:iCs/>
        </w:rPr>
        <w:t>5</w:t>
      </w:r>
      <w:r w:rsidRPr="00942119">
        <w:rPr>
          <w:b/>
          <w:iCs/>
        </w:rPr>
        <w:t>.</w:t>
      </w:r>
      <w:r w:rsidR="00B000FB">
        <w:rPr>
          <w:b/>
          <w:iCs/>
        </w:rPr>
        <w:t xml:space="preserve"> </w:t>
      </w:r>
      <w:r w:rsidR="00B000FB" w:rsidRPr="00377CED">
        <w:rPr>
          <w:b/>
          <w:iCs/>
        </w:rPr>
        <w:t xml:space="preserve">Skills in contemporary teaching </w:t>
      </w:r>
      <w:r w:rsidR="00B000FB" w:rsidRPr="00377CED">
        <w:rPr>
          <w:bCs/>
          <w:i/>
        </w:rPr>
        <w:t>for staff with academic oversight and those with teaching and supervisory roles.</w:t>
      </w:r>
    </w:p>
    <w:p w14:paraId="58DD1CFC" w14:textId="77777777" w:rsidR="00B000FB" w:rsidRDefault="00B000FB" w:rsidP="00B000FB">
      <w:pPr>
        <w:spacing w:before="180"/>
        <w:rPr>
          <w:bCs/>
          <w:iCs/>
        </w:rPr>
      </w:pPr>
      <w:r w:rsidRPr="00377CED">
        <w:rPr>
          <w:bCs/>
          <w:iCs/>
        </w:rPr>
        <w:t>Provide details of any training or professional development (PD) in contemporary teaching, learning and assessment principles relevant to the discipline, your role, modes of delivery and the needs of particular cohorts.</w:t>
      </w:r>
    </w:p>
    <w:tbl>
      <w:tblPr>
        <w:tblW w:w="9634" w:type="dxa"/>
        <w:tblBorders>
          <w:top w:val="single" w:sz="4" w:space="0" w:color="002C33" w:themeColor="accent2" w:themeShade="BF"/>
          <w:left w:val="single" w:sz="4" w:space="0" w:color="002C33" w:themeColor="accent2" w:themeShade="BF"/>
          <w:bottom w:val="single" w:sz="4" w:space="0" w:color="002C33" w:themeColor="accent2" w:themeShade="BF"/>
          <w:right w:val="single" w:sz="4" w:space="0" w:color="002C33" w:themeColor="accent2" w:themeShade="BF"/>
          <w:insideH w:val="single" w:sz="4" w:space="0" w:color="002C33" w:themeColor="accent2" w:themeShade="BF"/>
          <w:insideV w:val="single" w:sz="4" w:space="0" w:color="002C33" w:themeColor="accent2" w:themeShade="BF"/>
        </w:tblBorders>
        <w:tblLook w:val="01E0" w:firstRow="1" w:lastRow="1" w:firstColumn="1" w:lastColumn="1" w:noHBand="0" w:noVBand="0"/>
      </w:tblPr>
      <w:tblGrid>
        <w:gridCol w:w="4673"/>
        <w:gridCol w:w="3402"/>
        <w:gridCol w:w="1559"/>
      </w:tblGrid>
      <w:tr w:rsidR="00B000FB" w:rsidRPr="00942119" w14:paraId="22E8DF8D" w14:textId="77777777" w:rsidTr="00FA4D9D">
        <w:trPr>
          <w:cantSplit/>
          <w:tblHeader/>
        </w:trPr>
        <w:tc>
          <w:tcPr>
            <w:tcW w:w="4673" w:type="dxa"/>
            <w:shd w:val="clear" w:color="auto" w:fill="ECF7F8" w:themeFill="accent5" w:themeFillTint="33"/>
          </w:tcPr>
          <w:p w14:paraId="77088DED" w14:textId="77777777" w:rsidR="00B000FB" w:rsidRPr="005B39A1" w:rsidRDefault="00B000FB" w:rsidP="00FA4D9D">
            <w:pPr>
              <w:pStyle w:val="Tableheading"/>
              <w:rPr>
                <w:rFonts w:ascii="Arial" w:hAnsi="Arial" w:cs="Arial"/>
                <w:b w:val="0"/>
                <w:i/>
                <w:sz w:val="18"/>
                <w:szCs w:val="18"/>
              </w:rPr>
            </w:pPr>
            <w:r>
              <w:rPr>
                <w:rFonts w:ascii="Arial" w:hAnsi="Arial" w:cs="Arial"/>
                <w:sz w:val="18"/>
                <w:szCs w:val="18"/>
              </w:rPr>
              <w:t>Training/PD undertaken</w:t>
            </w:r>
          </w:p>
        </w:tc>
        <w:tc>
          <w:tcPr>
            <w:tcW w:w="3402" w:type="dxa"/>
            <w:shd w:val="clear" w:color="auto" w:fill="ECF7F8" w:themeFill="accent5" w:themeFillTint="33"/>
          </w:tcPr>
          <w:p w14:paraId="1E39B0A4" w14:textId="77777777" w:rsidR="00B000FB" w:rsidRPr="00373075" w:rsidRDefault="00B000FB" w:rsidP="00FA4D9D">
            <w:pPr>
              <w:pStyle w:val="Tableheading"/>
              <w:rPr>
                <w:rFonts w:ascii="Arial" w:hAnsi="Arial" w:cs="Arial"/>
                <w:b w:val="0"/>
                <w:bCs/>
                <w:i/>
                <w:iCs/>
                <w:sz w:val="18"/>
                <w:szCs w:val="18"/>
              </w:rPr>
            </w:pPr>
            <w:r>
              <w:rPr>
                <w:rFonts w:ascii="Arial" w:hAnsi="Arial" w:cs="Arial"/>
                <w:sz w:val="18"/>
                <w:szCs w:val="18"/>
              </w:rPr>
              <w:t xml:space="preserve">Details </w:t>
            </w:r>
            <w:r>
              <w:rPr>
                <w:rFonts w:ascii="Arial" w:hAnsi="Arial" w:cs="Arial"/>
                <w:b w:val="0"/>
                <w:bCs/>
                <w:i/>
                <w:iCs/>
                <w:sz w:val="18"/>
                <w:szCs w:val="18"/>
              </w:rPr>
              <w:t>(name of provider or organisation that delivered the training/PD)</w:t>
            </w:r>
          </w:p>
        </w:tc>
        <w:tc>
          <w:tcPr>
            <w:tcW w:w="1559" w:type="dxa"/>
            <w:shd w:val="clear" w:color="auto" w:fill="ECF7F8" w:themeFill="accent5" w:themeFillTint="33"/>
          </w:tcPr>
          <w:p w14:paraId="263A3AA7" w14:textId="77777777" w:rsidR="00B000FB" w:rsidRPr="00942119" w:rsidRDefault="00B000FB" w:rsidP="00FA4D9D">
            <w:pPr>
              <w:pStyle w:val="Tableheading"/>
              <w:rPr>
                <w:rFonts w:ascii="Arial" w:hAnsi="Arial" w:cs="Arial"/>
                <w:sz w:val="18"/>
                <w:szCs w:val="18"/>
              </w:rPr>
            </w:pPr>
            <w:r>
              <w:rPr>
                <w:rFonts w:ascii="Arial" w:hAnsi="Arial" w:cs="Arial"/>
                <w:sz w:val="18"/>
                <w:szCs w:val="18"/>
              </w:rPr>
              <w:t>Year</w:t>
            </w:r>
          </w:p>
        </w:tc>
      </w:tr>
      <w:tr w:rsidR="00B000FB" w:rsidRPr="00AC7936" w14:paraId="0E5FC07A" w14:textId="77777777" w:rsidTr="00FA4D9D">
        <w:trPr>
          <w:cantSplit/>
        </w:trPr>
        <w:tc>
          <w:tcPr>
            <w:tcW w:w="4673" w:type="dxa"/>
            <w:vAlign w:val="center"/>
          </w:tcPr>
          <w:p w14:paraId="5AD4F79E" w14:textId="187204E3" w:rsidR="00B000FB" w:rsidRPr="00AC7936" w:rsidRDefault="009906EC" w:rsidP="00FA4D9D">
            <w:pPr>
              <w:pStyle w:val="Responses-Singleline"/>
            </w:pPr>
            <w:r>
              <w:t xml:space="preserve">CCNA Training Course </w:t>
            </w:r>
          </w:p>
        </w:tc>
        <w:tc>
          <w:tcPr>
            <w:tcW w:w="3402" w:type="dxa"/>
            <w:vAlign w:val="center"/>
          </w:tcPr>
          <w:p w14:paraId="372C489B" w14:textId="50643B2C" w:rsidR="00B000FB" w:rsidRPr="00AC7936" w:rsidRDefault="009906EC" w:rsidP="00FA4D9D">
            <w:pPr>
              <w:pStyle w:val="Responses-Singleline"/>
            </w:pPr>
            <w:r>
              <w:t>New Horizon – Amman</w:t>
            </w:r>
          </w:p>
        </w:tc>
        <w:tc>
          <w:tcPr>
            <w:tcW w:w="1559" w:type="dxa"/>
            <w:vAlign w:val="center"/>
          </w:tcPr>
          <w:p w14:paraId="38EA44D7" w14:textId="3E7D59EB" w:rsidR="00B000FB" w:rsidRPr="00AC7936" w:rsidRDefault="009906EC" w:rsidP="00FA4D9D">
            <w:pPr>
              <w:pStyle w:val="Responses-Singleline"/>
            </w:pPr>
            <w:r>
              <w:t>2006</w:t>
            </w:r>
          </w:p>
        </w:tc>
      </w:tr>
      <w:tr w:rsidR="009906EC" w:rsidRPr="00AC7936" w14:paraId="5F1715C5" w14:textId="77777777" w:rsidTr="00FA4D9D">
        <w:trPr>
          <w:cantSplit/>
        </w:trPr>
        <w:tc>
          <w:tcPr>
            <w:tcW w:w="4673" w:type="dxa"/>
            <w:vAlign w:val="center"/>
          </w:tcPr>
          <w:p w14:paraId="10AE889D" w14:textId="508D9635" w:rsidR="009906EC" w:rsidRDefault="009906EC" w:rsidP="00FA4D9D">
            <w:pPr>
              <w:pStyle w:val="Responses-Singleline"/>
            </w:pPr>
            <w:r>
              <w:t>CCNA Certificate</w:t>
            </w:r>
          </w:p>
        </w:tc>
        <w:tc>
          <w:tcPr>
            <w:tcW w:w="3402" w:type="dxa"/>
            <w:vAlign w:val="center"/>
          </w:tcPr>
          <w:p w14:paraId="12BB9AF2" w14:textId="1BFEB4BB" w:rsidR="009906EC" w:rsidRDefault="009906EC" w:rsidP="00FA4D9D">
            <w:pPr>
              <w:pStyle w:val="Responses-Singleline"/>
            </w:pPr>
            <w:r>
              <w:t>Cisco</w:t>
            </w:r>
          </w:p>
        </w:tc>
        <w:tc>
          <w:tcPr>
            <w:tcW w:w="1559" w:type="dxa"/>
            <w:vAlign w:val="center"/>
          </w:tcPr>
          <w:p w14:paraId="4233FA53" w14:textId="5D382F58" w:rsidR="009906EC" w:rsidRDefault="009906EC" w:rsidP="00FA4D9D">
            <w:pPr>
              <w:pStyle w:val="Responses-Singleline"/>
            </w:pPr>
            <w:r>
              <w:t>2007</w:t>
            </w:r>
          </w:p>
        </w:tc>
      </w:tr>
      <w:tr w:rsidR="009906EC" w:rsidRPr="00AC7936" w14:paraId="1AE8D3BD" w14:textId="77777777" w:rsidTr="00FA4D9D">
        <w:trPr>
          <w:cantSplit/>
        </w:trPr>
        <w:tc>
          <w:tcPr>
            <w:tcW w:w="4673" w:type="dxa"/>
            <w:vAlign w:val="center"/>
          </w:tcPr>
          <w:p w14:paraId="05806273" w14:textId="70229C74" w:rsidR="009906EC" w:rsidRDefault="009906EC" w:rsidP="00FA4D9D">
            <w:pPr>
              <w:pStyle w:val="Responses-Singleline"/>
            </w:pPr>
            <w:r>
              <w:t>CCNP Certificate</w:t>
            </w:r>
          </w:p>
        </w:tc>
        <w:tc>
          <w:tcPr>
            <w:tcW w:w="3402" w:type="dxa"/>
            <w:vAlign w:val="center"/>
          </w:tcPr>
          <w:p w14:paraId="294D86A2" w14:textId="52C32470" w:rsidR="009906EC" w:rsidRDefault="009906EC" w:rsidP="00FA4D9D">
            <w:pPr>
              <w:pStyle w:val="Responses-Singleline"/>
            </w:pPr>
            <w:r>
              <w:t>Cisco</w:t>
            </w:r>
          </w:p>
        </w:tc>
        <w:tc>
          <w:tcPr>
            <w:tcW w:w="1559" w:type="dxa"/>
            <w:vAlign w:val="center"/>
          </w:tcPr>
          <w:p w14:paraId="1E32B8D0" w14:textId="3EF9D140" w:rsidR="009906EC" w:rsidRDefault="009906EC" w:rsidP="00FA4D9D">
            <w:pPr>
              <w:pStyle w:val="Responses-Singleline"/>
            </w:pPr>
            <w:r>
              <w:t>2008</w:t>
            </w:r>
          </w:p>
        </w:tc>
      </w:tr>
      <w:tr w:rsidR="009906EC" w:rsidRPr="00AC7936" w14:paraId="64607C92" w14:textId="77777777" w:rsidTr="00FA4D9D">
        <w:trPr>
          <w:cantSplit/>
        </w:trPr>
        <w:tc>
          <w:tcPr>
            <w:tcW w:w="4673" w:type="dxa"/>
            <w:vAlign w:val="center"/>
          </w:tcPr>
          <w:p w14:paraId="69B7C468" w14:textId="4AEDC3B6" w:rsidR="009906EC" w:rsidRDefault="009906EC" w:rsidP="00FA4D9D">
            <w:pPr>
              <w:pStyle w:val="Responses-Singleline"/>
            </w:pPr>
            <w:r>
              <w:t xml:space="preserve">VMWARE Training Course </w:t>
            </w:r>
          </w:p>
        </w:tc>
        <w:tc>
          <w:tcPr>
            <w:tcW w:w="3402" w:type="dxa"/>
            <w:vAlign w:val="center"/>
          </w:tcPr>
          <w:p w14:paraId="49F6BE72" w14:textId="5EB46150" w:rsidR="009906EC" w:rsidRDefault="009906EC" w:rsidP="00FA4D9D">
            <w:pPr>
              <w:pStyle w:val="Responses-Singleline"/>
            </w:pPr>
            <w:r>
              <w:t>In Institute of Public Administration in Saudi Arabia – Riyadh</w:t>
            </w:r>
          </w:p>
        </w:tc>
        <w:tc>
          <w:tcPr>
            <w:tcW w:w="1559" w:type="dxa"/>
            <w:vAlign w:val="center"/>
          </w:tcPr>
          <w:p w14:paraId="19F4EE23" w14:textId="58746012" w:rsidR="009906EC" w:rsidRDefault="009906EC" w:rsidP="00FA4D9D">
            <w:pPr>
              <w:pStyle w:val="Responses-Singleline"/>
            </w:pPr>
            <w:r>
              <w:t>2009</w:t>
            </w:r>
          </w:p>
        </w:tc>
      </w:tr>
      <w:tr w:rsidR="009906EC" w:rsidRPr="00AC7936" w14:paraId="75B1F4D2" w14:textId="77777777" w:rsidTr="00FA4D9D">
        <w:trPr>
          <w:cantSplit/>
        </w:trPr>
        <w:tc>
          <w:tcPr>
            <w:tcW w:w="4673" w:type="dxa"/>
            <w:vAlign w:val="center"/>
          </w:tcPr>
          <w:p w14:paraId="64728AD2" w14:textId="289DDFAC" w:rsidR="009906EC" w:rsidRDefault="009906EC" w:rsidP="00FA4D9D">
            <w:pPr>
              <w:pStyle w:val="Responses-Singleline"/>
            </w:pPr>
            <w:r>
              <w:t xml:space="preserve">Training Course in HP Tipping Point </w:t>
            </w:r>
          </w:p>
        </w:tc>
        <w:tc>
          <w:tcPr>
            <w:tcW w:w="3402" w:type="dxa"/>
            <w:vAlign w:val="center"/>
          </w:tcPr>
          <w:p w14:paraId="194483DE" w14:textId="79D2F0FF" w:rsidR="009906EC" w:rsidRDefault="009906EC" w:rsidP="00FA4D9D">
            <w:pPr>
              <w:pStyle w:val="Responses-Singleline"/>
            </w:pPr>
            <w:r>
              <w:t>Tipping Point – security appliance</w:t>
            </w:r>
          </w:p>
        </w:tc>
        <w:tc>
          <w:tcPr>
            <w:tcW w:w="1559" w:type="dxa"/>
            <w:vAlign w:val="center"/>
          </w:tcPr>
          <w:p w14:paraId="74838C80" w14:textId="11F5CDA2" w:rsidR="009906EC" w:rsidRDefault="009906EC" w:rsidP="00FA4D9D">
            <w:pPr>
              <w:pStyle w:val="Responses-Singleline"/>
            </w:pPr>
            <w:r>
              <w:t>2010</w:t>
            </w:r>
          </w:p>
        </w:tc>
      </w:tr>
      <w:tr w:rsidR="009906EC" w:rsidRPr="00AC7936" w14:paraId="1FC5DE11" w14:textId="77777777" w:rsidTr="00FA4D9D">
        <w:trPr>
          <w:cantSplit/>
        </w:trPr>
        <w:tc>
          <w:tcPr>
            <w:tcW w:w="4673" w:type="dxa"/>
            <w:vAlign w:val="center"/>
          </w:tcPr>
          <w:p w14:paraId="10C52AF9" w14:textId="0A3527F2" w:rsidR="009906EC" w:rsidRDefault="009906EC" w:rsidP="00FA4D9D">
            <w:pPr>
              <w:pStyle w:val="Responses-Singleline"/>
            </w:pPr>
            <w:r>
              <w:t xml:space="preserve">Training Course in Finland for </w:t>
            </w:r>
            <w:proofErr w:type="spellStart"/>
            <w:r>
              <w:t>StoneSoft</w:t>
            </w:r>
            <w:proofErr w:type="spellEnd"/>
            <w:r>
              <w:t xml:space="preserve"> security appliances</w:t>
            </w:r>
          </w:p>
        </w:tc>
        <w:tc>
          <w:tcPr>
            <w:tcW w:w="3402" w:type="dxa"/>
            <w:vAlign w:val="center"/>
          </w:tcPr>
          <w:p w14:paraId="770E597C" w14:textId="6D5E46BA" w:rsidR="009906EC" w:rsidRDefault="009906EC" w:rsidP="00FA4D9D">
            <w:pPr>
              <w:pStyle w:val="Responses-Singleline"/>
            </w:pPr>
            <w:r>
              <w:t>Finland</w:t>
            </w:r>
          </w:p>
        </w:tc>
        <w:tc>
          <w:tcPr>
            <w:tcW w:w="1559" w:type="dxa"/>
            <w:vAlign w:val="center"/>
          </w:tcPr>
          <w:p w14:paraId="7C8BF1BD" w14:textId="539E56C3" w:rsidR="009906EC" w:rsidRDefault="009906EC" w:rsidP="00FA4D9D">
            <w:pPr>
              <w:pStyle w:val="Responses-Singleline"/>
            </w:pPr>
            <w:r>
              <w:t>2011</w:t>
            </w:r>
          </w:p>
        </w:tc>
      </w:tr>
      <w:tr w:rsidR="00462D65" w:rsidRPr="00AC7936" w14:paraId="1705BB26" w14:textId="77777777" w:rsidTr="00FA4D9D">
        <w:trPr>
          <w:cantSplit/>
        </w:trPr>
        <w:tc>
          <w:tcPr>
            <w:tcW w:w="4673" w:type="dxa"/>
            <w:vAlign w:val="center"/>
          </w:tcPr>
          <w:p w14:paraId="2A02D428" w14:textId="753AA23D" w:rsidR="00462D65" w:rsidRDefault="00462D65" w:rsidP="00FA4D9D">
            <w:pPr>
              <w:pStyle w:val="Responses-Singleline"/>
            </w:pPr>
            <w:r>
              <w:t>Transition from lectures to workshops</w:t>
            </w:r>
          </w:p>
        </w:tc>
        <w:tc>
          <w:tcPr>
            <w:tcW w:w="3402" w:type="dxa"/>
            <w:vAlign w:val="center"/>
          </w:tcPr>
          <w:p w14:paraId="4991D3AE" w14:textId="567943E9" w:rsidR="00462D65" w:rsidRDefault="00462D65" w:rsidP="00FA4D9D">
            <w:pPr>
              <w:pStyle w:val="Responses-Singleline"/>
            </w:pPr>
            <w:r>
              <w:t>Victoria University – ECA Sydney</w:t>
            </w:r>
          </w:p>
        </w:tc>
        <w:tc>
          <w:tcPr>
            <w:tcW w:w="1559" w:type="dxa"/>
            <w:vAlign w:val="center"/>
          </w:tcPr>
          <w:p w14:paraId="7A72892F" w14:textId="182C0A5A" w:rsidR="00462D65" w:rsidRDefault="00462D65" w:rsidP="00FA4D9D">
            <w:pPr>
              <w:pStyle w:val="Responses-Singleline"/>
            </w:pPr>
            <w:r>
              <w:t>2018</w:t>
            </w:r>
          </w:p>
        </w:tc>
      </w:tr>
      <w:tr w:rsidR="00462D65" w:rsidRPr="00AC7936" w14:paraId="760D8CD4" w14:textId="77777777" w:rsidTr="00FA4D9D">
        <w:trPr>
          <w:cantSplit/>
        </w:trPr>
        <w:tc>
          <w:tcPr>
            <w:tcW w:w="4673" w:type="dxa"/>
            <w:vAlign w:val="center"/>
          </w:tcPr>
          <w:p w14:paraId="0766393A" w14:textId="7B100990" w:rsidR="00462D65" w:rsidRDefault="00462D65" w:rsidP="00FA4D9D">
            <w:pPr>
              <w:pStyle w:val="Responses-Singleline"/>
            </w:pPr>
            <w:r>
              <w:t>Various 1-2 days workshops</w:t>
            </w:r>
            <w:r w:rsidR="0093419C">
              <w:t xml:space="preserve"> in teaching</w:t>
            </w:r>
            <w:r>
              <w:t>. The number is large</w:t>
            </w:r>
          </w:p>
        </w:tc>
        <w:tc>
          <w:tcPr>
            <w:tcW w:w="3402" w:type="dxa"/>
            <w:vAlign w:val="center"/>
          </w:tcPr>
          <w:p w14:paraId="77AE2C20" w14:textId="0F30C435" w:rsidR="00462D65" w:rsidRDefault="00462D65" w:rsidP="00FA4D9D">
            <w:pPr>
              <w:pStyle w:val="Responses-Singleline"/>
            </w:pPr>
            <w:r>
              <w:t>Various institutes such as UWS</w:t>
            </w:r>
          </w:p>
        </w:tc>
        <w:tc>
          <w:tcPr>
            <w:tcW w:w="1559" w:type="dxa"/>
            <w:vAlign w:val="center"/>
          </w:tcPr>
          <w:p w14:paraId="6FDFC175" w14:textId="67C3F3E8" w:rsidR="00462D65" w:rsidRDefault="00462D65" w:rsidP="00FA4D9D">
            <w:pPr>
              <w:pStyle w:val="Responses-Singleline"/>
            </w:pPr>
            <w:r>
              <w:t>2014-2024</w:t>
            </w:r>
          </w:p>
        </w:tc>
      </w:tr>
    </w:tbl>
    <w:p w14:paraId="3D78A84B" w14:textId="482186C9" w:rsidR="00B000FB" w:rsidRDefault="00B000FB" w:rsidP="00BA66B8">
      <w:pPr>
        <w:spacing w:before="180"/>
        <w:ind w:left="720" w:hanging="720"/>
        <w:rPr>
          <w:b/>
          <w:iCs/>
        </w:rPr>
      </w:pPr>
    </w:p>
    <w:p w14:paraId="493C9A1F" w14:textId="77777777" w:rsidR="00B000FB" w:rsidRDefault="00B000FB">
      <w:pPr>
        <w:rPr>
          <w:b/>
          <w:iCs/>
        </w:rPr>
      </w:pPr>
      <w:r>
        <w:rPr>
          <w:b/>
          <w:iCs/>
        </w:rPr>
        <w:br w:type="page"/>
      </w:r>
    </w:p>
    <w:p w14:paraId="40C13F80" w14:textId="15458399" w:rsidR="009367EC" w:rsidRDefault="00B000FB" w:rsidP="00BA66B8">
      <w:pPr>
        <w:spacing w:before="180"/>
        <w:ind w:left="720" w:hanging="720"/>
        <w:rPr>
          <w:b/>
          <w:iCs/>
        </w:rPr>
      </w:pPr>
      <w:r>
        <w:rPr>
          <w:b/>
          <w:iCs/>
        </w:rPr>
        <w:lastRenderedPageBreak/>
        <w:t xml:space="preserve">6. </w:t>
      </w:r>
      <w:r w:rsidR="009367EC">
        <w:rPr>
          <w:b/>
          <w:iCs/>
        </w:rPr>
        <w:t>Relevant employment/experience</w:t>
      </w:r>
    </w:p>
    <w:p w14:paraId="50ADF1B5" w14:textId="77777777" w:rsidR="009367EC" w:rsidRPr="00942119" w:rsidRDefault="009367EC" w:rsidP="009367EC">
      <w:pPr>
        <w:rPr>
          <w:b/>
          <w:iCs/>
        </w:rPr>
      </w:pPr>
      <w:r w:rsidRPr="007446C8">
        <w:rPr>
          <w:iCs/>
        </w:rPr>
        <w:t xml:space="preserve">Note: Provide a brief history of the employment and/or other experience </w:t>
      </w:r>
      <w:r>
        <w:rPr>
          <w:b/>
          <w:iCs/>
        </w:rPr>
        <w:t xml:space="preserve">(if different to 2 &amp; 4 above) </w:t>
      </w:r>
      <w:r w:rsidRPr="007446C8">
        <w:rPr>
          <w:iCs/>
        </w:rPr>
        <w:t>which is</w:t>
      </w:r>
      <w:r>
        <w:rPr>
          <w:b/>
          <w:iCs/>
        </w:rPr>
        <w:t xml:space="preserve"> relevant to the current higher education role</w:t>
      </w:r>
      <w:r w:rsidRPr="007446C8">
        <w:rPr>
          <w:iCs/>
        </w:rPr>
        <w:t xml:space="preserve"> and field of education.</w:t>
      </w:r>
    </w:p>
    <w:tbl>
      <w:tblPr>
        <w:tblW w:w="9572" w:type="dxa"/>
        <w:tblBorders>
          <w:top w:val="single" w:sz="4" w:space="0" w:color="002C33" w:themeColor="accent2" w:themeShade="BF"/>
          <w:left w:val="single" w:sz="4" w:space="0" w:color="002C33" w:themeColor="accent2" w:themeShade="BF"/>
          <w:bottom w:val="single" w:sz="4" w:space="0" w:color="002C33" w:themeColor="accent2" w:themeShade="BF"/>
          <w:right w:val="single" w:sz="4" w:space="0" w:color="002C33" w:themeColor="accent2" w:themeShade="BF"/>
          <w:insideH w:val="single" w:sz="4" w:space="0" w:color="002C33" w:themeColor="accent2" w:themeShade="BF"/>
          <w:insideV w:val="single" w:sz="4" w:space="0" w:color="002C33" w:themeColor="accent2" w:themeShade="BF"/>
        </w:tblBorders>
        <w:tblLook w:val="01E0" w:firstRow="1" w:lastRow="1" w:firstColumn="1" w:lastColumn="1" w:noHBand="0" w:noVBand="0"/>
      </w:tblPr>
      <w:tblGrid>
        <w:gridCol w:w="2280"/>
        <w:gridCol w:w="2424"/>
        <w:gridCol w:w="2444"/>
        <w:gridCol w:w="2424"/>
      </w:tblGrid>
      <w:tr w:rsidR="009367EC" w:rsidRPr="00E251D1" w14:paraId="5D4BCF8A" w14:textId="77777777" w:rsidTr="009367EC">
        <w:trPr>
          <w:cantSplit/>
          <w:tblHeader/>
        </w:trPr>
        <w:tc>
          <w:tcPr>
            <w:tcW w:w="2280" w:type="dxa"/>
            <w:shd w:val="clear" w:color="auto" w:fill="ECF7F8" w:themeFill="accent5" w:themeFillTint="33"/>
          </w:tcPr>
          <w:p w14:paraId="3C1E8F49" w14:textId="77777777" w:rsidR="009367EC" w:rsidRPr="00942119" w:rsidRDefault="009367EC" w:rsidP="00BE612A">
            <w:pPr>
              <w:pStyle w:val="Tableheading"/>
              <w:rPr>
                <w:rFonts w:ascii="Arial" w:hAnsi="Arial" w:cs="Arial"/>
                <w:sz w:val="18"/>
                <w:szCs w:val="18"/>
              </w:rPr>
            </w:pPr>
            <w:r>
              <w:rPr>
                <w:rFonts w:ascii="Arial" w:hAnsi="Arial" w:cs="Arial"/>
                <w:sz w:val="18"/>
                <w:szCs w:val="18"/>
              </w:rPr>
              <w:t>Employment period</w:t>
            </w:r>
          </w:p>
        </w:tc>
        <w:tc>
          <w:tcPr>
            <w:tcW w:w="2424" w:type="dxa"/>
            <w:shd w:val="clear" w:color="auto" w:fill="ECF7F8" w:themeFill="accent5" w:themeFillTint="33"/>
          </w:tcPr>
          <w:p w14:paraId="7B6BB7E3" w14:textId="77777777" w:rsidR="009367EC" w:rsidRPr="00942119" w:rsidRDefault="009367EC" w:rsidP="00BE612A">
            <w:pPr>
              <w:pStyle w:val="Tableheading"/>
              <w:rPr>
                <w:rFonts w:ascii="Arial" w:hAnsi="Arial" w:cs="Arial"/>
                <w:sz w:val="18"/>
                <w:szCs w:val="18"/>
              </w:rPr>
            </w:pPr>
            <w:r>
              <w:rPr>
                <w:rFonts w:ascii="Arial" w:hAnsi="Arial" w:cs="Arial"/>
                <w:sz w:val="18"/>
                <w:szCs w:val="18"/>
              </w:rPr>
              <w:t>Name of employer</w:t>
            </w:r>
          </w:p>
        </w:tc>
        <w:tc>
          <w:tcPr>
            <w:tcW w:w="2444" w:type="dxa"/>
            <w:shd w:val="clear" w:color="auto" w:fill="ECF7F8" w:themeFill="accent5" w:themeFillTint="33"/>
          </w:tcPr>
          <w:p w14:paraId="6E7A6D88" w14:textId="77777777" w:rsidR="009367EC" w:rsidRPr="00942119" w:rsidRDefault="009367EC" w:rsidP="00BE612A">
            <w:pPr>
              <w:pStyle w:val="Tableheading"/>
              <w:rPr>
                <w:rFonts w:ascii="Arial" w:hAnsi="Arial" w:cs="Arial"/>
                <w:sz w:val="18"/>
                <w:szCs w:val="18"/>
              </w:rPr>
            </w:pPr>
            <w:r>
              <w:rPr>
                <w:rFonts w:ascii="Arial" w:hAnsi="Arial" w:cs="Arial"/>
                <w:sz w:val="18"/>
                <w:szCs w:val="18"/>
              </w:rPr>
              <w:t>Position title</w:t>
            </w:r>
          </w:p>
        </w:tc>
        <w:tc>
          <w:tcPr>
            <w:tcW w:w="2424" w:type="dxa"/>
            <w:shd w:val="clear" w:color="auto" w:fill="ECF7F8" w:themeFill="accent5" w:themeFillTint="33"/>
          </w:tcPr>
          <w:p w14:paraId="69C8F42A" w14:textId="77777777" w:rsidR="009367EC" w:rsidRPr="00942119" w:rsidRDefault="009367EC" w:rsidP="00BE612A">
            <w:pPr>
              <w:pStyle w:val="Tableheading"/>
              <w:rPr>
                <w:rFonts w:ascii="Arial" w:hAnsi="Arial" w:cs="Arial"/>
                <w:sz w:val="18"/>
                <w:szCs w:val="18"/>
              </w:rPr>
            </w:pPr>
            <w:r>
              <w:rPr>
                <w:rFonts w:ascii="Arial" w:hAnsi="Arial" w:cs="Arial"/>
                <w:sz w:val="18"/>
                <w:szCs w:val="18"/>
              </w:rPr>
              <w:t>Relevant duties</w:t>
            </w:r>
          </w:p>
        </w:tc>
      </w:tr>
      <w:tr w:rsidR="009906EC" w:rsidRPr="00E251D1" w14:paraId="3E8BF71A" w14:textId="77777777" w:rsidTr="00BE612A">
        <w:trPr>
          <w:cantSplit/>
        </w:trPr>
        <w:tc>
          <w:tcPr>
            <w:tcW w:w="2280" w:type="dxa"/>
          </w:tcPr>
          <w:p w14:paraId="4065CAA2" w14:textId="693EEC14" w:rsidR="009906EC" w:rsidRPr="00AC7936" w:rsidRDefault="009906EC" w:rsidP="009906EC">
            <w:pPr>
              <w:pStyle w:val="Responses-Singleline"/>
            </w:pPr>
            <w:r w:rsidRPr="00BE7437">
              <w:t>Feb.  2017 – Dec 2021</w:t>
            </w:r>
          </w:p>
        </w:tc>
        <w:tc>
          <w:tcPr>
            <w:tcW w:w="2424" w:type="dxa"/>
            <w:vAlign w:val="center"/>
          </w:tcPr>
          <w:p w14:paraId="1C1B791A" w14:textId="2DF39E06" w:rsidR="009906EC" w:rsidRPr="00AC7936" w:rsidRDefault="009906EC" w:rsidP="009906EC">
            <w:pPr>
              <w:pStyle w:val="Responses-Singleline"/>
            </w:pPr>
            <w:r w:rsidRPr="00BE7437">
              <w:t>Launch Pad / Western Sydney University</w:t>
            </w:r>
          </w:p>
        </w:tc>
        <w:tc>
          <w:tcPr>
            <w:tcW w:w="2444" w:type="dxa"/>
            <w:vAlign w:val="center"/>
          </w:tcPr>
          <w:p w14:paraId="6501A286" w14:textId="76020F16" w:rsidR="009906EC" w:rsidRPr="00AC7936" w:rsidRDefault="009906EC" w:rsidP="009906EC">
            <w:pPr>
              <w:pStyle w:val="Responses-Singleline"/>
            </w:pPr>
            <w:r w:rsidRPr="00BE7437">
              <w:t>Project leader</w:t>
            </w:r>
          </w:p>
        </w:tc>
        <w:tc>
          <w:tcPr>
            <w:tcW w:w="2424" w:type="dxa"/>
            <w:vAlign w:val="center"/>
          </w:tcPr>
          <w:p w14:paraId="0AC4E4D8" w14:textId="4809C710" w:rsidR="009906EC" w:rsidRPr="00AC7936" w:rsidRDefault="009906EC" w:rsidP="009906EC">
            <w:pPr>
              <w:pStyle w:val="Responses-Singleline"/>
            </w:pPr>
            <w:r w:rsidRPr="00BE7437">
              <w:t xml:space="preserve">Working on a project for the medical field. The project requires building a complete portal for general doctors and specialists.  The process is completed by ETL pipeline to S3 storage, and then AWS Atlas. A data Lake was created to run big data reports. The aim is </w:t>
            </w:r>
            <w:proofErr w:type="gramStart"/>
            <w:r w:rsidRPr="00BE7437">
              <w:t>keeping</w:t>
            </w:r>
            <w:proofErr w:type="gramEnd"/>
            <w:r w:rsidRPr="00BE7437">
              <w:t xml:space="preserve"> updated copies of their own data over the cloud, so they can share some limited data between each other.</w:t>
            </w:r>
          </w:p>
        </w:tc>
      </w:tr>
      <w:tr w:rsidR="009906EC" w:rsidRPr="00E251D1" w14:paraId="609980EA" w14:textId="77777777" w:rsidTr="00BE612A">
        <w:trPr>
          <w:cantSplit/>
        </w:trPr>
        <w:tc>
          <w:tcPr>
            <w:tcW w:w="2280" w:type="dxa"/>
          </w:tcPr>
          <w:p w14:paraId="0EBAFF58" w14:textId="7BF36E24" w:rsidR="009906EC" w:rsidRPr="00BE7437" w:rsidRDefault="009906EC" w:rsidP="009906EC">
            <w:pPr>
              <w:pStyle w:val="Responses-Singleline"/>
            </w:pPr>
            <w:r w:rsidRPr="00BE7437">
              <w:t>Oct. 2014 – Feb. 2017</w:t>
            </w:r>
          </w:p>
        </w:tc>
        <w:tc>
          <w:tcPr>
            <w:tcW w:w="2424" w:type="dxa"/>
            <w:vAlign w:val="center"/>
          </w:tcPr>
          <w:p w14:paraId="36E28E3D" w14:textId="44D55E47" w:rsidR="009906EC" w:rsidRPr="00BE7437" w:rsidRDefault="009906EC" w:rsidP="009906EC">
            <w:pPr>
              <w:pStyle w:val="Responses-Singleline"/>
            </w:pPr>
            <w:r w:rsidRPr="00BE7437">
              <w:t>Digital Realty Data Centre</w:t>
            </w:r>
          </w:p>
        </w:tc>
        <w:tc>
          <w:tcPr>
            <w:tcW w:w="2444" w:type="dxa"/>
            <w:vAlign w:val="center"/>
          </w:tcPr>
          <w:p w14:paraId="2C7787A3" w14:textId="488EA5BB" w:rsidR="009906EC" w:rsidRPr="00BE7437" w:rsidRDefault="009906EC" w:rsidP="009906EC">
            <w:pPr>
              <w:pStyle w:val="Responses-Singleline"/>
            </w:pPr>
            <w:r w:rsidRPr="00BE7437">
              <w:t xml:space="preserve">Cybersecurity Engineer                                                                                      </w:t>
            </w:r>
          </w:p>
        </w:tc>
        <w:tc>
          <w:tcPr>
            <w:tcW w:w="2424" w:type="dxa"/>
            <w:vAlign w:val="center"/>
          </w:tcPr>
          <w:p w14:paraId="2378CBE8" w14:textId="77777777" w:rsidR="009906EC" w:rsidRPr="00BE7437" w:rsidRDefault="009906EC" w:rsidP="009906EC">
            <w:pPr>
              <w:pStyle w:val="Responses-Singleline"/>
            </w:pPr>
            <w:r w:rsidRPr="00BE7437">
              <w:t xml:space="preserve">Maintaining ISO 27001 standard in the data center </w:t>
            </w:r>
          </w:p>
          <w:p w14:paraId="6C333601" w14:textId="77777777" w:rsidR="009906EC" w:rsidRPr="00BE7437" w:rsidRDefault="009906EC" w:rsidP="009906EC">
            <w:pPr>
              <w:pStyle w:val="Responses-Singleline"/>
            </w:pPr>
            <w:r w:rsidRPr="00BE7437">
              <w:t>Designing and implementing virtual environments (VMware).</w:t>
            </w:r>
          </w:p>
          <w:p w14:paraId="03ABC372" w14:textId="77777777" w:rsidR="009906EC" w:rsidRPr="00BE7437" w:rsidRDefault="009906EC" w:rsidP="009906EC">
            <w:pPr>
              <w:pStyle w:val="Responses-Singleline"/>
            </w:pPr>
            <w:r w:rsidRPr="00BE7437">
              <w:t>Managing VCenter server 6.5</w:t>
            </w:r>
          </w:p>
          <w:p w14:paraId="6F75A249" w14:textId="77777777" w:rsidR="009906EC" w:rsidRPr="00BE7437" w:rsidRDefault="009906EC" w:rsidP="009906EC">
            <w:pPr>
              <w:pStyle w:val="Responses-Singleline"/>
            </w:pPr>
            <w:proofErr w:type="gramStart"/>
            <w:r w:rsidRPr="00BE7437">
              <w:t>Setup</w:t>
            </w:r>
            <w:proofErr w:type="gramEnd"/>
            <w:r w:rsidRPr="00BE7437">
              <w:t xml:space="preserve"> Cisco IP Telephony for the internal company / our offices and clients </w:t>
            </w:r>
          </w:p>
          <w:p w14:paraId="009B4B04" w14:textId="0EDFBB5D" w:rsidR="009906EC" w:rsidRPr="00BE7437" w:rsidRDefault="009906EC" w:rsidP="009906EC">
            <w:pPr>
              <w:pStyle w:val="Responses-Singleline"/>
            </w:pPr>
            <w:r w:rsidRPr="00BE7437">
              <w:t>Cisco Routers, switches.</w:t>
            </w:r>
          </w:p>
        </w:tc>
      </w:tr>
      <w:tr w:rsidR="009906EC" w:rsidRPr="00E251D1" w14:paraId="3D2C3725" w14:textId="77777777" w:rsidTr="00BE612A">
        <w:trPr>
          <w:cantSplit/>
        </w:trPr>
        <w:tc>
          <w:tcPr>
            <w:tcW w:w="2280" w:type="dxa"/>
          </w:tcPr>
          <w:p w14:paraId="51869931" w14:textId="644C5E68" w:rsidR="009906EC" w:rsidRPr="00BE7437" w:rsidRDefault="009906EC" w:rsidP="009906EC">
            <w:pPr>
              <w:pStyle w:val="Responses-Singleline"/>
            </w:pPr>
            <w:r w:rsidRPr="00BE7437">
              <w:t>August 2012 – Jul. 2014</w:t>
            </w:r>
          </w:p>
        </w:tc>
        <w:tc>
          <w:tcPr>
            <w:tcW w:w="2424" w:type="dxa"/>
            <w:vAlign w:val="center"/>
          </w:tcPr>
          <w:p w14:paraId="33AFCA76" w14:textId="60CE9F0F" w:rsidR="009906EC" w:rsidRPr="00BE7437" w:rsidRDefault="009906EC" w:rsidP="009906EC">
            <w:pPr>
              <w:pStyle w:val="Responses-Singleline"/>
            </w:pPr>
            <w:r w:rsidRPr="00BE7437">
              <w:t>Resimac Limited – NSW / Sydney</w:t>
            </w:r>
          </w:p>
        </w:tc>
        <w:tc>
          <w:tcPr>
            <w:tcW w:w="2444" w:type="dxa"/>
            <w:vAlign w:val="center"/>
          </w:tcPr>
          <w:p w14:paraId="79F6ECA7" w14:textId="71B8F623" w:rsidR="009906EC" w:rsidRPr="00BE7437" w:rsidRDefault="009906EC" w:rsidP="009906EC">
            <w:pPr>
              <w:pStyle w:val="Responses-Singleline"/>
            </w:pPr>
            <w:r w:rsidRPr="00BE7437">
              <w:t xml:space="preserve">Infrastructure Engineer                                                                           </w:t>
            </w:r>
          </w:p>
        </w:tc>
        <w:tc>
          <w:tcPr>
            <w:tcW w:w="2424" w:type="dxa"/>
            <w:vAlign w:val="center"/>
          </w:tcPr>
          <w:p w14:paraId="10E1B011" w14:textId="5FC787F0" w:rsidR="009906EC" w:rsidRPr="00BE7437" w:rsidRDefault="009906EC" w:rsidP="009906EC">
            <w:pPr>
              <w:pStyle w:val="TableGrid"/>
            </w:pPr>
            <w:r w:rsidRPr="00BE7437">
              <w:t>I was a project manager for many projects such as, MITEL Telephony, ISO 27001, and PCI DSS.</w:t>
            </w:r>
          </w:p>
        </w:tc>
      </w:tr>
    </w:tbl>
    <w:p w14:paraId="1A9388F9" w14:textId="05DAAA7A" w:rsidR="009367EC" w:rsidRDefault="00B000FB" w:rsidP="00BA66B8">
      <w:pPr>
        <w:spacing w:before="180"/>
        <w:ind w:left="720" w:hanging="720"/>
        <w:rPr>
          <w:b/>
          <w:iCs/>
        </w:rPr>
      </w:pPr>
      <w:r>
        <w:rPr>
          <w:b/>
          <w:iCs/>
        </w:rPr>
        <w:t>7</w:t>
      </w:r>
      <w:r w:rsidR="009367EC" w:rsidRPr="00942119">
        <w:rPr>
          <w:b/>
          <w:iCs/>
        </w:rPr>
        <w:t>.</w:t>
      </w:r>
      <w:r>
        <w:rPr>
          <w:b/>
          <w:iCs/>
        </w:rPr>
        <w:t xml:space="preserve"> </w:t>
      </w:r>
      <w:r w:rsidRPr="00377CED">
        <w:rPr>
          <w:b/>
          <w:iCs/>
        </w:rPr>
        <w:t>Other relevant information that demonstrates knowledge of contemporary developments in the discipline or field and advances in practice.</w:t>
      </w:r>
    </w:p>
    <w:p w14:paraId="3FFDFCB9" w14:textId="77777777" w:rsidR="00B000FB" w:rsidRDefault="00B000FB" w:rsidP="00B000FB">
      <w:pPr>
        <w:rPr>
          <w:bCs/>
          <w:iCs/>
        </w:rPr>
      </w:pPr>
      <w:r w:rsidRPr="00377CED">
        <w:rPr>
          <w:bCs/>
          <w:iCs/>
        </w:rPr>
        <w:t>Note: this might include professional development undertaken in the relevant discipline/field,</w:t>
      </w:r>
      <w:r w:rsidRPr="00403A02">
        <w:rPr>
          <w:bCs/>
          <w:iCs/>
        </w:rPr>
        <w:t xml:space="preserve"> professional and/or honorary memberships, directorships and related scholarly activities</w:t>
      </w:r>
      <w:r>
        <w:rPr>
          <w:bCs/>
          <w:iCs/>
        </w:rPr>
        <w:t>.</w:t>
      </w:r>
    </w:p>
    <w:p w14:paraId="0DD52498" w14:textId="77777777" w:rsidR="00B000FB" w:rsidRPr="000839A6" w:rsidRDefault="00B000FB" w:rsidP="00B000FB">
      <w:pPr>
        <w:rPr>
          <w:bCs/>
          <w:i/>
        </w:rPr>
      </w:pPr>
      <w:r w:rsidRPr="000839A6">
        <w:rPr>
          <w:bCs/>
          <w:i/>
        </w:rPr>
        <w:t>(</w:t>
      </w:r>
      <w:r>
        <w:rPr>
          <w:bCs/>
          <w:i/>
        </w:rPr>
        <w:t>Publications are dealt with in section 9)</w:t>
      </w:r>
    </w:p>
    <w:tbl>
      <w:tblPr>
        <w:tblW w:w="9606" w:type="dxa"/>
        <w:tblBorders>
          <w:top w:val="single" w:sz="4" w:space="0" w:color="002C33" w:themeColor="accent2" w:themeShade="BF"/>
          <w:left w:val="single" w:sz="4" w:space="0" w:color="002C33" w:themeColor="accent2" w:themeShade="BF"/>
          <w:bottom w:val="single" w:sz="4" w:space="0" w:color="002C33" w:themeColor="accent2" w:themeShade="BF"/>
          <w:right w:val="single" w:sz="4" w:space="0" w:color="002C33" w:themeColor="accent2" w:themeShade="BF"/>
          <w:insideH w:val="single" w:sz="4" w:space="0" w:color="002C33" w:themeColor="accent2" w:themeShade="BF"/>
          <w:insideV w:val="single" w:sz="4" w:space="0" w:color="002C33" w:themeColor="accent2" w:themeShade="BF"/>
        </w:tblBorders>
        <w:tblLook w:val="01E0" w:firstRow="1" w:lastRow="1" w:firstColumn="1" w:lastColumn="1" w:noHBand="0" w:noVBand="0"/>
      </w:tblPr>
      <w:tblGrid>
        <w:gridCol w:w="9606"/>
      </w:tblGrid>
      <w:tr w:rsidR="009367EC" w:rsidRPr="00E251D1" w14:paraId="2C4787C3" w14:textId="77777777" w:rsidTr="00BE612A">
        <w:trPr>
          <w:cantSplit/>
        </w:trPr>
        <w:tc>
          <w:tcPr>
            <w:tcW w:w="9606" w:type="dxa"/>
            <w:vAlign w:val="center"/>
          </w:tcPr>
          <w:p w14:paraId="017FB85A" w14:textId="5573DC39" w:rsidR="001B37A6" w:rsidRPr="000307DA" w:rsidRDefault="001B37A6" w:rsidP="001B37A6">
            <w:pPr>
              <w:rPr>
                <w:lang w:val="en-US"/>
              </w:rPr>
            </w:pPr>
            <w:r>
              <w:rPr>
                <w:lang w:val="en-US"/>
              </w:rPr>
              <w:lastRenderedPageBreak/>
              <w:t>1</w:t>
            </w:r>
            <w:r w:rsidRPr="000307DA">
              <w:rPr>
                <w:lang w:val="en-US"/>
              </w:rPr>
              <w:t>.</w:t>
            </w:r>
            <w:r>
              <w:rPr>
                <w:lang w:val="en-US"/>
              </w:rPr>
              <w:t xml:space="preserve"> </w:t>
            </w:r>
            <w:r w:rsidRPr="000307DA">
              <w:rPr>
                <w:lang w:val="en-US"/>
              </w:rPr>
              <w:t xml:space="preserve">Academic Board Member </w:t>
            </w:r>
            <w:r>
              <w:rPr>
                <w:lang w:val="en-US"/>
              </w:rPr>
              <w:t>in</w:t>
            </w:r>
            <w:r w:rsidRPr="000307DA">
              <w:rPr>
                <w:lang w:val="en-US"/>
              </w:rPr>
              <w:t xml:space="preserve"> Crown Institute of Higher Education / North Sydney</w:t>
            </w:r>
            <w:r>
              <w:rPr>
                <w:lang w:val="en-US"/>
              </w:rPr>
              <w:t>, since 2019</w:t>
            </w:r>
          </w:p>
          <w:p w14:paraId="1BD0119D" w14:textId="77777777" w:rsidR="001B37A6" w:rsidRDefault="001B37A6" w:rsidP="001B37A6">
            <w:pPr>
              <w:rPr>
                <w:lang w:val="en-US"/>
              </w:rPr>
            </w:pPr>
          </w:p>
          <w:p w14:paraId="1840815D" w14:textId="6325E7E9" w:rsidR="001B37A6" w:rsidRDefault="001B37A6" w:rsidP="001B37A6">
            <w:pPr>
              <w:rPr>
                <w:lang w:val="en-US"/>
              </w:rPr>
            </w:pPr>
            <w:r>
              <w:rPr>
                <w:lang w:val="en-US"/>
              </w:rPr>
              <w:t>2</w:t>
            </w:r>
            <w:r>
              <w:rPr>
                <w:lang w:val="en-US"/>
              </w:rPr>
              <w:t>. Experience in working with TEQSA and AQF to create MIT and BIT programs.</w:t>
            </w:r>
          </w:p>
          <w:p w14:paraId="7DAF9D24" w14:textId="77777777" w:rsidR="001B37A6" w:rsidRPr="000307DA" w:rsidRDefault="001B37A6" w:rsidP="001B37A6">
            <w:pPr>
              <w:rPr>
                <w:lang w:val="en-US"/>
              </w:rPr>
            </w:pPr>
          </w:p>
          <w:p w14:paraId="552C7A28" w14:textId="42689C7E" w:rsidR="001B37A6" w:rsidRDefault="001B37A6" w:rsidP="001B37A6">
            <w:pPr>
              <w:rPr>
                <w:lang w:val="en-US"/>
              </w:rPr>
            </w:pPr>
            <w:r>
              <w:rPr>
                <w:lang w:val="en-US"/>
              </w:rPr>
              <w:t>3</w:t>
            </w:r>
            <w:r>
              <w:rPr>
                <w:lang w:val="en-US"/>
              </w:rPr>
              <w:t>. Units Developer for many academic institutes</w:t>
            </w:r>
          </w:p>
          <w:p w14:paraId="26572D5F" w14:textId="6D1256D8" w:rsidR="001B37A6" w:rsidRDefault="001B37A6" w:rsidP="001B37A6">
            <w:r>
              <w:rPr>
                <w:lang w:val="en-US"/>
              </w:rPr>
              <w:t>4</w:t>
            </w:r>
            <w:r>
              <w:rPr>
                <w:lang w:val="en-US"/>
              </w:rPr>
              <w:t xml:space="preserve">. Reviewer in Big Data Magazine and others </w:t>
            </w:r>
            <w:r>
              <w:rPr>
                <w:i/>
                <w:iCs/>
              </w:rPr>
              <w:t>Journal of Big Data is part of Springer group</w:t>
            </w:r>
            <w:r w:rsidRPr="007E42AE">
              <w:t xml:space="preserve">. I am a regular reviewer in various journals such as ACM, Big Data, AJPA, IIJLS, IJICS and others. </w:t>
            </w:r>
          </w:p>
          <w:p w14:paraId="662376B5" w14:textId="7112C685" w:rsidR="001B37A6" w:rsidRDefault="001B37A6" w:rsidP="001B37A6">
            <w:pPr>
              <w:pBdr>
                <w:bottom w:val="single" w:sz="6" w:space="1" w:color="auto"/>
              </w:pBdr>
            </w:pPr>
            <w:r>
              <w:t xml:space="preserve">5. The following units are completed developed from scratch. The partial development and the continuous development </w:t>
            </w:r>
            <w:r w:rsidR="006A0B4D">
              <w:t>are</w:t>
            </w:r>
            <w:r>
              <w:t xml:space="preserve"> not addressed here:</w:t>
            </w:r>
          </w:p>
          <w:tbl>
            <w:tblPr>
              <w:tblStyle w:val="TableGrid"/>
              <w:tblW w:w="0" w:type="auto"/>
              <w:tblInd w:w="360" w:type="dxa"/>
              <w:tblLook w:val="04A0" w:firstRow="1" w:lastRow="0" w:firstColumn="1" w:lastColumn="0" w:noHBand="0" w:noVBand="1"/>
            </w:tblPr>
            <w:tblGrid>
              <w:gridCol w:w="2989"/>
              <w:gridCol w:w="4790"/>
              <w:gridCol w:w="1241"/>
            </w:tblGrid>
            <w:tr w:rsidR="001B37A6" w14:paraId="31D19873" w14:textId="77777777" w:rsidTr="006F1BC3">
              <w:tc>
                <w:tcPr>
                  <w:tcW w:w="3188" w:type="dxa"/>
                  <w:shd w:val="clear" w:color="auto" w:fill="81EBFF"/>
                </w:tcPr>
                <w:p w14:paraId="36D4B811" w14:textId="77777777" w:rsidR="001B37A6" w:rsidRDefault="001B37A6" w:rsidP="001B37A6">
                  <w:pPr>
                    <w:jc w:val="center"/>
                  </w:pPr>
                  <w:r>
                    <w:t>INSTITUTE</w:t>
                  </w:r>
                </w:p>
              </w:tc>
              <w:tc>
                <w:tcPr>
                  <w:tcW w:w="5094" w:type="dxa"/>
                  <w:shd w:val="clear" w:color="auto" w:fill="81EBFF"/>
                </w:tcPr>
                <w:p w14:paraId="19A63420" w14:textId="77777777" w:rsidR="001B37A6" w:rsidRDefault="001B37A6" w:rsidP="001B37A6">
                  <w:pPr>
                    <w:jc w:val="center"/>
                  </w:pPr>
                  <w:r>
                    <w:t>UNITS</w:t>
                  </w:r>
                </w:p>
              </w:tc>
              <w:tc>
                <w:tcPr>
                  <w:tcW w:w="1284" w:type="dxa"/>
                  <w:shd w:val="clear" w:color="auto" w:fill="81EBFF"/>
                </w:tcPr>
                <w:p w14:paraId="182A8233" w14:textId="77777777" w:rsidR="001B37A6" w:rsidRDefault="001B37A6" w:rsidP="001B37A6">
                  <w:pPr>
                    <w:jc w:val="center"/>
                  </w:pPr>
                  <w:r>
                    <w:t>UG/PG</w:t>
                  </w:r>
                </w:p>
              </w:tc>
            </w:tr>
            <w:tr w:rsidR="001B37A6" w14:paraId="4F68A7A0" w14:textId="77777777" w:rsidTr="006F1BC3">
              <w:tc>
                <w:tcPr>
                  <w:tcW w:w="3188" w:type="dxa"/>
                </w:tcPr>
                <w:p w14:paraId="50D236EA" w14:textId="77777777" w:rsidR="001B37A6" w:rsidRDefault="001B37A6" w:rsidP="001B37A6">
                  <w:r>
                    <w:t>Western Sydney University</w:t>
                  </w:r>
                </w:p>
              </w:tc>
              <w:tc>
                <w:tcPr>
                  <w:tcW w:w="5094" w:type="dxa"/>
                </w:tcPr>
                <w:p w14:paraId="2B917F42" w14:textId="77777777" w:rsidR="001B37A6" w:rsidRDefault="001B37A6" w:rsidP="001B37A6">
                  <w:pPr>
                    <w:pStyle w:val="ListParagraph"/>
                    <w:numPr>
                      <w:ilvl w:val="1"/>
                      <w:numId w:val="49"/>
                    </w:numPr>
                    <w:spacing w:before="0" w:after="200" w:line="240" w:lineRule="auto"/>
                    <w:ind w:left="597" w:hanging="425"/>
                    <w:rPr>
                      <w:i/>
                      <w:iCs/>
                    </w:rPr>
                  </w:pPr>
                  <w:r>
                    <w:rPr>
                      <w:i/>
                      <w:iCs/>
                    </w:rPr>
                    <w:t xml:space="preserve">Advanced topics in Cyber Security </w:t>
                  </w:r>
                </w:p>
                <w:p w14:paraId="07CBCF10" w14:textId="77777777" w:rsidR="001B37A6" w:rsidRDefault="001B37A6" w:rsidP="001B37A6">
                  <w:pPr>
                    <w:pStyle w:val="ListParagraph"/>
                    <w:numPr>
                      <w:ilvl w:val="1"/>
                      <w:numId w:val="49"/>
                    </w:numPr>
                    <w:spacing w:before="0" w:after="200" w:line="240" w:lineRule="auto"/>
                    <w:ind w:left="597" w:hanging="425"/>
                  </w:pPr>
                  <w:r>
                    <w:rPr>
                      <w:i/>
                      <w:iCs/>
                    </w:rPr>
                    <w:t xml:space="preserve">Advanced topics in Networking </w:t>
                  </w:r>
                </w:p>
              </w:tc>
              <w:tc>
                <w:tcPr>
                  <w:tcW w:w="1284" w:type="dxa"/>
                </w:tcPr>
                <w:p w14:paraId="30D34240" w14:textId="77777777" w:rsidR="001B37A6" w:rsidRDefault="001B37A6" w:rsidP="001B37A6">
                  <w:r>
                    <w:t>Pg</w:t>
                  </w:r>
                </w:p>
                <w:p w14:paraId="33A155E3" w14:textId="77777777" w:rsidR="001B37A6" w:rsidRDefault="001B37A6" w:rsidP="001B37A6">
                  <w:r>
                    <w:t>Pg</w:t>
                  </w:r>
                </w:p>
              </w:tc>
            </w:tr>
            <w:tr w:rsidR="001B37A6" w14:paraId="1C2E9AD0" w14:textId="77777777" w:rsidTr="006F1BC3">
              <w:tc>
                <w:tcPr>
                  <w:tcW w:w="3188" w:type="dxa"/>
                </w:tcPr>
                <w:p w14:paraId="7CF38DDF" w14:textId="77777777" w:rsidR="001B37A6" w:rsidRDefault="001B37A6" w:rsidP="001B37A6">
                  <w:r w:rsidRPr="0018307E">
                    <w:t>Australian Institute of Higher Education</w:t>
                  </w:r>
                </w:p>
              </w:tc>
              <w:tc>
                <w:tcPr>
                  <w:tcW w:w="5094" w:type="dxa"/>
                </w:tcPr>
                <w:p w14:paraId="2696A1AB" w14:textId="77777777" w:rsidR="001B37A6" w:rsidRPr="0018307E" w:rsidRDefault="001B37A6" w:rsidP="001B37A6">
                  <w:pPr>
                    <w:pStyle w:val="ListParagraph"/>
                    <w:numPr>
                      <w:ilvl w:val="1"/>
                      <w:numId w:val="49"/>
                    </w:numPr>
                    <w:spacing w:before="0" w:after="200" w:line="240" w:lineRule="auto"/>
                    <w:ind w:left="597" w:hanging="425"/>
                    <w:rPr>
                      <w:i/>
                      <w:iCs/>
                    </w:rPr>
                  </w:pPr>
                  <w:r w:rsidRPr="0018307E">
                    <w:rPr>
                      <w:i/>
                      <w:iCs/>
                    </w:rPr>
                    <w:t>Secure Programming</w:t>
                  </w:r>
                </w:p>
                <w:p w14:paraId="7BC4E81F" w14:textId="77777777" w:rsidR="001B37A6" w:rsidRPr="0018307E" w:rsidRDefault="001B37A6" w:rsidP="001B37A6">
                  <w:pPr>
                    <w:pStyle w:val="ListParagraph"/>
                    <w:numPr>
                      <w:ilvl w:val="1"/>
                      <w:numId w:val="49"/>
                    </w:numPr>
                    <w:spacing w:before="0" w:after="200" w:line="240" w:lineRule="auto"/>
                    <w:ind w:left="597" w:hanging="425"/>
                    <w:rPr>
                      <w:i/>
                      <w:iCs/>
                    </w:rPr>
                  </w:pPr>
                  <w:r w:rsidRPr="0018307E">
                    <w:rPr>
                      <w:i/>
                      <w:iCs/>
                    </w:rPr>
                    <w:t>Penetration Testing</w:t>
                  </w:r>
                </w:p>
                <w:p w14:paraId="4C09E6A5" w14:textId="77777777" w:rsidR="001B37A6" w:rsidRPr="0018307E" w:rsidRDefault="001B37A6" w:rsidP="001B37A6">
                  <w:pPr>
                    <w:pStyle w:val="ListParagraph"/>
                    <w:numPr>
                      <w:ilvl w:val="1"/>
                      <w:numId w:val="49"/>
                    </w:numPr>
                    <w:spacing w:before="0" w:after="200" w:line="240" w:lineRule="auto"/>
                    <w:ind w:left="597" w:hanging="425"/>
                    <w:rPr>
                      <w:i/>
                      <w:iCs/>
                    </w:rPr>
                  </w:pPr>
                  <w:r w:rsidRPr="0018307E">
                    <w:rPr>
                      <w:i/>
                      <w:iCs/>
                    </w:rPr>
                    <w:t xml:space="preserve">Blockchain and cryptocurrency </w:t>
                  </w:r>
                </w:p>
                <w:p w14:paraId="32E22BAC" w14:textId="77777777" w:rsidR="001B37A6" w:rsidRDefault="001B37A6" w:rsidP="001B37A6">
                  <w:pPr>
                    <w:pStyle w:val="ListParagraph"/>
                    <w:numPr>
                      <w:ilvl w:val="1"/>
                      <w:numId w:val="49"/>
                    </w:numPr>
                    <w:spacing w:before="0" w:after="200" w:line="240" w:lineRule="auto"/>
                    <w:ind w:left="597" w:hanging="425"/>
                    <w:rPr>
                      <w:i/>
                      <w:iCs/>
                    </w:rPr>
                  </w:pPr>
                  <w:r>
                    <w:rPr>
                      <w:i/>
                      <w:iCs/>
                    </w:rPr>
                    <w:t>Information System</w:t>
                  </w:r>
                </w:p>
              </w:tc>
              <w:tc>
                <w:tcPr>
                  <w:tcW w:w="1284" w:type="dxa"/>
                </w:tcPr>
                <w:p w14:paraId="29B23642" w14:textId="77777777" w:rsidR="001B37A6" w:rsidRDefault="001B37A6" w:rsidP="001B37A6">
                  <w:r>
                    <w:t>PG</w:t>
                  </w:r>
                </w:p>
                <w:p w14:paraId="34D85479" w14:textId="77777777" w:rsidR="001B37A6" w:rsidRDefault="001B37A6" w:rsidP="001B37A6">
                  <w:r>
                    <w:t>PG</w:t>
                  </w:r>
                </w:p>
                <w:p w14:paraId="6A2D7F45" w14:textId="77777777" w:rsidR="001B37A6" w:rsidRDefault="001B37A6" w:rsidP="001B37A6">
                  <w:r>
                    <w:t>PG</w:t>
                  </w:r>
                </w:p>
                <w:p w14:paraId="6E7867AF" w14:textId="77777777" w:rsidR="001B37A6" w:rsidRDefault="001B37A6" w:rsidP="001B37A6">
                  <w:r>
                    <w:t>UG</w:t>
                  </w:r>
                </w:p>
              </w:tc>
            </w:tr>
            <w:tr w:rsidR="001B37A6" w14:paraId="59141BAE" w14:textId="77777777" w:rsidTr="006F1BC3">
              <w:tc>
                <w:tcPr>
                  <w:tcW w:w="3188" w:type="dxa"/>
                </w:tcPr>
                <w:p w14:paraId="42F5E951" w14:textId="77777777" w:rsidR="001B37A6" w:rsidRPr="0018307E" w:rsidRDefault="001B37A6" w:rsidP="001B37A6">
                  <w:r>
                    <w:t>Crown Institute of Higher Education</w:t>
                  </w:r>
                </w:p>
              </w:tc>
              <w:tc>
                <w:tcPr>
                  <w:tcW w:w="5094" w:type="dxa"/>
                </w:tcPr>
                <w:p w14:paraId="6F049467" w14:textId="77777777" w:rsidR="001B37A6" w:rsidRDefault="001B37A6" w:rsidP="001B37A6">
                  <w:pPr>
                    <w:pStyle w:val="ListParagraph"/>
                    <w:numPr>
                      <w:ilvl w:val="1"/>
                      <w:numId w:val="49"/>
                    </w:numPr>
                    <w:spacing w:before="0" w:after="200" w:line="240" w:lineRule="auto"/>
                    <w:ind w:left="597" w:hanging="425"/>
                    <w:rPr>
                      <w:i/>
                      <w:iCs/>
                    </w:rPr>
                  </w:pPr>
                  <w:r>
                    <w:rPr>
                      <w:i/>
                      <w:iCs/>
                    </w:rPr>
                    <w:t>Introduction to Network</w:t>
                  </w:r>
                </w:p>
                <w:p w14:paraId="1DBE144D" w14:textId="77777777" w:rsidR="001B37A6" w:rsidRDefault="001B37A6" w:rsidP="001B37A6">
                  <w:pPr>
                    <w:pStyle w:val="ListParagraph"/>
                    <w:numPr>
                      <w:ilvl w:val="1"/>
                      <w:numId w:val="49"/>
                    </w:numPr>
                    <w:spacing w:before="0" w:after="200" w:line="240" w:lineRule="auto"/>
                    <w:ind w:left="597" w:hanging="425"/>
                    <w:rPr>
                      <w:i/>
                      <w:iCs/>
                    </w:rPr>
                  </w:pPr>
                  <w:r w:rsidRPr="00735C8F">
                    <w:rPr>
                      <w:i/>
                      <w:iCs/>
                    </w:rPr>
                    <w:t>Security Testing Assurance</w:t>
                  </w:r>
                </w:p>
                <w:p w14:paraId="201DA292" w14:textId="77777777" w:rsidR="001B37A6" w:rsidRPr="0018307E" w:rsidRDefault="001B37A6" w:rsidP="001B37A6">
                  <w:pPr>
                    <w:pStyle w:val="ListParagraph"/>
                    <w:numPr>
                      <w:ilvl w:val="1"/>
                      <w:numId w:val="49"/>
                    </w:numPr>
                    <w:spacing w:before="0" w:after="200" w:line="240" w:lineRule="auto"/>
                    <w:ind w:left="597" w:hanging="425"/>
                    <w:rPr>
                      <w:i/>
                      <w:iCs/>
                    </w:rPr>
                  </w:pPr>
                  <w:r w:rsidRPr="00735C8F">
                    <w:rPr>
                      <w:i/>
                      <w:iCs/>
                    </w:rPr>
                    <w:t>Risk Management in Cyber Security</w:t>
                  </w:r>
                </w:p>
              </w:tc>
              <w:tc>
                <w:tcPr>
                  <w:tcW w:w="1284" w:type="dxa"/>
                </w:tcPr>
                <w:p w14:paraId="2BF2714A" w14:textId="77777777" w:rsidR="001B37A6" w:rsidRDefault="001B37A6" w:rsidP="001B37A6">
                  <w:r>
                    <w:t>UG</w:t>
                  </w:r>
                </w:p>
                <w:p w14:paraId="0EF0EAD8" w14:textId="77777777" w:rsidR="001B37A6" w:rsidRDefault="001B37A6" w:rsidP="001B37A6">
                  <w:r>
                    <w:t>PG</w:t>
                  </w:r>
                </w:p>
                <w:p w14:paraId="4B6E1478" w14:textId="77777777" w:rsidR="001B37A6" w:rsidRDefault="001B37A6" w:rsidP="001B37A6">
                  <w:r>
                    <w:t>PG</w:t>
                  </w:r>
                </w:p>
              </w:tc>
            </w:tr>
            <w:tr w:rsidR="001B37A6" w14:paraId="0434D843" w14:textId="77777777" w:rsidTr="006F1BC3">
              <w:tc>
                <w:tcPr>
                  <w:tcW w:w="3188" w:type="dxa"/>
                </w:tcPr>
                <w:p w14:paraId="7376C51D" w14:textId="77777777" w:rsidR="001B37A6" w:rsidRDefault="001B37A6" w:rsidP="001B37A6">
                  <w:proofErr w:type="spellStart"/>
                  <w:r w:rsidRPr="0018307E">
                    <w:t>Ozford</w:t>
                  </w:r>
                  <w:proofErr w:type="spellEnd"/>
                  <w:r w:rsidRPr="0018307E">
                    <w:t xml:space="preserve"> college / Melbourne</w:t>
                  </w:r>
                </w:p>
              </w:tc>
              <w:tc>
                <w:tcPr>
                  <w:tcW w:w="5094" w:type="dxa"/>
                </w:tcPr>
                <w:p w14:paraId="2E74E0BF" w14:textId="77777777" w:rsidR="001B37A6" w:rsidRDefault="001B37A6" w:rsidP="001B37A6">
                  <w:pPr>
                    <w:pStyle w:val="ListParagraph"/>
                    <w:numPr>
                      <w:ilvl w:val="1"/>
                      <w:numId w:val="49"/>
                    </w:numPr>
                    <w:spacing w:before="0" w:after="200" w:line="240" w:lineRule="auto"/>
                    <w:ind w:left="597" w:hanging="425"/>
                    <w:rPr>
                      <w:i/>
                      <w:iCs/>
                    </w:rPr>
                  </w:pPr>
                  <w:r>
                    <w:rPr>
                      <w:i/>
                      <w:iCs/>
                    </w:rPr>
                    <w:t>Network Architecture and Protocols</w:t>
                  </w:r>
                </w:p>
              </w:tc>
              <w:tc>
                <w:tcPr>
                  <w:tcW w:w="1284" w:type="dxa"/>
                </w:tcPr>
                <w:p w14:paraId="54DED8ED" w14:textId="77777777" w:rsidR="001B37A6" w:rsidRDefault="001B37A6" w:rsidP="001B37A6">
                  <w:r>
                    <w:t>UG</w:t>
                  </w:r>
                </w:p>
              </w:tc>
            </w:tr>
            <w:tr w:rsidR="001B37A6" w14:paraId="55049C13" w14:textId="77777777" w:rsidTr="006F1BC3">
              <w:tc>
                <w:tcPr>
                  <w:tcW w:w="3188" w:type="dxa"/>
                </w:tcPr>
                <w:p w14:paraId="7A5945D9" w14:textId="77777777" w:rsidR="001B37A6" w:rsidRPr="0018307E" w:rsidRDefault="001B37A6" w:rsidP="001B37A6">
                  <w:r>
                    <w:t>Australian Institute of Technology and Commerce</w:t>
                  </w:r>
                </w:p>
              </w:tc>
              <w:tc>
                <w:tcPr>
                  <w:tcW w:w="5094" w:type="dxa"/>
                </w:tcPr>
                <w:p w14:paraId="4DD988EC" w14:textId="77777777" w:rsidR="001B37A6" w:rsidRDefault="001B37A6" w:rsidP="001B37A6">
                  <w:pPr>
                    <w:pStyle w:val="ListParagraph"/>
                    <w:numPr>
                      <w:ilvl w:val="1"/>
                      <w:numId w:val="49"/>
                    </w:numPr>
                    <w:spacing w:before="0" w:after="200" w:line="240" w:lineRule="auto"/>
                    <w:ind w:left="597" w:hanging="425"/>
                    <w:rPr>
                      <w:i/>
                      <w:iCs/>
                    </w:rPr>
                  </w:pPr>
                  <w:r>
                    <w:rPr>
                      <w:i/>
                      <w:iCs/>
                    </w:rPr>
                    <w:t>Cybersecurity</w:t>
                  </w:r>
                </w:p>
              </w:tc>
              <w:tc>
                <w:tcPr>
                  <w:tcW w:w="1284" w:type="dxa"/>
                </w:tcPr>
                <w:p w14:paraId="2D669F93" w14:textId="77777777" w:rsidR="001B37A6" w:rsidRDefault="001B37A6" w:rsidP="001B37A6">
                  <w:r>
                    <w:t>PG</w:t>
                  </w:r>
                </w:p>
              </w:tc>
            </w:tr>
            <w:tr w:rsidR="001B37A6" w14:paraId="131F6135" w14:textId="77777777" w:rsidTr="006F1BC3">
              <w:tc>
                <w:tcPr>
                  <w:tcW w:w="3188" w:type="dxa"/>
                </w:tcPr>
                <w:p w14:paraId="2CE45E4B" w14:textId="77777777" w:rsidR="001B37A6" w:rsidRDefault="001B37A6" w:rsidP="001B37A6">
                  <w:r>
                    <w:t>Apex Australia College</w:t>
                  </w:r>
                </w:p>
              </w:tc>
              <w:tc>
                <w:tcPr>
                  <w:tcW w:w="5094" w:type="dxa"/>
                </w:tcPr>
                <w:p w14:paraId="50023178" w14:textId="77777777" w:rsidR="001B37A6" w:rsidRDefault="001B37A6" w:rsidP="001B37A6">
                  <w:pPr>
                    <w:pStyle w:val="ListParagraph"/>
                    <w:numPr>
                      <w:ilvl w:val="1"/>
                      <w:numId w:val="49"/>
                    </w:numPr>
                    <w:spacing w:before="0" w:after="200" w:line="240" w:lineRule="auto"/>
                    <w:ind w:left="597" w:hanging="425"/>
                    <w:rPr>
                      <w:i/>
                      <w:iCs/>
                    </w:rPr>
                  </w:pPr>
                  <w:r>
                    <w:rPr>
                      <w:i/>
                      <w:iCs/>
                    </w:rPr>
                    <w:t>Software Testing and Development</w:t>
                  </w:r>
                </w:p>
                <w:p w14:paraId="7F30BAB5" w14:textId="77777777" w:rsidR="001B37A6" w:rsidRDefault="001B37A6" w:rsidP="001B37A6">
                  <w:pPr>
                    <w:pStyle w:val="ListParagraph"/>
                    <w:numPr>
                      <w:ilvl w:val="1"/>
                      <w:numId w:val="49"/>
                    </w:numPr>
                    <w:spacing w:before="0" w:after="200" w:line="240" w:lineRule="auto"/>
                    <w:ind w:left="597" w:hanging="425"/>
                    <w:rPr>
                      <w:i/>
                      <w:iCs/>
                    </w:rPr>
                  </w:pPr>
                  <w:r>
                    <w:rPr>
                      <w:i/>
                      <w:iCs/>
                    </w:rPr>
                    <w:t>Cloud App Dev.</w:t>
                  </w:r>
                </w:p>
              </w:tc>
              <w:tc>
                <w:tcPr>
                  <w:tcW w:w="1284" w:type="dxa"/>
                </w:tcPr>
                <w:p w14:paraId="0B77A419" w14:textId="77777777" w:rsidR="001B37A6" w:rsidRDefault="001B37A6" w:rsidP="001B37A6">
                  <w:r>
                    <w:t>UG</w:t>
                  </w:r>
                </w:p>
                <w:p w14:paraId="07DF0DC1" w14:textId="77777777" w:rsidR="001B37A6" w:rsidRDefault="001B37A6" w:rsidP="001B37A6">
                  <w:r>
                    <w:t>PG</w:t>
                  </w:r>
                </w:p>
              </w:tc>
            </w:tr>
          </w:tbl>
          <w:p w14:paraId="28FA7AD8" w14:textId="707D3964" w:rsidR="001B37A6" w:rsidRPr="001B37A6" w:rsidRDefault="001B37A6" w:rsidP="00BE612A">
            <w:pPr>
              <w:pStyle w:val="Responses-Singleline"/>
              <w:rPr>
                <w:lang w:val="en-AU"/>
              </w:rPr>
            </w:pPr>
          </w:p>
        </w:tc>
      </w:tr>
    </w:tbl>
    <w:p w14:paraId="4F300EC4" w14:textId="6A2B4BF2" w:rsidR="009367EC" w:rsidRPr="00942119" w:rsidRDefault="00B000FB" w:rsidP="00BA66B8">
      <w:pPr>
        <w:spacing w:before="180"/>
        <w:ind w:left="720" w:hanging="720"/>
        <w:rPr>
          <w:b/>
          <w:iCs/>
        </w:rPr>
      </w:pPr>
      <w:r>
        <w:rPr>
          <w:b/>
          <w:iCs/>
        </w:rPr>
        <w:t>8</w:t>
      </w:r>
      <w:r w:rsidR="009367EC" w:rsidRPr="00942119">
        <w:rPr>
          <w:b/>
          <w:iCs/>
        </w:rPr>
        <w:t>.</w:t>
      </w:r>
      <w:r>
        <w:rPr>
          <w:b/>
          <w:iCs/>
        </w:rPr>
        <w:t xml:space="preserve"> </w:t>
      </w:r>
      <w:r w:rsidR="009367EC">
        <w:rPr>
          <w:b/>
          <w:iCs/>
        </w:rPr>
        <w:t xml:space="preserve">Research supervision experience </w:t>
      </w:r>
      <w:r w:rsidR="009367EC" w:rsidRPr="00445AB3">
        <w:rPr>
          <w:i/>
          <w:iCs/>
        </w:rPr>
        <w:t>(if supervising research candidates)</w:t>
      </w:r>
    </w:p>
    <w:tbl>
      <w:tblPr>
        <w:tblW w:w="9606" w:type="dxa"/>
        <w:tblBorders>
          <w:top w:val="single" w:sz="4" w:space="0" w:color="002C33" w:themeColor="accent2" w:themeShade="BF"/>
          <w:left w:val="single" w:sz="4" w:space="0" w:color="002C33" w:themeColor="accent2" w:themeShade="BF"/>
          <w:bottom w:val="single" w:sz="4" w:space="0" w:color="002C33" w:themeColor="accent2" w:themeShade="BF"/>
          <w:right w:val="single" w:sz="4" w:space="0" w:color="002C33" w:themeColor="accent2" w:themeShade="BF"/>
          <w:insideH w:val="single" w:sz="4" w:space="0" w:color="002C33" w:themeColor="accent2" w:themeShade="BF"/>
          <w:insideV w:val="single" w:sz="4" w:space="0" w:color="002C33" w:themeColor="accent2" w:themeShade="BF"/>
        </w:tblBorders>
        <w:tblLook w:val="01E0" w:firstRow="1" w:lastRow="1" w:firstColumn="1" w:lastColumn="1" w:noHBand="0" w:noVBand="0"/>
      </w:tblPr>
      <w:tblGrid>
        <w:gridCol w:w="9606"/>
      </w:tblGrid>
      <w:tr w:rsidR="009367EC" w:rsidRPr="00E251D1" w14:paraId="5A9B003F" w14:textId="77777777" w:rsidTr="00BE612A">
        <w:trPr>
          <w:cantSplit/>
        </w:trPr>
        <w:tc>
          <w:tcPr>
            <w:tcW w:w="9606" w:type="dxa"/>
            <w:vAlign w:val="center"/>
          </w:tcPr>
          <w:p w14:paraId="1425C09A" w14:textId="77777777" w:rsidR="001B37A6" w:rsidRDefault="001B37A6" w:rsidP="001B37A6">
            <w:pPr>
              <w:rPr>
                <w:lang w:val="en-US"/>
              </w:rPr>
            </w:pPr>
            <w:r>
              <w:rPr>
                <w:lang w:val="en-US"/>
              </w:rPr>
              <w:t xml:space="preserve">1. Supervisor for PhD students </w:t>
            </w:r>
            <w:proofErr w:type="gramStart"/>
            <w:r>
              <w:rPr>
                <w:lang w:val="en-US"/>
              </w:rPr>
              <w:t>in</w:t>
            </w:r>
            <w:proofErr w:type="gramEnd"/>
            <w:r>
              <w:rPr>
                <w:lang w:val="en-US"/>
              </w:rPr>
              <w:t xml:space="preserve"> Western Sydney University. The research domain is related to. </w:t>
            </w:r>
          </w:p>
          <w:p w14:paraId="075A7F55" w14:textId="77777777" w:rsidR="001B37A6" w:rsidRDefault="001B37A6" w:rsidP="001B37A6">
            <w:pPr>
              <w:pStyle w:val="ListParagraph"/>
              <w:numPr>
                <w:ilvl w:val="0"/>
                <w:numId w:val="48"/>
              </w:numPr>
              <w:spacing w:before="0" w:after="200" w:line="276" w:lineRule="auto"/>
              <w:rPr>
                <w:lang w:val="en-US"/>
              </w:rPr>
            </w:pPr>
            <w:r>
              <w:rPr>
                <w:lang w:val="en-US"/>
              </w:rPr>
              <w:t xml:space="preserve">“MANAGING ANONYMISED AND SECURED MEDICAL BIG DATA FROM MULTIPLE SOURCES” </w:t>
            </w:r>
          </w:p>
          <w:p w14:paraId="35D399E0" w14:textId="77777777" w:rsidR="001B37A6" w:rsidRDefault="001B37A6" w:rsidP="001B37A6">
            <w:pPr>
              <w:pStyle w:val="ListParagraph"/>
              <w:numPr>
                <w:ilvl w:val="0"/>
                <w:numId w:val="48"/>
              </w:numPr>
              <w:spacing w:before="0" w:after="200" w:line="276" w:lineRule="auto"/>
              <w:rPr>
                <w:lang w:val="en-US"/>
              </w:rPr>
            </w:pPr>
            <w:r>
              <w:rPr>
                <w:lang w:val="en-US"/>
              </w:rPr>
              <w:t>“IMPORVING THE OPERATIONAL PRODUCTOVITY AND ACCURACY OF CLINICAL CODERS”</w:t>
            </w:r>
          </w:p>
          <w:p w14:paraId="11C2F07B" w14:textId="77777777" w:rsidR="001B37A6" w:rsidRPr="001B37A6" w:rsidRDefault="001B37A6" w:rsidP="001B37A6">
            <w:pPr>
              <w:pStyle w:val="ListParagraph"/>
              <w:numPr>
                <w:ilvl w:val="0"/>
                <w:numId w:val="48"/>
              </w:numPr>
              <w:spacing w:before="0" w:after="200" w:line="276" w:lineRule="auto"/>
              <w:rPr>
                <w:lang w:val="en-US"/>
              </w:rPr>
            </w:pPr>
            <w:r>
              <w:rPr>
                <w:lang w:val="en-US"/>
              </w:rPr>
              <w:t>“</w:t>
            </w:r>
            <w:r w:rsidRPr="000307DA">
              <w:rPr>
                <w:caps/>
                <w:lang w:val="en-US"/>
              </w:rPr>
              <w:t>Blockchain Framework to assist Taxation System</w:t>
            </w:r>
            <w:r>
              <w:rPr>
                <w:caps/>
                <w:lang w:val="en-US"/>
              </w:rPr>
              <w:t>”</w:t>
            </w:r>
          </w:p>
          <w:p w14:paraId="700FD0FB" w14:textId="4F8A9302" w:rsidR="001B37A6" w:rsidRPr="001B37A6" w:rsidRDefault="001B37A6" w:rsidP="001B37A6">
            <w:pPr>
              <w:spacing w:before="0" w:after="200" w:line="276" w:lineRule="auto"/>
              <w:rPr>
                <w:lang w:val="en-US"/>
              </w:rPr>
            </w:pPr>
            <w:r>
              <w:t xml:space="preserve">2. </w:t>
            </w:r>
            <w:r>
              <w:t xml:space="preserve">Research supervisor and co-supervisor for many </w:t>
            </w:r>
            <w:proofErr w:type="gramStart"/>
            <w:r>
              <w:t>Master</w:t>
            </w:r>
            <w:proofErr w:type="gramEnd"/>
            <w:r>
              <w:t xml:space="preserve"> by research students in Heli Institute</w:t>
            </w:r>
          </w:p>
          <w:p w14:paraId="01B3679F" w14:textId="77838A54" w:rsidR="009367EC" w:rsidRPr="00AC7936" w:rsidRDefault="009367EC" w:rsidP="00BE612A">
            <w:pPr>
              <w:pStyle w:val="Responses-Singleline"/>
            </w:pPr>
          </w:p>
        </w:tc>
      </w:tr>
    </w:tbl>
    <w:p w14:paraId="076567A7" w14:textId="77777777" w:rsidR="009367EC" w:rsidRDefault="009367EC" w:rsidP="009367EC">
      <w:pPr>
        <w:spacing w:before="0" w:after="200" w:line="276" w:lineRule="auto"/>
      </w:pPr>
    </w:p>
    <w:p w14:paraId="4962A825" w14:textId="77777777" w:rsidR="009367EC" w:rsidRDefault="009367EC" w:rsidP="009367EC">
      <w:pPr>
        <w:spacing w:before="0" w:after="200" w:line="276" w:lineRule="auto"/>
        <w:sectPr w:rsidR="009367EC" w:rsidSect="00942119">
          <w:footerReference w:type="default" r:id="rId10"/>
          <w:headerReference w:type="first" r:id="rId11"/>
          <w:footerReference w:type="first" r:id="rId12"/>
          <w:pgSz w:w="11906" w:h="16838"/>
          <w:pgMar w:top="1440" w:right="1274" w:bottom="1134" w:left="1276" w:header="851" w:footer="708" w:gutter="0"/>
          <w:cols w:space="708"/>
          <w:titlePg/>
          <w:docGrid w:linePitch="360"/>
        </w:sectPr>
      </w:pPr>
      <w:r>
        <w:t xml:space="preserve"> </w:t>
      </w:r>
    </w:p>
    <w:p w14:paraId="68D97E83" w14:textId="10D27E6A" w:rsidR="009367EC" w:rsidRDefault="00B000FB" w:rsidP="009367EC">
      <w:pPr>
        <w:ind w:left="720" w:hanging="720"/>
        <w:rPr>
          <w:b/>
          <w:iCs/>
        </w:rPr>
      </w:pPr>
      <w:r>
        <w:rPr>
          <w:b/>
          <w:iCs/>
        </w:rPr>
        <w:lastRenderedPageBreak/>
        <w:t>9</w:t>
      </w:r>
      <w:r w:rsidR="009367EC" w:rsidRPr="00942119">
        <w:rPr>
          <w:b/>
          <w:iCs/>
        </w:rPr>
        <w:t>.</w:t>
      </w:r>
      <w:r>
        <w:rPr>
          <w:b/>
          <w:iCs/>
        </w:rPr>
        <w:t xml:space="preserve"> </w:t>
      </w:r>
      <w:r w:rsidR="009367EC">
        <w:rPr>
          <w:b/>
          <w:iCs/>
        </w:rPr>
        <w:t>Publications (scholarship and research outputs)</w:t>
      </w:r>
    </w:p>
    <w:p w14:paraId="4395E851" w14:textId="77777777" w:rsidR="00B000FB" w:rsidRPr="00F727A9" w:rsidRDefault="00B000FB" w:rsidP="00FA4D9D">
      <w:pPr>
        <w:rPr>
          <w:iCs/>
        </w:rPr>
      </w:pPr>
      <w:r w:rsidRPr="00F727A9">
        <w:rPr>
          <w:iCs/>
        </w:rPr>
        <w:t>Include publications categorised by: articles in research journals, articles in scholarly journals; conference papers; books; book chapters; peer-reviewed or not; number and value of peer</w:t>
      </w:r>
      <w:r>
        <w:rPr>
          <w:iCs/>
        </w:rPr>
        <w:t>-</w:t>
      </w:r>
      <w:r w:rsidRPr="00F727A9">
        <w:rPr>
          <w:iCs/>
        </w:rPr>
        <w:t>reviewed grants; and other outputs (such as patents).</w:t>
      </w:r>
      <w:r>
        <w:rPr>
          <w:iCs/>
        </w:rPr>
        <w:br/>
      </w:r>
    </w:p>
    <w:p w14:paraId="68FE4FE7" w14:textId="77777777" w:rsidR="00B000FB" w:rsidRDefault="00B000FB" w:rsidP="00B000FB">
      <w:pPr>
        <w:spacing w:before="0" w:after="200" w:line="276" w:lineRule="auto"/>
      </w:pPr>
      <w:r>
        <w:t>For guidance on the distinction between research and scholarship, refer to the TEQSA Guidance Notes on Scholarship and Research and Research Training on TEQSA.gov.au.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723"/>
        <w:gridCol w:w="1135"/>
        <w:gridCol w:w="3947"/>
        <w:gridCol w:w="1891"/>
        <w:gridCol w:w="1219"/>
        <w:gridCol w:w="1216"/>
        <w:gridCol w:w="1319"/>
        <w:gridCol w:w="1367"/>
      </w:tblGrid>
      <w:tr w:rsidR="00977EDD" w:rsidRPr="00896F75" w14:paraId="66ACEB86" w14:textId="77777777" w:rsidTr="000B7D45">
        <w:trPr>
          <w:trHeight w:val="1320"/>
        </w:trPr>
        <w:tc>
          <w:tcPr>
            <w:tcW w:w="664" w:type="pct"/>
            <w:gridSpan w:val="2"/>
            <w:shd w:val="clear" w:color="auto" w:fill="ECF7F8" w:themeFill="accent5" w:themeFillTint="33"/>
            <w:hideMark/>
          </w:tcPr>
          <w:p w14:paraId="28B4ACB8" w14:textId="77777777" w:rsidR="009367EC" w:rsidRPr="00C35CD8" w:rsidRDefault="009367EC" w:rsidP="00BE612A">
            <w:pPr>
              <w:pStyle w:val="NoSpacing"/>
              <w:rPr>
                <w:rFonts w:eastAsia="Times New Roman" w:cs="Arial"/>
                <w:b/>
                <w:color w:val="007F8D"/>
                <w:sz w:val="16"/>
                <w:szCs w:val="18"/>
              </w:rPr>
            </w:pPr>
            <w:r>
              <w:rPr>
                <w:rFonts w:eastAsia="Times New Roman" w:cs="Arial"/>
                <w:b/>
                <w:color w:val="007F8D"/>
                <w:sz w:val="16"/>
                <w:szCs w:val="18"/>
              </w:rPr>
              <w:t>Author(s)</w:t>
            </w:r>
          </w:p>
        </w:tc>
        <w:tc>
          <w:tcPr>
            <w:tcW w:w="407" w:type="pct"/>
            <w:shd w:val="clear" w:color="auto" w:fill="ECF7F8" w:themeFill="accent5" w:themeFillTint="33"/>
          </w:tcPr>
          <w:p w14:paraId="3652DD38" w14:textId="77777777" w:rsidR="009367EC" w:rsidRDefault="009367EC" w:rsidP="00BE612A">
            <w:pPr>
              <w:pStyle w:val="NoSpacing"/>
              <w:rPr>
                <w:rFonts w:eastAsia="Times New Roman" w:cs="Arial"/>
                <w:b/>
                <w:color w:val="007F8D"/>
                <w:sz w:val="16"/>
                <w:szCs w:val="18"/>
              </w:rPr>
            </w:pPr>
            <w:r>
              <w:rPr>
                <w:rFonts w:eastAsia="Times New Roman" w:cs="Arial"/>
                <w:b/>
                <w:color w:val="007F8D"/>
                <w:sz w:val="16"/>
                <w:szCs w:val="18"/>
              </w:rPr>
              <w:t>Year of publication</w:t>
            </w:r>
          </w:p>
        </w:tc>
        <w:tc>
          <w:tcPr>
            <w:tcW w:w="1415" w:type="pct"/>
            <w:shd w:val="clear" w:color="auto" w:fill="ECF7F8" w:themeFill="accent5" w:themeFillTint="33"/>
            <w:hideMark/>
          </w:tcPr>
          <w:p w14:paraId="23FD8709" w14:textId="77777777" w:rsidR="009367EC" w:rsidRPr="00C35CD8" w:rsidRDefault="009367EC" w:rsidP="00BE612A">
            <w:pPr>
              <w:pStyle w:val="NoSpacing"/>
              <w:rPr>
                <w:rFonts w:eastAsia="Times New Roman" w:cs="Arial"/>
                <w:b/>
                <w:color w:val="007F8D"/>
                <w:sz w:val="16"/>
                <w:szCs w:val="18"/>
              </w:rPr>
            </w:pPr>
            <w:r>
              <w:rPr>
                <w:rFonts w:eastAsia="Times New Roman" w:cs="Arial"/>
                <w:b/>
                <w:color w:val="007F8D"/>
                <w:sz w:val="16"/>
                <w:szCs w:val="18"/>
              </w:rPr>
              <w:t>Title of publication</w:t>
            </w:r>
          </w:p>
        </w:tc>
        <w:tc>
          <w:tcPr>
            <w:tcW w:w="678" w:type="pct"/>
            <w:shd w:val="clear" w:color="auto" w:fill="ECF7F8" w:themeFill="accent5" w:themeFillTint="33"/>
          </w:tcPr>
          <w:p w14:paraId="50322801" w14:textId="77777777" w:rsidR="009367EC" w:rsidRPr="00C35CD8" w:rsidRDefault="009367EC" w:rsidP="00BE612A">
            <w:pPr>
              <w:pStyle w:val="NoSpacing"/>
              <w:rPr>
                <w:rFonts w:eastAsia="Times New Roman" w:cs="Arial"/>
                <w:b/>
                <w:color w:val="007F8D"/>
                <w:sz w:val="16"/>
                <w:szCs w:val="18"/>
              </w:rPr>
            </w:pPr>
            <w:r w:rsidRPr="00C35CD8">
              <w:rPr>
                <w:rFonts w:eastAsia="Times New Roman" w:cs="Arial"/>
                <w:b/>
                <w:color w:val="007F8D"/>
                <w:sz w:val="16"/>
                <w:szCs w:val="18"/>
              </w:rPr>
              <w:t>Journal/</w:t>
            </w:r>
            <w:r>
              <w:rPr>
                <w:rFonts w:eastAsia="Times New Roman" w:cs="Arial"/>
                <w:b/>
                <w:color w:val="007F8D"/>
                <w:sz w:val="16"/>
                <w:szCs w:val="18"/>
              </w:rPr>
              <w:t>v</w:t>
            </w:r>
            <w:r w:rsidRPr="00C35CD8">
              <w:rPr>
                <w:rFonts w:eastAsia="Times New Roman" w:cs="Arial"/>
                <w:b/>
                <w:color w:val="007F8D"/>
                <w:sz w:val="16"/>
                <w:szCs w:val="18"/>
              </w:rPr>
              <w:t>olume/</w:t>
            </w:r>
            <w:r>
              <w:rPr>
                <w:rFonts w:eastAsia="Times New Roman" w:cs="Arial"/>
                <w:b/>
                <w:color w:val="007F8D"/>
                <w:sz w:val="16"/>
                <w:szCs w:val="18"/>
              </w:rPr>
              <w:t xml:space="preserve"> p</w:t>
            </w:r>
            <w:r w:rsidRPr="00C35CD8">
              <w:rPr>
                <w:rFonts w:eastAsia="Times New Roman" w:cs="Arial"/>
                <w:b/>
                <w:color w:val="007F8D"/>
                <w:sz w:val="16"/>
                <w:szCs w:val="18"/>
              </w:rPr>
              <w:t>roceedings</w:t>
            </w:r>
          </w:p>
        </w:tc>
        <w:tc>
          <w:tcPr>
            <w:tcW w:w="437" w:type="pct"/>
            <w:shd w:val="clear" w:color="auto" w:fill="ECF7F8" w:themeFill="accent5" w:themeFillTint="33"/>
          </w:tcPr>
          <w:p w14:paraId="2F358FFF" w14:textId="77777777" w:rsidR="009367EC" w:rsidRPr="00C35CD8" w:rsidRDefault="009367EC" w:rsidP="00BE612A">
            <w:pPr>
              <w:pStyle w:val="NoSpacing"/>
              <w:rPr>
                <w:rFonts w:eastAsia="Times New Roman" w:cs="Arial"/>
                <w:b/>
                <w:color w:val="007F8D"/>
                <w:sz w:val="16"/>
                <w:szCs w:val="18"/>
              </w:rPr>
            </w:pPr>
            <w:r>
              <w:rPr>
                <w:rFonts w:eastAsia="Times New Roman" w:cs="Arial"/>
                <w:b/>
                <w:color w:val="007F8D"/>
                <w:sz w:val="16"/>
                <w:szCs w:val="18"/>
              </w:rPr>
              <w:t>Type of publication (1)</w:t>
            </w:r>
          </w:p>
        </w:tc>
        <w:tc>
          <w:tcPr>
            <w:tcW w:w="436" w:type="pct"/>
            <w:shd w:val="clear" w:color="auto" w:fill="ECF7F8" w:themeFill="accent5" w:themeFillTint="33"/>
          </w:tcPr>
          <w:p w14:paraId="34E1F71D" w14:textId="77777777" w:rsidR="009367EC" w:rsidRPr="00C35CD8" w:rsidRDefault="009367EC" w:rsidP="00BE612A">
            <w:pPr>
              <w:pStyle w:val="NoSpacing"/>
              <w:rPr>
                <w:rFonts w:eastAsia="Times New Roman" w:cs="Arial"/>
                <w:b/>
                <w:color w:val="007F8D"/>
                <w:sz w:val="16"/>
                <w:szCs w:val="18"/>
              </w:rPr>
            </w:pPr>
            <w:r w:rsidRPr="00C35CD8">
              <w:rPr>
                <w:rFonts w:eastAsia="Times New Roman" w:cs="Arial"/>
                <w:b/>
                <w:color w:val="007F8D"/>
                <w:sz w:val="16"/>
                <w:szCs w:val="18"/>
              </w:rPr>
              <w:t>Peer-</w:t>
            </w:r>
            <w:r>
              <w:rPr>
                <w:rFonts w:eastAsia="Times New Roman" w:cs="Arial"/>
                <w:b/>
                <w:color w:val="007F8D"/>
                <w:sz w:val="16"/>
                <w:szCs w:val="18"/>
              </w:rPr>
              <w:t>r</w:t>
            </w:r>
            <w:r w:rsidRPr="00C35CD8">
              <w:rPr>
                <w:rFonts w:eastAsia="Times New Roman" w:cs="Arial"/>
                <w:b/>
                <w:color w:val="007F8D"/>
                <w:sz w:val="16"/>
                <w:szCs w:val="18"/>
              </w:rPr>
              <w:t xml:space="preserve">efereed/ </w:t>
            </w:r>
            <w:r>
              <w:rPr>
                <w:rFonts w:eastAsia="Times New Roman" w:cs="Arial"/>
                <w:b/>
                <w:color w:val="007F8D"/>
                <w:sz w:val="16"/>
                <w:szCs w:val="18"/>
              </w:rPr>
              <w:t>r</w:t>
            </w:r>
            <w:r w:rsidRPr="00C35CD8">
              <w:rPr>
                <w:rFonts w:eastAsia="Times New Roman" w:cs="Arial"/>
                <w:b/>
                <w:color w:val="007F8D"/>
                <w:sz w:val="16"/>
                <w:szCs w:val="18"/>
              </w:rPr>
              <w:t>eviewed</w:t>
            </w:r>
          </w:p>
        </w:tc>
        <w:tc>
          <w:tcPr>
            <w:tcW w:w="473" w:type="pct"/>
            <w:shd w:val="clear" w:color="auto" w:fill="ECF7F8" w:themeFill="accent5" w:themeFillTint="33"/>
            <w:hideMark/>
          </w:tcPr>
          <w:p w14:paraId="5BD1E654" w14:textId="77777777" w:rsidR="009367EC" w:rsidRPr="00C35CD8" w:rsidRDefault="009367EC" w:rsidP="00BE612A">
            <w:pPr>
              <w:pStyle w:val="NoSpacing"/>
              <w:rPr>
                <w:rFonts w:eastAsia="Times New Roman" w:cs="Arial"/>
                <w:b/>
                <w:color w:val="007F8D"/>
                <w:sz w:val="16"/>
                <w:szCs w:val="18"/>
              </w:rPr>
            </w:pPr>
            <w:r w:rsidRPr="00C35CD8">
              <w:rPr>
                <w:rFonts w:eastAsia="Times New Roman" w:cs="Arial"/>
                <w:b/>
                <w:color w:val="007F8D"/>
                <w:sz w:val="16"/>
                <w:szCs w:val="18"/>
              </w:rPr>
              <w:t xml:space="preserve">Research </w:t>
            </w:r>
            <w:r>
              <w:rPr>
                <w:rFonts w:eastAsia="Times New Roman" w:cs="Arial"/>
                <w:b/>
                <w:color w:val="007F8D"/>
                <w:sz w:val="16"/>
                <w:szCs w:val="18"/>
              </w:rPr>
              <w:t>c</w:t>
            </w:r>
            <w:r w:rsidRPr="00C35CD8">
              <w:rPr>
                <w:rFonts w:eastAsia="Times New Roman" w:cs="Arial"/>
                <w:b/>
                <w:color w:val="007F8D"/>
                <w:sz w:val="16"/>
                <w:szCs w:val="18"/>
              </w:rPr>
              <w:t>lassification</w:t>
            </w:r>
            <w:r>
              <w:rPr>
                <w:rFonts w:eastAsia="Times New Roman" w:cs="Arial"/>
                <w:b/>
                <w:color w:val="007F8D"/>
                <w:sz w:val="16"/>
                <w:szCs w:val="18"/>
              </w:rPr>
              <w:t xml:space="preserve"> (research/ scholarship)</w:t>
            </w:r>
          </w:p>
        </w:tc>
        <w:tc>
          <w:tcPr>
            <w:tcW w:w="491" w:type="pct"/>
            <w:shd w:val="clear" w:color="auto" w:fill="ECF7F8" w:themeFill="accent5" w:themeFillTint="33"/>
            <w:hideMark/>
          </w:tcPr>
          <w:p w14:paraId="1E7E19B5" w14:textId="77777777" w:rsidR="009367EC" w:rsidRPr="00C35CD8" w:rsidRDefault="009367EC" w:rsidP="00BE612A">
            <w:pPr>
              <w:pStyle w:val="NoSpacing"/>
              <w:rPr>
                <w:rFonts w:eastAsia="Times New Roman" w:cs="Arial"/>
                <w:b/>
                <w:color w:val="007F8D"/>
                <w:sz w:val="16"/>
                <w:szCs w:val="18"/>
              </w:rPr>
            </w:pPr>
            <w:r>
              <w:rPr>
                <w:rFonts w:eastAsia="Times New Roman" w:cs="Arial"/>
                <w:b/>
                <w:color w:val="007F8D"/>
                <w:sz w:val="16"/>
                <w:szCs w:val="18"/>
              </w:rPr>
              <w:t xml:space="preserve">Broad </w:t>
            </w:r>
            <w:r w:rsidRPr="00C35CD8">
              <w:rPr>
                <w:rFonts w:eastAsia="Times New Roman" w:cs="Arial"/>
                <w:b/>
                <w:color w:val="007F8D"/>
                <w:sz w:val="16"/>
                <w:szCs w:val="18"/>
              </w:rPr>
              <w:t>Field of Education</w:t>
            </w:r>
          </w:p>
        </w:tc>
      </w:tr>
      <w:tr w:rsidR="00977EDD" w:rsidRPr="00896F75" w14:paraId="6893147D" w14:textId="77777777" w:rsidTr="000B7D45">
        <w:trPr>
          <w:trHeight w:val="330"/>
        </w:trPr>
        <w:tc>
          <w:tcPr>
            <w:tcW w:w="405" w:type="pct"/>
            <w:hideMark/>
          </w:tcPr>
          <w:p w14:paraId="12D46B6B" w14:textId="77777777" w:rsidR="009367EC" w:rsidRPr="00AE1B51" w:rsidRDefault="009367EC" w:rsidP="00BE612A">
            <w:pPr>
              <w:pStyle w:val="NoSpacing"/>
              <w:rPr>
                <w:rFonts w:cstheme="minorHAnsi"/>
                <w:sz w:val="14"/>
                <w:szCs w:val="20"/>
              </w:rPr>
            </w:pPr>
            <w:r w:rsidRPr="00AE1B51">
              <w:rPr>
                <w:rFonts w:cstheme="minorHAnsi"/>
                <w:sz w:val="14"/>
                <w:szCs w:val="20"/>
              </w:rPr>
              <w:t>Surname</w:t>
            </w:r>
          </w:p>
        </w:tc>
        <w:tc>
          <w:tcPr>
            <w:tcW w:w="258" w:type="pct"/>
            <w:hideMark/>
          </w:tcPr>
          <w:p w14:paraId="7A29A562" w14:textId="77777777" w:rsidR="009367EC" w:rsidRPr="00AE1B51" w:rsidRDefault="009367EC" w:rsidP="00BE612A">
            <w:pPr>
              <w:pStyle w:val="NoSpacing"/>
              <w:rPr>
                <w:rFonts w:cstheme="minorHAnsi"/>
                <w:sz w:val="14"/>
                <w:szCs w:val="20"/>
              </w:rPr>
            </w:pPr>
            <w:r w:rsidRPr="00AE1B51">
              <w:rPr>
                <w:rFonts w:cstheme="minorHAnsi"/>
                <w:sz w:val="14"/>
                <w:szCs w:val="20"/>
              </w:rPr>
              <w:t>Initial</w:t>
            </w:r>
          </w:p>
        </w:tc>
        <w:tc>
          <w:tcPr>
            <w:tcW w:w="407" w:type="pct"/>
            <w:shd w:val="clear" w:color="auto" w:fill="DBD9D9" w:themeFill="background2" w:themeFillShade="F2"/>
          </w:tcPr>
          <w:p w14:paraId="2ABAA5AD" w14:textId="77777777" w:rsidR="009367EC" w:rsidRPr="00AE1B51" w:rsidRDefault="009367EC" w:rsidP="00BE612A">
            <w:pPr>
              <w:pStyle w:val="NoSpacing"/>
              <w:rPr>
                <w:rFonts w:cstheme="minorHAnsi"/>
                <w:sz w:val="14"/>
                <w:szCs w:val="20"/>
              </w:rPr>
            </w:pPr>
          </w:p>
        </w:tc>
        <w:tc>
          <w:tcPr>
            <w:tcW w:w="1415" w:type="pct"/>
            <w:hideMark/>
          </w:tcPr>
          <w:p w14:paraId="5572A81A" w14:textId="77777777" w:rsidR="009367EC" w:rsidRPr="00AE1B51" w:rsidRDefault="009367EC" w:rsidP="00BE612A">
            <w:pPr>
              <w:pStyle w:val="NoSpacing"/>
              <w:rPr>
                <w:rFonts w:cstheme="minorHAnsi"/>
                <w:sz w:val="14"/>
                <w:szCs w:val="20"/>
              </w:rPr>
            </w:pPr>
          </w:p>
        </w:tc>
        <w:tc>
          <w:tcPr>
            <w:tcW w:w="678" w:type="pct"/>
            <w:shd w:val="clear" w:color="auto" w:fill="DBD9D9" w:themeFill="background2" w:themeFillShade="F2"/>
          </w:tcPr>
          <w:p w14:paraId="2AA7C783" w14:textId="77777777" w:rsidR="009367EC" w:rsidRPr="00AE1B51" w:rsidRDefault="009367EC" w:rsidP="00BE612A">
            <w:pPr>
              <w:pStyle w:val="NoSpacing"/>
              <w:rPr>
                <w:rFonts w:cstheme="minorHAnsi"/>
                <w:sz w:val="14"/>
                <w:szCs w:val="20"/>
              </w:rPr>
            </w:pPr>
          </w:p>
        </w:tc>
        <w:tc>
          <w:tcPr>
            <w:tcW w:w="437" w:type="pct"/>
          </w:tcPr>
          <w:p w14:paraId="019DACCF" w14:textId="77777777" w:rsidR="009367EC" w:rsidRPr="00AE1B51" w:rsidRDefault="009367EC" w:rsidP="00BE612A">
            <w:pPr>
              <w:pStyle w:val="NoSpacing"/>
              <w:rPr>
                <w:rFonts w:cstheme="minorHAnsi"/>
                <w:sz w:val="14"/>
                <w:szCs w:val="20"/>
              </w:rPr>
            </w:pPr>
          </w:p>
        </w:tc>
        <w:tc>
          <w:tcPr>
            <w:tcW w:w="436" w:type="pct"/>
            <w:shd w:val="clear" w:color="auto" w:fill="DBD9D9" w:themeFill="background2" w:themeFillShade="F2"/>
          </w:tcPr>
          <w:p w14:paraId="18FB27DD" w14:textId="77777777" w:rsidR="009367EC" w:rsidRPr="00AE1B51" w:rsidRDefault="009367EC" w:rsidP="00BE612A">
            <w:pPr>
              <w:pStyle w:val="NoSpacing"/>
              <w:rPr>
                <w:rFonts w:cstheme="minorHAnsi"/>
                <w:sz w:val="14"/>
                <w:szCs w:val="20"/>
              </w:rPr>
            </w:pPr>
          </w:p>
        </w:tc>
        <w:tc>
          <w:tcPr>
            <w:tcW w:w="473" w:type="pct"/>
            <w:hideMark/>
          </w:tcPr>
          <w:p w14:paraId="763518A2" w14:textId="77777777" w:rsidR="009367EC" w:rsidRPr="00AE1B51" w:rsidRDefault="009367EC" w:rsidP="00BE612A">
            <w:pPr>
              <w:pStyle w:val="NoSpacing"/>
              <w:rPr>
                <w:rFonts w:cstheme="minorHAnsi"/>
                <w:sz w:val="14"/>
                <w:szCs w:val="20"/>
              </w:rPr>
            </w:pPr>
          </w:p>
        </w:tc>
        <w:tc>
          <w:tcPr>
            <w:tcW w:w="491" w:type="pct"/>
            <w:shd w:val="clear" w:color="auto" w:fill="DBD9D9" w:themeFill="background2" w:themeFillShade="F2"/>
            <w:hideMark/>
          </w:tcPr>
          <w:p w14:paraId="6DFEF1E7" w14:textId="77777777" w:rsidR="009367EC" w:rsidRPr="00B4531A" w:rsidRDefault="009367EC" w:rsidP="00BE612A">
            <w:pPr>
              <w:pStyle w:val="NoSpacing"/>
              <w:rPr>
                <w:rFonts w:cstheme="minorHAnsi"/>
                <w:sz w:val="14"/>
                <w:szCs w:val="20"/>
              </w:rPr>
            </w:pPr>
          </w:p>
        </w:tc>
      </w:tr>
      <w:tr w:rsidR="00977EDD" w:rsidRPr="002A6242" w14:paraId="1B9F342D" w14:textId="77777777" w:rsidTr="000B7D45">
        <w:trPr>
          <w:trHeight w:val="47"/>
        </w:trPr>
        <w:tc>
          <w:tcPr>
            <w:tcW w:w="405" w:type="pct"/>
          </w:tcPr>
          <w:p w14:paraId="5093F44E" w14:textId="77777777" w:rsidR="00B008B6" w:rsidRDefault="00B008B6" w:rsidP="00B008B6">
            <w:pPr>
              <w:pStyle w:val="NoSpacing"/>
              <w:rPr>
                <w:rFonts w:ascii="Calibri" w:hAnsi="Calibri" w:cs="Arial"/>
                <w:sz w:val="16"/>
                <w:szCs w:val="16"/>
              </w:rPr>
            </w:pPr>
            <w:r>
              <w:rPr>
                <w:rFonts w:ascii="Calibri" w:hAnsi="Calibri" w:cs="Arial"/>
                <w:sz w:val="16"/>
                <w:szCs w:val="16"/>
              </w:rPr>
              <w:t>Al-Zobbi</w:t>
            </w:r>
          </w:p>
          <w:p w14:paraId="571041E1" w14:textId="77777777" w:rsidR="00B008B6" w:rsidRDefault="00B008B6" w:rsidP="00B008B6">
            <w:pPr>
              <w:pStyle w:val="NoSpacing"/>
              <w:rPr>
                <w:rFonts w:ascii="Calibri" w:hAnsi="Calibri" w:cs="Arial"/>
                <w:sz w:val="16"/>
                <w:szCs w:val="16"/>
              </w:rPr>
            </w:pPr>
            <w:r>
              <w:rPr>
                <w:rFonts w:ascii="Calibri" w:hAnsi="Calibri" w:cs="Arial"/>
                <w:sz w:val="16"/>
                <w:szCs w:val="16"/>
              </w:rPr>
              <w:t>Shahrestani</w:t>
            </w:r>
          </w:p>
          <w:p w14:paraId="6D85FD10" w14:textId="25BC4402" w:rsidR="009367EC" w:rsidRPr="00005DDC" w:rsidRDefault="00B008B6" w:rsidP="00B008B6">
            <w:pPr>
              <w:pStyle w:val="NoSpacing"/>
              <w:rPr>
                <w:rFonts w:cs="Arial"/>
                <w:b/>
                <w:sz w:val="14"/>
                <w:szCs w:val="20"/>
              </w:rPr>
            </w:pPr>
            <w:r>
              <w:rPr>
                <w:rFonts w:ascii="Calibri" w:hAnsi="Calibri" w:cs="Arial"/>
                <w:sz w:val="16"/>
                <w:szCs w:val="16"/>
              </w:rPr>
              <w:t xml:space="preserve">Abu Kashef </w:t>
            </w:r>
          </w:p>
        </w:tc>
        <w:tc>
          <w:tcPr>
            <w:tcW w:w="258" w:type="pct"/>
          </w:tcPr>
          <w:p w14:paraId="1F05631B" w14:textId="77777777" w:rsidR="009367EC" w:rsidRDefault="00B008B6" w:rsidP="00BE612A">
            <w:pPr>
              <w:pStyle w:val="NoSpacing"/>
              <w:rPr>
                <w:rFonts w:cs="Arial"/>
                <w:b/>
                <w:sz w:val="14"/>
                <w:szCs w:val="20"/>
              </w:rPr>
            </w:pPr>
            <w:r>
              <w:rPr>
                <w:rFonts w:cs="Arial"/>
                <w:b/>
                <w:sz w:val="14"/>
                <w:szCs w:val="20"/>
              </w:rPr>
              <w:t>M</w:t>
            </w:r>
          </w:p>
          <w:p w14:paraId="74BB4FF3" w14:textId="77777777" w:rsidR="00B008B6" w:rsidRDefault="00B008B6" w:rsidP="00BE612A">
            <w:pPr>
              <w:pStyle w:val="NoSpacing"/>
              <w:rPr>
                <w:rFonts w:cs="Arial"/>
                <w:b/>
                <w:sz w:val="14"/>
                <w:szCs w:val="20"/>
              </w:rPr>
            </w:pPr>
            <w:r>
              <w:rPr>
                <w:rFonts w:cs="Arial"/>
                <w:b/>
                <w:sz w:val="14"/>
                <w:szCs w:val="20"/>
              </w:rPr>
              <w:t>S</w:t>
            </w:r>
          </w:p>
          <w:p w14:paraId="484A401B" w14:textId="50F710AB" w:rsidR="00B008B6" w:rsidRPr="00005DDC" w:rsidRDefault="00B008B6" w:rsidP="00BE612A">
            <w:pPr>
              <w:pStyle w:val="NoSpacing"/>
              <w:rPr>
                <w:rFonts w:cs="Arial"/>
                <w:b/>
                <w:sz w:val="14"/>
                <w:szCs w:val="20"/>
              </w:rPr>
            </w:pPr>
            <w:r>
              <w:rPr>
                <w:rFonts w:cs="Arial"/>
                <w:b/>
                <w:sz w:val="14"/>
                <w:szCs w:val="20"/>
              </w:rPr>
              <w:t>M</w:t>
            </w:r>
          </w:p>
        </w:tc>
        <w:tc>
          <w:tcPr>
            <w:tcW w:w="407" w:type="pct"/>
            <w:shd w:val="clear" w:color="auto" w:fill="DBD9D9" w:themeFill="background2" w:themeFillShade="F2"/>
          </w:tcPr>
          <w:p w14:paraId="638A17DC" w14:textId="1CB7D8F2" w:rsidR="009367EC" w:rsidRPr="00005DDC" w:rsidRDefault="00B008B6" w:rsidP="00BE612A">
            <w:pPr>
              <w:pStyle w:val="NoSpacing"/>
              <w:rPr>
                <w:rFonts w:cs="Arial"/>
                <w:b/>
                <w:sz w:val="14"/>
                <w:szCs w:val="20"/>
              </w:rPr>
            </w:pPr>
            <w:r>
              <w:rPr>
                <w:rFonts w:cs="Arial"/>
                <w:b/>
                <w:sz w:val="14"/>
                <w:szCs w:val="20"/>
              </w:rPr>
              <w:t>2025</w:t>
            </w:r>
          </w:p>
        </w:tc>
        <w:tc>
          <w:tcPr>
            <w:tcW w:w="1415" w:type="pct"/>
          </w:tcPr>
          <w:p w14:paraId="7B5E558A" w14:textId="41C1FE84" w:rsidR="00B008B6" w:rsidRDefault="00B008B6" w:rsidP="00B008B6">
            <w:pPr>
              <w:rPr>
                <w:b/>
                <w:bCs/>
                <w:sz w:val="20"/>
                <w:szCs w:val="20"/>
              </w:rPr>
            </w:pPr>
            <w:r w:rsidRPr="00C21C2F">
              <w:rPr>
                <w:b/>
                <w:bCs/>
                <w:sz w:val="20"/>
                <w:szCs w:val="20"/>
              </w:rPr>
              <w:t>Optimising Blockchain-Based Medical Data Storage: An Experimental Study</w:t>
            </w:r>
          </w:p>
          <w:p w14:paraId="43C23AC6" w14:textId="77777777" w:rsidR="009367EC" w:rsidRPr="00005DDC" w:rsidRDefault="009367EC" w:rsidP="00BE612A">
            <w:pPr>
              <w:pStyle w:val="NoSpacing"/>
              <w:rPr>
                <w:rFonts w:cs="Arial"/>
                <w:b/>
                <w:sz w:val="14"/>
                <w:szCs w:val="20"/>
              </w:rPr>
            </w:pPr>
          </w:p>
        </w:tc>
        <w:tc>
          <w:tcPr>
            <w:tcW w:w="678" w:type="pct"/>
            <w:shd w:val="clear" w:color="auto" w:fill="DBD9D9" w:themeFill="background2" w:themeFillShade="F2"/>
          </w:tcPr>
          <w:p w14:paraId="0D558E55" w14:textId="4C48A4B6" w:rsidR="009367EC" w:rsidRPr="00005DDC" w:rsidRDefault="00B008B6" w:rsidP="00BE612A">
            <w:pPr>
              <w:pStyle w:val="NoSpacing"/>
              <w:rPr>
                <w:rFonts w:cs="Arial"/>
                <w:b/>
                <w:sz w:val="14"/>
                <w:szCs w:val="20"/>
              </w:rPr>
            </w:pPr>
            <w:r>
              <w:rPr>
                <w:rFonts w:cs="Arial"/>
                <w:b/>
                <w:sz w:val="14"/>
                <w:szCs w:val="20"/>
              </w:rPr>
              <w:t>SSRN</w:t>
            </w:r>
          </w:p>
        </w:tc>
        <w:tc>
          <w:tcPr>
            <w:tcW w:w="437" w:type="pct"/>
          </w:tcPr>
          <w:p w14:paraId="26420289" w14:textId="0D560BA6" w:rsidR="009367EC" w:rsidRPr="00005DDC" w:rsidRDefault="00B008B6" w:rsidP="00BE612A">
            <w:pPr>
              <w:pStyle w:val="NoSpacing"/>
              <w:rPr>
                <w:rFonts w:cs="Arial"/>
                <w:b/>
                <w:sz w:val="14"/>
                <w:szCs w:val="20"/>
              </w:rPr>
            </w:pPr>
            <w:r>
              <w:rPr>
                <w:rFonts w:cs="Arial"/>
                <w:b/>
                <w:sz w:val="14"/>
                <w:szCs w:val="20"/>
              </w:rPr>
              <w:t>Journal</w:t>
            </w:r>
          </w:p>
        </w:tc>
        <w:tc>
          <w:tcPr>
            <w:tcW w:w="436" w:type="pct"/>
            <w:shd w:val="clear" w:color="auto" w:fill="DBD9D9" w:themeFill="background2" w:themeFillShade="F2"/>
          </w:tcPr>
          <w:p w14:paraId="4D680953" w14:textId="727E3D94" w:rsidR="009367EC" w:rsidRPr="00005DDC" w:rsidRDefault="00B008B6" w:rsidP="00BE612A">
            <w:pPr>
              <w:pStyle w:val="NoSpacing"/>
              <w:rPr>
                <w:rFonts w:cs="Arial"/>
                <w:b/>
                <w:sz w:val="14"/>
                <w:szCs w:val="20"/>
              </w:rPr>
            </w:pPr>
            <w:r>
              <w:rPr>
                <w:rFonts w:cs="Arial"/>
                <w:b/>
                <w:sz w:val="14"/>
                <w:szCs w:val="20"/>
              </w:rPr>
              <w:t xml:space="preserve">Peer-reviewed </w:t>
            </w:r>
          </w:p>
        </w:tc>
        <w:tc>
          <w:tcPr>
            <w:tcW w:w="473" w:type="pct"/>
          </w:tcPr>
          <w:p w14:paraId="2B3AA0E7" w14:textId="692EFEF7" w:rsidR="009367EC" w:rsidRPr="00005DDC" w:rsidRDefault="008F6F0B" w:rsidP="00BE612A">
            <w:pPr>
              <w:pStyle w:val="NoSpacing"/>
              <w:rPr>
                <w:rFonts w:cs="Arial"/>
                <w:b/>
                <w:sz w:val="14"/>
                <w:szCs w:val="20"/>
              </w:rPr>
            </w:pPr>
            <w:r>
              <w:rPr>
                <w:rFonts w:ascii="Calibri" w:hAnsi="Calibri" w:cstheme="minorHAnsi"/>
                <w:sz w:val="16"/>
                <w:szCs w:val="16"/>
              </w:rPr>
              <w:t>Research</w:t>
            </w:r>
          </w:p>
        </w:tc>
        <w:tc>
          <w:tcPr>
            <w:tcW w:w="491" w:type="pct"/>
            <w:shd w:val="clear" w:color="auto" w:fill="DBD9D9" w:themeFill="background2" w:themeFillShade="F2"/>
          </w:tcPr>
          <w:p w14:paraId="033B790A" w14:textId="586A0AF4" w:rsidR="009367EC" w:rsidRPr="00B4531A" w:rsidRDefault="000B7D45" w:rsidP="00BE612A">
            <w:pPr>
              <w:pStyle w:val="NoSpacing"/>
              <w:rPr>
                <w:rFonts w:eastAsia="Times New Roman" w:cs="Arial"/>
                <w:b/>
                <w:color w:val="007F8D"/>
                <w:sz w:val="16"/>
                <w:szCs w:val="18"/>
              </w:rPr>
            </w:pPr>
            <w:r w:rsidRPr="006C5995">
              <w:rPr>
                <w:rFonts w:ascii="Calibri" w:hAnsi="Calibri" w:cstheme="minorHAnsi"/>
                <w:sz w:val="16"/>
                <w:szCs w:val="16"/>
              </w:rPr>
              <w:t xml:space="preserve">GROUP </w:t>
            </w:r>
            <w:r>
              <w:rPr>
                <w:rFonts w:ascii="Calibri" w:hAnsi="Calibri" w:cstheme="minorHAnsi"/>
                <w:sz w:val="16"/>
                <w:szCs w:val="16"/>
              </w:rPr>
              <w:t>9202 Health and Support Services</w:t>
            </w:r>
          </w:p>
        </w:tc>
      </w:tr>
      <w:tr w:rsidR="000B7D45" w:rsidRPr="002A6242" w14:paraId="774FE03D" w14:textId="77777777" w:rsidTr="000B7D45">
        <w:trPr>
          <w:trHeight w:val="330"/>
        </w:trPr>
        <w:tc>
          <w:tcPr>
            <w:tcW w:w="405" w:type="pct"/>
            <w:hideMark/>
          </w:tcPr>
          <w:p w14:paraId="62C92EAB" w14:textId="77777777" w:rsidR="000B7D45" w:rsidRDefault="000B7D45" w:rsidP="000B7D45">
            <w:pPr>
              <w:pStyle w:val="NoSpacing"/>
              <w:rPr>
                <w:rFonts w:ascii="Calibri" w:hAnsi="Calibri" w:cs="Arial"/>
                <w:sz w:val="16"/>
                <w:szCs w:val="16"/>
              </w:rPr>
            </w:pPr>
            <w:r>
              <w:rPr>
                <w:rFonts w:ascii="Calibri" w:hAnsi="Calibri" w:cs="Arial"/>
                <w:sz w:val="16"/>
                <w:szCs w:val="16"/>
              </w:rPr>
              <w:t>Al-Zobbi</w:t>
            </w:r>
          </w:p>
          <w:p w14:paraId="5B1041DE" w14:textId="77777777" w:rsidR="000B7D45" w:rsidRDefault="000B7D45" w:rsidP="000B7D45">
            <w:pPr>
              <w:pStyle w:val="NoSpacing"/>
              <w:rPr>
                <w:rFonts w:ascii="Calibri" w:hAnsi="Calibri" w:cs="Arial"/>
                <w:sz w:val="16"/>
                <w:szCs w:val="16"/>
              </w:rPr>
            </w:pPr>
            <w:r>
              <w:rPr>
                <w:rFonts w:ascii="Calibri" w:hAnsi="Calibri" w:cs="Arial"/>
                <w:sz w:val="16"/>
                <w:szCs w:val="16"/>
              </w:rPr>
              <w:t>Shahrestani</w:t>
            </w:r>
          </w:p>
          <w:p w14:paraId="45A15706" w14:textId="19BBC322" w:rsidR="000B7D45" w:rsidRPr="00005DDC" w:rsidRDefault="000B7D45" w:rsidP="000B7D45">
            <w:pPr>
              <w:pStyle w:val="NoSpacing"/>
              <w:rPr>
                <w:rFonts w:cs="Arial"/>
                <w:b/>
                <w:sz w:val="14"/>
                <w:szCs w:val="20"/>
              </w:rPr>
            </w:pPr>
            <w:r>
              <w:rPr>
                <w:rFonts w:ascii="Calibri" w:hAnsi="Calibri" w:cs="Arial"/>
                <w:sz w:val="16"/>
                <w:szCs w:val="16"/>
              </w:rPr>
              <w:t xml:space="preserve">Abu Kashef </w:t>
            </w:r>
          </w:p>
        </w:tc>
        <w:tc>
          <w:tcPr>
            <w:tcW w:w="258" w:type="pct"/>
            <w:hideMark/>
          </w:tcPr>
          <w:p w14:paraId="6BE9EA41" w14:textId="77777777" w:rsidR="000B7D45" w:rsidRDefault="000B7D45" w:rsidP="000B7D45">
            <w:pPr>
              <w:pStyle w:val="NoSpacing"/>
              <w:rPr>
                <w:rFonts w:cs="Arial"/>
                <w:b/>
                <w:sz w:val="14"/>
                <w:szCs w:val="20"/>
              </w:rPr>
            </w:pPr>
            <w:r>
              <w:rPr>
                <w:rFonts w:cs="Arial"/>
                <w:b/>
                <w:sz w:val="14"/>
                <w:szCs w:val="20"/>
              </w:rPr>
              <w:t>M</w:t>
            </w:r>
          </w:p>
          <w:p w14:paraId="07CCB94D" w14:textId="77777777" w:rsidR="000B7D45" w:rsidRDefault="000B7D45" w:rsidP="000B7D45">
            <w:pPr>
              <w:pStyle w:val="NoSpacing"/>
              <w:rPr>
                <w:rFonts w:cs="Arial"/>
                <w:b/>
                <w:sz w:val="14"/>
                <w:szCs w:val="20"/>
              </w:rPr>
            </w:pPr>
            <w:r>
              <w:rPr>
                <w:rFonts w:cs="Arial"/>
                <w:b/>
                <w:sz w:val="14"/>
                <w:szCs w:val="20"/>
              </w:rPr>
              <w:t>S</w:t>
            </w:r>
          </w:p>
          <w:p w14:paraId="59946642" w14:textId="53ED71D9" w:rsidR="000B7D45" w:rsidRPr="00005DDC" w:rsidRDefault="000B7D45" w:rsidP="000B7D45">
            <w:pPr>
              <w:pStyle w:val="NoSpacing"/>
              <w:rPr>
                <w:rFonts w:cs="Arial"/>
                <w:b/>
                <w:sz w:val="14"/>
                <w:szCs w:val="20"/>
              </w:rPr>
            </w:pPr>
            <w:r>
              <w:rPr>
                <w:rFonts w:cs="Arial"/>
                <w:b/>
                <w:sz w:val="14"/>
                <w:szCs w:val="20"/>
              </w:rPr>
              <w:t>M</w:t>
            </w:r>
          </w:p>
        </w:tc>
        <w:tc>
          <w:tcPr>
            <w:tcW w:w="407" w:type="pct"/>
            <w:shd w:val="clear" w:color="auto" w:fill="DBD9D9" w:themeFill="background2" w:themeFillShade="F2"/>
          </w:tcPr>
          <w:p w14:paraId="2D23CD17" w14:textId="13F3805E" w:rsidR="000B7D45" w:rsidRPr="00005DDC" w:rsidRDefault="000B7D45" w:rsidP="000B7D45">
            <w:pPr>
              <w:pStyle w:val="NoSpacing"/>
              <w:rPr>
                <w:rFonts w:cs="Arial"/>
                <w:b/>
                <w:sz w:val="14"/>
                <w:szCs w:val="20"/>
              </w:rPr>
            </w:pPr>
            <w:r>
              <w:rPr>
                <w:rFonts w:ascii="Calibri" w:hAnsi="Calibri" w:cs="Arial"/>
                <w:sz w:val="16"/>
                <w:szCs w:val="16"/>
              </w:rPr>
              <w:t>2024</w:t>
            </w:r>
          </w:p>
        </w:tc>
        <w:tc>
          <w:tcPr>
            <w:tcW w:w="1415" w:type="pct"/>
            <w:hideMark/>
          </w:tcPr>
          <w:p w14:paraId="517FC066" w14:textId="7F905708" w:rsidR="000B7D45" w:rsidRPr="00005DDC" w:rsidRDefault="000B7D45" w:rsidP="000B7D45">
            <w:pPr>
              <w:pStyle w:val="NoSpacing"/>
              <w:rPr>
                <w:rFonts w:cs="Arial"/>
                <w:b/>
                <w:sz w:val="14"/>
                <w:szCs w:val="20"/>
              </w:rPr>
            </w:pPr>
            <w:r w:rsidRPr="00FB03D8">
              <w:rPr>
                <w:rFonts w:ascii="Calibri" w:hAnsi="Calibri" w:cstheme="minorHAnsi"/>
                <w:sz w:val="16"/>
                <w:szCs w:val="16"/>
                <w:lang w:val="en-US"/>
              </w:rPr>
              <w:t>Unified Medical Data Management on the Cloud: Leveraging Blockchain for Multi-source Integration</w:t>
            </w:r>
          </w:p>
        </w:tc>
        <w:tc>
          <w:tcPr>
            <w:tcW w:w="678" w:type="pct"/>
            <w:shd w:val="clear" w:color="auto" w:fill="DBD9D9" w:themeFill="background2" w:themeFillShade="F2"/>
          </w:tcPr>
          <w:p w14:paraId="2D04E91D" w14:textId="5F67D9A5" w:rsidR="000B7D45" w:rsidRPr="00005DDC" w:rsidRDefault="000B7D45" w:rsidP="000B7D45">
            <w:pPr>
              <w:pStyle w:val="NoSpacing"/>
              <w:rPr>
                <w:rFonts w:cs="Arial"/>
                <w:b/>
                <w:sz w:val="14"/>
                <w:szCs w:val="20"/>
              </w:rPr>
            </w:pPr>
            <w:r w:rsidRPr="00FB03D8">
              <w:rPr>
                <w:rFonts w:ascii="Calibri" w:hAnsi="Calibri" w:cs="Arial"/>
                <w:bCs/>
                <w:color w:val="313131"/>
                <w:sz w:val="16"/>
                <w:szCs w:val="16"/>
              </w:rPr>
              <w:t>Springer Nature Link</w:t>
            </w:r>
          </w:p>
        </w:tc>
        <w:tc>
          <w:tcPr>
            <w:tcW w:w="437" w:type="pct"/>
          </w:tcPr>
          <w:p w14:paraId="306FD221" w14:textId="2E158601" w:rsidR="000B7D45" w:rsidRPr="00005DDC" w:rsidRDefault="000B7D45" w:rsidP="000B7D45">
            <w:pPr>
              <w:pStyle w:val="NoSpacing"/>
              <w:rPr>
                <w:rFonts w:cs="Arial"/>
                <w:b/>
                <w:sz w:val="14"/>
                <w:szCs w:val="20"/>
              </w:rPr>
            </w:pPr>
            <w:r>
              <w:rPr>
                <w:rFonts w:ascii="Calibri" w:hAnsi="Calibri" w:cstheme="minorHAnsi"/>
                <w:sz w:val="16"/>
                <w:szCs w:val="16"/>
              </w:rPr>
              <w:t>Conference</w:t>
            </w:r>
          </w:p>
        </w:tc>
        <w:tc>
          <w:tcPr>
            <w:tcW w:w="436" w:type="pct"/>
            <w:shd w:val="clear" w:color="auto" w:fill="DBD9D9" w:themeFill="background2" w:themeFillShade="F2"/>
          </w:tcPr>
          <w:p w14:paraId="4CDD1899" w14:textId="0AC29FE5" w:rsidR="000B7D45" w:rsidRPr="00005DDC" w:rsidRDefault="000B7D45" w:rsidP="000B7D45">
            <w:pPr>
              <w:pStyle w:val="NoSpacing"/>
              <w:rPr>
                <w:rFonts w:cs="Arial"/>
                <w:b/>
                <w:sz w:val="14"/>
                <w:szCs w:val="20"/>
              </w:rPr>
            </w:pPr>
            <w:r>
              <w:rPr>
                <w:rFonts w:ascii="Calibri" w:hAnsi="Calibri" w:cstheme="minorHAnsi"/>
                <w:sz w:val="16"/>
                <w:szCs w:val="16"/>
              </w:rPr>
              <w:t>Yes</w:t>
            </w:r>
          </w:p>
        </w:tc>
        <w:tc>
          <w:tcPr>
            <w:tcW w:w="473" w:type="pct"/>
            <w:hideMark/>
          </w:tcPr>
          <w:p w14:paraId="590592E7" w14:textId="677CCB43" w:rsidR="000B7D45" w:rsidRPr="00005DDC" w:rsidRDefault="000B7D45" w:rsidP="000B7D45">
            <w:pPr>
              <w:pStyle w:val="NoSpacing"/>
              <w:rPr>
                <w:rFonts w:cs="Arial"/>
                <w:b/>
                <w:sz w:val="14"/>
                <w:szCs w:val="20"/>
              </w:rPr>
            </w:pPr>
            <w:r>
              <w:rPr>
                <w:rFonts w:ascii="Calibri" w:hAnsi="Calibri" w:cstheme="minorHAnsi"/>
                <w:sz w:val="16"/>
                <w:szCs w:val="16"/>
              </w:rPr>
              <w:t>Research</w:t>
            </w:r>
          </w:p>
        </w:tc>
        <w:tc>
          <w:tcPr>
            <w:tcW w:w="491" w:type="pct"/>
            <w:shd w:val="clear" w:color="auto" w:fill="DBD9D9" w:themeFill="background2" w:themeFillShade="F2"/>
            <w:hideMark/>
          </w:tcPr>
          <w:p w14:paraId="45E18248" w14:textId="398EB696" w:rsidR="000B7D45" w:rsidRPr="00B4531A" w:rsidRDefault="000B7D45" w:rsidP="000B7D45">
            <w:pPr>
              <w:pStyle w:val="NoSpacing"/>
              <w:rPr>
                <w:rFonts w:eastAsia="Times New Roman" w:cs="Arial"/>
                <w:b/>
                <w:color w:val="007F8D"/>
                <w:sz w:val="16"/>
                <w:szCs w:val="18"/>
              </w:rPr>
            </w:pPr>
            <w:r w:rsidRPr="006C5995">
              <w:rPr>
                <w:rFonts w:ascii="Calibri" w:hAnsi="Calibri" w:cstheme="minorHAnsi"/>
                <w:sz w:val="16"/>
                <w:szCs w:val="16"/>
              </w:rPr>
              <w:t xml:space="preserve">GROUP </w:t>
            </w:r>
            <w:r>
              <w:rPr>
                <w:rFonts w:ascii="Calibri" w:hAnsi="Calibri" w:cstheme="minorHAnsi"/>
                <w:sz w:val="16"/>
                <w:szCs w:val="16"/>
              </w:rPr>
              <w:t>9202 Health and Support Services</w:t>
            </w:r>
          </w:p>
        </w:tc>
      </w:tr>
      <w:tr w:rsidR="000B7D45" w:rsidRPr="002A6242" w14:paraId="1F2D0FE4" w14:textId="77777777" w:rsidTr="000B7D45">
        <w:trPr>
          <w:trHeight w:val="330"/>
        </w:trPr>
        <w:tc>
          <w:tcPr>
            <w:tcW w:w="405" w:type="pct"/>
            <w:noWrap/>
            <w:hideMark/>
          </w:tcPr>
          <w:p w14:paraId="5339AEE4" w14:textId="77777777" w:rsidR="000B7D45" w:rsidRDefault="000B7D45" w:rsidP="000B7D45">
            <w:pPr>
              <w:pStyle w:val="NoSpacing"/>
              <w:rPr>
                <w:rFonts w:ascii="Calibri" w:hAnsi="Calibri" w:cs="Arial"/>
                <w:sz w:val="16"/>
                <w:szCs w:val="16"/>
              </w:rPr>
            </w:pPr>
            <w:r>
              <w:rPr>
                <w:rFonts w:ascii="Calibri" w:hAnsi="Calibri" w:cs="Arial"/>
                <w:sz w:val="16"/>
                <w:szCs w:val="16"/>
              </w:rPr>
              <w:t>Al-Zobbi</w:t>
            </w:r>
          </w:p>
          <w:p w14:paraId="66F73BDD" w14:textId="77777777" w:rsidR="000B7D45" w:rsidRDefault="000B7D45" w:rsidP="000B7D45">
            <w:pPr>
              <w:pStyle w:val="NoSpacing"/>
              <w:rPr>
                <w:rFonts w:ascii="Calibri" w:hAnsi="Calibri" w:cs="Arial"/>
                <w:sz w:val="16"/>
                <w:szCs w:val="16"/>
              </w:rPr>
            </w:pPr>
            <w:r>
              <w:rPr>
                <w:rFonts w:ascii="Calibri" w:hAnsi="Calibri" w:cs="Arial"/>
                <w:sz w:val="16"/>
                <w:szCs w:val="16"/>
              </w:rPr>
              <w:t>Shahrestani</w:t>
            </w:r>
          </w:p>
          <w:p w14:paraId="4E5A8D6E" w14:textId="35C081BA" w:rsidR="000B7D45" w:rsidRPr="00005DDC" w:rsidRDefault="000B7D45" w:rsidP="000B7D45">
            <w:pPr>
              <w:pStyle w:val="NoSpacing"/>
              <w:rPr>
                <w:rFonts w:cs="Arial"/>
                <w:b/>
                <w:sz w:val="14"/>
                <w:szCs w:val="20"/>
              </w:rPr>
            </w:pPr>
            <w:r>
              <w:rPr>
                <w:rFonts w:ascii="Calibri" w:hAnsi="Calibri" w:cs="Arial"/>
                <w:sz w:val="16"/>
                <w:szCs w:val="16"/>
              </w:rPr>
              <w:t>Abu Kashef</w:t>
            </w:r>
          </w:p>
        </w:tc>
        <w:tc>
          <w:tcPr>
            <w:tcW w:w="258" w:type="pct"/>
            <w:noWrap/>
            <w:hideMark/>
          </w:tcPr>
          <w:p w14:paraId="395C010B" w14:textId="77777777" w:rsidR="000B7D45" w:rsidRDefault="000B7D45" w:rsidP="000B7D45">
            <w:pPr>
              <w:pStyle w:val="NoSpacing"/>
              <w:rPr>
                <w:rFonts w:cs="Arial"/>
                <w:b/>
                <w:sz w:val="14"/>
                <w:szCs w:val="20"/>
              </w:rPr>
            </w:pPr>
            <w:r>
              <w:rPr>
                <w:rFonts w:cs="Arial"/>
                <w:b/>
                <w:sz w:val="14"/>
                <w:szCs w:val="20"/>
              </w:rPr>
              <w:t>M</w:t>
            </w:r>
          </w:p>
          <w:p w14:paraId="19A0CE3A" w14:textId="77777777" w:rsidR="000B7D45" w:rsidRDefault="000B7D45" w:rsidP="000B7D45">
            <w:pPr>
              <w:pStyle w:val="NoSpacing"/>
              <w:rPr>
                <w:rFonts w:cs="Arial"/>
                <w:b/>
                <w:sz w:val="14"/>
                <w:szCs w:val="20"/>
              </w:rPr>
            </w:pPr>
            <w:r>
              <w:rPr>
                <w:rFonts w:cs="Arial"/>
                <w:b/>
                <w:sz w:val="14"/>
                <w:szCs w:val="20"/>
              </w:rPr>
              <w:t>S</w:t>
            </w:r>
          </w:p>
          <w:p w14:paraId="02F085D0" w14:textId="491448A2" w:rsidR="000B7D45" w:rsidRPr="00005DDC" w:rsidRDefault="000B7D45" w:rsidP="000B7D45">
            <w:pPr>
              <w:pStyle w:val="NoSpacing"/>
              <w:rPr>
                <w:rFonts w:cs="Arial"/>
                <w:b/>
                <w:sz w:val="14"/>
                <w:szCs w:val="20"/>
              </w:rPr>
            </w:pPr>
            <w:r>
              <w:rPr>
                <w:rFonts w:cs="Arial"/>
                <w:b/>
                <w:sz w:val="14"/>
                <w:szCs w:val="20"/>
              </w:rPr>
              <w:t>M</w:t>
            </w:r>
          </w:p>
        </w:tc>
        <w:tc>
          <w:tcPr>
            <w:tcW w:w="407" w:type="pct"/>
            <w:shd w:val="clear" w:color="auto" w:fill="DBD9D9" w:themeFill="background2" w:themeFillShade="F2"/>
          </w:tcPr>
          <w:p w14:paraId="604A2FA9" w14:textId="02E8EDD4" w:rsidR="000B7D45" w:rsidRPr="00005DDC" w:rsidRDefault="000B7D45" w:rsidP="000B7D45">
            <w:pPr>
              <w:pStyle w:val="NoSpacing"/>
              <w:rPr>
                <w:rFonts w:cs="Arial"/>
                <w:b/>
                <w:sz w:val="14"/>
                <w:szCs w:val="20"/>
              </w:rPr>
            </w:pPr>
            <w:r>
              <w:rPr>
                <w:rFonts w:ascii="Calibri" w:hAnsi="Calibri" w:cs="Arial"/>
                <w:sz w:val="16"/>
                <w:szCs w:val="16"/>
              </w:rPr>
              <w:t>2023</w:t>
            </w:r>
          </w:p>
        </w:tc>
        <w:tc>
          <w:tcPr>
            <w:tcW w:w="1415" w:type="pct"/>
            <w:hideMark/>
          </w:tcPr>
          <w:p w14:paraId="191361F5" w14:textId="3CF87F5C" w:rsidR="000B7D45" w:rsidRPr="00005DDC" w:rsidRDefault="000B7D45" w:rsidP="000B7D45">
            <w:pPr>
              <w:pStyle w:val="NoSpacing"/>
              <w:rPr>
                <w:rFonts w:cs="Arial"/>
                <w:b/>
                <w:sz w:val="14"/>
                <w:szCs w:val="20"/>
              </w:rPr>
            </w:pPr>
            <w:r w:rsidRPr="0000667D">
              <w:rPr>
                <w:rFonts w:ascii="Calibri" w:hAnsi="Calibri" w:cstheme="minorHAnsi"/>
                <w:sz w:val="16"/>
                <w:szCs w:val="16"/>
                <w:lang w:val="en-US"/>
              </w:rPr>
              <w:t>A METHODOLOGY FOR GENERATING SYNTHETIC PERSONAL INFORMATION REPOSITORIES [2022]</w:t>
            </w:r>
          </w:p>
        </w:tc>
        <w:tc>
          <w:tcPr>
            <w:tcW w:w="678" w:type="pct"/>
            <w:shd w:val="clear" w:color="auto" w:fill="DBD9D9" w:themeFill="background2" w:themeFillShade="F2"/>
          </w:tcPr>
          <w:p w14:paraId="17A1AC47" w14:textId="243ABFBF" w:rsidR="000B7D45" w:rsidRPr="00005DDC" w:rsidRDefault="000B7D45" w:rsidP="000B7D45">
            <w:pPr>
              <w:pStyle w:val="NoSpacing"/>
              <w:rPr>
                <w:rFonts w:cs="Arial"/>
                <w:b/>
                <w:sz w:val="14"/>
                <w:szCs w:val="20"/>
              </w:rPr>
            </w:pPr>
            <w:r w:rsidRPr="0000667D">
              <w:rPr>
                <w:rFonts w:ascii="Calibri" w:hAnsi="Calibri" w:cs="Arial"/>
                <w:bCs/>
                <w:color w:val="313131"/>
                <w:sz w:val="16"/>
                <w:szCs w:val="16"/>
              </w:rPr>
              <w:t>The 12th International Conference on Internet Technologies &amp; Society (ITS 2022)</w:t>
            </w:r>
          </w:p>
        </w:tc>
        <w:tc>
          <w:tcPr>
            <w:tcW w:w="437" w:type="pct"/>
          </w:tcPr>
          <w:p w14:paraId="305AE314" w14:textId="7CDACC43" w:rsidR="000B7D45" w:rsidRPr="00005DDC" w:rsidRDefault="000B7D45" w:rsidP="000B7D45">
            <w:pPr>
              <w:pStyle w:val="NoSpacing"/>
              <w:rPr>
                <w:rFonts w:cs="Arial"/>
                <w:b/>
                <w:sz w:val="14"/>
                <w:szCs w:val="20"/>
              </w:rPr>
            </w:pPr>
            <w:r>
              <w:rPr>
                <w:rFonts w:ascii="Calibri" w:hAnsi="Calibri" w:cstheme="minorHAnsi"/>
                <w:sz w:val="16"/>
                <w:szCs w:val="16"/>
              </w:rPr>
              <w:t>Conference</w:t>
            </w:r>
          </w:p>
        </w:tc>
        <w:tc>
          <w:tcPr>
            <w:tcW w:w="436" w:type="pct"/>
            <w:shd w:val="clear" w:color="auto" w:fill="DBD9D9" w:themeFill="background2" w:themeFillShade="F2"/>
          </w:tcPr>
          <w:p w14:paraId="29C65474" w14:textId="70DB2A49" w:rsidR="000B7D45" w:rsidRPr="00005DDC" w:rsidRDefault="000B7D45" w:rsidP="000B7D45">
            <w:pPr>
              <w:pStyle w:val="NoSpacing"/>
              <w:rPr>
                <w:rFonts w:cs="Arial"/>
                <w:b/>
                <w:sz w:val="14"/>
                <w:szCs w:val="20"/>
              </w:rPr>
            </w:pPr>
            <w:r>
              <w:rPr>
                <w:rFonts w:ascii="Calibri" w:hAnsi="Calibri" w:cstheme="minorHAnsi"/>
                <w:sz w:val="16"/>
                <w:szCs w:val="16"/>
              </w:rPr>
              <w:t>Yes</w:t>
            </w:r>
          </w:p>
        </w:tc>
        <w:tc>
          <w:tcPr>
            <w:tcW w:w="473" w:type="pct"/>
            <w:noWrap/>
            <w:hideMark/>
          </w:tcPr>
          <w:p w14:paraId="38A2A5FB" w14:textId="22F22DC7" w:rsidR="000B7D45" w:rsidRPr="00005DDC" w:rsidRDefault="000B7D45" w:rsidP="000B7D45">
            <w:pPr>
              <w:pStyle w:val="NoSpacing"/>
              <w:rPr>
                <w:rFonts w:cs="Arial"/>
                <w:b/>
                <w:sz w:val="14"/>
                <w:szCs w:val="20"/>
              </w:rPr>
            </w:pPr>
            <w:r>
              <w:rPr>
                <w:rFonts w:ascii="Calibri" w:hAnsi="Calibri" w:cstheme="minorHAnsi"/>
                <w:sz w:val="16"/>
                <w:szCs w:val="16"/>
              </w:rPr>
              <w:t>Research</w:t>
            </w:r>
          </w:p>
        </w:tc>
        <w:tc>
          <w:tcPr>
            <w:tcW w:w="491" w:type="pct"/>
            <w:shd w:val="clear" w:color="auto" w:fill="DBD9D9" w:themeFill="background2" w:themeFillShade="F2"/>
            <w:noWrap/>
            <w:hideMark/>
          </w:tcPr>
          <w:p w14:paraId="52C65EBB" w14:textId="3FD2FD7D" w:rsidR="000B7D45" w:rsidRPr="00B4531A" w:rsidRDefault="000B7D45" w:rsidP="000B7D45">
            <w:pPr>
              <w:pStyle w:val="NoSpacing"/>
              <w:rPr>
                <w:rFonts w:eastAsia="Times New Roman" w:cs="Arial"/>
                <w:b/>
                <w:color w:val="007F8D"/>
                <w:sz w:val="16"/>
                <w:szCs w:val="18"/>
              </w:rPr>
            </w:pPr>
            <w:r w:rsidRPr="006C5995">
              <w:rPr>
                <w:rFonts w:ascii="Calibri" w:hAnsi="Calibri" w:cstheme="minorHAnsi"/>
                <w:sz w:val="16"/>
                <w:szCs w:val="16"/>
              </w:rPr>
              <w:t xml:space="preserve">GROUP </w:t>
            </w:r>
            <w:r>
              <w:rPr>
                <w:rFonts w:ascii="Calibri" w:hAnsi="Calibri" w:cstheme="minorHAnsi"/>
                <w:sz w:val="16"/>
                <w:szCs w:val="16"/>
              </w:rPr>
              <w:t>9202 Health and Support Services</w:t>
            </w:r>
          </w:p>
        </w:tc>
      </w:tr>
      <w:tr w:rsidR="000B7D45" w:rsidRPr="002A6242" w14:paraId="7482D4A3" w14:textId="77777777" w:rsidTr="000B7D45">
        <w:trPr>
          <w:trHeight w:val="330"/>
        </w:trPr>
        <w:tc>
          <w:tcPr>
            <w:tcW w:w="405" w:type="pct"/>
            <w:hideMark/>
          </w:tcPr>
          <w:p w14:paraId="353D7A63" w14:textId="77777777" w:rsidR="000B7D45" w:rsidRDefault="000B7D45" w:rsidP="000B7D45">
            <w:pPr>
              <w:pStyle w:val="NoSpacing"/>
              <w:rPr>
                <w:rFonts w:ascii="Calibri" w:hAnsi="Calibri" w:cs="Arial"/>
                <w:b/>
                <w:bCs/>
                <w:sz w:val="16"/>
                <w:szCs w:val="16"/>
              </w:rPr>
            </w:pPr>
            <w:proofErr w:type="spellStart"/>
            <w:r>
              <w:rPr>
                <w:rFonts w:ascii="Calibri" w:hAnsi="Calibri" w:cs="Arial"/>
                <w:sz w:val="16"/>
                <w:szCs w:val="16"/>
              </w:rPr>
              <w:t>Gafran</w:t>
            </w:r>
            <w:proofErr w:type="spellEnd"/>
          </w:p>
          <w:p w14:paraId="1EC75D25" w14:textId="128CFC30" w:rsidR="000B7D45" w:rsidRPr="00005DDC" w:rsidRDefault="000B7D45" w:rsidP="000B7D45">
            <w:pPr>
              <w:pStyle w:val="NoSpacing"/>
              <w:rPr>
                <w:rFonts w:cs="Arial"/>
                <w:b/>
                <w:sz w:val="14"/>
                <w:szCs w:val="20"/>
              </w:rPr>
            </w:pPr>
            <w:r>
              <w:rPr>
                <w:rFonts w:ascii="Calibri" w:hAnsi="Calibri" w:cs="Arial"/>
                <w:sz w:val="16"/>
                <w:szCs w:val="16"/>
              </w:rPr>
              <w:t>Al-Zobbi</w:t>
            </w:r>
          </w:p>
        </w:tc>
        <w:tc>
          <w:tcPr>
            <w:tcW w:w="258" w:type="pct"/>
            <w:hideMark/>
          </w:tcPr>
          <w:p w14:paraId="171A8EB6" w14:textId="77777777" w:rsidR="000B7D45" w:rsidRDefault="000B7D45" w:rsidP="000B7D45">
            <w:pPr>
              <w:pStyle w:val="NoSpacing"/>
              <w:rPr>
                <w:rFonts w:cs="Arial"/>
                <w:b/>
                <w:sz w:val="14"/>
                <w:szCs w:val="20"/>
              </w:rPr>
            </w:pPr>
            <w:r>
              <w:rPr>
                <w:rFonts w:cs="Arial"/>
                <w:b/>
                <w:sz w:val="14"/>
                <w:szCs w:val="20"/>
              </w:rPr>
              <w:t>G</w:t>
            </w:r>
          </w:p>
          <w:p w14:paraId="614D1A93" w14:textId="70E1A04D" w:rsidR="000B7D45" w:rsidRPr="00005DDC" w:rsidRDefault="000B7D45" w:rsidP="000B7D45">
            <w:pPr>
              <w:pStyle w:val="NoSpacing"/>
              <w:rPr>
                <w:rFonts w:cs="Arial"/>
                <w:b/>
                <w:sz w:val="14"/>
                <w:szCs w:val="20"/>
              </w:rPr>
            </w:pPr>
            <w:r>
              <w:rPr>
                <w:rFonts w:cs="Arial"/>
                <w:b/>
                <w:sz w:val="14"/>
                <w:szCs w:val="20"/>
              </w:rPr>
              <w:t>M</w:t>
            </w:r>
          </w:p>
        </w:tc>
        <w:tc>
          <w:tcPr>
            <w:tcW w:w="407" w:type="pct"/>
            <w:shd w:val="clear" w:color="auto" w:fill="DBD9D9" w:themeFill="background2" w:themeFillShade="F2"/>
          </w:tcPr>
          <w:p w14:paraId="660153D7" w14:textId="73ECF094" w:rsidR="000B7D45" w:rsidRPr="00005DDC" w:rsidRDefault="000B7D45" w:rsidP="000B7D45">
            <w:pPr>
              <w:pStyle w:val="NoSpacing"/>
              <w:rPr>
                <w:rFonts w:cs="Arial"/>
                <w:b/>
                <w:sz w:val="14"/>
                <w:szCs w:val="20"/>
              </w:rPr>
            </w:pPr>
            <w:r>
              <w:rPr>
                <w:rFonts w:ascii="Calibri" w:hAnsi="Calibri" w:cs="Arial"/>
                <w:sz w:val="16"/>
                <w:szCs w:val="16"/>
              </w:rPr>
              <w:t>2021</w:t>
            </w:r>
          </w:p>
        </w:tc>
        <w:tc>
          <w:tcPr>
            <w:tcW w:w="1415" w:type="pct"/>
            <w:hideMark/>
          </w:tcPr>
          <w:p w14:paraId="5BFA4229" w14:textId="63D65DD1" w:rsidR="000B7D45" w:rsidRPr="00005DDC" w:rsidRDefault="000B7D45" w:rsidP="000B7D45">
            <w:pPr>
              <w:pStyle w:val="NoSpacing"/>
              <w:rPr>
                <w:rFonts w:cs="Arial"/>
                <w:b/>
                <w:sz w:val="14"/>
                <w:szCs w:val="20"/>
              </w:rPr>
            </w:pPr>
            <w:r w:rsidRPr="00053CA0">
              <w:rPr>
                <w:rFonts w:ascii="Calibri" w:hAnsi="Calibri" w:cstheme="minorHAnsi"/>
                <w:sz w:val="16"/>
                <w:szCs w:val="16"/>
                <w:lang w:val="en-US"/>
              </w:rPr>
              <w:t>Telehealth utilization during the Covid-19 pandemic: A systematic review</w:t>
            </w:r>
          </w:p>
        </w:tc>
        <w:tc>
          <w:tcPr>
            <w:tcW w:w="678" w:type="pct"/>
            <w:shd w:val="clear" w:color="auto" w:fill="DBD9D9" w:themeFill="background2" w:themeFillShade="F2"/>
          </w:tcPr>
          <w:p w14:paraId="2AC8FDAE" w14:textId="31DA051A" w:rsidR="000B7D45" w:rsidRPr="00005DDC" w:rsidRDefault="000B7D45" w:rsidP="000B7D45">
            <w:pPr>
              <w:pStyle w:val="NoSpacing"/>
              <w:rPr>
                <w:rFonts w:cs="Arial"/>
                <w:b/>
                <w:sz w:val="14"/>
                <w:szCs w:val="20"/>
              </w:rPr>
            </w:pPr>
            <w:r w:rsidRPr="00053CA0">
              <w:rPr>
                <w:rFonts w:ascii="Calibri" w:hAnsi="Calibri" w:cs="Arial"/>
                <w:bCs/>
                <w:color w:val="313131"/>
                <w:sz w:val="16"/>
                <w:szCs w:val="16"/>
              </w:rPr>
              <w:t>Computers in biology and medicine</w:t>
            </w:r>
            <w:r>
              <w:rPr>
                <w:rFonts w:ascii="Calibri" w:hAnsi="Calibri" w:cs="Arial"/>
                <w:bCs/>
                <w:color w:val="313131"/>
                <w:sz w:val="16"/>
                <w:szCs w:val="16"/>
              </w:rPr>
              <w:t>, Vol. 138, P. 104878, 2021</w:t>
            </w:r>
          </w:p>
        </w:tc>
        <w:tc>
          <w:tcPr>
            <w:tcW w:w="437" w:type="pct"/>
          </w:tcPr>
          <w:p w14:paraId="7BB8CD6E" w14:textId="140278AF" w:rsidR="000B7D45" w:rsidRPr="00005DDC" w:rsidRDefault="000B7D45" w:rsidP="000B7D45">
            <w:pPr>
              <w:pStyle w:val="NoSpacing"/>
              <w:rPr>
                <w:rFonts w:cs="Arial"/>
                <w:b/>
                <w:sz w:val="14"/>
                <w:szCs w:val="20"/>
              </w:rPr>
            </w:pPr>
            <w:r w:rsidRPr="00347700">
              <w:rPr>
                <w:rFonts w:ascii="Calibri" w:hAnsi="Calibri" w:cstheme="minorHAnsi"/>
                <w:sz w:val="16"/>
                <w:szCs w:val="16"/>
              </w:rPr>
              <w:t>Journal</w:t>
            </w:r>
          </w:p>
        </w:tc>
        <w:tc>
          <w:tcPr>
            <w:tcW w:w="436" w:type="pct"/>
            <w:shd w:val="clear" w:color="auto" w:fill="DBD9D9" w:themeFill="background2" w:themeFillShade="F2"/>
          </w:tcPr>
          <w:p w14:paraId="7BADF143" w14:textId="3DDC9AEE" w:rsidR="000B7D45" w:rsidRPr="00005DDC" w:rsidRDefault="000B7D45" w:rsidP="000B7D45">
            <w:pPr>
              <w:pStyle w:val="NoSpacing"/>
              <w:rPr>
                <w:rFonts w:cs="Arial"/>
                <w:b/>
                <w:sz w:val="14"/>
                <w:szCs w:val="20"/>
              </w:rPr>
            </w:pPr>
            <w:r w:rsidRPr="00347700">
              <w:rPr>
                <w:rFonts w:ascii="Calibri" w:hAnsi="Calibri" w:cstheme="minorHAnsi"/>
                <w:sz w:val="16"/>
                <w:szCs w:val="16"/>
              </w:rPr>
              <w:t>Yes</w:t>
            </w:r>
          </w:p>
        </w:tc>
        <w:tc>
          <w:tcPr>
            <w:tcW w:w="473" w:type="pct"/>
            <w:hideMark/>
          </w:tcPr>
          <w:p w14:paraId="5B0DA4BA" w14:textId="53306FA1" w:rsidR="000B7D45" w:rsidRPr="00005DDC" w:rsidRDefault="000B7D45" w:rsidP="000B7D45">
            <w:pPr>
              <w:pStyle w:val="NoSpacing"/>
              <w:rPr>
                <w:rFonts w:cs="Arial"/>
                <w:b/>
                <w:sz w:val="14"/>
                <w:szCs w:val="20"/>
              </w:rPr>
            </w:pPr>
            <w:r>
              <w:rPr>
                <w:rFonts w:ascii="Calibri" w:hAnsi="Calibri" w:cstheme="minorHAnsi"/>
                <w:sz w:val="16"/>
                <w:szCs w:val="16"/>
              </w:rPr>
              <w:t>Research</w:t>
            </w:r>
          </w:p>
        </w:tc>
        <w:tc>
          <w:tcPr>
            <w:tcW w:w="491" w:type="pct"/>
            <w:shd w:val="clear" w:color="auto" w:fill="DBD9D9" w:themeFill="background2" w:themeFillShade="F2"/>
            <w:hideMark/>
          </w:tcPr>
          <w:p w14:paraId="35756A7C" w14:textId="04376529" w:rsidR="000B7D45" w:rsidRPr="00B4531A" w:rsidRDefault="000B7D45" w:rsidP="000B7D45">
            <w:pPr>
              <w:pStyle w:val="NoSpacing"/>
              <w:rPr>
                <w:rFonts w:eastAsia="Times New Roman" w:cs="Arial"/>
                <w:b/>
                <w:color w:val="007F8D"/>
                <w:sz w:val="16"/>
                <w:szCs w:val="18"/>
              </w:rPr>
            </w:pPr>
            <w:r w:rsidRPr="006C5995">
              <w:rPr>
                <w:rFonts w:ascii="Calibri" w:hAnsi="Calibri" w:cstheme="minorHAnsi"/>
                <w:sz w:val="16"/>
                <w:szCs w:val="16"/>
              </w:rPr>
              <w:t xml:space="preserve">GROUP </w:t>
            </w:r>
            <w:r>
              <w:rPr>
                <w:rFonts w:ascii="Calibri" w:hAnsi="Calibri" w:cstheme="minorHAnsi"/>
                <w:sz w:val="16"/>
                <w:szCs w:val="16"/>
              </w:rPr>
              <w:t>9202 Health and Support Services</w:t>
            </w:r>
          </w:p>
        </w:tc>
      </w:tr>
      <w:tr w:rsidR="000B7D45" w:rsidRPr="002A6242" w14:paraId="27C8122A" w14:textId="77777777" w:rsidTr="000B7D45">
        <w:trPr>
          <w:trHeight w:val="330"/>
        </w:trPr>
        <w:tc>
          <w:tcPr>
            <w:tcW w:w="405" w:type="pct"/>
            <w:noWrap/>
            <w:hideMark/>
          </w:tcPr>
          <w:p w14:paraId="45B37735" w14:textId="77777777" w:rsidR="000B7D45" w:rsidRDefault="000B7D45" w:rsidP="000B7D45">
            <w:pPr>
              <w:pStyle w:val="NoSpacing"/>
              <w:rPr>
                <w:rFonts w:ascii="Calibri" w:hAnsi="Calibri" w:cs="Arial"/>
                <w:b/>
                <w:bCs/>
                <w:sz w:val="16"/>
                <w:szCs w:val="16"/>
              </w:rPr>
            </w:pPr>
            <w:r>
              <w:rPr>
                <w:rFonts w:ascii="Calibri" w:hAnsi="Calibri" w:cs="Arial"/>
                <w:sz w:val="16"/>
                <w:szCs w:val="16"/>
              </w:rPr>
              <w:t>Al-Zobbi</w:t>
            </w:r>
          </w:p>
          <w:p w14:paraId="5A2456E4" w14:textId="10F107D2" w:rsidR="000B7D45" w:rsidRPr="00005DDC" w:rsidRDefault="000B7D45" w:rsidP="000B7D45">
            <w:pPr>
              <w:pStyle w:val="NoSpacing"/>
              <w:rPr>
                <w:rFonts w:cs="Arial"/>
                <w:b/>
                <w:sz w:val="14"/>
                <w:szCs w:val="20"/>
              </w:rPr>
            </w:pPr>
            <w:r>
              <w:rPr>
                <w:rFonts w:ascii="Calibri" w:hAnsi="Calibri" w:cs="Arial"/>
                <w:sz w:val="16"/>
                <w:szCs w:val="16"/>
              </w:rPr>
              <w:t>Wu</w:t>
            </w:r>
          </w:p>
        </w:tc>
        <w:tc>
          <w:tcPr>
            <w:tcW w:w="258" w:type="pct"/>
            <w:noWrap/>
            <w:hideMark/>
          </w:tcPr>
          <w:p w14:paraId="5C30780F" w14:textId="310C4589" w:rsidR="000B7D45" w:rsidRDefault="008F6F0B" w:rsidP="000B7D45">
            <w:pPr>
              <w:pStyle w:val="NoSpacing"/>
              <w:rPr>
                <w:rFonts w:ascii="Calibri" w:hAnsi="Calibri" w:cs="Arial"/>
                <w:b/>
                <w:bCs/>
                <w:sz w:val="16"/>
                <w:szCs w:val="16"/>
              </w:rPr>
            </w:pPr>
            <w:r>
              <w:rPr>
                <w:rFonts w:ascii="Calibri" w:hAnsi="Calibri" w:cs="Arial"/>
                <w:b/>
                <w:bCs/>
                <w:sz w:val="16"/>
                <w:szCs w:val="16"/>
              </w:rPr>
              <w:t>M</w:t>
            </w:r>
          </w:p>
          <w:p w14:paraId="3F265566" w14:textId="5383653B" w:rsidR="000B7D45" w:rsidRPr="00005DDC" w:rsidRDefault="008F6F0B" w:rsidP="000B7D45">
            <w:pPr>
              <w:pStyle w:val="NoSpacing"/>
              <w:rPr>
                <w:rFonts w:cs="Arial"/>
                <w:b/>
                <w:sz w:val="14"/>
                <w:szCs w:val="20"/>
              </w:rPr>
            </w:pPr>
            <w:r>
              <w:rPr>
                <w:rFonts w:cs="Arial"/>
                <w:b/>
                <w:sz w:val="14"/>
                <w:szCs w:val="20"/>
              </w:rPr>
              <w:t>Mengtong</w:t>
            </w:r>
          </w:p>
        </w:tc>
        <w:tc>
          <w:tcPr>
            <w:tcW w:w="407" w:type="pct"/>
            <w:shd w:val="clear" w:color="auto" w:fill="DBD9D9" w:themeFill="background2" w:themeFillShade="F2"/>
          </w:tcPr>
          <w:p w14:paraId="3CA70B76" w14:textId="64B2FEB8" w:rsidR="000B7D45" w:rsidRPr="00005DDC" w:rsidRDefault="000B7D45" w:rsidP="000B7D45">
            <w:pPr>
              <w:pStyle w:val="NoSpacing"/>
              <w:rPr>
                <w:rFonts w:cs="Arial"/>
                <w:b/>
                <w:sz w:val="14"/>
                <w:szCs w:val="20"/>
              </w:rPr>
            </w:pPr>
            <w:r>
              <w:rPr>
                <w:rFonts w:ascii="Calibri" w:hAnsi="Calibri" w:cs="Arial"/>
                <w:sz w:val="16"/>
                <w:szCs w:val="16"/>
              </w:rPr>
              <w:t>2021</w:t>
            </w:r>
          </w:p>
        </w:tc>
        <w:tc>
          <w:tcPr>
            <w:tcW w:w="1415" w:type="pct"/>
            <w:hideMark/>
          </w:tcPr>
          <w:p w14:paraId="41E2C39E" w14:textId="77777777" w:rsidR="000B7D45" w:rsidRPr="00053CA0" w:rsidRDefault="000B7D45" w:rsidP="000B7D45">
            <w:pPr>
              <w:pStyle w:val="NoSpacing"/>
              <w:rPr>
                <w:rFonts w:ascii="Calibri" w:hAnsi="Calibri" w:cs="Arial"/>
                <w:sz w:val="16"/>
                <w:szCs w:val="16"/>
                <w:lang w:val="en-US"/>
              </w:rPr>
            </w:pPr>
            <w:r w:rsidRPr="00053CA0">
              <w:rPr>
                <w:rFonts w:ascii="Calibri" w:hAnsi="Calibri" w:cs="Arial"/>
                <w:sz w:val="16"/>
                <w:szCs w:val="16"/>
                <w:lang w:val="en-US"/>
              </w:rPr>
              <w:t>Optimizing Measurement Methods for Evaluating the</w:t>
            </w:r>
          </w:p>
          <w:p w14:paraId="6F6F8CCC" w14:textId="33775805" w:rsidR="000B7D45" w:rsidRPr="00005DDC" w:rsidRDefault="000B7D45" w:rsidP="000B7D45">
            <w:pPr>
              <w:pStyle w:val="NoSpacing"/>
              <w:rPr>
                <w:rFonts w:cs="Arial"/>
                <w:b/>
                <w:sz w:val="14"/>
                <w:szCs w:val="20"/>
              </w:rPr>
            </w:pPr>
            <w:r w:rsidRPr="00053CA0">
              <w:rPr>
                <w:rFonts w:ascii="Calibri" w:hAnsi="Calibri" w:cs="Arial"/>
                <w:sz w:val="16"/>
                <w:szCs w:val="16"/>
                <w:lang w:val="en-US"/>
              </w:rPr>
              <w:t xml:space="preserve">Effectiveness of Regulations to Slow Down COVID-19 Spread </w:t>
            </w:r>
          </w:p>
        </w:tc>
        <w:tc>
          <w:tcPr>
            <w:tcW w:w="678" w:type="pct"/>
            <w:shd w:val="clear" w:color="auto" w:fill="DBD9D9" w:themeFill="background2" w:themeFillShade="F2"/>
          </w:tcPr>
          <w:p w14:paraId="04788692" w14:textId="77777777" w:rsidR="000B7D45" w:rsidRPr="002C4455" w:rsidRDefault="000B7D45" w:rsidP="000B7D45">
            <w:pPr>
              <w:pStyle w:val="NoSpacing"/>
              <w:rPr>
                <w:rFonts w:ascii="Calibri" w:hAnsi="Calibri" w:cs="Arial"/>
                <w:sz w:val="16"/>
                <w:szCs w:val="16"/>
              </w:rPr>
            </w:pPr>
            <w:r w:rsidRPr="00053CA0">
              <w:rPr>
                <w:rFonts w:ascii="Calibri" w:hAnsi="Calibri" w:cs="Arial"/>
                <w:bCs/>
                <w:sz w:val="16"/>
                <w:szCs w:val="16"/>
              </w:rPr>
              <w:t xml:space="preserve">International Journal of Engineering </w:t>
            </w:r>
            <w:proofErr w:type="gramStart"/>
            <w:r w:rsidRPr="00053CA0">
              <w:rPr>
                <w:rFonts w:ascii="Calibri" w:hAnsi="Calibri" w:cs="Arial"/>
                <w:bCs/>
                <w:sz w:val="16"/>
                <w:szCs w:val="16"/>
              </w:rPr>
              <w:t>And</w:t>
            </w:r>
            <w:proofErr w:type="gramEnd"/>
            <w:r w:rsidRPr="00053CA0">
              <w:rPr>
                <w:rFonts w:ascii="Calibri" w:hAnsi="Calibri" w:cs="Arial"/>
                <w:bCs/>
                <w:sz w:val="16"/>
                <w:szCs w:val="16"/>
              </w:rPr>
              <w:t xml:space="preserve"> Science</w:t>
            </w:r>
            <w:r>
              <w:rPr>
                <w:rFonts w:ascii="Calibri" w:hAnsi="Calibri" w:cs="Arial"/>
                <w:bCs/>
                <w:sz w:val="16"/>
                <w:szCs w:val="16"/>
              </w:rPr>
              <w:t>, vol. 11, p. 24-29, 2021</w:t>
            </w:r>
            <w:r w:rsidRPr="002C4455">
              <w:rPr>
                <w:rFonts w:ascii="Calibri" w:hAnsi="Calibri" w:cs="Arial"/>
                <w:bCs/>
                <w:sz w:val="16"/>
                <w:szCs w:val="16"/>
              </w:rPr>
              <w:t>.</w:t>
            </w:r>
          </w:p>
          <w:p w14:paraId="257973A2" w14:textId="77777777" w:rsidR="000B7D45" w:rsidRPr="00005DDC" w:rsidRDefault="000B7D45" w:rsidP="000B7D45">
            <w:pPr>
              <w:pStyle w:val="NoSpacing"/>
              <w:rPr>
                <w:rFonts w:cs="Arial"/>
                <w:b/>
                <w:sz w:val="14"/>
                <w:szCs w:val="20"/>
              </w:rPr>
            </w:pPr>
          </w:p>
        </w:tc>
        <w:tc>
          <w:tcPr>
            <w:tcW w:w="437" w:type="pct"/>
          </w:tcPr>
          <w:p w14:paraId="3F55DBB4" w14:textId="1ECF3ED8" w:rsidR="000B7D45" w:rsidRPr="00005DDC" w:rsidRDefault="000B7D45" w:rsidP="000B7D45">
            <w:pPr>
              <w:pStyle w:val="NoSpacing"/>
              <w:rPr>
                <w:rFonts w:cs="Arial"/>
                <w:b/>
                <w:sz w:val="14"/>
                <w:szCs w:val="20"/>
              </w:rPr>
            </w:pPr>
            <w:r w:rsidRPr="00347700">
              <w:rPr>
                <w:rFonts w:ascii="Calibri" w:hAnsi="Calibri" w:cs="Arial"/>
                <w:sz w:val="16"/>
                <w:szCs w:val="16"/>
              </w:rPr>
              <w:t>Journal</w:t>
            </w:r>
          </w:p>
        </w:tc>
        <w:tc>
          <w:tcPr>
            <w:tcW w:w="436" w:type="pct"/>
            <w:shd w:val="clear" w:color="auto" w:fill="DBD9D9" w:themeFill="background2" w:themeFillShade="F2"/>
          </w:tcPr>
          <w:p w14:paraId="5BDA57AA" w14:textId="0FAAB9F7" w:rsidR="000B7D45" w:rsidRPr="00005DDC" w:rsidRDefault="000B7D45" w:rsidP="000B7D45">
            <w:pPr>
              <w:pStyle w:val="NoSpacing"/>
              <w:rPr>
                <w:rFonts w:cs="Arial"/>
                <w:b/>
                <w:sz w:val="14"/>
                <w:szCs w:val="20"/>
              </w:rPr>
            </w:pPr>
            <w:r>
              <w:rPr>
                <w:rFonts w:ascii="Calibri" w:hAnsi="Calibri" w:cs="Arial"/>
                <w:sz w:val="16"/>
                <w:szCs w:val="16"/>
              </w:rPr>
              <w:t>Yes</w:t>
            </w:r>
          </w:p>
        </w:tc>
        <w:tc>
          <w:tcPr>
            <w:tcW w:w="473" w:type="pct"/>
            <w:noWrap/>
            <w:hideMark/>
          </w:tcPr>
          <w:p w14:paraId="6261F557" w14:textId="23ACF5E0" w:rsidR="000B7D45" w:rsidRPr="00005DDC" w:rsidRDefault="000B7D45" w:rsidP="000B7D45">
            <w:pPr>
              <w:pStyle w:val="NoSpacing"/>
              <w:rPr>
                <w:rFonts w:cs="Arial"/>
                <w:b/>
                <w:sz w:val="14"/>
                <w:szCs w:val="20"/>
              </w:rPr>
            </w:pPr>
            <w:r>
              <w:rPr>
                <w:rFonts w:ascii="Calibri" w:hAnsi="Calibri" w:cstheme="minorHAnsi"/>
                <w:sz w:val="16"/>
                <w:szCs w:val="16"/>
              </w:rPr>
              <w:t>Research</w:t>
            </w:r>
          </w:p>
        </w:tc>
        <w:tc>
          <w:tcPr>
            <w:tcW w:w="491" w:type="pct"/>
            <w:shd w:val="clear" w:color="auto" w:fill="DBD9D9" w:themeFill="background2" w:themeFillShade="F2"/>
            <w:noWrap/>
            <w:hideMark/>
          </w:tcPr>
          <w:p w14:paraId="630DE99D" w14:textId="3D614E3E" w:rsidR="000B7D45" w:rsidRPr="00B4531A" w:rsidRDefault="000B7D45" w:rsidP="000B7D45">
            <w:pPr>
              <w:pStyle w:val="NoSpacing"/>
              <w:rPr>
                <w:rFonts w:eastAsia="Times New Roman" w:cs="Arial"/>
                <w:b/>
                <w:color w:val="007F8D"/>
                <w:sz w:val="16"/>
                <w:szCs w:val="18"/>
              </w:rPr>
            </w:pPr>
            <w:r w:rsidRPr="006C5995">
              <w:rPr>
                <w:rFonts w:ascii="Calibri" w:hAnsi="Calibri" w:cstheme="minorHAnsi"/>
                <w:sz w:val="16"/>
                <w:szCs w:val="16"/>
              </w:rPr>
              <w:t xml:space="preserve">GROUP </w:t>
            </w:r>
            <w:r>
              <w:rPr>
                <w:rFonts w:ascii="Calibri" w:hAnsi="Calibri" w:cstheme="minorHAnsi"/>
                <w:sz w:val="16"/>
                <w:szCs w:val="16"/>
              </w:rPr>
              <w:t>9202 Health and Support Services</w:t>
            </w:r>
          </w:p>
        </w:tc>
      </w:tr>
      <w:tr w:rsidR="000B7D45" w:rsidRPr="002A6242" w14:paraId="79F43167" w14:textId="77777777" w:rsidTr="000B7D45">
        <w:trPr>
          <w:trHeight w:val="330"/>
        </w:trPr>
        <w:tc>
          <w:tcPr>
            <w:tcW w:w="405" w:type="pct"/>
            <w:hideMark/>
          </w:tcPr>
          <w:p w14:paraId="09C5B56B" w14:textId="77777777" w:rsidR="000B7D45" w:rsidRDefault="000B7D45" w:rsidP="000B7D45">
            <w:pPr>
              <w:pStyle w:val="NoSpacing"/>
              <w:rPr>
                <w:rFonts w:ascii="Calibri" w:hAnsi="Calibri" w:cs="Arial"/>
                <w:sz w:val="16"/>
                <w:szCs w:val="16"/>
              </w:rPr>
            </w:pPr>
            <w:r>
              <w:rPr>
                <w:rFonts w:ascii="Calibri" w:hAnsi="Calibri" w:cs="Arial"/>
                <w:sz w:val="16"/>
                <w:szCs w:val="16"/>
              </w:rPr>
              <w:lastRenderedPageBreak/>
              <w:t>Mubin</w:t>
            </w:r>
          </w:p>
          <w:p w14:paraId="416D9ED6" w14:textId="00CD9135" w:rsidR="000B7D45" w:rsidRPr="00005DDC" w:rsidRDefault="000B7D45" w:rsidP="000B7D45">
            <w:pPr>
              <w:pStyle w:val="NoSpacing"/>
              <w:rPr>
                <w:rFonts w:cs="Arial"/>
                <w:b/>
                <w:sz w:val="14"/>
                <w:szCs w:val="20"/>
              </w:rPr>
            </w:pPr>
            <w:proofErr w:type="spellStart"/>
            <w:r>
              <w:rPr>
                <w:rFonts w:ascii="Calibri" w:hAnsi="Calibri" w:cs="Arial"/>
                <w:sz w:val="16"/>
                <w:szCs w:val="16"/>
              </w:rPr>
              <w:t>AL-Zobbi</w:t>
            </w:r>
            <w:proofErr w:type="spellEnd"/>
          </w:p>
        </w:tc>
        <w:tc>
          <w:tcPr>
            <w:tcW w:w="258" w:type="pct"/>
            <w:hideMark/>
          </w:tcPr>
          <w:p w14:paraId="59037F62" w14:textId="2FEEC1E1" w:rsidR="000B7D45" w:rsidRDefault="008F6F0B" w:rsidP="000B7D45">
            <w:pPr>
              <w:pStyle w:val="NoSpacing"/>
              <w:rPr>
                <w:rFonts w:ascii="Calibri" w:hAnsi="Calibri" w:cs="Arial"/>
                <w:sz w:val="16"/>
                <w:szCs w:val="16"/>
              </w:rPr>
            </w:pPr>
            <w:r>
              <w:rPr>
                <w:rFonts w:ascii="Calibri" w:hAnsi="Calibri" w:cs="Arial"/>
                <w:sz w:val="16"/>
                <w:szCs w:val="16"/>
              </w:rPr>
              <w:t>O</w:t>
            </w:r>
          </w:p>
          <w:p w14:paraId="25735FD2" w14:textId="5016A9E5" w:rsidR="000B7D45" w:rsidRPr="00005DDC" w:rsidRDefault="008F6F0B" w:rsidP="000B7D45">
            <w:pPr>
              <w:pStyle w:val="NoSpacing"/>
              <w:rPr>
                <w:rFonts w:cs="Arial"/>
                <w:b/>
                <w:sz w:val="14"/>
                <w:szCs w:val="20"/>
              </w:rPr>
            </w:pPr>
            <w:r>
              <w:rPr>
                <w:rFonts w:cs="Arial"/>
                <w:b/>
                <w:sz w:val="14"/>
                <w:szCs w:val="20"/>
              </w:rPr>
              <w:t>M</w:t>
            </w:r>
          </w:p>
        </w:tc>
        <w:tc>
          <w:tcPr>
            <w:tcW w:w="407" w:type="pct"/>
            <w:shd w:val="clear" w:color="auto" w:fill="DBD9D9" w:themeFill="background2" w:themeFillShade="F2"/>
          </w:tcPr>
          <w:p w14:paraId="562FBA3A" w14:textId="43B6FF91" w:rsidR="000B7D45" w:rsidRPr="00005DDC" w:rsidRDefault="000B7D45" w:rsidP="000B7D45">
            <w:pPr>
              <w:pStyle w:val="NoSpacing"/>
              <w:rPr>
                <w:rFonts w:cs="Arial"/>
                <w:b/>
                <w:sz w:val="14"/>
                <w:szCs w:val="20"/>
              </w:rPr>
            </w:pPr>
            <w:r>
              <w:rPr>
                <w:rFonts w:ascii="Calibri" w:hAnsi="Calibri" w:cs="Arial"/>
                <w:sz w:val="16"/>
                <w:szCs w:val="16"/>
              </w:rPr>
              <w:t>2021</w:t>
            </w:r>
          </w:p>
        </w:tc>
        <w:tc>
          <w:tcPr>
            <w:tcW w:w="1415" w:type="pct"/>
            <w:hideMark/>
          </w:tcPr>
          <w:p w14:paraId="00083318" w14:textId="5E774500" w:rsidR="000B7D45" w:rsidRPr="00005DDC" w:rsidRDefault="000B7D45" w:rsidP="000B7D45">
            <w:pPr>
              <w:pStyle w:val="NoSpacing"/>
              <w:rPr>
                <w:rFonts w:cs="Arial"/>
                <w:b/>
                <w:sz w:val="14"/>
                <w:szCs w:val="20"/>
              </w:rPr>
            </w:pPr>
            <w:r w:rsidRPr="00264927">
              <w:rPr>
                <w:rFonts w:ascii="Calibri" w:hAnsi="Calibri" w:cs="Arial"/>
                <w:sz w:val="16"/>
                <w:szCs w:val="16"/>
              </w:rPr>
              <w:t>A simulated measurement for COVID-19 pandemic using the effective reproductive number on an empirical portion of population: epidemiological models</w:t>
            </w:r>
          </w:p>
        </w:tc>
        <w:tc>
          <w:tcPr>
            <w:tcW w:w="678" w:type="pct"/>
            <w:shd w:val="clear" w:color="auto" w:fill="DBD9D9" w:themeFill="background2" w:themeFillShade="F2"/>
          </w:tcPr>
          <w:p w14:paraId="559CC209" w14:textId="209EFD59" w:rsidR="000B7D45" w:rsidRPr="00005DDC" w:rsidRDefault="000B7D45" w:rsidP="000B7D45">
            <w:pPr>
              <w:pStyle w:val="NoSpacing"/>
              <w:rPr>
                <w:rFonts w:cs="Arial"/>
                <w:b/>
                <w:sz w:val="14"/>
                <w:szCs w:val="20"/>
              </w:rPr>
            </w:pPr>
            <w:r w:rsidRPr="00264927">
              <w:rPr>
                <w:rFonts w:ascii="Calibri" w:hAnsi="Calibri" w:cs="Arial"/>
                <w:sz w:val="16"/>
                <w:szCs w:val="16"/>
              </w:rPr>
              <w:t>Neural Computing and Applications</w:t>
            </w:r>
            <w:r>
              <w:rPr>
                <w:rFonts w:ascii="Calibri" w:hAnsi="Calibri" w:cs="Arial"/>
                <w:sz w:val="16"/>
                <w:szCs w:val="16"/>
              </w:rPr>
              <w:t xml:space="preserve"> – Springer London, P. 1 - 9</w:t>
            </w:r>
          </w:p>
        </w:tc>
        <w:tc>
          <w:tcPr>
            <w:tcW w:w="437" w:type="pct"/>
          </w:tcPr>
          <w:p w14:paraId="79CCB473" w14:textId="0E6A0BD6" w:rsidR="000B7D45" w:rsidRPr="00005DDC" w:rsidRDefault="000B7D45" w:rsidP="000B7D45">
            <w:pPr>
              <w:pStyle w:val="NoSpacing"/>
              <w:rPr>
                <w:rFonts w:cs="Arial"/>
                <w:b/>
                <w:sz w:val="14"/>
                <w:szCs w:val="20"/>
              </w:rPr>
            </w:pPr>
            <w:r>
              <w:rPr>
                <w:rFonts w:ascii="Calibri" w:hAnsi="Calibri" w:cs="Arial"/>
                <w:sz w:val="16"/>
                <w:szCs w:val="16"/>
              </w:rPr>
              <w:t>Journal</w:t>
            </w:r>
          </w:p>
        </w:tc>
        <w:tc>
          <w:tcPr>
            <w:tcW w:w="436" w:type="pct"/>
            <w:shd w:val="clear" w:color="auto" w:fill="DBD9D9" w:themeFill="background2" w:themeFillShade="F2"/>
          </w:tcPr>
          <w:p w14:paraId="3D339DCF" w14:textId="1554D5AE" w:rsidR="000B7D45" w:rsidRPr="00005DDC" w:rsidRDefault="000B7D45" w:rsidP="000B7D45">
            <w:pPr>
              <w:pStyle w:val="NoSpacing"/>
              <w:rPr>
                <w:rFonts w:cs="Arial"/>
                <w:b/>
                <w:sz w:val="14"/>
                <w:szCs w:val="20"/>
              </w:rPr>
            </w:pPr>
            <w:r>
              <w:rPr>
                <w:rFonts w:ascii="Calibri" w:hAnsi="Calibri" w:cs="Arial"/>
                <w:sz w:val="16"/>
                <w:szCs w:val="16"/>
              </w:rPr>
              <w:t>Yes</w:t>
            </w:r>
          </w:p>
        </w:tc>
        <w:tc>
          <w:tcPr>
            <w:tcW w:w="473" w:type="pct"/>
            <w:hideMark/>
          </w:tcPr>
          <w:p w14:paraId="0039D5C3" w14:textId="72962BE1" w:rsidR="000B7D45" w:rsidRPr="00005DDC" w:rsidRDefault="000B7D45" w:rsidP="000B7D45">
            <w:pPr>
              <w:pStyle w:val="NoSpacing"/>
              <w:rPr>
                <w:rFonts w:cs="Arial"/>
                <w:b/>
                <w:sz w:val="14"/>
                <w:szCs w:val="20"/>
              </w:rPr>
            </w:pPr>
            <w:r>
              <w:rPr>
                <w:rFonts w:ascii="Calibri" w:hAnsi="Calibri" w:cs="Arial"/>
                <w:sz w:val="16"/>
                <w:szCs w:val="16"/>
              </w:rPr>
              <w:t>Research</w:t>
            </w:r>
          </w:p>
        </w:tc>
        <w:tc>
          <w:tcPr>
            <w:tcW w:w="491" w:type="pct"/>
            <w:shd w:val="clear" w:color="auto" w:fill="DBD9D9" w:themeFill="background2" w:themeFillShade="F2"/>
            <w:hideMark/>
          </w:tcPr>
          <w:p w14:paraId="45CA38DC" w14:textId="061E555F" w:rsidR="000B7D45" w:rsidRPr="00B4531A" w:rsidRDefault="000B7D45" w:rsidP="000B7D45">
            <w:pPr>
              <w:pStyle w:val="NoSpacing"/>
              <w:rPr>
                <w:rFonts w:eastAsia="Times New Roman" w:cs="Arial"/>
                <w:b/>
                <w:color w:val="007F8D"/>
                <w:sz w:val="16"/>
                <w:szCs w:val="18"/>
              </w:rPr>
            </w:pPr>
            <w:r w:rsidRPr="006C5995">
              <w:rPr>
                <w:rFonts w:ascii="Calibri" w:hAnsi="Calibri" w:cstheme="minorHAnsi"/>
                <w:sz w:val="16"/>
                <w:szCs w:val="16"/>
              </w:rPr>
              <w:t xml:space="preserve">GROUP </w:t>
            </w:r>
            <w:r>
              <w:rPr>
                <w:rFonts w:ascii="Calibri" w:hAnsi="Calibri" w:cstheme="minorHAnsi"/>
                <w:sz w:val="16"/>
                <w:szCs w:val="16"/>
              </w:rPr>
              <w:t>9202 Health and Support Services</w:t>
            </w:r>
          </w:p>
        </w:tc>
      </w:tr>
      <w:tr w:rsidR="000B7D45" w:rsidRPr="002A6242" w14:paraId="598356B9" w14:textId="77777777" w:rsidTr="000B7D45">
        <w:trPr>
          <w:trHeight w:val="330"/>
        </w:trPr>
        <w:tc>
          <w:tcPr>
            <w:tcW w:w="405" w:type="pct"/>
            <w:noWrap/>
            <w:hideMark/>
          </w:tcPr>
          <w:p w14:paraId="69484EBB" w14:textId="77777777" w:rsidR="000B7D45" w:rsidRDefault="000B7D45" w:rsidP="000B7D45">
            <w:pPr>
              <w:pStyle w:val="NoSpacing"/>
              <w:rPr>
                <w:rFonts w:ascii="Calibri" w:hAnsi="Calibri" w:cs="Arial"/>
                <w:b/>
                <w:bCs/>
                <w:sz w:val="16"/>
                <w:szCs w:val="16"/>
              </w:rPr>
            </w:pPr>
            <w:r>
              <w:rPr>
                <w:rFonts w:ascii="Calibri" w:hAnsi="Calibri" w:cs="Arial"/>
                <w:sz w:val="16"/>
                <w:szCs w:val="16"/>
              </w:rPr>
              <w:t>Al-Zobbi</w:t>
            </w:r>
          </w:p>
          <w:p w14:paraId="160149C8" w14:textId="77777777" w:rsidR="000B7D45" w:rsidRDefault="000B7D45" w:rsidP="000B7D45">
            <w:pPr>
              <w:pStyle w:val="NoSpacing"/>
              <w:rPr>
                <w:rFonts w:ascii="Calibri" w:hAnsi="Calibri" w:cs="Arial"/>
                <w:b/>
                <w:bCs/>
                <w:sz w:val="16"/>
                <w:szCs w:val="16"/>
              </w:rPr>
            </w:pPr>
            <w:proofErr w:type="spellStart"/>
            <w:r>
              <w:rPr>
                <w:rFonts w:ascii="Calibri" w:hAnsi="Calibri" w:cs="Arial"/>
                <w:sz w:val="16"/>
                <w:szCs w:val="16"/>
              </w:rPr>
              <w:t>Alsinglawi</w:t>
            </w:r>
            <w:proofErr w:type="spellEnd"/>
          </w:p>
          <w:p w14:paraId="281830B5" w14:textId="77777777" w:rsidR="000B7D45" w:rsidRPr="00005DDC" w:rsidRDefault="000B7D45" w:rsidP="000B7D45">
            <w:pPr>
              <w:pStyle w:val="NoSpacing"/>
              <w:rPr>
                <w:rFonts w:cs="Arial"/>
                <w:b/>
                <w:sz w:val="14"/>
                <w:szCs w:val="20"/>
              </w:rPr>
            </w:pPr>
          </w:p>
        </w:tc>
        <w:tc>
          <w:tcPr>
            <w:tcW w:w="258" w:type="pct"/>
            <w:noWrap/>
            <w:hideMark/>
          </w:tcPr>
          <w:p w14:paraId="10E4CD23" w14:textId="58BE7C97" w:rsidR="000B7D45" w:rsidRDefault="008F6F0B" w:rsidP="008F6F0B">
            <w:pPr>
              <w:pStyle w:val="NoSpacing"/>
              <w:rPr>
                <w:rFonts w:ascii="Calibri" w:hAnsi="Calibri" w:cs="Arial"/>
                <w:sz w:val="16"/>
                <w:szCs w:val="16"/>
              </w:rPr>
            </w:pPr>
            <w:r>
              <w:rPr>
                <w:rFonts w:ascii="Calibri" w:hAnsi="Calibri" w:cs="Arial"/>
                <w:sz w:val="16"/>
                <w:szCs w:val="16"/>
              </w:rPr>
              <w:t>M</w:t>
            </w:r>
          </w:p>
          <w:p w14:paraId="12867B32" w14:textId="4C30E715" w:rsidR="008F6F0B" w:rsidRDefault="008F6F0B" w:rsidP="008F6F0B">
            <w:pPr>
              <w:pStyle w:val="NoSpacing"/>
              <w:rPr>
                <w:rFonts w:ascii="Calibri" w:hAnsi="Calibri" w:cs="Arial"/>
                <w:b/>
                <w:bCs/>
                <w:sz w:val="16"/>
                <w:szCs w:val="16"/>
              </w:rPr>
            </w:pPr>
            <w:r>
              <w:rPr>
                <w:rFonts w:ascii="Calibri" w:hAnsi="Calibri" w:cs="Arial"/>
                <w:b/>
                <w:bCs/>
                <w:sz w:val="16"/>
                <w:szCs w:val="16"/>
              </w:rPr>
              <w:t>B</w:t>
            </w:r>
          </w:p>
          <w:p w14:paraId="431165FF" w14:textId="77777777" w:rsidR="000B7D45" w:rsidRPr="00005DDC" w:rsidRDefault="000B7D45" w:rsidP="000B7D45">
            <w:pPr>
              <w:pStyle w:val="NoSpacing"/>
              <w:rPr>
                <w:rFonts w:cs="Arial"/>
                <w:b/>
                <w:sz w:val="14"/>
                <w:szCs w:val="20"/>
              </w:rPr>
            </w:pPr>
          </w:p>
        </w:tc>
        <w:tc>
          <w:tcPr>
            <w:tcW w:w="407" w:type="pct"/>
            <w:shd w:val="clear" w:color="auto" w:fill="DBD9D9" w:themeFill="background2" w:themeFillShade="F2"/>
          </w:tcPr>
          <w:p w14:paraId="0D82C41A" w14:textId="349E75D5" w:rsidR="000B7D45" w:rsidRPr="00005DDC" w:rsidRDefault="000B7D45" w:rsidP="000B7D45">
            <w:pPr>
              <w:pStyle w:val="NoSpacing"/>
              <w:rPr>
                <w:rFonts w:cs="Arial"/>
                <w:b/>
                <w:sz w:val="14"/>
                <w:szCs w:val="20"/>
              </w:rPr>
            </w:pPr>
            <w:r>
              <w:rPr>
                <w:rFonts w:ascii="Calibri" w:hAnsi="Calibri" w:cs="Arial"/>
                <w:sz w:val="16"/>
                <w:szCs w:val="16"/>
              </w:rPr>
              <w:t>2020</w:t>
            </w:r>
          </w:p>
        </w:tc>
        <w:tc>
          <w:tcPr>
            <w:tcW w:w="1415" w:type="pct"/>
            <w:hideMark/>
          </w:tcPr>
          <w:p w14:paraId="6CA9D277" w14:textId="3E1B361C" w:rsidR="000B7D45" w:rsidRPr="00005DDC" w:rsidRDefault="000B7D45" w:rsidP="000B7D45">
            <w:pPr>
              <w:pStyle w:val="NoSpacing"/>
              <w:rPr>
                <w:rFonts w:cs="Arial"/>
                <w:b/>
                <w:sz w:val="14"/>
                <w:szCs w:val="20"/>
              </w:rPr>
            </w:pPr>
            <w:r w:rsidRPr="001212AC">
              <w:rPr>
                <w:rFonts w:ascii="Calibri" w:hAnsi="Calibri" w:cs="Arial"/>
                <w:sz w:val="16"/>
                <w:szCs w:val="16"/>
                <w:lang w:val="en-US"/>
              </w:rPr>
              <w:t>Measurement Method for Evaluating the Lockdown Policies during the COVID-19 Pandemic</w:t>
            </w:r>
          </w:p>
        </w:tc>
        <w:tc>
          <w:tcPr>
            <w:tcW w:w="678" w:type="pct"/>
            <w:shd w:val="clear" w:color="auto" w:fill="DBD9D9" w:themeFill="background2" w:themeFillShade="F2"/>
          </w:tcPr>
          <w:p w14:paraId="49FC01D6" w14:textId="34F79FD2" w:rsidR="000B7D45" w:rsidRPr="00005DDC" w:rsidRDefault="000B7D45" w:rsidP="000B7D45">
            <w:pPr>
              <w:pStyle w:val="NoSpacing"/>
              <w:rPr>
                <w:rFonts w:cs="Arial"/>
                <w:b/>
                <w:sz w:val="14"/>
                <w:szCs w:val="20"/>
              </w:rPr>
            </w:pPr>
            <w:r w:rsidRPr="001212AC">
              <w:rPr>
                <w:rFonts w:ascii="Calibri" w:hAnsi="Calibri" w:cs="Arial"/>
                <w:bCs/>
                <w:sz w:val="16"/>
                <w:szCs w:val="16"/>
              </w:rPr>
              <w:t>Measurement Method for Evaluating the Lockdown Policies during the COVID-19 Pandemic</w:t>
            </w:r>
            <w:r>
              <w:rPr>
                <w:rFonts w:ascii="Calibri" w:hAnsi="Calibri" w:cs="Arial"/>
                <w:bCs/>
                <w:sz w:val="16"/>
                <w:szCs w:val="16"/>
              </w:rPr>
              <w:t>. 2020</w:t>
            </w:r>
          </w:p>
        </w:tc>
        <w:tc>
          <w:tcPr>
            <w:tcW w:w="437" w:type="pct"/>
          </w:tcPr>
          <w:p w14:paraId="63DF4A14" w14:textId="1ABB185A" w:rsidR="000B7D45" w:rsidRPr="00005DDC" w:rsidRDefault="000B7D45" w:rsidP="000B7D45">
            <w:pPr>
              <w:pStyle w:val="NoSpacing"/>
              <w:rPr>
                <w:rFonts w:cs="Arial"/>
                <w:b/>
                <w:sz w:val="14"/>
                <w:szCs w:val="20"/>
              </w:rPr>
            </w:pPr>
            <w:r w:rsidRPr="00347700">
              <w:rPr>
                <w:rFonts w:ascii="Calibri" w:hAnsi="Calibri" w:cs="Arial"/>
                <w:sz w:val="16"/>
                <w:szCs w:val="16"/>
              </w:rPr>
              <w:t>Journal</w:t>
            </w:r>
          </w:p>
        </w:tc>
        <w:tc>
          <w:tcPr>
            <w:tcW w:w="436" w:type="pct"/>
            <w:shd w:val="clear" w:color="auto" w:fill="DBD9D9" w:themeFill="background2" w:themeFillShade="F2"/>
          </w:tcPr>
          <w:p w14:paraId="0829CB38" w14:textId="16A1FF1A" w:rsidR="000B7D45" w:rsidRPr="00005DDC" w:rsidRDefault="000B7D45" w:rsidP="000B7D45">
            <w:pPr>
              <w:pStyle w:val="NoSpacing"/>
              <w:rPr>
                <w:rFonts w:cs="Arial"/>
                <w:b/>
                <w:sz w:val="14"/>
                <w:szCs w:val="20"/>
              </w:rPr>
            </w:pPr>
            <w:r>
              <w:rPr>
                <w:rFonts w:ascii="Calibri" w:hAnsi="Calibri" w:cs="Arial"/>
                <w:sz w:val="16"/>
                <w:szCs w:val="16"/>
              </w:rPr>
              <w:t>Yes</w:t>
            </w:r>
          </w:p>
        </w:tc>
        <w:tc>
          <w:tcPr>
            <w:tcW w:w="473" w:type="pct"/>
            <w:noWrap/>
            <w:hideMark/>
          </w:tcPr>
          <w:p w14:paraId="4665D0AD" w14:textId="5FC44A15" w:rsidR="000B7D45" w:rsidRPr="00005DDC" w:rsidRDefault="000B7D45" w:rsidP="000B7D45">
            <w:pPr>
              <w:pStyle w:val="NoSpacing"/>
              <w:rPr>
                <w:rFonts w:cs="Arial"/>
                <w:b/>
                <w:sz w:val="14"/>
                <w:szCs w:val="20"/>
              </w:rPr>
            </w:pPr>
            <w:r>
              <w:rPr>
                <w:rFonts w:ascii="Calibri" w:hAnsi="Calibri" w:cstheme="minorHAnsi"/>
                <w:sz w:val="16"/>
                <w:szCs w:val="16"/>
              </w:rPr>
              <w:t>Research</w:t>
            </w:r>
          </w:p>
        </w:tc>
        <w:tc>
          <w:tcPr>
            <w:tcW w:w="491" w:type="pct"/>
            <w:shd w:val="clear" w:color="auto" w:fill="DBD9D9" w:themeFill="background2" w:themeFillShade="F2"/>
            <w:noWrap/>
            <w:hideMark/>
          </w:tcPr>
          <w:p w14:paraId="4B035291" w14:textId="085AE5F8" w:rsidR="000B7D45" w:rsidRPr="00B4531A" w:rsidRDefault="000B7D45" w:rsidP="000B7D45">
            <w:pPr>
              <w:pStyle w:val="NoSpacing"/>
              <w:rPr>
                <w:rFonts w:eastAsia="Times New Roman" w:cs="Arial"/>
                <w:b/>
                <w:color w:val="007F8D"/>
                <w:sz w:val="16"/>
                <w:szCs w:val="18"/>
              </w:rPr>
            </w:pPr>
            <w:r w:rsidRPr="006C5995">
              <w:rPr>
                <w:rFonts w:ascii="Calibri" w:eastAsia="Times New Roman" w:hAnsi="Calibri" w:cs="Arial"/>
                <w:sz w:val="16"/>
                <w:szCs w:val="16"/>
              </w:rPr>
              <w:t xml:space="preserve">GROUP </w:t>
            </w:r>
            <w:r w:rsidRPr="001212AC">
              <w:rPr>
                <w:rFonts w:ascii="Calibri" w:eastAsia="Times New Roman" w:hAnsi="Calibri" w:cs="Arial"/>
                <w:sz w:val="16"/>
                <w:szCs w:val="16"/>
              </w:rPr>
              <w:t>9202 Health and Support Services</w:t>
            </w:r>
          </w:p>
        </w:tc>
      </w:tr>
      <w:tr w:rsidR="000B7D45" w:rsidRPr="002A6242" w14:paraId="0A6CDF24" w14:textId="77777777" w:rsidTr="000B7D45">
        <w:trPr>
          <w:trHeight w:val="330"/>
        </w:trPr>
        <w:tc>
          <w:tcPr>
            <w:tcW w:w="405" w:type="pct"/>
            <w:hideMark/>
          </w:tcPr>
          <w:p w14:paraId="4A784789" w14:textId="77777777" w:rsidR="000B7D45" w:rsidRDefault="000B7D45" w:rsidP="000B7D45">
            <w:pPr>
              <w:pStyle w:val="NoSpacing"/>
              <w:rPr>
                <w:rFonts w:ascii="Calibri" w:hAnsi="Calibri" w:cs="Arial"/>
                <w:b/>
                <w:bCs/>
                <w:sz w:val="16"/>
                <w:szCs w:val="16"/>
              </w:rPr>
            </w:pPr>
            <w:r>
              <w:rPr>
                <w:rFonts w:ascii="Calibri" w:hAnsi="Calibri" w:cs="Arial"/>
                <w:sz w:val="16"/>
                <w:szCs w:val="16"/>
              </w:rPr>
              <w:t>Al-Zobbi</w:t>
            </w:r>
          </w:p>
          <w:p w14:paraId="1EA2CD14" w14:textId="035D305C" w:rsidR="000B7D45" w:rsidRPr="00005DDC" w:rsidRDefault="000B7D45" w:rsidP="000B7D45">
            <w:pPr>
              <w:pStyle w:val="NoSpacing"/>
              <w:rPr>
                <w:rFonts w:cs="Arial"/>
                <w:b/>
                <w:sz w:val="14"/>
                <w:szCs w:val="20"/>
              </w:rPr>
            </w:pPr>
            <w:r w:rsidRPr="00264927">
              <w:rPr>
                <w:rFonts w:ascii="Calibri" w:hAnsi="Calibri" w:cs="Arial"/>
                <w:sz w:val="16"/>
                <w:szCs w:val="16"/>
              </w:rPr>
              <w:t>Shahrestani</w:t>
            </w:r>
          </w:p>
        </w:tc>
        <w:tc>
          <w:tcPr>
            <w:tcW w:w="258" w:type="pct"/>
            <w:hideMark/>
          </w:tcPr>
          <w:p w14:paraId="7F260A52" w14:textId="77777777" w:rsidR="000B7D45" w:rsidRDefault="008F6F0B" w:rsidP="000B7D45">
            <w:pPr>
              <w:pStyle w:val="NoSpacing"/>
              <w:rPr>
                <w:rFonts w:ascii="Calibri" w:hAnsi="Calibri" w:cs="Arial"/>
                <w:sz w:val="16"/>
                <w:szCs w:val="16"/>
              </w:rPr>
            </w:pPr>
            <w:r>
              <w:rPr>
                <w:rFonts w:ascii="Calibri" w:hAnsi="Calibri" w:cs="Arial"/>
                <w:sz w:val="16"/>
                <w:szCs w:val="16"/>
              </w:rPr>
              <w:t>M</w:t>
            </w:r>
          </w:p>
          <w:p w14:paraId="66A231E2" w14:textId="7166D6DC" w:rsidR="008F6F0B" w:rsidRPr="00005DDC" w:rsidRDefault="008F6F0B" w:rsidP="000B7D45">
            <w:pPr>
              <w:pStyle w:val="NoSpacing"/>
              <w:rPr>
                <w:rFonts w:cs="Arial"/>
                <w:b/>
                <w:sz w:val="14"/>
                <w:szCs w:val="20"/>
              </w:rPr>
            </w:pPr>
            <w:r>
              <w:rPr>
                <w:rFonts w:cs="Arial"/>
                <w:b/>
                <w:sz w:val="14"/>
                <w:szCs w:val="20"/>
              </w:rPr>
              <w:t>S</w:t>
            </w:r>
          </w:p>
        </w:tc>
        <w:tc>
          <w:tcPr>
            <w:tcW w:w="407" w:type="pct"/>
            <w:shd w:val="clear" w:color="auto" w:fill="DBD9D9" w:themeFill="background2" w:themeFillShade="F2"/>
          </w:tcPr>
          <w:p w14:paraId="77609F16" w14:textId="3BE42F1C" w:rsidR="000B7D45" w:rsidRPr="00005DDC" w:rsidRDefault="000B7D45" w:rsidP="000B7D45">
            <w:pPr>
              <w:pStyle w:val="NoSpacing"/>
              <w:rPr>
                <w:rFonts w:cs="Arial"/>
                <w:b/>
                <w:sz w:val="14"/>
                <w:szCs w:val="20"/>
              </w:rPr>
            </w:pPr>
            <w:r>
              <w:rPr>
                <w:rFonts w:ascii="Calibri" w:hAnsi="Calibri" w:cs="Arial"/>
                <w:sz w:val="16"/>
                <w:szCs w:val="16"/>
              </w:rPr>
              <w:t>2018</w:t>
            </w:r>
          </w:p>
        </w:tc>
        <w:tc>
          <w:tcPr>
            <w:tcW w:w="1415" w:type="pct"/>
            <w:hideMark/>
          </w:tcPr>
          <w:p w14:paraId="50C41616" w14:textId="3BF023CF" w:rsidR="000B7D45" w:rsidRPr="00005DDC" w:rsidRDefault="000B7D45" w:rsidP="000B7D45">
            <w:pPr>
              <w:pStyle w:val="NoSpacing"/>
              <w:rPr>
                <w:rFonts w:cs="Arial"/>
                <w:b/>
                <w:sz w:val="14"/>
                <w:szCs w:val="20"/>
              </w:rPr>
            </w:pPr>
            <w:r w:rsidRPr="00264927">
              <w:rPr>
                <w:rFonts w:ascii="Calibri" w:hAnsi="Calibri" w:cs="Arial"/>
                <w:sz w:val="16"/>
                <w:szCs w:val="16"/>
                <w:lang w:val="en-US"/>
              </w:rPr>
              <w:t>Experimenting sensitivity-based anonymization framework in Apache spark</w:t>
            </w:r>
          </w:p>
        </w:tc>
        <w:tc>
          <w:tcPr>
            <w:tcW w:w="678" w:type="pct"/>
            <w:shd w:val="clear" w:color="auto" w:fill="DBD9D9" w:themeFill="background2" w:themeFillShade="F2"/>
          </w:tcPr>
          <w:p w14:paraId="0D903704" w14:textId="069A7F7D" w:rsidR="000B7D45" w:rsidRPr="00005DDC" w:rsidRDefault="000B7D45" w:rsidP="000B7D45">
            <w:pPr>
              <w:pStyle w:val="NoSpacing"/>
              <w:rPr>
                <w:rFonts w:cs="Arial"/>
                <w:b/>
                <w:sz w:val="14"/>
                <w:szCs w:val="20"/>
              </w:rPr>
            </w:pPr>
            <w:r w:rsidRPr="00264927">
              <w:rPr>
                <w:rFonts w:ascii="Calibri" w:hAnsi="Calibri" w:cs="Arial"/>
                <w:sz w:val="16"/>
                <w:szCs w:val="16"/>
              </w:rPr>
              <w:t xml:space="preserve">Journal of Big </w:t>
            </w:r>
            <w:proofErr w:type="spellStart"/>
            <w:r w:rsidRPr="00264927">
              <w:rPr>
                <w:rFonts w:ascii="Calibri" w:hAnsi="Calibri" w:cs="Arial"/>
                <w:sz w:val="16"/>
                <w:szCs w:val="16"/>
              </w:rPr>
              <w:t>Data</w:t>
            </w:r>
            <w:r>
              <w:rPr>
                <w:rFonts w:ascii="Calibri" w:hAnsi="Calibri" w:cs="Arial"/>
                <w:sz w:val="16"/>
                <w:szCs w:val="16"/>
              </w:rPr>
              <w:t>.SpringerOpen</w:t>
            </w:r>
            <w:proofErr w:type="spellEnd"/>
            <w:r>
              <w:rPr>
                <w:rFonts w:ascii="Calibri" w:hAnsi="Calibri" w:cs="Arial"/>
                <w:sz w:val="16"/>
                <w:szCs w:val="16"/>
              </w:rPr>
              <w:t>- P. 1-26</w:t>
            </w:r>
          </w:p>
        </w:tc>
        <w:tc>
          <w:tcPr>
            <w:tcW w:w="437" w:type="pct"/>
          </w:tcPr>
          <w:p w14:paraId="709B52F1" w14:textId="7019963B" w:rsidR="000B7D45" w:rsidRPr="00005DDC" w:rsidRDefault="000B7D45" w:rsidP="000B7D45">
            <w:pPr>
              <w:pStyle w:val="NoSpacing"/>
              <w:rPr>
                <w:rFonts w:cs="Arial"/>
                <w:b/>
                <w:sz w:val="14"/>
                <w:szCs w:val="20"/>
              </w:rPr>
            </w:pPr>
            <w:r>
              <w:rPr>
                <w:rFonts w:ascii="Calibri" w:hAnsi="Calibri" w:cs="Arial"/>
                <w:sz w:val="16"/>
                <w:szCs w:val="16"/>
              </w:rPr>
              <w:t>Journal</w:t>
            </w:r>
          </w:p>
        </w:tc>
        <w:tc>
          <w:tcPr>
            <w:tcW w:w="436" w:type="pct"/>
            <w:shd w:val="clear" w:color="auto" w:fill="DBD9D9" w:themeFill="background2" w:themeFillShade="F2"/>
          </w:tcPr>
          <w:p w14:paraId="11C9D420" w14:textId="20A53BA3" w:rsidR="000B7D45" w:rsidRPr="00005DDC" w:rsidRDefault="000B7D45" w:rsidP="000B7D45">
            <w:pPr>
              <w:pStyle w:val="NoSpacing"/>
              <w:rPr>
                <w:rFonts w:cs="Arial"/>
                <w:b/>
                <w:sz w:val="14"/>
                <w:szCs w:val="20"/>
              </w:rPr>
            </w:pPr>
            <w:r>
              <w:rPr>
                <w:rFonts w:ascii="Calibri" w:hAnsi="Calibri" w:cs="Arial"/>
                <w:sz w:val="16"/>
                <w:szCs w:val="16"/>
              </w:rPr>
              <w:t>Yes</w:t>
            </w:r>
          </w:p>
        </w:tc>
        <w:tc>
          <w:tcPr>
            <w:tcW w:w="473" w:type="pct"/>
            <w:hideMark/>
          </w:tcPr>
          <w:p w14:paraId="06DB8ABF" w14:textId="7DEDACC2" w:rsidR="000B7D45" w:rsidRPr="00005DDC" w:rsidRDefault="000B7D45" w:rsidP="000B7D45">
            <w:pPr>
              <w:pStyle w:val="NoSpacing"/>
              <w:rPr>
                <w:rFonts w:cs="Arial"/>
                <w:b/>
                <w:sz w:val="14"/>
                <w:szCs w:val="20"/>
              </w:rPr>
            </w:pPr>
            <w:r>
              <w:rPr>
                <w:rFonts w:ascii="Calibri" w:hAnsi="Calibri" w:cs="Arial"/>
                <w:sz w:val="16"/>
                <w:szCs w:val="16"/>
              </w:rPr>
              <w:t>Research</w:t>
            </w:r>
          </w:p>
        </w:tc>
        <w:tc>
          <w:tcPr>
            <w:tcW w:w="491" w:type="pct"/>
            <w:shd w:val="clear" w:color="auto" w:fill="DBD9D9" w:themeFill="background2" w:themeFillShade="F2"/>
            <w:hideMark/>
          </w:tcPr>
          <w:p w14:paraId="2F6680ED" w14:textId="220998CC" w:rsidR="000B7D45" w:rsidRPr="00B4531A" w:rsidRDefault="000B7D45" w:rsidP="000B7D45">
            <w:pPr>
              <w:pStyle w:val="NoSpacing"/>
              <w:rPr>
                <w:rFonts w:eastAsia="Times New Roman" w:cs="Arial"/>
                <w:b/>
                <w:color w:val="007F8D"/>
                <w:sz w:val="16"/>
                <w:szCs w:val="18"/>
              </w:rPr>
            </w:pPr>
            <w:r w:rsidRPr="006C5995">
              <w:rPr>
                <w:rFonts w:ascii="Calibri" w:eastAsia="Times New Roman" w:hAnsi="Calibri" w:cs="Arial"/>
                <w:sz w:val="16"/>
                <w:szCs w:val="16"/>
              </w:rPr>
              <w:t>GROUP 0805 DISTRIBUTED COMPUTING</w:t>
            </w:r>
          </w:p>
        </w:tc>
      </w:tr>
      <w:tr w:rsidR="000B7D45" w:rsidRPr="002A6242" w14:paraId="0C72875A" w14:textId="77777777" w:rsidTr="000B7D45">
        <w:trPr>
          <w:trHeight w:val="330"/>
        </w:trPr>
        <w:tc>
          <w:tcPr>
            <w:tcW w:w="405" w:type="pct"/>
          </w:tcPr>
          <w:p w14:paraId="2914E7E1" w14:textId="77777777" w:rsidR="000B7D45" w:rsidRDefault="000B7D45" w:rsidP="000B7D45">
            <w:pPr>
              <w:pStyle w:val="NoSpacing"/>
              <w:rPr>
                <w:rFonts w:ascii="Calibri" w:hAnsi="Calibri" w:cs="Arial"/>
                <w:b/>
                <w:bCs/>
                <w:sz w:val="16"/>
                <w:szCs w:val="16"/>
              </w:rPr>
            </w:pPr>
            <w:r>
              <w:rPr>
                <w:rFonts w:ascii="Calibri" w:hAnsi="Calibri" w:cs="Arial"/>
                <w:sz w:val="16"/>
                <w:szCs w:val="16"/>
              </w:rPr>
              <w:t>Al-Zobbi</w:t>
            </w:r>
          </w:p>
          <w:p w14:paraId="22106DE5" w14:textId="77777777" w:rsidR="000B7D45" w:rsidRDefault="000B7D45" w:rsidP="000B7D45">
            <w:pPr>
              <w:pStyle w:val="NoSpacing"/>
              <w:rPr>
                <w:rFonts w:ascii="Calibri" w:hAnsi="Calibri" w:cs="Arial"/>
                <w:b/>
                <w:bCs/>
                <w:sz w:val="16"/>
                <w:szCs w:val="16"/>
              </w:rPr>
            </w:pPr>
            <w:r>
              <w:rPr>
                <w:rFonts w:ascii="Calibri" w:hAnsi="Calibri" w:cs="Arial"/>
                <w:sz w:val="16"/>
                <w:szCs w:val="16"/>
              </w:rPr>
              <w:t>Shahrestani</w:t>
            </w:r>
          </w:p>
          <w:p w14:paraId="721982FC" w14:textId="77777777" w:rsidR="000B7D45" w:rsidRPr="00005DDC" w:rsidRDefault="000B7D45" w:rsidP="000B7D45">
            <w:pPr>
              <w:pStyle w:val="NoSpacing"/>
              <w:rPr>
                <w:rFonts w:cs="Arial"/>
                <w:b/>
                <w:sz w:val="14"/>
                <w:szCs w:val="20"/>
              </w:rPr>
            </w:pPr>
          </w:p>
        </w:tc>
        <w:tc>
          <w:tcPr>
            <w:tcW w:w="258" w:type="pct"/>
          </w:tcPr>
          <w:p w14:paraId="62062766" w14:textId="6AD29814" w:rsidR="000B7D45" w:rsidRDefault="008F6F0B" w:rsidP="000B7D45">
            <w:pPr>
              <w:pStyle w:val="NoSpacing"/>
              <w:rPr>
                <w:rFonts w:ascii="Calibri" w:hAnsi="Calibri" w:cs="Arial"/>
                <w:sz w:val="16"/>
                <w:szCs w:val="16"/>
              </w:rPr>
            </w:pPr>
            <w:r>
              <w:rPr>
                <w:rFonts w:ascii="Calibri" w:hAnsi="Calibri" w:cs="Arial"/>
                <w:sz w:val="16"/>
                <w:szCs w:val="16"/>
              </w:rPr>
              <w:t>M</w:t>
            </w:r>
          </w:p>
          <w:p w14:paraId="57C2E76B" w14:textId="1BBFE2C5" w:rsidR="000B7D45" w:rsidRDefault="008F6F0B" w:rsidP="008F6F0B">
            <w:pPr>
              <w:pStyle w:val="NoSpacing"/>
              <w:rPr>
                <w:rFonts w:ascii="Calibri" w:hAnsi="Calibri" w:cs="Arial"/>
                <w:szCs w:val="16"/>
              </w:rPr>
            </w:pPr>
            <w:r>
              <w:rPr>
                <w:rFonts w:ascii="Calibri" w:hAnsi="Calibri" w:cs="Arial"/>
                <w:b/>
                <w:bCs/>
                <w:sz w:val="16"/>
                <w:szCs w:val="16"/>
              </w:rPr>
              <w:t>Z</w:t>
            </w:r>
          </w:p>
        </w:tc>
        <w:tc>
          <w:tcPr>
            <w:tcW w:w="407" w:type="pct"/>
            <w:shd w:val="clear" w:color="auto" w:fill="DBD9D9" w:themeFill="background2" w:themeFillShade="F2"/>
          </w:tcPr>
          <w:p w14:paraId="6B34E709" w14:textId="212256E3" w:rsidR="000B7D45" w:rsidRDefault="000B7D45" w:rsidP="000B7D45">
            <w:pPr>
              <w:pStyle w:val="NoSpacing"/>
              <w:rPr>
                <w:rFonts w:ascii="Calibri" w:hAnsi="Calibri" w:cs="Arial"/>
                <w:sz w:val="16"/>
                <w:szCs w:val="16"/>
              </w:rPr>
            </w:pPr>
            <w:r>
              <w:rPr>
                <w:rFonts w:ascii="Calibri" w:hAnsi="Calibri" w:cs="Arial"/>
                <w:sz w:val="16"/>
                <w:szCs w:val="16"/>
              </w:rPr>
              <w:t>2018</w:t>
            </w:r>
          </w:p>
        </w:tc>
        <w:tc>
          <w:tcPr>
            <w:tcW w:w="1415" w:type="pct"/>
          </w:tcPr>
          <w:p w14:paraId="67902513" w14:textId="3D6C0C58" w:rsidR="000B7D45" w:rsidRPr="00264927" w:rsidRDefault="000B7D45" w:rsidP="000B7D45">
            <w:pPr>
              <w:pStyle w:val="NoSpacing"/>
              <w:rPr>
                <w:rFonts w:ascii="Calibri" w:hAnsi="Calibri" w:cs="Arial"/>
                <w:sz w:val="16"/>
                <w:szCs w:val="16"/>
                <w:lang w:val="en-US"/>
              </w:rPr>
            </w:pPr>
            <w:r w:rsidRPr="00BB1D6D">
              <w:rPr>
                <w:rFonts w:ascii="Calibri" w:hAnsi="Calibri" w:cs="Arial"/>
                <w:sz w:val="16"/>
                <w:szCs w:val="16"/>
              </w:rPr>
              <w:t>Achieving Optimal K-Anonymity Parameters for Big Data</w:t>
            </w:r>
          </w:p>
        </w:tc>
        <w:tc>
          <w:tcPr>
            <w:tcW w:w="678" w:type="pct"/>
            <w:shd w:val="clear" w:color="auto" w:fill="DBD9D9" w:themeFill="background2" w:themeFillShade="F2"/>
          </w:tcPr>
          <w:p w14:paraId="1FEB3DD2" w14:textId="7522698D" w:rsidR="000B7D45" w:rsidRPr="00264927" w:rsidRDefault="000B7D45" w:rsidP="000B7D45">
            <w:pPr>
              <w:pStyle w:val="NoSpacing"/>
              <w:rPr>
                <w:rFonts w:ascii="Calibri" w:hAnsi="Calibri" w:cs="Arial"/>
                <w:sz w:val="16"/>
                <w:szCs w:val="16"/>
              </w:rPr>
            </w:pPr>
            <w:r w:rsidRPr="00BB1D6D">
              <w:rPr>
                <w:rFonts w:ascii="Calibri" w:hAnsi="Calibri" w:cs="Arial"/>
                <w:sz w:val="16"/>
                <w:szCs w:val="16"/>
              </w:rPr>
              <w:t>International Journal of Information,</w:t>
            </w:r>
            <w:r>
              <w:rPr>
                <w:rFonts w:ascii="Calibri" w:hAnsi="Calibri" w:cs="Arial"/>
                <w:sz w:val="16"/>
                <w:szCs w:val="16"/>
              </w:rPr>
              <w:t xml:space="preserve"> </w:t>
            </w:r>
            <w:r w:rsidRPr="00BB1D6D">
              <w:rPr>
                <w:rFonts w:ascii="Calibri" w:hAnsi="Calibri" w:cs="Arial"/>
                <w:sz w:val="16"/>
                <w:szCs w:val="16"/>
              </w:rPr>
              <w:t>Comm</w:t>
            </w:r>
            <w:r>
              <w:rPr>
                <w:rFonts w:ascii="Calibri" w:hAnsi="Calibri" w:cs="Arial"/>
                <w:sz w:val="16"/>
                <w:szCs w:val="16"/>
              </w:rPr>
              <w:t>.</w:t>
            </w:r>
            <w:r w:rsidRPr="00BB1D6D">
              <w:rPr>
                <w:rFonts w:ascii="Calibri" w:hAnsi="Calibri" w:cs="Arial"/>
                <w:sz w:val="16"/>
                <w:szCs w:val="16"/>
              </w:rPr>
              <w:t xml:space="preserve"> Technology and</w:t>
            </w:r>
            <w:r>
              <w:rPr>
                <w:rFonts w:ascii="Calibri" w:hAnsi="Calibri" w:cs="Arial"/>
                <w:sz w:val="16"/>
                <w:szCs w:val="16"/>
              </w:rPr>
              <w:t xml:space="preserve"> </w:t>
            </w:r>
            <w:r w:rsidRPr="00BB1D6D">
              <w:rPr>
                <w:rFonts w:ascii="Calibri" w:hAnsi="Calibri" w:cs="Arial"/>
                <w:sz w:val="16"/>
                <w:szCs w:val="16"/>
              </w:rPr>
              <w:t>App</w:t>
            </w:r>
            <w:r>
              <w:rPr>
                <w:rFonts w:ascii="Calibri" w:hAnsi="Calibri" w:cs="Arial"/>
                <w:sz w:val="16"/>
                <w:szCs w:val="16"/>
              </w:rPr>
              <w:t>. Vol. 4, P. 23-33. 2018</w:t>
            </w:r>
          </w:p>
        </w:tc>
        <w:tc>
          <w:tcPr>
            <w:tcW w:w="437" w:type="pct"/>
          </w:tcPr>
          <w:p w14:paraId="1EAF54B1" w14:textId="44384168" w:rsidR="000B7D45" w:rsidRDefault="000B7D45" w:rsidP="000B7D45">
            <w:pPr>
              <w:pStyle w:val="NoSpacing"/>
              <w:rPr>
                <w:rFonts w:ascii="Calibri" w:hAnsi="Calibri" w:cs="Arial"/>
                <w:sz w:val="16"/>
                <w:szCs w:val="16"/>
              </w:rPr>
            </w:pPr>
            <w:r w:rsidRPr="00BB1D6D">
              <w:rPr>
                <w:rFonts w:ascii="Calibri" w:hAnsi="Calibri" w:cs="Arial"/>
                <w:sz w:val="16"/>
                <w:szCs w:val="16"/>
              </w:rPr>
              <w:t>Journal</w:t>
            </w:r>
          </w:p>
        </w:tc>
        <w:tc>
          <w:tcPr>
            <w:tcW w:w="436" w:type="pct"/>
            <w:shd w:val="clear" w:color="auto" w:fill="DBD9D9" w:themeFill="background2" w:themeFillShade="F2"/>
          </w:tcPr>
          <w:p w14:paraId="4750D501" w14:textId="3D31FDEF" w:rsidR="000B7D45" w:rsidRDefault="000B7D45" w:rsidP="000B7D45">
            <w:pPr>
              <w:pStyle w:val="NoSpacing"/>
              <w:rPr>
                <w:rFonts w:ascii="Calibri" w:hAnsi="Calibri" w:cs="Arial"/>
                <w:sz w:val="16"/>
                <w:szCs w:val="16"/>
              </w:rPr>
            </w:pPr>
            <w:r>
              <w:rPr>
                <w:rFonts w:ascii="Calibri" w:hAnsi="Calibri" w:cs="Arial"/>
                <w:sz w:val="16"/>
                <w:szCs w:val="16"/>
              </w:rPr>
              <w:t>Yes</w:t>
            </w:r>
          </w:p>
        </w:tc>
        <w:tc>
          <w:tcPr>
            <w:tcW w:w="473" w:type="pct"/>
          </w:tcPr>
          <w:p w14:paraId="030864E1" w14:textId="41E79AC8" w:rsidR="000B7D45" w:rsidRDefault="000B7D45" w:rsidP="000B7D45">
            <w:pPr>
              <w:pStyle w:val="NoSpacing"/>
              <w:rPr>
                <w:rFonts w:ascii="Calibri" w:hAnsi="Calibri" w:cs="Arial"/>
                <w:sz w:val="16"/>
                <w:szCs w:val="16"/>
              </w:rPr>
            </w:pPr>
            <w:r>
              <w:rPr>
                <w:rFonts w:ascii="Calibri" w:hAnsi="Calibri" w:cs="Arial"/>
                <w:sz w:val="16"/>
                <w:szCs w:val="16"/>
              </w:rPr>
              <w:t>Research</w:t>
            </w:r>
          </w:p>
        </w:tc>
        <w:tc>
          <w:tcPr>
            <w:tcW w:w="491" w:type="pct"/>
            <w:shd w:val="clear" w:color="auto" w:fill="DBD9D9" w:themeFill="background2" w:themeFillShade="F2"/>
          </w:tcPr>
          <w:p w14:paraId="7412B339" w14:textId="6D29C624" w:rsidR="000B7D45" w:rsidRPr="006C5995" w:rsidRDefault="000B7D45" w:rsidP="000B7D45">
            <w:pPr>
              <w:pStyle w:val="NoSpacing"/>
              <w:rPr>
                <w:rFonts w:ascii="Calibri" w:eastAsia="Times New Roman" w:hAnsi="Calibri" w:cs="Arial"/>
                <w:sz w:val="16"/>
                <w:szCs w:val="16"/>
              </w:rPr>
            </w:pPr>
            <w:r w:rsidRPr="00BB1D6D">
              <w:rPr>
                <w:rFonts w:ascii="Calibri" w:eastAsia="Times New Roman" w:hAnsi="Calibri" w:cs="Arial"/>
                <w:sz w:val="16"/>
                <w:szCs w:val="16"/>
              </w:rPr>
              <w:t>GROUP 0805 DISTRIBUTED COMPUTING</w:t>
            </w:r>
          </w:p>
        </w:tc>
      </w:tr>
      <w:tr w:rsidR="000B7D45" w:rsidRPr="002A6242" w14:paraId="5C533563" w14:textId="77777777" w:rsidTr="000B7D45">
        <w:trPr>
          <w:trHeight w:val="330"/>
        </w:trPr>
        <w:tc>
          <w:tcPr>
            <w:tcW w:w="405" w:type="pct"/>
          </w:tcPr>
          <w:p w14:paraId="613F834A" w14:textId="6B54A4C8" w:rsidR="000B7D45" w:rsidRPr="00005DDC" w:rsidRDefault="000B7D45" w:rsidP="000B7D45">
            <w:pPr>
              <w:pStyle w:val="NoSpacing"/>
              <w:rPr>
                <w:rFonts w:cs="Arial"/>
                <w:b/>
                <w:sz w:val="14"/>
                <w:szCs w:val="20"/>
              </w:rPr>
            </w:pPr>
            <w:proofErr w:type="spellStart"/>
            <w:r w:rsidRPr="00007CD4">
              <w:rPr>
                <w:rFonts w:ascii="Calibri" w:hAnsi="Calibri" w:cs="Arial"/>
                <w:sz w:val="16"/>
                <w:szCs w:val="16"/>
              </w:rPr>
              <w:t>AL-Zobbi</w:t>
            </w:r>
            <w:proofErr w:type="spellEnd"/>
          </w:p>
        </w:tc>
        <w:tc>
          <w:tcPr>
            <w:tcW w:w="258" w:type="pct"/>
          </w:tcPr>
          <w:p w14:paraId="5C9C8626" w14:textId="637462C9" w:rsidR="000B7D45" w:rsidRDefault="00CA73BC" w:rsidP="00CA73BC">
            <w:pPr>
              <w:pStyle w:val="SourceNotesNumbered"/>
              <w:numPr>
                <w:ilvl w:val="0"/>
                <w:numId w:val="0"/>
              </w:numPr>
              <w:rPr>
                <w:rFonts w:ascii="Calibri" w:hAnsi="Calibri" w:cs="Arial"/>
                <w:szCs w:val="16"/>
              </w:rPr>
            </w:pPr>
            <w:r>
              <w:rPr>
                <w:rFonts w:ascii="Calibri" w:hAnsi="Calibri" w:cs="Arial"/>
                <w:szCs w:val="16"/>
              </w:rPr>
              <w:t>M</w:t>
            </w:r>
          </w:p>
        </w:tc>
        <w:tc>
          <w:tcPr>
            <w:tcW w:w="407" w:type="pct"/>
            <w:shd w:val="clear" w:color="auto" w:fill="DBD9D9" w:themeFill="background2" w:themeFillShade="F2"/>
          </w:tcPr>
          <w:p w14:paraId="7BD33897" w14:textId="066203BF" w:rsidR="000B7D45" w:rsidRDefault="000B7D45" w:rsidP="000B7D45">
            <w:pPr>
              <w:pStyle w:val="NoSpacing"/>
              <w:rPr>
                <w:rFonts w:ascii="Calibri" w:hAnsi="Calibri" w:cs="Arial"/>
                <w:sz w:val="16"/>
                <w:szCs w:val="16"/>
              </w:rPr>
            </w:pPr>
            <w:r>
              <w:rPr>
                <w:rFonts w:ascii="Calibri" w:hAnsi="Calibri" w:cs="Arial"/>
                <w:sz w:val="16"/>
                <w:szCs w:val="16"/>
              </w:rPr>
              <w:t>2018</w:t>
            </w:r>
          </w:p>
        </w:tc>
        <w:tc>
          <w:tcPr>
            <w:tcW w:w="1415" w:type="pct"/>
          </w:tcPr>
          <w:p w14:paraId="712F026C" w14:textId="79365D6C" w:rsidR="000B7D45" w:rsidRPr="00BB1D6D" w:rsidRDefault="000B7D45" w:rsidP="000B7D45">
            <w:pPr>
              <w:pStyle w:val="NoSpacing"/>
              <w:rPr>
                <w:rFonts w:ascii="Calibri" w:hAnsi="Calibri" w:cs="Arial"/>
                <w:sz w:val="16"/>
                <w:szCs w:val="16"/>
              </w:rPr>
            </w:pPr>
            <w:r w:rsidRPr="00007CD4">
              <w:rPr>
                <w:rFonts w:ascii="Calibri" w:hAnsi="Calibri" w:cs="Arial"/>
                <w:sz w:val="16"/>
                <w:szCs w:val="16"/>
              </w:rPr>
              <w:t>A secure access control framework for big data</w:t>
            </w:r>
          </w:p>
        </w:tc>
        <w:tc>
          <w:tcPr>
            <w:tcW w:w="678" w:type="pct"/>
            <w:shd w:val="clear" w:color="auto" w:fill="DBD9D9" w:themeFill="background2" w:themeFillShade="F2"/>
          </w:tcPr>
          <w:p w14:paraId="337CD5F5" w14:textId="35AAEA6D" w:rsidR="000B7D45" w:rsidRPr="00BB1D6D" w:rsidRDefault="000B7D45" w:rsidP="000B7D45">
            <w:pPr>
              <w:pStyle w:val="NoSpacing"/>
              <w:rPr>
                <w:rFonts w:ascii="Calibri" w:hAnsi="Calibri" w:cs="Arial"/>
                <w:sz w:val="16"/>
                <w:szCs w:val="16"/>
              </w:rPr>
            </w:pPr>
            <w:r>
              <w:rPr>
                <w:rFonts w:ascii="Calibri" w:hAnsi="Calibri" w:cs="Arial"/>
                <w:sz w:val="16"/>
                <w:szCs w:val="16"/>
              </w:rPr>
              <w:t xml:space="preserve">Western Sydney </w:t>
            </w:r>
            <w:proofErr w:type="spellStart"/>
            <w:r>
              <w:rPr>
                <w:rFonts w:ascii="Calibri" w:hAnsi="Calibri" w:cs="Arial"/>
                <w:sz w:val="16"/>
                <w:szCs w:val="16"/>
              </w:rPr>
              <w:t>ResearchDirect</w:t>
            </w:r>
            <w:proofErr w:type="spellEnd"/>
          </w:p>
        </w:tc>
        <w:tc>
          <w:tcPr>
            <w:tcW w:w="437" w:type="pct"/>
          </w:tcPr>
          <w:p w14:paraId="5728E10F" w14:textId="78F02A8A" w:rsidR="000B7D45" w:rsidRPr="00BB1D6D" w:rsidRDefault="000B7D45" w:rsidP="000B7D45">
            <w:pPr>
              <w:pStyle w:val="NoSpacing"/>
              <w:rPr>
                <w:rFonts w:ascii="Calibri" w:hAnsi="Calibri" w:cs="Arial"/>
                <w:sz w:val="16"/>
                <w:szCs w:val="16"/>
              </w:rPr>
            </w:pPr>
            <w:r>
              <w:rPr>
                <w:rFonts w:ascii="Calibri" w:hAnsi="Calibri" w:cs="Arial"/>
                <w:sz w:val="16"/>
                <w:szCs w:val="16"/>
              </w:rPr>
              <w:t>Thesis</w:t>
            </w:r>
          </w:p>
        </w:tc>
        <w:tc>
          <w:tcPr>
            <w:tcW w:w="436" w:type="pct"/>
            <w:shd w:val="clear" w:color="auto" w:fill="DBD9D9" w:themeFill="background2" w:themeFillShade="F2"/>
          </w:tcPr>
          <w:p w14:paraId="564EDA1C" w14:textId="309CF342" w:rsidR="000B7D45" w:rsidRDefault="000B7D45" w:rsidP="000B7D45">
            <w:pPr>
              <w:pStyle w:val="NoSpacing"/>
              <w:rPr>
                <w:rFonts w:ascii="Calibri" w:hAnsi="Calibri" w:cs="Arial"/>
                <w:sz w:val="16"/>
                <w:szCs w:val="16"/>
              </w:rPr>
            </w:pPr>
            <w:r>
              <w:rPr>
                <w:rFonts w:ascii="Calibri" w:hAnsi="Calibri" w:cs="Arial"/>
                <w:sz w:val="16"/>
                <w:szCs w:val="16"/>
              </w:rPr>
              <w:t>Yes</w:t>
            </w:r>
          </w:p>
        </w:tc>
        <w:tc>
          <w:tcPr>
            <w:tcW w:w="473" w:type="pct"/>
          </w:tcPr>
          <w:p w14:paraId="2A123FF6" w14:textId="102D0006" w:rsidR="000B7D45" w:rsidRDefault="000B7D45" w:rsidP="000B7D45">
            <w:pPr>
              <w:pStyle w:val="NoSpacing"/>
              <w:rPr>
                <w:rFonts w:ascii="Calibri" w:hAnsi="Calibri" w:cs="Arial"/>
                <w:sz w:val="16"/>
                <w:szCs w:val="16"/>
              </w:rPr>
            </w:pPr>
            <w:r>
              <w:rPr>
                <w:rFonts w:ascii="Calibri" w:hAnsi="Calibri" w:cs="Arial"/>
                <w:sz w:val="16"/>
                <w:szCs w:val="16"/>
              </w:rPr>
              <w:t>Research</w:t>
            </w:r>
          </w:p>
        </w:tc>
        <w:tc>
          <w:tcPr>
            <w:tcW w:w="491" w:type="pct"/>
            <w:shd w:val="clear" w:color="auto" w:fill="DBD9D9" w:themeFill="background2" w:themeFillShade="F2"/>
          </w:tcPr>
          <w:p w14:paraId="192C8767" w14:textId="29669FE0" w:rsidR="000B7D45" w:rsidRPr="00BB1D6D" w:rsidRDefault="000B7D45" w:rsidP="000B7D45">
            <w:pPr>
              <w:pStyle w:val="NoSpacing"/>
              <w:rPr>
                <w:rFonts w:ascii="Calibri" w:eastAsia="Times New Roman" w:hAnsi="Calibri" w:cs="Arial"/>
                <w:sz w:val="16"/>
                <w:szCs w:val="16"/>
              </w:rPr>
            </w:pPr>
            <w:r w:rsidRPr="00007CD4">
              <w:rPr>
                <w:rFonts w:ascii="Calibri" w:eastAsia="Times New Roman" w:hAnsi="Calibri" w:cs="Arial"/>
                <w:sz w:val="16"/>
                <w:szCs w:val="16"/>
              </w:rPr>
              <w:t>GROUP 0805 DISTRIBUTED COMPUTING</w:t>
            </w:r>
          </w:p>
        </w:tc>
      </w:tr>
      <w:tr w:rsidR="000B7D45" w:rsidRPr="002A6242" w14:paraId="423B16C8" w14:textId="77777777" w:rsidTr="000B7D45">
        <w:trPr>
          <w:trHeight w:val="330"/>
        </w:trPr>
        <w:tc>
          <w:tcPr>
            <w:tcW w:w="405" w:type="pct"/>
          </w:tcPr>
          <w:p w14:paraId="29428E82" w14:textId="77777777" w:rsidR="000B7D45" w:rsidRDefault="000B7D45" w:rsidP="000B7D45">
            <w:pPr>
              <w:pStyle w:val="NoSpacing"/>
              <w:rPr>
                <w:rFonts w:ascii="Calibri" w:hAnsi="Calibri" w:cs="Arial"/>
                <w:b/>
                <w:bCs/>
                <w:sz w:val="16"/>
                <w:szCs w:val="16"/>
              </w:rPr>
            </w:pPr>
            <w:r>
              <w:rPr>
                <w:rFonts w:ascii="Calibri" w:hAnsi="Calibri" w:cs="Arial"/>
                <w:sz w:val="16"/>
                <w:szCs w:val="16"/>
              </w:rPr>
              <w:t>Al-Zobbi</w:t>
            </w:r>
          </w:p>
          <w:p w14:paraId="7961E2D2" w14:textId="77777777" w:rsidR="000B7D45" w:rsidRDefault="000B7D45" w:rsidP="000B7D45">
            <w:pPr>
              <w:pStyle w:val="NoSpacing"/>
              <w:rPr>
                <w:rFonts w:ascii="Calibri" w:hAnsi="Calibri" w:cs="Arial"/>
                <w:b/>
                <w:bCs/>
                <w:sz w:val="16"/>
                <w:szCs w:val="16"/>
              </w:rPr>
            </w:pPr>
            <w:r>
              <w:rPr>
                <w:rFonts w:ascii="Calibri" w:hAnsi="Calibri" w:cs="Arial"/>
                <w:sz w:val="16"/>
                <w:szCs w:val="16"/>
              </w:rPr>
              <w:t>Shahrestani</w:t>
            </w:r>
          </w:p>
          <w:p w14:paraId="44FE63FE" w14:textId="77777777" w:rsidR="000B7D45" w:rsidRPr="00005DDC" w:rsidRDefault="000B7D45" w:rsidP="000B7D45">
            <w:pPr>
              <w:pStyle w:val="NoSpacing"/>
              <w:rPr>
                <w:rFonts w:cs="Arial"/>
                <w:b/>
                <w:sz w:val="14"/>
                <w:szCs w:val="20"/>
              </w:rPr>
            </w:pPr>
          </w:p>
        </w:tc>
        <w:tc>
          <w:tcPr>
            <w:tcW w:w="258" w:type="pct"/>
          </w:tcPr>
          <w:p w14:paraId="5CB3FE49" w14:textId="77777777" w:rsidR="000B7D45" w:rsidRDefault="00CA73BC" w:rsidP="00CA73BC">
            <w:pPr>
              <w:pStyle w:val="SourceNotesNumbered"/>
              <w:numPr>
                <w:ilvl w:val="0"/>
                <w:numId w:val="0"/>
              </w:numPr>
              <w:rPr>
                <w:rFonts w:ascii="Calibri" w:hAnsi="Calibri" w:cs="Arial"/>
                <w:szCs w:val="16"/>
              </w:rPr>
            </w:pPr>
            <w:r>
              <w:rPr>
                <w:rFonts w:ascii="Calibri" w:hAnsi="Calibri" w:cs="Arial"/>
                <w:szCs w:val="16"/>
              </w:rPr>
              <w:t>M</w:t>
            </w:r>
          </w:p>
          <w:p w14:paraId="6E4EF1BE" w14:textId="002F0E91" w:rsidR="00CA73BC" w:rsidRPr="00007CD4" w:rsidRDefault="00CA73BC" w:rsidP="00CA73BC">
            <w:pPr>
              <w:pStyle w:val="SourceNotesNumbered"/>
              <w:numPr>
                <w:ilvl w:val="0"/>
                <w:numId w:val="0"/>
              </w:numPr>
              <w:rPr>
                <w:rFonts w:ascii="Calibri" w:hAnsi="Calibri" w:cs="Arial"/>
                <w:szCs w:val="16"/>
              </w:rPr>
            </w:pPr>
            <w:r>
              <w:rPr>
                <w:rFonts w:ascii="Calibri" w:hAnsi="Calibri" w:cs="Arial"/>
                <w:szCs w:val="16"/>
              </w:rPr>
              <w:t>S</w:t>
            </w:r>
          </w:p>
        </w:tc>
        <w:tc>
          <w:tcPr>
            <w:tcW w:w="407" w:type="pct"/>
            <w:shd w:val="clear" w:color="auto" w:fill="DBD9D9" w:themeFill="background2" w:themeFillShade="F2"/>
          </w:tcPr>
          <w:p w14:paraId="659D0A7F" w14:textId="79D2B80C" w:rsidR="000B7D45" w:rsidRDefault="000B7D45" w:rsidP="000B7D45">
            <w:pPr>
              <w:pStyle w:val="NoSpacing"/>
              <w:rPr>
                <w:rFonts w:ascii="Calibri" w:hAnsi="Calibri" w:cs="Arial"/>
                <w:sz w:val="16"/>
                <w:szCs w:val="16"/>
              </w:rPr>
            </w:pPr>
            <w:r>
              <w:rPr>
                <w:rFonts w:ascii="Calibri" w:hAnsi="Calibri" w:cs="Arial"/>
                <w:sz w:val="16"/>
                <w:szCs w:val="16"/>
              </w:rPr>
              <w:t>2017</w:t>
            </w:r>
          </w:p>
        </w:tc>
        <w:tc>
          <w:tcPr>
            <w:tcW w:w="1415" w:type="pct"/>
          </w:tcPr>
          <w:p w14:paraId="54A8895F" w14:textId="23EBA2B1" w:rsidR="000B7D45" w:rsidRPr="00007CD4" w:rsidRDefault="000B7D45" w:rsidP="000B7D45">
            <w:pPr>
              <w:pStyle w:val="NoSpacing"/>
              <w:rPr>
                <w:rFonts w:ascii="Calibri" w:hAnsi="Calibri" w:cs="Arial"/>
                <w:sz w:val="16"/>
                <w:szCs w:val="16"/>
              </w:rPr>
            </w:pPr>
            <w:r w:rsidRPr="00027FF3">
              <w:rPr>
                <w:rFonts w:ascii="Calibri" w:hAnsi="Calibri" w:cs="Arial"/>
                <w:sz w:val="16"/>
                <w:szCs w:val="16"/>
              </w:rPr>
              <w:t>Towards optimal sensitivity-based anonymization for big data</w:t>
            </w:r>
          </w:p>
        </w:tc>
        <w:tc>
          <w:tcPr>
            <w:tcW w:w="678" w:type="pct"/>
            <w:shd w:val="clear" w:color="auto" w:fill="DBD9D9" w:themeFill="background2" w:themeFillShade="F2"/>
          </w:tcPr>
          <w:p w14:paraId="60AAD62E" w14:textId="21CD1D5F" w:rsidR="000B7D45" w:rsidRDefault="000B7D45" w:rsidP="000B7D45">
            <w:pPr>
              <w:pStyle w:val="NoSpacing"/>
              <w:rPr>
                <w:rFonts w:ascii="Calibri" w:hAnsi="Calibri" w:cs="Arial"/>
                <w:sz w:val="16"/>
                <w:szCs w:val="16"/>
              </w:rPr>
            </w:pPr>
            <w:r w:rsidRPr="00027FF3">
              <w:rPr>
                <w:rFonts w:ascii="Calibri" w:hAnsi="Calibri" w:cs="Arial"/>
                <w:sz w:val="16"/>
                <w:szCs w:val="16"/>
              </w:rPr>
              <w:t>2017 27th international telecommunication networks and applications conference (ITNAC)</w:t>
            </w:r>
            <w:r>
              <w:rPr>
                <w:rFonts w:ascii="Calibri" w:hAnsi="Calibri" w:cs="Arial"/>
                <w:sz w:val="16"/>
                <w:szCs w:val="16"/>
              </w:rPr>
              <w:t>. IEE. P 1- 6</w:t>
            </w:r>
          </w:p>
        </w:tc>
        <w:tc>
          <w:tcPr>
            <w:tcW w:w="437" w:type="pct"/>
          </w:tcPr>
          <w:p w14:paraId="14E7864B" w14:textId="54EC7A69" w:rsidR="000B7D45" w:rsidRDefault="000B7D45" w:rsidP="000B7D45">
            <w:pPr>
              <w:pStyle w:val="NoSpacing"/>
              <w:rPr>
                <w:rFonts w:ascii="Calibri" w:hAnsi="Calibri" w:cs="Arial"/>
                <w:sz w:val="16"/>
                <w:szCs w:val="16"/>
              </w:rPr>
            </w:pPr>
            <w:r>
              <w:rPr>
                <w:rFonts w:ascii="Calibri" w:hAnsi="Calibri" w:cs="Arial"/>
                <w:sz w:val="16"/>
                <w:szCs w:val="16"/>
              </w:rPr>
              <w:t>Conference proceedings</w:t>
            </w:r>
          </w:p>
        </w:tc>
        <w:tc>
          <w:tcPr>
            <w:tcW w:w="436" w:type="pct"/>
            <w:shd w:val="clear" w:color="auto" w:fill="DBD9D9" w:themeFill="background2" w:themeFillShade="F2"/>
          </w:tcPr>
          <w:p w14:paraId="1117AE16" w14:textId="0F20F121" w:rsidR="000B7D45" w:rsidRDefault="000B7D45" w:rsidP="000B7D45">
            <w:pPr>
              <w:pStyle w:val="NoSpacing"/>
              <w:rPr>
                <w:rFonts w:ascii="Calibri" w:hAnsi="Calibri" w:cs="Arial"/>
                <w:sz w:val="16"/>
                <w:szCs w:val="16"/>
              </w:rPr>
            </w:pPr>
            <w:r>
              <w:rPr>
                <w:rFonts w:ascii="Calibri" w:hAnsi="Calibri" w:cs="Arial"/>
                <w:sz w:val="16"/>
                <w:szCs w:val="16"/>
              </w:rPr>
              <w:t>Yes</w:t>
            </w:r>
          </w:p>
        </w:tc>
        <w:tc>
          <w:tcPr>
            <w:tcW w:w="473" w:type="pct"/>
          </w:tcPr>
          <w:p w14:paraId="547E365E" w14:textId="7DCF3070" w:rsidR="000B7D45" w:rsidRDefault="000B7D45" w:rsidP="000B7D45">
            <w:pPr>
              <w:pStyle w:val="NoSpacing"/>
              <w:rPr>
                <w:rFonts w:ascii="Calibri" w:hAnsi="Calibri" w:cs="Arial"/>
                <w:sz w:val="16"/>
                <w:szCs w:val="16"/>
              </w:rPr>
            </w:pPr>
            <w:r w:rsidRPr="00027FF3">
              <w:rPr>
                <w:rFonts w:ascii="Calibri" w:hAnsi="Calibri" w:cs="Arial"/>
                <w:sz w:val="16"/>
                <w:szCs w:val="16"/>
              </w:rPr>
              <w:t>Scholarship</w:t>
            </w:r>
          </w:p>
        </w:tc>
        <w:tc>
          <w:tcPr>
            <w:tcW w:w="491" w:type="pct"/>
            <w:shd w:val="clear" w:color="auto" w:fill="DBD9D9" w:themeFill="background2" w:themeFillShade="F2"/>
          </w:tcPr>
          <w:p w14:paraId="08F88CB8" w14:textId="10823466" w:rsidR="000B7D45" w:rsidRPr="00007CD4" w:rsidRDefault="000B7D45" w:rsidP="000B7D45">
            <w:pPr>
              <w:pStyle w:val="NoSpacing"/>
              <w:rPr>
                <w:rFonts w:ascii="Calibri" w:eastAsia="Times New Roman" w:hAnsi="Calibri" w:cs="Arial"/>
                <w:sz w:val="16"/>
                <w:szCs w:val="16"/>
              </w:rPr>
            </w:pPr>
            <w:r w:rsidRPr="006C5995">
              <w:rPr>
                <w:rFonts w:ascii="Calibri" w:eastAsia="Times New Roman" w:hAnsi="Calibri" w:cs="Arial"/>
                <w:sz w:val="16"/>
                <w:szCs w:val="16"/>
              </w:rPr>
              <w:t xml:space="preserve">GROUP </w:t>
            </w:r>
            <w:r w:rsidRPr="00027FF3">
              <w:rPr>
                <w:rFonts w:ascii="Calibri" w:eastAsia="Times New Roman" w:hAnsi="Calibri" w:cs="Arial"/>
                <w:sz w:val="16"/>
                <w:szCs w:val="16"/>
              </w:rPr>
              <w:t>0802 Computation Theory and Mathematics</w:t>
            </w:r>
          </w:p>
        </w:tc>
      </w:tr>
      <w:tr w:rsidR="000B7D45" w:rsidRPr="002A6242" w14:paraId="15907A68" w14:textId="77777777" w:rsidTr="000B7D45">
        <w:trPr>
          <w:trHeight w:val="330"/>
        </w:trPr>
        <w:tc>
          <w:tcPr>
            <w:tcW w:w="405" w:type="pct"/>
          </w:tcPr>
          <w:p w14:paraId="3B478B13" w14:textId="77777777" w:rsidR="000B7D45" w:rsidRDefault="000B7D45" w:rsidP="000B7D45">
            <w:pPr>
              <w:pStyle w:val="NoSpacing"/>
              <w:rPr>
                <w:rFonts w:ascii="Calibri" w:hAnsi="Calibri" w:cs="Arial"/>
                <w:b/>
                <w:bCs/>
                <w:sz w:val="16"/>
                <w:szCs w:val="16"/>
              </w:rPr>
            </w:pPr>
            <w:r>
              <w:rPr>
                <w:rFonts w:ascii="Calibri" w:hAnsi="Calibri" w:cs="Arial"/>
                <w:sz w:val="16"/>
                <w:szCs w:val="16"/>
              </w:rPr>
              <w:t>Al-Zobbi</w:t>
            </w:r>
          </w:p>
          <w:p w14:paraId="42AF2A40" w14:textId="77777777" w:rsidR="000B7D45" w:rsidRDefault="000B7D45" w:rsidP="000B7D45">
            <w:pPr>
              <w:pStyle w:val="NoSpacing"/>
              <w:rPr>
                <w:rFonts w:ascii="Calibri" w:hAnsi="Calibri" w:cs="Arial"/>
                <w:b/>
                <w:bCs/>
                <w:sz w:val="16"/>
                <w:szCs w:val="16"/>
              </w:rPr>
            </w:pPr>
            <w:r>
              <w:rPr>
                <w:rFonts w:ascii="Calibri" w:hAnsi="Calibri" w:cs="Arial"/>
                <w:sz w:val="16"/>
                <w:szCs w:val="16"/>
              </w:rPr>
              <w:t>Shahrestani</w:t>
            </w:r>
          </w:p>
          <w:p w14:paraId="06741677" w14:textId="77777777" w:rsidR="000B7D45" w:rsidRPr="00005DDC" w:rsidRDefault="000B7D45" w:rsidP="000B7D45">
            <w:pPr>
              <w:pStyle w:val="NoSpacing"/>
              <w:rPr>
                <w:rFonts w:cs="Arial"/>
                <w:b/>
                <w:sz w:val="14"/>
                <w:szCs w:val="20"/>
              </w:rPr>
            </w:pPr>
          </w:p>
        </w:tc>
        <w:tc>
          <w:tcPr>
            <w:tcW w:w="258" w:type="pct"/>
          </w:tcPr>
          <w:p w14:paraId="34AECCE6" w14:textId="77777777" w:rsidR="000B7D45" w:rsidRDefault="00CA73BC" w:rsidP="00CA73BC">
            <w:pPr>
              <w:pStyle w:val="SourceNotesNumbered"/>
              <w:numPr>
                <w:ilvl w:val="0"/>
                <w:numId w:val="0"/>
              </w:numPr>
              <w:rPr>
                <w:rFonts w:ascii="Calibri" w:hAnsi="Calibri" w:cs="Arial"/>
                <w:szCs w:val="16"/>
              </w:rPr>
            </w:pPr>
            <w:r>
              <w:rPr>
                <w:rFonts w:ascii="Calibri" w:hAnsi="Calibri" w:cs="Arial"/>
                <w:szCs w:val="16"/>
              </w:rPr>
              <w:t>M</w:t>
            </w:r>
          </w:p>
          <w:p w14:paraId="2E8E7ACB" w14:textId="30F762E8" w:rsidR="00CA73BC" w:rsidRDefault="00CA73BC" w:rsidP="00CA73BC">
            <w:pPr>
              <w:pStyle w:val="SourceNotesNumbered"/>
              <w:numPr>
                <w:ilvl w:val="0"/>
                <w:numId w:val="0"/>
              </w:numPr>
              <w:rPr>
                <w:rFonts w:ascii="Calibri" w:hAnsi="Calibri" w:cs="Arial"/>
                <w:szCs w:val="16"/>
              </w:rPr>
            </w:pPr>
            <w:r>
              <w:rPr>
                <w:rFonts w:ascii="Calibri" w:hAnsi="Calibri" w:cs="Arial"/>
                <w:szCs w:val="16"/>
              </w:rPr>
              <w:t>S</w:t>
            </w:r>
          </w:p>
        </w:tc>
        <w:tc>
          <w:tcPr>
            <w:tcW w:w="407" w:type="pct"/>
            <w:shd w:val="clear" w:color="auto" w:fill="DBD9D9" w:themeFill="background2" w:themeFillShade="F2"/>
          </w:tcPr>
          <w:p w14:paraId="2B0993FD" w14:textId="7FE52910" w:rsidR="000B7D45" w:rsidRDefault="000B7D45" w:rsidP="000B7D45">
            <w:pPr>
              <w:pStyle w:val="NoSpacing"/>
              <w:rPr>
                <w:rFonts w:ascii="Calibri" w:hAnsi="Calibri" w:cs="Arial"/>
                <w:sz w:val="16"/>
                <w:szCs w:val="16"/>
              </w:rPr>
            </w:pPr>
            <w:r>
              <w:rPr>
                <w:rFonts w:ascii="Calibri" w:hAnsi="Calibri" w:cs="Arial"/>
                <w:sz w:val="16"/>
                <w:szCs w:val="16"/>
              </w:rPr>
              <w:t>2017</w:t>
            </w:r>
          </w:p>
        </w:tc>
        <w:tc>
          <w:tcPr>
            <w:tcW w:w="1415" w:type="pct"/>
          </w:tcPr>
          <w:p w14:paraId="297F2D60" w14:textId="15653ECE" w:rsidR="000B7D45" w:rsidRPr="00027FF3" w:rsidRDefault="000B7D45" w:rsidP="000B7D45">
            <w:pPr>
              <w:pStyle w:val="NoSpacing"/>
              <w:rPr>
                <w:rFonts w:ascii="Calibri" w:hAnsi="Calibri" w:cs="Arial"/>
                <w:sz w:val="16"/>
                <w:szCs w:val="16"/>
              </w:rPr>
            </w:pPr>
            <w:r w:rsidRPr="002E257E">
              <w:rPr>
                <w:rFonts w:ascii="Calibri" w:hAnsi="Calibri" w:cs="Arial"/>
                <w:sz w:val="16"/>
                <w:szCs w:val="16"/>
              </w:rPr>
              <w:t>A Multidimensional Sensitivity-Based Anonymization Method of Big Data</w:t>
            </w:r>
          </w:p>
        </w:tc>
        <w:tc>
          <w:tcPr>
            <w:tcW w:w="678" w:type="pct"/>
            <w:shd w:val="clear" w:color="auto" w:fill="DBD9D9" w:themeFill="background2" w:themeFillShade="F2"/>
          </w:tcPr>
          <w:p w14:paraId="0EFC74E6" w14:textId="68271F34" w:rsidR="000B7D45" w:rsidRPr="00027FF3" w:rsidRDefault="000B7D45" w:rsidP="000B7D45">
            <w:pPr>
              <w:pStyle w:val="NoSpacing"/>
              <w:rPr>
                <w:rFonts w:ascii="Calibri" w:hAnsi="Calibri" w:cs="Arial"/>
                <w:sz w:val="16"/>
                <w:szCs w:val="16"/>
              </w:rPr>
            </w:pPr>
            <w:r w:rsidRPr="002E257E">
              <w:rPr>
                <w:rFonts w:ascii="Calibri" w:hAnsi="Calibri" w:cs="Arial"/>
                <w:sz w:val="16"/>
                <w:szCs w:val="16"/>
              </w:rPr>
              <w:t xml:space="preserve">Networks of the Future </w:t>
            </w:r>
            <w:r>
              <w:rPr>
                <w:rFonts w:ascii="Calibri" w:hAnsi="Calibri" w:cs="Arial"/>
                <w:sz w:val="16"/>
                <w:szCs w:val="16"/>
              </w:rPr>
              <w:t>C</w:t>
            </w:r>
            <w:r w:rsidRPr="002E257E">
              <w:rPr>
                <w:rFonts w:ascii="Calibri" w:hAnsi="Calibri" w:cs="Arial"/>
                <w:sz w:val="16"/>
                <w:szCs w:val="16"/>
              </w:rPr>
              <w:t>hapman and Hall/CRC</w:t>
            </w:r>
            <w:r>
              <w:rPr>
                <w:rFonts w:ascii="Calibri" w:hAnsi="Calibri" w:cs="Arial"/>
                <w:sz w:val="16"/>
                <w:szCs w:val="16"/>
              </w:rPr>
              <w:t>. P. 415-430. 2017</w:t>
            </w:r>
          </w:p>
        </w:tc>
        <w:tc>
          <w:tcPr>
            <w:tcW w:w="437" w:type="pct"/>
          </w:tcPr>
          <w:p w14:paraId="061D57CD" w14:textId="3FE4FAD6" w:rsidR="000B7D45" w:rsidRDefault="000B7D45" w:rsidP="000B7D45">
            <w:pPr>
              <w:pStyle w:val="NoSpacing"/>
              <w:rPr>
                <w:rFonts w:ascii="Calibri" w:hAnsi="Calibri" w:cs="Arial"/>
                <w:sz w:val="16"/>
                <w:szCs w:val="16"/>
              </w:rPr>
            </w:pPr>
            <w:r>
              <w:rPr>
                <w:rFonts w:ascii="Calibri" w:hAnsi="Calibri" w:cs="Arial"/>
                <w:sz w:val="16"/>
                <w:szCs w:val="16"/>
              </w:rPr>
              <w:t>Book Chapter</w:t>
            </w:r>
          </w:p>
        </w:tc>
        <w:tc>
          <w:tcPr>
            <w:tcW w:w="436" w:type="pct"/>
            <w:shd w:val="clear" w:color="auto" w:fill="DBD9D9" w:themeFill="background2" w:themeFillShade="F2"/>
          </w:tcPr>
          <w:p w14:paraId="2EBE0873" w14:textId="4E77C1A0" w:rsidR="000B7D45" w:rsidRDefault="000B7D45" w:rsidP="000B7D45">
            <w:pPr>
              <w:pStyle w:val="NoSpacing"/>
              <w:rPr>
                <w:rFonts w:ascii="Calibri" w:hAnsi="Calibri" w:cs="Arial"/>
                <w:sz w:val="16"/>
                <w:szCs w:val="16"/>
              </w:rPr>
            </w:pPr>
            <w:r>
              <w:rPr>
                <w:rFonts w:ascii="Calibri" w:hAnsi="Calibri" w:cs="Arial"/>
                <w:sz w:val="16"/>
                <w:szCs w:val="16"/>
              </w:rPr>
              <w:t>Yes</w:t>
            </w:r>
          </w:p>
        </w:tc>
        <w:tc>
          <w:tcPr>
            <w:tcW w:w="473" w:type="pct"/>
          </w:tcPr>
          <w:p w14:paraId="4B56E75D" w14:textId="634C07D1" w:rsidR="000B7D45" w:rsidRPr="00027FF3" w:rsidRDefault="000B7D45" w:rsidP="000B7D45">
            <w:pPr>
              <w:pStyle w:val="NoSpacing"/>
              <w:rPr>
                <w:rFonts w:ascii="Calibri" w:hAnsi="Calibri" w:cs="Arial"/>
                <w:sz w:val="16"/>
                <w:szCs w:val="16"/>
              </w:rPr>
            </w:pPr>
            <w:r w:rsidRPr="002E257E">
              <w:rPr>
                <w:rFonts w:ascii="Calibri" w:hAnsi="Calibri" w:cstheme="minorHAnsi"/>
                <w:sz w:val="16"/>
                <w:szCs w:val="16"/>
              </w:rPr>
              <w:t>Research</w:t>
            </w:r>
          </w:p>
        </w:tc>
        <w:tc>
          <w:tcPr>
            <w:tcW w:w="491" w:type="pct"/>
            <w:shd w:val="clear" w:color="auto" w:fill="DBD9D9" w:themeFill="background2" w:themeFillShade="F2"/>
          </w:tcPr>
          <w:p w14:paraId="5FF6AE7A" w14:textId="76D4BDF4" w:rsidR="000B7D45" w:rsidRPr="006C5995" w:rsidRDefault="000B7D45" w:rsidP="000B7D45">
            <w:pPr>
              <w:pStyle w:val="NoSpacing"/>
              <w:rPr>
                <w:rFonts w:ascii="Calibri" w:eastAsia="Times New Roman" w:hAnsi="Calibri" w:cs="Arial"/>
                <w:sz w:val="16"/>
                <w:szCs w:val="16"/>
              </w:rPr>
            </w:pPr>
            <w:r w:rsidRPr="002E257E">
              <w:rPr>
                <w:rFonts w:ascii="Calibri" w:eastAsia="Times New Roman" w:hAnsi="Calibri" w:cs="Arial"/>
                <w:sz w:val="16"/>
                <w:szCs w:val="16"/>
              </w:rPr>
              <w:t>GROUP 0802 Computation Theory and Mathematics</w:t>
            </w:r>
          </w:p>
        </w:tc>
      </w:tr>
      <w:tr w:rsidR="000B7D45" w:rsidRPr="002A6242" w14:paraId="14EED226" w14:textId="77777777" w:rsidTr="000B7D45">
        <w:trPr>
          <w:trHeight w:val="330"/>
        </w:trPr>
        <w:tc>
          <w:tcPr>
            <w:tcW w:w="405" w:type="pct"/>
          </w:tcPr>
          <w:p w14:paraId="54F4A4A0" w14:textId="77777777" w:rsidR="000B7D45" w:rsidRDefault="000B7D45" w:rsidP="000B7D45">
            <w:pPr>
              <w:pStyle w:val="NoSpacing"/>
              <w:rPr>
                <w:rFonts w:ascii="Calibri" w:hAnsi="Calibri" w:cs="Arial"/>
                <w:b/>
                <w:bCs/>
                <w:sz w:val="16"/>
                <w:szCs w:val="16"/>
              </w:rPr>
            </w:pPr>
            <w:r>
              <w:rPr>
                <w:rFonts w:ascii="Calibri" w:hAnsi="Calibri" w:cs="Arial"/>
                <w:sz w:val="16"/>
                <w:szCs w:val="16"/>
              </w:rPr>
              <w:t>Al-Zobbi</w:t>
            </w:r>
          </w:p>
          <w:p w14:paraId="485C83FD" w14:textId="77777777" w:rsidR="000B7D45" w:rsidRDefault="000B7D45" w:rsidP="000B7D45">
            <w:pPr>
              <w:pStyle w:val="NoSpacing"/>
              <w:rPr>
                <w:rFonts w:ascii="Calibri" w:hAnsi="Calibri" w:cs="Arial"/>
                <w:b/>
                <w:bCs/>
                <w:sz w:val="16"/>
                <w:szCs w:val="16"/>
              </w:rPr>
            </w:pPr>
            <w:r>
              <w:rPr>
                <w:rFonts w:ascii="Calibri" w:hAnsi="Calibri" w:cs="Arial"/>
                <w:sz w:val="16"/>
                <w:szCs w:val="16"/>
              </w:rPr>
              <w:t>Shahrestani</w:t>
            </w:r>
          </w:p>
          <w:p w14:paraId="64464D32" w14:textId="77777777" w:rsidR="000B7D45" w:rsidRPr="00005DDC" w:rsidRDefault="000B7D45" w:rsidP="000B7D45">
            <w:pPr>
              <w:pStyle w:val="NoSpacing"/>
              <w:rPr>
                <w:rFonts w:cs="Arial"/>
                <w:b/>
                <w:sz w:val="14"/>
                <w:szCs w:val="20"/>
              </w:rPr>
            </w:pPr>
          </w:p>
        </w:tc>
        <w:tc>
          <w:tcPr>
            <w:tcW w:w="258" w:type="pct"/>
          </w:tcPr>
          <w:p w14:paraId="5E82797E" w14:textId="77777777" w:rsidR="00CA73BC" w:rsidRDefault="00CA73BC" w:rsidP="00CA73BC">
            <w:pPr>
              <w:pStyle w:val="SourceNotesNumbered"/>
              <w:numPr>
                <w:ilvl w:val="0"/>
                <w:numId w:val="0"/>
              </w:numPr>
              <w:rPr>
                <w:rFonts w:ascii="Calibri" w:hAnsi="Calibri" w:cs="Arial"/>
                <w:szCs w:val="16"/>
              </w:rPr>
            </w:pPr>
            <w:r>
              <w:rPr>
                <w:rFonts w:ascii="Calibri" w:hAnsi="Calibri" w:cs="Arial"/>
                <w:szCs w:val="16"/>
              </w:rPr>
              <w:t>M</w:t>
            </w:r>
          </w:p>
          <w:p w14:paraId="780C587E" w14:textId="4E7BD09B" w:rsidR="000B7D45" w:rsidRDefault="00CA73BC" w:rsidP="00CA73BC">
            <w:pPr>
              <w:pStyle w:val="SourceNotesNumbered"/>
              <w:numPr>
                <w:ilvl w:val="0"/>
                <w:numId w:val="0"/>
              </w:numPr>
              <w:rPr>
                <w:rFonts w:ascii="Calibri" w:hAnsi="Calibri" w:cs="Arial"/>
                <w:szCs w:val="16"/>
              </w:rPr>
            </w:pPr>
            <w:r>
              <w:rPr>
                <w:rFonts w:ascii="Calibri" w:hAnsi="Calibri" w:cs="Arial"/>
                <w:szCs w:val="16"/>
              </w:rPr>
              <w:t>S</w:t>
            </w:r>
          </w:p>
        </w:tc>
        <w:tc>
          <w:tcPr>
            <w:tcW w:w="407" w:type="pct"/>
            <w:shd w:val="clear" w:color="auto" w:fill="DBD9D9" w:themeFill="background2" w:themeFillShade="F2"/>
          </w:tcPr>
          <w:p w14:paraId="0CABD81B" w14:textId="452BE82C" w:rsidR="000B7D45" w:rsidRDefault="000B7D45" w:rsidP="000B7D45">
            <w:pPr>
              <w:pStyle w:val="NoSpacing"/>
              <w:rPr>
                <w:rFonts w:ascii="Calibri" w:hAnsi="Calibri" w:cs="Arial"/>
                <w:sz w:val="16"/>
                <w:szCs w:val="16"/>
              </w:rPr>
            </w:pPr>
            <w:r>
              <w:rPr>
                <w:rFonts w:ascii="Calibri" w:hAnsi="Calibri" w:cs="Arial"/>
                <w:sz w:val="16"/>
                <w:szCs w:val="16"/>
              </w:rPr>
              <w:t>2017</w:t>
            </w:r>
          </w:p>
        </w:tc>
        <w:tc>
          <w:tcPr>
            <w:tcW w:w="1415" w:type="pct"/>
          </w:tcPr>
          <w:p w14:paraId="378E40E0" w14:textId="4076C390" w:rsidR="000B7D45" w:rsidRPr="002E257E" w:rsidRDefault="000B7D45" w:rsidP="000B7D45">
            <w:pPr>
              <w:pStyle w:val="NoSpacing"/>
              <w:rPr>
                <w:rFonts w:ascii="Calibri" w:hAnsi="Calibri" w:cs="Arial"/>
                <w:sz w:val="16"/>
                <w:szCs w:val="16"/>
              </w:rPr>
            </w:pPr>
            <w:r w:rsidRPr="00FF72C3">
              <w:rPr>
                <w:rFonts w:ascii="Calibri" w:hAnsi="Calibri" w:cs="Arial"/>
                <w:sz w:val="16"/>
                <w:szCs w:val="16"/>
              </w:rPr>
              <w:t>Implementing a framework for big data anonymity and analytics access control</w:t>
            </w:r>
          </w:p>
        </w:tc>
        <w:tc>
          <w:tcPr>
            <w:tcW w:w="678" w:type="pct"/>
            <w:shd w:val="clear" w:color="auto" w:fill="DBD9D9" w:themeFill="background2" w:themeFillShade="F2"/>
          </w:tcPr>
          <w:p w14:paraId="675BACA3" w14:textId="27395483" w:rsidR="000B7D45" w:rsidRPr="002E257E" w:rsidRDefault="000B7D45" w:rsidP="000B7D45">
            <w:pPr>
              <w:pStyle w:val="NoSpacing"/>
              <w:rPr>
                <w:rFonts w:ascii="Calibri" w:hAnsi="Calibri" w:cs="Arial"/>
                <w:sz w:val="16"/>
                <w:szCs w:val="16"/>
              </w:rPr>
            </w:pPr>
            <w:r w:rsidRPr="00FF72C3">
              <w:rPr>
                <w:rFonts w:ascii="Calibri" w:hAnsi="Calibri" w:cs="Arial"/>
                <w:sz w:val="16"/>
                <w:szCs w:val="16"/>
              </w:rPr>
              <w:t xml:space="preserve">2017 IEEE </w:t>
            </w:r>
            <w:proofErr w:type="spellStart"/>
            <w:r w:rsidRPr="00FF72C3">
              <w:rPr>
                <w:rFonts w:ascii="Calibri" w:hAnsi="Calibri" w:cs="Arial"/>
                <w:sz w:val="16"/>
                <w:szCs w:val="16"/>
              </w:rPr>
              <w:t>Trustcom</w:t>
            </w:r>
            <w:proofErr w:type="spellEnd"/>
            <w:r w:rsidRPr="00FF72C3">
              <w:rPr>
                <w:rFonts w:ascii="Calibri" w:hAnsi="Calibri" w:cs="Arial"/>
                <w:sz w:val="16"/>
                <w:szCs w:val="16"/>
              </w:rPr>
              <w:t>/</w:t>
            </w:r>
            <w:proofErr w:type="spellStart"/>
            <w:r w:rsidRPr="00FF72C3">
              <w:rPr>
                <w:rFonts w:ascii="Calibri" w:hAnsi="Calibri" w:cs="Arial"/>
                <w:sz w:val="16"/>
                <w:szCs w:val="16"/>
              </w:rPr>
              <w:t>BigDataSE</w:t>
            </w:r>
            <w:proofErr w:type="spellEnd"/>
            <w:r w:rsidRPr="00FF72C3">
              <w:rPr>
                <w:rFonts w:ascii="Calibri" w:hAnsi="Calibri" w:cs="Arial"/>
                <w:sz w:val="16"/>
                <w:szCs w:val="16"/>
              </w:rPr>
              <w:t>/ICESS</w:t>
            </w:r>
            <w:r>
              <w:rPr>
                <w:rFonts w:ascii="Calibri" w:hAnsi="Calibri" w:cs="Arial"/>
                <w:sz w:val="16"/>
                <w:szCs w:val="16"/>
              </w:rPr>
              <w:t xml:space="preserve">. P. </w:t>
            </w:r>
            <w:r w:rsidRPr="00FF72C3">
              <w:rPr>
                <w:rFonts w:ascii="Calibri" w:hAnsi="Calibri" w:cs="Arial"/>
                <w:sz w:val="16"/>
                <w:szCs w:val="16"/>
              </w:rPr>
              <w:t>873-880</w:t>
            </w:r>
          </w:p>
        </w:tc>
        <w:tc>
          <w:tcPr>
            <w:tcW w:w="437" w:type="pct"/>
          </w:tcPr>
          <w:p w14:paraId="42FACC32" w14:textId="5D6C0054" w:rsidR="000B7D45" w:rsidRDefault="000B7D45" w:rsidP="000B7D45">
            <w:pPr>
              <w:pStyle w:val="NoSpacing"/>
              <w:rPr>
                <w:rFonts w:ascii="Calibri" w:hAnsi="Calibri" w:cs="Arial"/>
                <w:sz w:val="16"/>
                <w:szCs w:val="16"/>
              </w:rPr>
            </w:pPr>
            <w:r>
              <w:rPr>
                <w:rFonts w:ascii="Calibri" w:hAnsi="Calibri" w:cs="Arial"/>
                <w:sz w:val="16"/>
                <w:szCs w:val="16"/>
              </w:rPr>
              <w:t>Conference proceedings</w:t>
            </w:r>
          </w:p>
        </w:tc>
        <w:tc>
          <w:tcPr>
            <w:tcW w:w="436" w:type="pct"/>
            <w:shd w:val="clear" w:color="auto" w:fill="DBD9D9" w:themeFill="background2" w:themeFillShade="F2"/>
          </w:tcPr>
          <w:p w14:paraId="2A7871FB" w14:textId="13556F15" w:rsidR="000B7D45" w:rsidRDefault="000B7D45" w:rsidP="000B7D45">
            <w:pPr>
              <w:pStyle w:val="NoSpacing"/>
              <w:rPr>
                <w:rFonts w:ascii="Calibri" w:hAnsi="Calibri" w:cs="Arial"/>
                <w:sz w:val="16"/>
                <w:szCs w:val="16"/>
              </w:rPr>
            </w:pPr>
            <w:r>
              <w:rPr>
                <w:rFonts w:ascii="Calibri" w:hAnsi="Calibri" w:cs="Arial"/>
                <w:sz w:val="16"/>
                <w:szCs w:val="16"/>
              </w:rPr>
              <w:t>Yes</w:t>
            </w:r>
          </w:p>
        </w:tc>
        <w:tc>
          <w:tcPr>
            <w:tcW w:w="473" w:type="pct"/>
          </w:tcPr>
          <w:p w14:paraId="69B97F86" w14:textId="4F9346EE" w:rsidR="000B7D45" w:rsidRPr="002E257E" w:rsidRDefault="000B7D45" w:rsidP="000B7D45">
            <w:pPr>
              <w:pStyle w:val="NoSpacing"/>
              <w:rPr>
                <w:rFonts w:ascii="Calibri" w:hAnsi="Calibri" w:cstheme="minorHAnsi"/>
                <w:sz w:val="16"/>
                <w:szCs w:val="16"/>
              </w:rPr>
            </w:pPr>
            <w:r w:rsidRPr="00027FF3">
              <w:rPr>
                <w:rFonts w:ascii="Calibri" w:hAnsi="Calibri" w:cs="Arial"/>
                <w:sz w:val="16"/>
                <w:szCs w:val="16"/>
              </w:rPr>
              <w:t>Scholarship</w:t>
            </w:r>
          </w:p>
        </w:tc>
        <w:tc>
          <w:tcPr>
            <w:tcW w:w="491" w:type="pct"/>
            <w:shd w:val="clear" w:color="auto" w:fill="DBD9D9" w:themeFill="background2" w:themeFillShade="F2"/>
          </w:tcPr>
          <w:p w14:paraId="0C5E339D" w14:textId="6014EB2E" w:rsidR="000B7D45" w:rsidRPr="002E257E" w:rsidRDefault="000B7D45" w:rsidP="000B7D45">
            <w:pPr>
              <w:pStyle w:val="NoSpacing"/>
              <w:rPr>
                <w:rFonts w:ascii="Calibri" w:eastAsia="Times New Roman" w:hAnsi="Calibri" w:cs="Arial"/>
                <w:sz w:val="16"/>
                <w:szCs w:val="16"/>
              </w:rPr>
            </w:pPr>
            <w:r w:rsidRPr="006C5995">
              <w:rPr>
                <w:rFonts w:ascii="Calibri" w:eastAsia="Times New Roman" w:hAnsi="Calibri" w:cs="Arial"/>
                <w:sz w:val="16"/>
                <w:szCs w:val="16"/>
              </w:rPr>
              <w:t xml:space="preserve">GROUP </w:t>
            </w:r>
            <w:r w:rsidRPr="00027FF3">
              <w:rPr>
                <w:rFonts w:ascii="Calibri" w:eastAsia="Times New Roman" w:hAnsi="Calibri" w:cs="Arial"/>
                <w:sz w:val="16"/>
                <w:szCs w:val="16"/>
              </w:rPr>
              <w:t>0802 Computation Theory and Mathematics</w:t>
            </w:r>
          </w:p>
        </w:tc>
      </w:tr>
      <w:tr w:rsidR="000B7D45" w:rsidRPr="002A6242" w14:paraId="686FD816" w14:textId="77777777" w:rsidTr="000B7D45">
        <w:trPr>
          <w:trHeight w:val="330"/>
        </w:trPr>
        <w:tc>
          <w:tcPr>
            <w:tcW w:w="405" w:type="pct"/>
          </w:tcPr>
          <w:p w14:paraId="20405009" w14:textId="77777777" w:rsidR="000B7D45" w:rsidRDefault="000B7D45" w:rsidP="000B7D45">
            <w:pPr>
              <w:pStyle w:val="NoSpacing"/>
              <w:rPr>
                <w:rFonts w:ascii="Calibri" w:hAnsi="Calibri" w:cs="Arial"/>
                <w:b/>
                <w:bCs/>
                <w:sz w:val="16"/>
                <w:szCs w:val="16"/>
              </w:rPr>
            </w:pPr>
            <w:r>
              <w:rPr>
                <w:rFonts w:ascii="Calibri" w:hAnsi="Calibri" w:cs="Arial"/>
                <w:sz w:val="16"/>
                <w:szCs w:val="16"/>
              </w:rPr>
              <w:t>Al-Zobbi</w:t>
            </w:r>
          </w:p>
          <w:p w14:paraId="5E4B3BEA" w14:textId="77777777" w:rsidR="000B7D45" w:rsidRDefault="000B7D45" w:rsidP="000B7D45">
            <w:pPr>
              <w:pStyle w:val="NoSpacing"/>
              <w:rPr>
                <w:rFonts w:ascii="Calibri" w:hAnsi="Calibri" w:cs="Arial"/>
                <w:b/>
                <w:bCs/>
                <w:sz w:val="16"/>
                <w:szCs w:val="16"/>
              </w:rPr>
            </w:pPr>
            <w:r>
              <w:rPr>
                <w:rFonts w:ascii="Calibri" w:hAnsi="Calibri" w:cs="Arial"/>
                <w:sz w:val="16"/>
                <w:szCs w:val="16"/>
              </w:rPr>
              <w:t>Shahrestani</w:t>
            </w:r>
          </w:p>
          <w:p w14:paraId="03E3BBD7" w14:textId="77777777" w:rsidR="000B7D45" w:rsidRPr="00005DDC" w:rsidRDefault="000B7D45" w:rsidP="000B7D45">
            <w:pPr>
              <w:pStyle w:val="NoSpacing"/>
              <w:rPr>
                <w:rFonts w:cs="Arial"/>
                <w:b/>
                <w:sz w:val="14"/>
                <w:szCs w:val="20"/>
              </w:rPr>
            </w:pPr>
          </w:p>
        </w:tc>
        <w:tc>
          <w:tcPr>
            <w:tcW w:w="258" w:type="pct"/>
          </w:tcPr>
          <w:p w14:paraId="7EFEB17B" w14:textId="77777777" w:rsidR="00CA73BC" w:rsidRDefault="00CA73BC" w:rsidP="00CA73BC">
            <w:pPr>
              <w:pStyle w:val="SourceNotesNumbered"/>
              <w:numPr>
                <w:ilvl w:val="0"/>
                <w:numId w:val="0"/>
              </w:numPr>
              <w:rPr>
                <w:rFonts w:ascii="Calibri" w:hAnsi="Calibri" w:cs="Arial"/>
                <w:szCs w:val="16"/>
              </w:rPr>
            </w:pPr>
            <w:r>
              <w:rPr>
                <w:rFonts w:ascii="Calibri" w:hAnsi="Calibri" w:cs="Arial"/>
                <w:szCs w:val="16"/>
              </w:rPr>
              <w:t>M</w:t>
            </w:r>
          </w:p>
          <w:p w14:paraId="1FC5E470" w14:textId="05D95B8E" w:rsidR="00CA73BC" w:rsidRDefault="00CA73BC" w:rsidP="00CA73BC">
            <w:pPr>
              <w:pStyle w:val="SourceNotesNumbered"/>
              <w:numPr>
                <w:ilvl w:val="0"/>
                <w:numId w:val="0"/>
              </w:numPr>
              <w:rPr>
                <w:rFonts w:ascii="Calibri" w:hAnsi="Calibri" w:cs="Arial"/>
                <w:szCs w:val="16"/>
              </w:rPr>
            </w:pPr>
            <w:r>
              <w:rPr>
                <w:rFonts w:ascii="Calibri" w:hAnsi="Calibri" w:cs="Arial"/>
                <w:szCs w:val="16"/>
              </w:rPr>
              <w:t>S</w:t>
            </w:r>
          </w:p>
          <w:p w14:paraId="52A9D257" w14:textId="0BEBC076" w:rsidR="000B7D45" w:rsidRDefault="00CA73BC" w:rsidP="00CA73BC">
            <w:pPr>
              <w:pStyle w:val="SourceNotesNumbered"/>
              <w:numPr>
                <w:ilvl w:val="0"/>
                <w:numId w:val="0"/>
              </w:numPr>
              <w:ind w:left="720"/>
              <w:rPr>
                <w:rFonts w:ascii="Calibri" w:hAnsi="Calibri" w:cs="Arial"/>
                <w:szCs w:val="16"/>
              </w:rPr>
            </w:pPr>
            <w:r>
              <w:rPr>
                <w:rFonts w:ascii="Calibri" w:hAnsi="Calibri" w:cs="Arial"/>
                <w:szCs w:val="16"/>
              </w:rPr>
              <w:t>S</w:t>
            </w:r>
          </w:p>
        </w:tc>
        <w:tc>
          <w:tcPr>
            <w:tcW w:w="407" w:type="pct"/>
            <w:shd w:val="clear" w:color="auto" w:fill="DBD9D9" w:themeFill="background2" w:themeFillShade="F2"/>
          </w:tcPr>
          <w:p w14:paraId="57F73D05" w14:textId="62379E11" w:rsidR="000B7D45" w:rsidRDefault="000B7D45" w:rsidP="000B7D45">
            <w:pPr>
              <w:pStyle w:val="NoSpacing"/>
              <w:rPr>
                <w:rFonts w:ascii="Calibri" w:hAnsi="Calibri" w:cs="Arial"/>
                <w:sz w:val="16"/>
                <w:szCs w:val="16"/>
              </w:rPr>
            </w:pPr>
            <w:r>
              <w:rPr>
                <w:rFonts w:ascii="Calibri" w:hAnsi="Calibri" w:cs="Arial"/>
                <w:sz w:val="16"/>
                <w:szCs w:val="16"/>
              </w:rPr>
              <w:t>2017</w:t>
            </w:r>
          </w:p>
        </w:tc>
        <w:tc>
          <w:tcPr>
            <w:tcW w:w="1415" w:type="pct"/>
          </w:tcPr>
          <w:p w14:paraId="42ECC92D" w14:textId="0AB7D948" w:rsidR="000B7D45" w:rsidRPr="00FF72C3" w:rsidRDefault="000B7D45" w:rsidP="000B7D45">
            <w:pPr>
              <w:pStyle w:val="NoSpacing"/>
              <w:rPr>
                <w:rFonts w:ascii="Calibri" w:hAnsi="Calibri" w:cs="Arial"/>
                <w:sz w:val="16"/>
                <w:szCs w:val="16"/>
              </w:rPr>
            </w:pPr>
            <w:r w:rsidRPr="00FF72C3">
              <w:rPr>
                <w:rFonts w:ascii="Calibri" w:hAnsi="Calibri" w:cs="Arial"/>
                <w:sz w:val="16"/>
                <w:szCs w:val="16"/>
                <w:lang w:val="en-US"/>
              </w:rPr>
              <w:t>Improving MapReduce privacy by implementing multi-dimensional sensitivity-based anonymization</w:t>
            </w:r>
          </w:p>
        </w:tc>
        <w:tc>
          <w:tcPr>
            <w:tcW w:w="678" w:type="pct"/>
            <w:shd w:val="clear" w:color="auto" w:fill="DBD9D9" w:themeFill="background2" w:themeFillShade="F2"/>
          </w:tcPr>
          <w:p w14:paraId="10EE8D74" w14:textId="4A17503C" w:rsidR="000B7D45" w:rsidRPr="00FF72C3" w:rsidRDefault="000B7D45" w:rsidP="000B7D45">
            <w:pPr>
              <w:pStyle w:val="NoSpacing"/>
              <w:rPr>
                <w:rFonts w:ascii="Calibri" w:hAnsi="Calibri" w:cs="Arial"/>
                <w:sz w:val="16"/>
                <w:szCs w:val="16"/>
              </w:rPr>
            </w:pPr>
            <w:r w:rsidRPr="00FF72C3">
              <w:rPr>
                <w:rFonts w:ascii="Calibri" w:hAnsi="Calibri" w:cs="Arial"/>
                <w:sz w:val="16"/>
                <w:szCs w:val="16"/>
                <w:lang w:val="en-US"/>
              </w:rPr>
              <w:t>Journal of Big Data</w:t>
            </w:r>
            <w:r>
              <w:rPr>
                <w:rFonts w:ascii="Calibri" w:hAnsi="Calibri" w:cs="Arial"/>
                <w:sz w:val="16"/>
                <w:szCs w:val="16"/>
                <w:lang w:val="en-US"/>
              </w:rPr>
              <w:t xml:space="preserve">. </w:t>
            </w:r>
            <w:r w:rsidRPr="00FF72C3">
              <w:rPr>
                <w:rFonts w:ascii="Calibri" w:hAnsi="Calibri" w:cs="Arial"/>
                <w:sz w:val="16"/>
                <w:szCs w:val="16"/>
                <w:lang w:val="en-US"/>
              </w:rPr>
              <w:t>Springer International Publishing</w:t>
            </w:r>
            <w:r>
              <w:rPr>
                <w:rFonts w:ascii="Calibri" w:hAnsi="Calibri" w:cs="Arial"/>
                <w:sz w:val="16"/>
                <w:szCs w:val="16"/>
                <w:lang w:val="en-US"/>
              </w:rPr>
              <w:t>. Vol. 4, P. 1-23</w:t>
            </w:r>
          </w:p>
        </w:tc>
        <w:tc>
          <w:tcPr>
            <w:tcW w:w="437" w:type="pct"/>
          </w:tcPr>
          <w:p w14:paraId="2AB56745" w14:textId="7B6DE6A9" w:rsidR="000B7D45" w:rsidRDefault="000B7D45" w:rsidP="000B7D45">
            <w:pPr>
              <w:pStyle w:val="NoSpacing"/>
              <w:rPr>
                <w:rFonts w:ascii="Calibri" w:hAnsi="Calibri" w:cs="Arial"/>
                <w:sz w:val="16"/>
                <w:szCs w:val="16"/>
              </w:rPr>
            </w:pPr>
            <w:r>
              <w:rPr>
                <w:rFonts w:ascii="Calibri" w:hAnsi="Calibri" w:cs="Arial"/>
                <w:sz w:val="16"/>
                <w:szCs w:val="16"/>
              </w:rPr>
              <w:t>Journal</w:t>
            </w:r>
          </w:p>
        </w:tc>
        <w:tc>
          <w:tcPr>
            <w:tcW w:w="436" w:type="pct"/>
            <w:shd w:val="clear" w:color="auto" w:fill="DBD9D9" w:themeFill="background2" w:themeFillShade="F2"/>
          </w:tcPr>
          <w:p w14:paraId="0C478A87" w14:textId="4236CB91" w:rsidR="000B7D45" w:rsidRDefault="000B7D45" w:rsidP="000B7D45">
            <w:pPr>
              <w:pStyle w:val="NoSpacing"/>
              <w:rPr>
                <w:rFonts w:ascii="Calibri" w:hAnsi="Calibri" w:cs="Arial"/>
                <w:sz w:val="16"/>
                <w:szCs w:val="16"/>
              </w:rPr>
            </w:pPr>
            <w:r>
              <w:rPr>
                <w:rFonts w:ascii="Calibri" w:hAnsi="Calibri" w:cs="Arial"/>
                <w:sz w:val="16"/>
                <w:szCs w:val="16"/>
              </w:rPr>
              <w:t>Yes</w:t>
            </w:r>
          </w:p>
        </w:tc>
        <w:tc>
          <w:tcPr>
            <w:tcW w:w="473" w:type="pct"/>
          </w:tcPr>
          <w:p w14:paraId="2F9A02F5" w14:textId="4B2C625A" w:rsidR="000B7D45" w:rsidRPr="00027FF3" w:rsidRDefault="000B7D45" w:rsidP="000B7D45">
            <w:pPr>
              <w:pStyle w:val="NoSpacing"/>
              <w:rPr>
                <w:rFonts w:ascii="Calibri" w:hAnsi="Calibri" w:cs="Arial"/>
                <w:sz w:val="16"/>
                <w:szCs w:val="16"/>
              </w:rPr>
            </w:pPr>
            <w:r>
              <w:rPr>
                <w:rFonts w:ascii="Calibri" w:hAnsi="Calibri" w:cs="Arial"/>
                <w:sz w:val="16"/>
                <w:szCs w:val="16"/>
              </w:rPr>
              <w:t>Research</w:t>
            </w:r>
          </w:p>
        </w:tc>
        <w:tc>
          <w:tcPr>
            <w:tcW w:w="491" w:type="pct"/>
            <w:shd w:val="clear" w:color="auto" w:fill="DBD9D9" w:themeFill="background2" w:themeFillShade="F2"/>
          </w:tcPr>
          <w:p w14:paraId="42704765" w14:textId="00C5E706" w:rsidR="000B7D45" w:rsidRPr="006C5995" w:rsidRDefault="000B7D45" w:rsidP="000B7D45">
            <w:pPr>
              <w:pStyle w:val="NoSpacing"/>
              <w:rPr>
                <w:rFonts w:ascii="Calibri" w:eastAsia="Times New Roman" w:hAnsi="Calibri" w:cs="Arial"/>
                <w:sz w:val="16"/>
                <w:szCs w:val="16"/>
              </w:rPr>
            </w:pPr>
            <w:r w:rsidRPr="006C5995">
              <w:rPr>
                <w:rFonts w:ascii="Calibri" w:eastAsia="Times New Roman" w:hAnsi="Calibri" w:cs="Arial"/>
                <w:sz w:val="16"/>
                <w:szCs w:val="16"/>
              </w:rPr>
              <w:t xml:space="preserve">GROUP </w:t>
            </w:r>
            <w:r w:rsidRPr="00027FF3">
              <w:rPr>
                <w:rFonts w:ascii="Calibri" w:eastAsia="Times New Roman" w:hAnsi="Calibri" w:cs="Arial"/>
                <w:sz w:val="16"/>
                <w:szCs w:val="16"/>
              </w:rPr>
              <w:t>0802 Computation Theory and Mathematics</w:t>
            </w:r>
          </w:p>
        </w:tc>
      </w:tr>
      <w:tr w:rsidR="000B7D45" w:rsidRPr="002A6242" w14:paraId="583AC953" w14:textId="77777777" w:rsidTr="000B7D45">
        <w:trPr>
          <w:trHeight w:val="330"/>
        </w:trPr>
        <w:tc>
          <w:tcPr>
            <w:tcW w:w="405" w:type="pct"/>
          </w:tcPr>
          <w:p w14:paraId="07466743" w14:textId="77777777" w:rsidR="000B7D45" w:rsidRDefault="000B7D45" w:rsidP="000B7D45">
            <w:pPr>
              <w:pStyle w:val="NoSpacing"/>
              <w:rPr>
                <w:rFonts w:ascii="Calibri" w:hAnsi="Calibri" w:cs="Arial"/>
                <w:b/>
                <w:bCs/>
                <w:sz w:val="16"/>
                <w:szCs w:val="16"/>
              </w:rPr>
            </w:pPr>
            <w:r>
              <w:rPr>
                <w:rFonts w:ascii="Calibri" w:hAnsi="Calibri" w:cs="Arial"/>
                <w:sz w:val="16"/>
                <w:szCs w:val="16"/>
              </w:rPr>
              <w:t>Al-Zobbi</w:t>
            </w:r>
          </w:p>
          <w:p w14:paraId="32F4345B" w14:textId="77777777" w:rsidR="000B7D45" w:rsidRDefault="000B7D45" w:rsidP="000B7D45">
            <w:pPr>
              <w:pStyle w:val="NoSpacing"/>
              <w:rPr>
                <w:rFonts w:ascii="Calibri" w:hAnsi="Calibri" w:cs="Arial"/>
                <w:b/>
                <w:bCs/>
                <w:sz w:val="16"/>
                <w:szCs w:val="16"/>
              </w:rPr>
            </w:pPr>
            <w:r>
              <w:rPr>
                <w:rFonts w:ascii="Calibri" w:hAnsi="Calibri" w:cs="Arial"/>
                <w:sz w:val="16"/>
                <w:szCs w:val="16"/>
              </w:rPr>
              <w:t>Ruan</w:t>
            </w:r>
          </w:p>
          <w:p w14:paraId="427B52A2" w14:textId="77777777" w:rsidR="000B7D45" w:rsidRPr="00005DDC" w:rsidRDefault="000B7D45" w:rsidP="000B7D45">
            <w:pPr>
              <w:pStyle w:val="NoSpacing"/>
              <w:rPr>
                <w:rFonts w:cs="Arial"/>
                <w:b/>
                <w:sz w:val="14"/>
                <w:szCs w:val="20"/>
              </w:rPr>
            </w:pPr>
          </w:p>
        </w:tc>
        <w:tc>
          <w:tcPr>
            <w:tcW w:w="258" w:type="pct"/>
          </w:tcPr>
          <w:p w14:paraId="624A62FF" w14:textId="78671E44" w:rsidR="000B7D45" w:rsidRDefault="00CA73BC" w:rsidP="000B7D45">
            <w:pPr>
              <w:pStyle w:val="NoSpacing"/>
              <w:rPr>
                <w:rFonts w:ascii="Calibri" w:hAnsi="Calibri" w:cs="Arial"/>
                <w:b/>
                <w:bCs/>
                <w:sz w:val="16"/>
                <w:szCs w:val="16"/>
              </w:rPr>
            </w:pPr>
            <w:r>
              <w:rPr>
                <w:rFonts w:ascii="Calibri" w:hAnsi="Calibri" w:cs="Arial"/>
                <w:b/>
                <w:bCs/>
                <w:sz w:val="16"/>
                <w:szCs w:val="16"/>
              </w:rPr>
              <w:lastRenderedPageBreak/>
              <w:t>M</w:t>
            </w:r>
          </w:p>
          <w:p w14:paraId="101DF03D" w14:textId="3298F336" w:rsidR="000B7D45" w:rsidRDefault="00CA73BC" w:rsidP="00CA73BC">
            <w:pPr>
              <w:pStyle w:val="NoSpacing"/>
              <w:rPr>
                <w:rFonts w:ascii="Calibri" w:hAnsi="Calibri" w:cs="Arial"/>
                <w:szCs w:val="16"/>
              </w:rPr>
            </w:pPr>
            <w:r>
              <w:rPr>
                <w:rFonts w:ascii="Calibri" w:hAnsi="Calibri" w:cs="Arial"/>
                <w:b/>
                <w:bCs/>
                <w:sz w:val="16"/>
                <w:szCs w:val="16"/>
              </w:rPr>
              <w:t>C</w:t>
            </w:r>
          </w:p>
        </w:tc>
        <w:tc>
          <w:tcPr>
            <w:tcW w:w="407" w:type="pct"/>
            <w:shd w:val="clear" w:color="auto" w:fill="DBD9D9" w:themeFill="background2" w:themeFillShade="F2"/>
          </w:tcPr>
          <w:p w14:paraId="67961067" w14:textId="4770891C" w:rsidR="000B7D45" w:rsidRDefault="000B7D45" w:rsidP="000B7D45">
            <w:pPr>
              <w:pStyle w:val="NoSpacing"/>
              <w:rPr>
                <w:rFonts w:ascii="Calibri" w:hAnsi="Calibri" w:cs="Arial"/>
                <w:sz w:val="16"/>
                <w:szCs w:val="16"/>
              </w:rPr>
            </w:pPr>
            <w:r>
              <w:rPr>
                <w:rFonts w:ascii="Calibri" w:hAnsi="Calibri" w:cs="Arial"/>
                <w:sz w:val="16"/>
                <w:szCs w:val="16"/>
              </w:rPr>
              <w:t>2016</w:t>
            </w:r>
          </w:p>
        </w:tc>
        <w:tc>
          <w:tcPr>
            <w:tcW w:w="1415" w:type="pct"/>
          </w:tcPr>
          <w:p w14:paraId="03001AC2" w14:textId="4348DCB3" w:rsidR="000B7D45" w:rsidRPr="00FF72C3" w:rsidRDefault="000B7D45" w:rsidP="000B7D45">
            <w:pPr>
              <w:pStyle w:val="NoSpacing"/>
              <w:rPr>
                <w:rFonts w:ascii="Calibri" w:hAnsi="Calibri" w:cs="Arial"/>
                <w:sz w:val="16"/>
                <w:szCs w:val="16"/>
                <w:lang w:val="en-US"/>
              </w:rPr>
            </w:pPr>
            <w:r w:rsidRPr="00FF72C3">
              <w:rPr>
                <w:rFonts w:ascii="Calibri" w:hAnsi="Calibri" w:cs="Arial"/>
                <w:sz w:val="16"/>
                <w:szCs w:val="16"/>
                <w:lang w:val="en-US"/>
              </w:rPr>
              <w:t>Sensitivity-based anonymization of big data</w:t>
            </w:r>
          </w:p>
        </w:tc>
        <w:tc>
          <w:tcPr>
            <w:tcW w:w="678" w:type="pct"/>
            <w:shd w:val="clear" w:color="auto" w:fill="DBD9D9" w:themeFill="background2" w:themeFillShade="F2"/>
          </w:tcPr>
          <w:p w14:paraId="360F4810" w14:textId="5D479D96" w:rsidR="000B7D45" w:rsidRPr="00FF72C3" w:rsidRDefault="000B7D45" w:rsidP="000B7D45">
            <w:pPr>
              <w:pStyle w:val="NoSpacing"/>
              <w:rPr>
                <w:rFonts w:ascii="Calibri" w:hAnsi="Calibri" w:cs="Arial"/>
                <w:sz w:val="16"/>
                <w:szCs w:val="16"/>
                <w:lang w:val="en-US"/>
              </w:rPr>
            </w:pPr>
            <w:r w:rsidRPr="00FF72C3">
              <w:rPr>
                <w:rFonts w:ascii="Calibri" w:hAnsi="Calibri" w:cs="Arial"/>
                <w:sz w:val="16"/>
                <w:szCs w:val="16"/>
                <w:lang w:val="en-US"/>
              </w:rPr>
              <w:t xml:space="preserve">2016 IEEE 41st Conference on Local Computer Networks </w:t>
            </w:r>
            <w:r w:rsidRPr="00FF72C3">
              <w:rPr>
                <w:rFonts w:ascii="Calibri" w:hAnsi="Calibri" w:cs="Arial"/>
                <w:sz w:val="16"/>
                <w:szCs w:val="16"/>
                <w:lang w:val="en-US"/>
              </w:rPr>
              <w:lastRenderedPageBreak/>
              <w:t>Workshops (LCN Workshops)</w:t>
            </w:r>
            <w:r>
              <w:rPr>
                <w:rFonts w:ascii="Calibri" w:hAnsi="Calibri" w:cs="Arial"/>
                <w:sz w:val="16"/>
                <w:szCs w:val="16"/>
                <w:lang w:val="en-US"/>
              </w:rPr>
              <w:t>. P. 58-64</w:t>
            </w:r>
          </w:p>
        </w:tc>
        <w:tc>
          <w:tcPr>
            <w:tcW w:w="437" w:type="pct"/>
          </w:tcPr>
          <w:p w14:paraId="034C6184" w14:textId="1F75662D" w:rsidR="000B7D45" w:rsidRDefault="000B7D45" w:rsidP="000B7D45">
            <w:pPr>
              <w:pStyle w:val="NoSpacing"/>
              <w:rPr>
                <w:rFonts w:ascii="Calibri" w:hAnsi="Calibri" w:cs="Arial"/>
                <w:sz w:val="16"/>
                <w:szCs w:val="16"/>
              </w:rPr>
            </w:pPr>
            <w:r>
              <w:rPr>
                <w:rFonts w:ascii="Calibri" w:hAnsi="Calibri" w:cs="Arial"/>
                <w:sz w:val="16"/>
                <w:szCs w:val="16"/>
              </w:rPr>
              <w:lastRenderedPageBreak/>
              <w:t>Conference proceedings</w:t>
            </w:r>
          </w:p>
        </w:tc>
        <w:tc>
          <w:tcPr>
            <w:tcW w:w="436" w:type="pct"/>
            <w:shd w:val="clear" w:color="auto" w:fill="DBD9D9" w:themeFill="background2" w:themeFillShade="F2"/>
          </w:tcPr>
          <w:p w14:paraId="2445A4F3" w14:textId="75DD884A" w:rsidR="000B7D45" w:rsidRDefault="000B7D45" w:rsidP="000B7D45">
            <w:pPr>
              <w:pStyle w:val="NoSpacing"/>
              <w:rPr>
                <w:rFonts w:ascii="Calibri" w:hAnsi="Calibri" w:cs="Arial"/>
                <w:sz w:val="16"/>
                <w:szCs w:val="16"/>
              </w:rPr>
            </w:pPr>
            <w:r>
              <w:rPr>
                <w:rFonts w:ascii="Calibri" w:hAnsi="Calibri" w:cs="Arial"/>
                <w:sz w:val="16"/>
                <w:szCs w:val="16"/>
              </w:rPr>
              <w:t>Yes</w:t>
            </w:r>
          </w:p>
        </w:tc>
        <w:tc>
          <w:tcPr>
            <w:tcW w:w="473" w:type="pct"/>
          </w:tcPr>
          <w:p w14:paraId="1ED5C743" w14:textId="4EC264B6" w:rsidR="000B7D45" w:rsidRDefault="000B7D45" w:rsidP="000B7D45">
            <w:pPr>
              <w:pStyle w:val="NoSpacing"/>
              <w:rPr>
                <w:rFonts w:ascii="Calibri" w:hAnsi="Calibri" w:cs="Arial"/>
                <w:sz w:val="16"/>
                <w:szCs w:val="16"/>
              </w:rPr>
            </w:pPr>
            <w:r w:rsidRPr="00027FF3">
              <w:rPr>
                <w:rFonts w:ascii="Calibri" w:hAnsi="Calibri" w:cs="Arial"/>
                <w:sz w:val="16"/>
                <w:szCs w:val="16"/>
              </w:rPr>
              <w:t>Scholarship</w:t>
            </w:r>
          </w:p>
        </w:tc>
        <w:tc>
          <w:tcPr>
            <w:tcW w:w="491" w:type="pct"/>
            <w:shd w:val="clear" w:color="auto" w:fill="DBD9D9" w:themeFill="background2" w:themeFillShade="F2"/>
          </w:tcPr>
          <w:p w14:paraId="0A4A1CAD" w14:textId="129E6E44" w:rsidR="000B7D45" w:rsidRPr="006C5995" w:rsidRDefault="000B7D45" w:rsidP="000B7D45">
            <w:pPr>
              <w:pStyle w:val="NoSpacing"/>
              <w:rPr>
                <w:rFonts w:ascii="Calibri" w:eastAsia="Times New Roman" w:hAnsi="Calibri" w:cs="Arial"/>
                <w:sz w:val="16"/>
                <w:szCs w:val="16"/>
              </w:rPr>
            </w:pPr>
            <w:r w:rsidRPr="006C5995">
              <w:rPr>
                <w:rFonts w:ascii="Calibri" w:eastAsia="Times New Roman" w:hAnsi="Calibri" w:cs="Arial"/>
                <w:sz w:val="16"/>
                <w:szCs w:val="16"/>
              </w:rPr>
              <w:t xml:space="preserve">GROUP </w:t>
            </w:r>
            <w:r w:rsidRPr="00027FF3">
              <w:rPr>
                <w:rFonts w:ascii="Calibri" w:eastAsia="Times New Roman" w:hAnsi="Calibri" w:cs="Arial"/>
                <w:sz w:val="16"/>
                <w:szCs w:val="16"/>
              </w:rPr>
              <w:t xml:space="preserve">0802 Computation </w:t>
            </w:r>
            <w:r w:rsidRPr="00027FF3">
              <w:rPr>
                <w:rFonts w:ascii="Calibri" w:eastAsia="Times New Roman" w:hAnsi="Calibri" w:cs="Arial"/>
                <w:sz w:val="16"/>
                <w:szCs w:val="16"/>
              </w:rPr>
              <w:lastRenderedPageBreak/>
              <w:t>Theory and Mathematics</w:t>
            </w:r>
          </w:p>
        </w:tc>
      </w:tr>
    </w:tbl>
    <w:p w14:paraId="0DB90FCB" w14:textId="77777777" w:rsidR="009367EC" w:rsidRPr="00B4531A" w:rsidRDefault="009367EC" w:rsidP="009367EC">
      <w:pPr>
        <w:pStyle w:val="NormalIndent"/>
        <w:ind w:left="0"/>
        <w:rPr>
          <w:rFonts w:ascii="Arial" w:hAnsi="Arial"/>
          <w:i/>
          <w:sz w:val="18"/>
          <w:lang w:val="en-AU"/>
        </w:rPr>
      </w:pPr>
      <w:r w:rsidRPr="00B4531A">
        <w:rPr>
          <w:rFonts w:ascii="Arial" w:hAnsi="Arial"/>
          <w:i/>
          <w:sz w:val="18"/>
          <w:lang w:val="en-AU"/>
        </w:rPr>
        <w:lastRenderedPageBreak/>
        <w:t>Copy and complete as many additional tables as required.</w:t>
      </w:r>
    </w:p>
    <w:p w14:paraId="0F9F9C91" w14:textId="77777777" w:rsidR="009367EC" w:rsidRPr="00B4531A" w:rsidRDefault="009367EC" w:rsidP="009367EC">
      <w:pPr>
        <w:pStyle w:val="ListParagraph"/>
        <w:numPr>
          <w:ilvl w:val="0"/>
          <w:numId w:val="45"/>
        </w:numPr>
        <w:spacing w:before="0" w:after="200" w:line="276" w:lineRule="auto"/>
        <w:rPr>
          <w:sz w:val="18"/>
        </w:rPr>
      </w:pPr>
      <w:r w:rsidRPr="00B4531A">
        <w:rPr>
          <w:sz w:val="18"/>
        </w:rPr>
        <w:t>Journal, conference proceedings</w:t>
      </w:r>
      <w:r>
        <w:rPr>
          <w:sz w:val="18"/>
        </w:rPr>
        <w:t>,</w:t>
      </w:r>
      <w:r w:rsidRPr="00B4531A">
        <w:rPr>
          <w:sz w:val="18"/>
        </w:rPr>
        <w:t xml:space="preserve"> etc</w:t>
      </w:r>
      <w:r>
        <w:rPr>
          <w:sz w:val="18"/>
        </w:rPr>
        <w:t>.</w:t>
      </w:r>
    </w:p>
    <w:p w14:paraId="79461487" w14:textId="77777777" w:rsidR="009367EC" w:rsidRPr="006C328D" w:rsidRDefault="009367EC" w:rsidP="007B01C8"/>
    <w:sectPr w:rsidR="009367EC" w:rsidRPr="006C328D" w:rsidSect="009367EC">
      <w:headerReference w:type="default" r:id="rId13"/>
      <w:footerReference w:type="default" r:id="rId14"/>
      <w:pgSz w:w="16838" w:h="11906" w:orient="landscape"/>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07A6" w14:textId="77777777" w:rsidR="006B38D5" w:rsidRDefault="006B38D5" w:rsidP="006C328D">
      <w:pPr>
        <w:spacing w:before="0" w:after="0"/>
      </w:pPr>
      <w:r>
        <w:separator/>
      </w:r>
    </w:p>
  </w:endnote>
  <w:endnote w:type="continuationSeparator" w:id="0">
    <w:p w14:paraId="3F29350A" w14:textId="77777777" w:rsidR="006B38D5" w:rsidRDefault="006B38D5" w:rsidP="006C328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Myriad Pro">
    <w:altName w:val="Arial"/>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090D" w14:textId="1D685F01" w:rsidR="009367EC" w:rsidRDefault="009367EC" w:rsidP="003C3FBE">
    <w:pPr>
      <w:pStyle w:val="Footer"/>
      <w:tabs>
        <w:tab w:val="clear" w:pos="4513"/>
        <w:tab w:val="clear" w:pos="9026"/>
        <w:tab w:val="right" w:pos="9356"/>
      </w:tabs>
    </w:pPr>
    <w:r>
      <w:rPr>
        <w:noProof/>
        <w:lang w:eastAsia="en-AU"/>
      </w:rPr>
      <mc:AlternateContent>
        <mc:Choice Requires="wps">
          <w:drawing>
            <wp:anchor distT="0" distB="0" distL="114300" distR="114300" simplePos="0" relativeHeight="251656192" behindDoc="0" locked="0" layoutInCell="1" allowOverlap="1" wp14:anchorId="3365E1E9" wp14:editId="66986D2D">
              <wp:simplePos x="0" y="0"/>
              <wp:positionH relativeFrom="column">
                <wp:posOffset>-44450</wp:posOffset>
              </wp:positionH>
              <wp:positionV relativeFrom="paragraph">
                <wp:posOffset>187325</wp:posOffset>
              </wp:positionV>
              <wp:extent cx="5932805" cy="0"/>
              <wp:effectExtent l="0" t="0" r="10795" b="19050"/>
              <wp:wrapNone/>
              <wp:docPr id="9" name="Straight Connector 9"/>
              <wp:cNvGraphicFramePr/>
              <a:graphic xmlns:a="http://schemas.openxmlformats.org/drawingml/2006/main">
                <a:graphicData uri="http://schemas.microsoft.com/office/word/2010/wordprocessingShape">
                  <wps:wsp>
                    <wps:cNvCnPr/>
                    <wps:spPr>
                      <a:xfrm>
                        <a:off x="0" y="0"/>
                        <a:ext cx="593280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2609AD" id="Straight Connector 9"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4.75pt" to="463.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" strokecolor="white [3212]" strokeweight=".5pt">
              <v:stroke joinstyle="miter"/>
            </v:line>
          </w:pict>
        </mc:Fallback>
      </mc:AlternateContent>
    </w:r>
    <w:r>
      <w:br/>
    </w:r>
  </w:p>
  <w:sdt>
    <w:sdtPr>
      <w:rPr>
        <w:color w:val="00847E" w:themeColor="accent1"/>
        <w:sz w:val="20"/>
        <w:szCs w:val="20"/>
      </w:rPr>
      <w:id w:val="-1064561578"/>
      <w:docPartObj>
        <w:docPartGallery w:val="Page Numbers (Bottom of Page)"/>
        <w:docPartUnique/>
      </w:docPartObj>
    </w:sdtPr>
    <w:sdtContent>
      <w:sdt>
        <w:sdtPr>
          <w:rPr>
            <w:color w:val="00847E" w:themeColor="accent1"/>
            <w:sz w:val="20"/>
            <w:szCs w:val="20"/>
          </w:rPr>
          <w:id w:val="1718704051"/>
          <w:docPartObj>
            <w:docPartGallery w:val="Page Numbers (Top of Page)"/>
            <w:docPartUnique/>
          </w:docPartObj>
        </w:sdtPr>
        <w:sdtContent>
          <w:p w14:paraId="21B32160" w14:textId="24F223BD" w:rsidR="009367EC" w:rsidRPr="009367EC" w:rsidRDefault="00FA01F4" w:rsidP="009367EC">
            <w:pPr>
              <w:pStyle w:val="Footer"/>
              <w:jc w:val="right"/>
              <w:rPr>
                <w:color w:val="00847E" w:themeColor="accent1"/>
                <w:sz w:val="20"/>
                <w:szCs w:val="20"/>
              </w:rPr>
            </w:pPr>
            <w:r w:rsidRPr="009367EC">
              <w:rPr>
                <w:color w:val="00847E" w:themeColor="accent1"/>
                <w:sz w:val="20"/>
                <w:szCs w:val="20"/>
              </w:rPr>
              <w:t xml:space="preserve">Course Accreditation (Existing Provider) (v 2.0) </w:t>
            </w:r>
            <w:r w:rsidR="009367EC" w:rsidRPr="00FF2540">
              <w:rPr>
                <w:color w:val="00847E" w:themeColor="accent1"/>
                <w:sz w:val="20"/>
                <w:szCs w:val="20"/>
              </w:rPr>
              <w:t xml:space="preserve">Page </w:t>
            </w:r>
            <w:r w:rsidR="009367EC" w:rsidRPr="00FF2540">
              <w:rPr>
                <w:b/>
                <w:bCs/>
                <w:color w:val="00847E" w:themeColor="accent1"/>
                <w:sz w:val="20"/>
                <w:szCs w:val="20"/>
              </w:rPr>
              <w:fldChar w:fldCharType="begin"/>
            </w:r>
            <w:r w:rsidR="009367EC" w:rsidRPr="00FF2540">
              <w:rPr>
                <w:b/>
                <w:bCs/>
                <w:color w:val="00847E" w:themeColor="accent1"/>
                <w:sz w:val="20"/>
                <w:szCs w:val="20"/>
              </w:rPr>
              <w:instrText xml:space="preserve"> PAGE </w:instrText>
            </w:r>
            <w:r w:rsidR="009367EC" w:rsidRPr="00FF2540">
              <w:rPr>
                <w:b/>
                <w:bCs/>
                <w:color w:val="00847E" w:themeColor="accent1"/>
                <w:sz w:val="20"/>
                <w:szCs w:val="20"/>
              </w:rPr>
              <w:fldChar w:fldCharType="separate"/>
            </w:r>
            <w:r w:rsidR="00BA66B8">
              <w:rPr>
                <w:b/>
                <w:bCs/>
                <w:noProof/>
                <w:color w:val="00847E" w:themeColor="accent1"/>
                <w:sz w:val="20"/>
                <w:szCs w:val="20"/>
              </w:rPr>
              <w:t>2</w:t>
            </w:r>
            <w:r w:rsidR="009367EC" w:rsidRPr="00FF2540">
              <w:rPr>
                <w:b/>
                <w:bCs/>
                <w:color w:val="00847E" w:themeColor="accent1"/>
                <w:sz w:val="20"/>
                <w:szCs w:val="20"/>
              </w:rPr>
              <w:fldChar w:fldCharType="end"/>
            </w:r>
            <w:r w:rsidR="009367EC" w:rsidRPr="00FF2540">
              <w:rPr>
                <w:color w:val="00847E" w:themeColor="accent1"/>
                <w:sz w:val="20"/>
                <w:szCs w:val="20"/>
              </w:rPr>
              <w:t xml:space="preserve"> of </w:t>
            </w:r>
            <w:r w:rsidR="009367EC" w:rsidRPr="00FF2540">
              <w:rPr>
                <w:b/>
                <w:bCs/>
                <w:color w:val="00847E" w:themeColor="accent1"/>
                <w:sz w:val="20"/>
                <w:szCs w:val="20"/>
              </w:rPr>
              <w:fldChar w:fldCharType="begin"/>
            </w:r>
            <w:r w:rsidR="009367EC" w:rsidRPr="00FF2540">
              <w:rPr>
                <w:b/>
                <w:bCs/>
                <w:color w:val="00847E" w:themeColor="accent1"/>
                <w:sz w:val="20"/>
                <w:szCs w:val="20"/>
              </w:rPr>
              <w:instrText xml:space="preserve"> NUMPAGES  </w:instrText>
            </w:r>
            <w:r w:rsidR="009367EC" w:rsidRPr="00FF2540">
              <w:rPr>
                <w:b/>
                <w:bCs/>
                <w:color w:val="00847E" w:themeColor="accent1"/>
                <w:sz w:val="20"/>
                <w:szCs w:val="20"/>
              </w:rPr>
              <w:fldChar w:fldCharType="separate"/>
            </w:r>
            <w:r w:rsidR="00BA66B8">
              <w:rPr>
                <w:b/>
                <w:bCs/>
                <w:noProof/>
                <w:color w:val="00847E" w:themeColor="accent1"/>
                <w:sz w:val="20"/>
                <w:szCs w:val="20"/>
              </w:rPr>
              <w:t>3</w:t>
            </w:r>
            <w:r w:rsidR="009367EC" w:rsidRPr="00FF2540">
              <w:rPr>
                <w:b/>
                <w:bCs/>
                <w:color w:val="00847E" w:themeColor="accent1"/>
                <w:sz w:val="20"/>
                <w:szCs w:val="20"/>
              </w:rPr>
              <w:fldChar w:fldCharType="end"/>
            </w:r>
          </w:p>
        </w:sdtContent>
      </w:sdt>
    </w:sdtContent>
  </w:sdt>
  <w:p w14:paraId="701417B2" w14:textId="77777777" w:rsidR="009367EC" w:rsidRPr="00184CF7" w:rsidRDefault="009367EC" w:rsidP="003C3FBE">
    <w:pPr>
      <w:pStyle w:val="Footer"/>
      <w:jc w:val="right"/>
      <w:rPr>
        <w:color w:val="FFFFFF" w:themeColor="background1"/>
        <w:sz w:val="18"/>
      </w:rPr>
    </w:pPr>
    <w:r>
      <w:rPr>
        <w:noProof/>
        <w:color w:val="FFFFFF" w:themeColor="background1"/>
        <w:sz w:val="18"/>
        <w:lang w:eastAsia="en-AU"/>
      </w:rPr>
      <mc:AlternateContent>
        <mc:Choice Requires="wps">
          <w:drawing>
            <wp:anchor distT="0" distB="0" distL="114300" distR="114300" simplePos="0" relativeHeight="251658240" behindDoc="1" locked="0" layoutInCell="0" allowOverlap="1" wp14:anchorId="6E8B211D" wp14:editId="6A82397D">
              <wp:simplePos x="0" y="0"/>
              <wp:positionH relativeFrom="margin">
                <wp:posOffset>551815</wp:posOffset>
              </wp:positionH>
              <wp:positionV relativeFrom="margin">
                <wp:posOffset>3793490</wp:posOffset>
              </wp:positionV>
              <wp:extent cx="5237480" cy="3142615"/>
              <wp:effectExtent l="94615" t="1012190" r="0" b="0"/>
              <wp:wrapNone/>
              <wp:docPr id="12"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D321C94" w14:textId="77777777" w:rsidR="009367EC" w:rsidRDefault="009367EC" w:rsidP="009367EC">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Consultation</w:t>
                          </w:r>
                        </w:p>
                        <w:p w14:paraId="467F1FE6" w14:textId="77777777" w:rsidR="009367EC" w:rsidRDefault="009367EC" w:rsidP="009367EC">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E8B211D" id="_x0000_t202" coordsize="21600,21600" o:spt="202" path="m,l,21600r21600,l21600,xe">
              <v:stroke joinstyle="miter"/>
              <v:path gradientshapeok="t" o:connecttype="rect"/>
            </v:shapetype>
            <v:shape id="WordArt 4" o:spid="_x0000_s1026" type="#_x0000_t202" style="position:absolute;left:0;text-align:left;margin-left:43.45pt;margin-top:298.7pt;width:412.4pt;height:247.45pt;rotation:-45;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rR9AEAAMU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" o:allowincell="f" filled="f" stroked="f">
              <v:stroke joinstyle="round"/>
              <o:lock v:ext="edit" shapetype="t"/>
              <v:textbox style="mso-fit-shape-to-text:t">
                <w:txbxContent>
                  <w:p w14:paraId="3D321C94" w14:textId="77777777" w:rsidR="009367EC" w:rsidRDefault="009367EC" w:rsidP="009367EC">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Consultation</w:t>
                    </w:r>
                  </w:p>
                  <w:p w14:paraId="467F1FE6" w14:textId="77777777" w:rsidR="009367EC" w:rsidRDefault="009367EC" w:rsidP="009367EC">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r w:rsidRPr="00184CF7">
      <w:rPr>
        <w:color w:val="FFFFFF" w:themeColor="background1"/>
        <w:sz w:val="18"/>
      </w:rPr>
      <w:t xml:space="preserve">(Beta v 2.0) | </w:t>
    </w:r>
    <w:sdt>
      <w:sdtPr>
        <w:id w:val="-2087369961"/>
        <w:docPartObj>
          <w:docPartGallery w:val="Page Numbers (Bottom of Page)"/>
          <w:docPartUnique/>
        </w:docPartObj>
      </w:sdtPr>
      <w:sdtContent>
        <w:sdt>
          <w:sdtPr>
            <w:id w:val="752560701"/>
            <w:docPartObj>
              <w:docPartGallery w:val="Page Numbers (Top of Page)"/>
              <w:docPartUnique/>
            </w:docPartObj>
          </w:sdtPr>
          <w:sdtContent>
            <w:r w:rsidRPr="00184CF7">
              <w:rPr>
                <w:color w:val="FFFFFF" w:themeColor="background1"/>
                <w:sz w:val="18"/>
                <w:szCs w:val="18"/>
              </w:rPr>
              <w:t xml:space="preserve">Page </w:t>
            </w:r>
            <w:r w:rsidRPr="00184CF7">
              <w:rPr>
                <w:bCs/>
                <w:color w:val="FFFFFF" w:themeColor="background1"/>
                <w:sz w:val="18"/>
                <w:szCs w:val="18"/>
              </w:rPr>
              <w:fldChar w:fldCharType="begin"/>
            </w:r>
            <w:r w:rsidRPr="00184CF7">
              <w:rPr>
                <w:bCs/>
                <w:color w:val="FFFFFF" w:themeColor="background1"/>
                <w:sz w:val="18"/>
                <w:szCs w:val="18"/>
              </w:rPr>
              <w:instrText xml:space="preserve"> PAGE </w:instrText>
            </w:r>
            <w:r w:rsidRPr="00184CF7">
              <w:rPr>
                <w:bCs/>
                <w:color w:val="FFFFFF" w:themeColor="background1"/>
                <w:sz w:val="18"/>
                <w:szCs w:val="18"/>
              </w:rPr>
              <w:fldChar w:fldCharType="separate"/>
            </w:r>
            <w:r w:rsidR="00BA66B8">
              <w:rPr>
                <w:bCs/>
                <w:noProof/>
                <w:color w:val="FFFFFF" w:themeColor="background1"/>
                <w:sz w:val="18"/>
                <w:szCs w:val="18"/>
              </w:rPr>
              <w:t>2</w:t>
            </w:r>
            <w:r w:rsidRPr="00184CF7">
              <w:rPr>
                <w:bCs/>
                <w:color w:val="FFFFFF" w:themeColor="background1"/>
                <w:sz w:val="18"/>
                <w:szCs w:val="18"/>
              </w:rPr>
              <w:fldChar w:fldCharType="end"/>
            </w:r>
            <w:r w:rsidRPr="00184CF7">
              <w:rPr>
                <w:color w:val="FFFFFF" w:themeColor="background1"/>
                <w:sz w:val="18"/>
                <w:szCs w:val="18"/>
              </w:rPr>
              <w:t xml:space="preserve"> of </w:t>
            </w:r>
            <w:r w:rsidRPr="00184CF7">
              <w:rPr>
                <w:bCs/>
                <w:color w:val="FFFFFF" w:themeColor="background1"/>
                <w:sz w:val="18"/>
                <w:szCs w:val="18"/>
              </w:rPr>
              <w:fldChar w:fldCharType="begin"/>
            </w:r>
            <w:r w:rsidRPr="00184CF7">
              <w:rPr>
                <w:bCs/>
                <w:color w:val="FFFFFF" w:themeColor="background1"/>
                <w:sz w:val="18"/>
                <w:szCs w:val="18"/>
              </w:rPr>
              <w:instrText xml:space="preserve"> NUMPAGES  </w:instrText>
            </w:r>
            <w:r w:rsidRPr="00184CF7">
              <w:rPr>
                <w:bCs/>
                <w:color w:val="FFFFFF" w:themeColor="background1"/>
                <w:sz w:val="18"/>
                <w:szCs w:val="18"/>
              </w:rPr>
              <w:fldChar w:fldCharType="separate"/>
            </w:r>
            <w:r w:rsidR="00BA66B8">
              <w:rPr>
                <w:bCs/>
                <w:noProof/>
                <w:color w:val="FFFFFF" w:themeColor="background1"/>
                <w:sz w:val="18"/>
                <w:szCs w:val="18"/>
              </w:rPr>
              <w:t>3</w:t>
            </w:r>
            <w:r w:rsidRPr="00184CF7">
              <w:rPr>
                <w:bCs/>
                <w:color w:val="FFFFFF" w:themeColor="background1"/>
                <w:sz w:val="18"/>
                <w:szCs w:val="18"/>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8B32" w14:textId="0C21C4B7" w:rsidR="009367EC" w:rsidRDefault="009367EC" w:rsidP="00DB1A7B">
    <w:pPr>
      <w:pStyle w:val="Footer"/>
      <w:tabs>
        <w:tab w:val="clear" w:pos="4513"/>
        <w:tab w:val="clear" w:pos="9026"/>
        <w:tab w:val="right" w:pos="9356"/>
      </w:tabs>
    </w:pPr>
    <w:r>
      <w:rPr>
        <w:noProof/>
        <w:lang w:eastAsia="en-AU"/>
      </w:rPr>
      <mc:AlternateContent>
        <mc:Choice Requires="wps">
          <w:drawing>
            <wp:anchor distT="0" distB="0" distL="114300" distR="114300" simplePos="0" relativeHeight="251657216" behindDoc="0" locked="0" layoutInCell="1" allowOverlap="1" wp14:anchorId="561C6927" wp14:editId="1AFAEB17">
              <wp:simplePos x="0" y="0"/>
              <wp:positionH relativeFrom="column">
                <wp:posOffset>-44450</wp:posOffset>
              </wp:positionH>
              <wp:positionV relativeFrom="paragraph">
                <wp:posOffset>187325</wp:posOffset>
              </wp:positionV>
              <wp:extent cx="5932805" cy="0"/>
              <wp:effectExtent l="0" t="0" r="10795" b="19050"/>
              <wp:wrapNone/>
              <wp:docPr id="5" name="Straight Connector 5"/>
              <wp:cNvGraphicFramePr/>
              <a:graphic xmlns:a="http://schemas.openxmlformats.org/drawingml/2006/main">
                <a:graphicData uri="http://schemas.microsoft.com/office/word/2010/wordprocessingShape">
                  <wps:wsp>
                    <wps:cNvCnPr/>
                    <wps:spPr>
                      <a:xfrm>
                        <a:off x="0" y="0"/>
                        <a:ext cx="593280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C7D400"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4.75pt" to="463.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" strokecolor="white [3212]" strokeweight=".5pt">
              <v:stroke joinstyle="miter"/>
            </v:line>
          </w:pict>
        </mc:Fallback>
      </mc:AlternateContent>
    </w:r>
    <w:r>
      <w:br/>
    </w:r>
  </w:p>
  <w:sdt>
    <w:sdtPr>
      <w:rPr>
        <w:color w:val="00847E" w:themeColor="accent1"/>
        <w:sz w:val="20"/>
        <w:szCs w:val="20"/>
      </w:rPr>
      <w:id w:val="-1557160935"/>
      <w:docPartObj>
        <w:docPartGallery w:val="Page Numbers (Bottom of Page)"/>
        <w:docPartUnique/>
      </w:docPartObj>
    </w:sdtPr>
    <w:sdtContent>
      <w:sdt>
        <w:sdtPr>
          <w:rPr>
            <w:color w:val="00847E" w:themeColor="accent1"/>
            <w:sz w:val="20"/>
            <w:szCs w:val="20"/>
          </w:rPr>
          <w:id w:val="-937371507"/>
          <w:docPartObj>
            <w:docPartGallery w:val="Page Numbers (Top of Page)"/>
            <w:docPartUnique/>
          </w:docPartObj>
        </w:sdtPr>
        <w:sdtContent>
          <w:p w14:paraId="184FD31C" w14:textId="77777777" w:rsidR="009367EC" w:rsidRPr="009367EC" w:rsidRDefault="009367EC" w:rsidP="009367EC">
            <w:pPr>
              <w:pStyle w:val="Footer"/>
              <w:jc w:val="right"/>
              <w:rPr>
                <w:color w:val="00847E" w:themeColor="accent1"/>
                <w:sz w:val="20"/>
                <w:szCs w:val="20"/>
              </w:rPr>
            </w:pPr>
            <w:r w:rsidRPr="009367EC">
              <w:rPr>
                <w:color w:val="00847E" w:themeColor="accent1"/>
                <w:sz w:val="20"/>
                <w:szCs w:val="20"/>
              </w:rPr>
              <w:t xml:space="preserve">Course Accreditation (Existing Provider) (v 2.0) </w:t>
            </w:r>
            <w:r w:rsidRPr="00FF2540">
              <w:rPr>
                <w:color w:val="00847E" w:themeColor="accent1"/>
                <w:sz w:val="20"/>
                <w:szCs w:val="20"/>
              </w:rPr>
              <w:t xml:space="preserve">Page </w:t>
            </w:r>
            <w:r w:rsidRPr="00FF2540">
              <w:rPr>
                <w:b/>
                <w:bCs/>
                <w:color w:val="00847E" w:themeColor="accent1"/>
                <w:sz w:val="20"/>
                <w:szCs w:val="20"/>
              </w:rPr>
              <w:fldChar w:fldCharType="begin"/>
            </w:r>
            <w:r w:rsidRPr="00FF2540">
              <w:rPr>
                <w:b/>
                <w:bCs/>
                <w:color w:val="00847E" w:themeColor="accent1"/>
                <w:sz w:val="20"/>
                <w:szCs w:val="20"/>
              </w:rPr>
              <w:instrText xml:space="preserve"> PAGE </w:instrText>
            </w:r>
            <w:r w:rsidRPr="00FF2540">
              <w:rPr>
                <w:b/>
                <w:bCs/>
                <w:color w:val="00847E" w:themeColor="accent1"/>
                <w:sz w:val="20"/>
                <w:szCs w:val="20"/>
              </w:rPr>
              <w:fldChar w:fldCharType="separate"/>
            </w:r>
            <w:r w:rsidR="002F344D">
              <w:rPr>
                <w:b/>
                <w:bCs/>
                <w:noProof/>
                <w:color w:val="00847E" w:themeColor="accent1"/>
                <w:sz w:val="20"/>
                <w:szCs w:val="20"/>
              </w:rPr>
              <w:t>1</w:t>
            </w:r>
            <w:r w:rsidRPr="00FF2540">
              <w:rPr>
                <w:b/>
                <w:bCs/>
                <w:color w:val="00847E" w:themeColor="accent1"/>
                <w:sz w:val="20"/>
                <w:szCs w:val="20"/>
              </w:rPr>
              <w:fldChar w:fldCharType="end"/>
            </w:r>
            <w:r w:rsidRPr="00FF2540">
              <w:rPr>
                <w:color w:val="00847E" w:themeColor="accent1"/>
                <w:sz w:val="20"/>
                <w:szCs w:val="20"/>
              </w:rPr>
              <w:t xml:space="preserve"> of </w:t>
            </w:r>
            <w:r w:rsidRPr="00FF2540">
              <w:rPr>
                <w:b/>
                <w:bCs/>
                <w:color w:val="00847E" w:themeColor="accent1"/>
                <w:sz w:val="20"/>
                <w:szCs w:val="20"/>
              </w:rPr>
              <w:fldChar w:fldCharType="begin"/>
            </w:r>
            <w:r w:rsidRPr="00FF2540">
              <w:rPr>
                <w:b/>
                <w:bCs/>
                <w:color w:val="00847E" w:themeColor="accent1"/>
                <w:sz w:val="20"/>
                <w:szCs w:val="20"/>
              </w:rPr>
              <w:instrText xml:space="preserve"> NUMPAGES  </w:instrText>
            </w:r>
            <w:r w:rsidRPr="00FF2540">
              <w:rPr>
                <w:b/>
                <w:bCs/>
                <w:color w:val="00847E" w:themeColor="accent1"/>
                <w:sz w:val="20"/>
                <w:szCs w:val="20"/>
              </w:rPr>
              <w:fldChar w:fldCharType="separate"/>
            </w:r>
            <w:r w:rsidR="002F344D">
              <w:rPr>
                <w:b/>
                <w:bCs/>
                <w:noProof/>
                <w:color w:val="00847E" w:themeColor="accent1"/>
                <w:sz w:val="20"/>
                <w:szCs w:val="20"/>
              </w:rPr>
              <w:t>2</w:t>
            </w:r>
            <w:r w:rsidRPr="00FF2540">
              <w:rPr>
                <w:b/>
                <w:bCs/>
                <w:color w:val="00847E" w:themeColor="accent1"/>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AAC1" w14:textId="6D262698" w:rsidR="009367EC" w:rsidRPr="009367EC" w:rsidRDefault="00000000" w:rsidP="009367EC">
    <w:pPr>
      <w:pStyle w:val="Footer"/>
      <w:jc w:val="right"/>
      <w:rPr>
        <w:color w:val="00847E" w:themeColor="accent1"/>
        <w:sz w:val="20"/>
        <w:szCs w:val="20"/>
      </w:rPr>
    </w:pPr>
    <w:sdt>
      <w:sdtPr>
        <w:rPr>
          <w:color w:val="00847E" w:themeColor="accent1"/>
          <w:sz w:val="20"/>
          <w:szCs w:val="20"/>
        </w:rPr>
        <w:id w:val="2109382237"/>
        <w:docPartObj>
          <w:docPartGallery w:val="Page Numbers (Bottom of Page)"/>
          <w:docPartUnique/>
        </w:docPartObj>
      </w:sdtPr>
      <w:sdtContent>
        <w:sdt>
          <w:sdtPr>
            <w:rPr>
              <w:color w:val="00847E" w:themeColor="accent1"/>
              <w:sz w:val="20"/>
              <w:szCs w:val="20"/>
            </w:rPr>
            <w:id w:val="-1266383747"/>
            <w:docPartObj>
              <w:docPartGallery w:val="Page Numbers (Top of Page)"/>
              <w:docPartUnique/>
            </w:docPartObj>
          </w:sdtPr>
          <w:sdtContent>
            <w:r w:rsidR="00FA01F4" w:rsidRPr="009367EC">
              <w:rPr>
                <w:color w:val="00847E" w:themeColor="accent1"/>
                <w:sz w:val="20"/>
                <w:szCs w:val="20"/>
              </w:rPr>
              <w:t xml:space="preserve">Course Accreditation (Existing Provider) (v 2.0) </w:t>
            </w:r>
            <w:r w:rsidR="009367EC" w:rsidRPr="00FF2540">
              <w:rPr>
                <w:color w:val="00847E" w:themeColor="accent1"/>
                <w:sz w:val="20"/>
                <w:szCs w:val="20"/>
              </w:rPr>
              <w:t xml:space="preserve">Page </w:t>
            </w:r>
            <w:r w:rsidR="009367EC" w:rsidRPr="00FF2540">
              <w:rPr>
                <w:b/>
                <w:bCs/>
                <w:color w:val="00847E" w:themeColor="accent1"/>
                <w:sz w:val="20"/>
                <w:szCs w:val="20"/>
              </w:rPr>
              <w:fldChar w:fldCharType="begin"/>
            </w:r>
            <w:r w:rsidR="009367EC" w:rsidRPr="00FF2540">
              <w:rPr>
                <w:b/>
                <w:bCs/>
                <w:color w:val="00847E" w:themeColor="accent1"/>
                <w:sz w:val="20"/>
                <w:szCs w:val="20"/>
              </w:rPr>
              <w:instrText xml:space="preserve"> PAGE </w:instrText>
            </w:r>
            <w:r w:rsidR="009367EC" w:rsidRPr="00FF2540">
              <w:rPr>
                <w:b/>
                <w:bCs/>
                <w:color w:val="00847E" w:themeColor="accent1"/>
                <w:sz w:val="20"/>
                <w:szCs w:val="20"/>
              </w:rPr>
              <w:fldChar w:fldCharType="separate"/>
            </w:r>
            <w:r w:rsidR="002F344D">
              <w:rPr>
                <w:b/>
                <w:bCs/>
                <w:noProof/>
                <w:color w:val="00847E" w:themeColor="accent1"/>
                <w:sz w:val="20"/>
                <w:szCs w:val="20"/>
              </w:rPr>
              <w:t>2</w:t>
            </w:r>
            <w:r w:rsidR="009367EC" w:rsidRPr="00FF2540">
              <w:rPr>
                <w:b/>
                <w:bCs/>
                <w:color w:val="00847E" w:themeColor="accent1"/>
                <w:sz w:val="20"/>
                <w:szCs w:val="20"/>
              </w:rPr>
              <w:fldChar w:fldCharType="end"/>
            </w:r>
            <w:r w:rsidR="009367EC" w:rsidRPr="00FF2540">
              <w:rPr>
                <w:color w:val="00847E" w:themeColor="accent1"/>
                <w:sz w:val="20"/>
                <w:szCs w:val="20"/>
              </w:rPr>
              <w:t xml:space="preserve"> of </w:t>
            </w:r>
            <w:r w:rsidR="009367EC" w:rsidRPr="00FF2540">
              <w:rPr>
                <w:b/>
                <w:bCs/>
                <w:color w:val="00847E" w:themeColor="accent1"/>
                <w:sz w:val="20"/>
                <w:szCs w:val="20"/>
              </w:rPr>
              <w:fldChar w:fldCharType="begin"/>
            </w:r>
            <w:r w:rsidR="009367EC" w:rsidRPr="00FF2540">
              <w:rPr>
                <w:b/>
                <w:bCs/>
                <w:color w:val="00847E" w:themeColor="accent1"/>
                <w:sz w:val="20"/>
                <w:szCs w:val="20"/>
              </w:rPr>
              <w:instrText xml:space="preserve"> NUMPAGES  </w:instrText>
            </w:r>
            <w:r w:rsidR="009367EC" w:rsidRPr="00FF2540">
              <w:rPr>
                <w:b/>
                <w:bCs/>
                <w:color w:val="00847E" w:themeColor="accent1"/>
                <w:sz w:val="20"/>
                <w:szCs w:val="20"/>
              </w:rPr>
              <w:fldChar w:fldCharType="separate"/>
            </w:r>
            <w:r w:rsidR="002F344D">
              <w:rPr>
                <w:b/>
                <w:bCs/>
                <w:noProof/>
                <w:color w:val="00847E" w:themeColor="accent1"/>
                <w:sz w:val="20"/>
                <w:szCs w:val="20"/>
              </w:rPr>
              <w:t>2</w:t>
            </w:r>
            <w:r w:rsidR="009367EC" w:rsidRPr="00FF2540">
              <w:rPr>
                <w:b/>
                <w:bCs/>
                <w:color w:val="00847E" w:themeColor="accent1"/>
                <w:sz w:val="20"/>
                <w:szCs w:val="20"/>
              </w:rPr>
              <w:fldChar w:fldCharType="end"/>
            </w:r>
          </w:sdtContent>
        </w:sdt>
      </w:sdtContent>
    </w:sdt>
  </w:p>
  <w:p w14:paraId="194F8555" w14:textId="77777777" w:rsidR="00FF2540" w:rsidRDefault="00FF2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6982E" w14:textId="77777777" w:rsidR="006B38D5" w:rsidRDefault="006B38D5" w:rsidP="006C328D">
      <w:pPr>
        <w:spacing w:before="0" w:after="0"/>
      </w:pPr>
      <w:r>
        <w:separator/>
      </w:r>
    </w:p>
  </w:footnote>
  <w:footnote w:type="continuationSeparator" w:id="0">
    <w:p w14:paraId="2557E228" w14:textId="77777777" w:rsidR="006B38D5" w:rsidRDefault="006B38D5" w:rsidP="006C328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BB754" w14:textId="7C659AD7" w:rsidR="009367EC" w:rsidRPr="00BA66B8" w:rsidRDefault="00BA66B8" w:rsidP="00BA66B8">
    <w:pPr>
      <w:pStyle w:val="Header"/>
      <w:spacing w:after="240"/>
      <w:jc w:val="right"/>
      <w:rPr>
        <w:rFonts w:ascii="Georgia" w:hAnsi="Georgia" w:cs="Arial"/>
        <w:b/>
        <w:noProof/>
        <w:color w:val="004855"/>
        <w:sz w:val="28"/>
        <w:szCs w:val="28"/>
        <w:lang w:eastAsia="en-AU"/>
      </w:rPr>
    </w:pPr>
    <w:r>
      <w:rPr>
        <w:rFonts w:ascii="Georgia" w:hAnsi="Georgia" w:cs="Arial"/>
        <w:b/>
        <w:noProof/>
        <w:color w:val="004855"/>
        <w:sz w:val="28"/>
        <w:szCs w:val="28"/>
        <w:lang w:eastAsia="en-AU"/>
      </w:rPr>
      <w:drawing>
        <wp:inline distT="0" distB="0" distL="0" distR="0" wp14:anchorId="22058C97" wp14:editId="60F221C4">
          <wp:extent cx="3228975" cy="476067"/>
          <wp:effectExtent l="0" t="0" r="0" b="635"/>
          <wp:docPr id="13" name="Picture 13" descr="I:\Corporate\Communications\Logos\2017 New Brand Logo\Crest logo\PNG\TEQSA-Crest-Nav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orporate\Communications\Logos\2017 New Brand Logo\Crest logo\PNG\TEQSA-Crest-Navy.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3972" cy="476804"/>
                  </a:xfrm>
                  <a:prstGeom prst="rect">
                    <a:avLst/>
                  </a:prstGeom>
                  <a:noFill/>
                  <a:ln>
                    <a:noFill/>
                  </a:ln>
                </pic:spPr>
              </pic:pic>
            </a:graphicData>
          </a:graphic>
        </wp:inline>
      </w:drawing>
    </w:r>
    <w:r>
      <w:rPr>
        <w:rFonts w:ascii="Georgia" w:hAnsi="Georgia" w:cs="Arial"/>
        <w:b/>
        <w:noProof/>
        <w:color w:val="004855"/>
        <w:sz w:val="28"/>
        <w:szCs w:val="28"/>
        <w:lang w:eastAsia="en-AU"/>
      </w:rPr>
      <w:tab/>
    </w:r>
    <w:r>
      <w:rPr>
        <w:rFonts w:ascii="Georgia" w:hAnsi="Georgia" w:cs="Arial"/>
        <w:b/>
        <w:noProof/>
        <w:color w:val="004855"/>
        <w:sz w:val="28"/>
        <w:szCs w:val="28"/>
        <w:lang w:eastAsia="en-AU"/>
      </w:rPr>
      <w:drawing>
        <wp:inline distT="0" distB="0" distL="0" distR="0" wp14:anchorId="79FB2914" wp14:editId="3363EA77">
          <wp:extent cx="1428750" cy="353174"/>
          <wp:effectExtent l="0" t="0" r="0" b="8890"/>
          <wp:docPr id="14" name="Picture 14" descr="I:\Corporate\Communications\Logos\2017 New Brand Logo\Wordmark\PNG\TEQSA-WM-t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rporate\Communications\Logos\2017 New Brand Logo\Wordmark\PNG\TEQSA-WM-teal.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9107" cy="35326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DAC5" w14:textId="1EDE6B97" w:rsidR="006C328D" w:rsidRPr="006C328D" w:rsidRDefault="006C328D" w:rsidP="00BA66B8">
    <w:pPr>
      <w:pStyle w:val="Header"/>
      <w:spacing w:after="240"/>
      <w:rPr>
        <w:rFonts w:ascii="Georgia" w:hAnsi="Georgia" w:cs="Arial"/>
        <w:b/>
        <w:noProof/>
        <w:color w:val="004855"/>
        <w:sz w:val="28"/>
        <w:szCs w:val="28"/>
        <w:lang w:eastAsia="en-AU"/>
      </w:rPr>
    </w:pPr>
    <w:r>
      <w:rPr>
        <w:rFonts w:ascii="Georgia" w:hAnsi="Georgia" w:cs="Arial"/>
        <w:b/>
        <w:noProof/>
        <w:color w:val="004855"/>
        <w:sz w:val="28"/>
        <w:szCs w:val="28"/>
        <w:lang w:eastAsia="en-AU"/>
      </w:rPr>
      <w:t xml:space="preserve"> </w:t>
    </w:r>
    <w:r>
      <w:rPr>
        <w:rFonts w:ascii="Georgia" w:hAnsi="Georgia" w:cs="Arial"/>
        <w:b/>
        <w:noProof/>
        <w:color w:val="004855"/>
        <w:sz w:val="28"/>
        <w:szCs w:val="28"/>
        <w:lang w:eastAsia="en-AU"/>
      </w:rPr>
      <w:drawing>
        <wp:inline distT="0" distB="0" distL="0" distR="0" wp14:anchorId="01521EB7" wp14:editId="46710E59">
          <wp:extent cx="3228975" cy="476067"/>
          <wp:effectExtent l="0" t="0" r="0" b="635"/>
          <wp:docPr id="7" name="Picture 7" descr="I:\Corporate\Communications\Logos\2017 New Brand Logo\Crest logo\PNG\TEQSA-Crest-Nav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orporate\Communications\Logos\2017 New Brand Logo\Crest logo\PNG\TEQSA-Crest-Navy.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3972" cy="476804"/>
                  </a:xfrm>
                  <a:prstGeom prst="rect">
                    <a:avLst/>
                  </a:prstGeom>
                  <a:noFill/>
                  <a:ln>
                    <a:noFill/>
                  </a:ln>
                </pic:spPr>
              </pic:pic>
            </a:graphicData>
          </a:graphic>
        </wp:inline>
      </w:drawing>
    </w:r>
    <w:r>
      <w:rPr>
        <w:rFonts w:ascii="Georgia" w:hAnsi="Georgia" w:cs="Arial"/>
        <w:b/>
        <w:noProof/>
        <w:color w:val="004855"/>
        <w:sz w:val="28"/>
        <w:szCs w:val="28"/>
        <w:lang w:eastAsia="en-AU"/>
      </w:rPr>
      <w:tab/>
    </w:r>
    <w:r w:rsidR="00BA66B8">
      <w:rPr>
        <w:rFonts w:ascii="Georgia" w:hAnsi="Georgia" w:cs="Arial"/>
        <w:b/>
        <w:noProof/>
        <w:color w:val="004855"/>
        <w:sz w:val="28"/>
        <w:szCs w:val="28"/>
        <w:lang w:eastAsia="en-AU"/>
      </w:rPr>
      <w:tab/>
    </w:r>
    <w:r w:rsidR="00BA66B8">
      <w:rPr>
        <w:rFonts w:ascii="Georgia" w:hAnsi="Georgia" w:cs="Arial"/>
        <w:b/>
        <w:noProof/>
        <w:color w:val="004855"/>
        <w:sz w:val="28"/>
        <w:szCs w:val="28"/>
        <w:lang w:eastAsia="en-AU"/>
      </w:rPr>
      <w:tab/>
    </w:r>
    <w:r w:rsidR="00BA66B8">
      <w:rPr>
        <w:rFonts w:ascii="Georgia" w:hAnsi="Georgia" w:cs="Arial"/>
        <w:b/>
        <w:noProof/>
        <w:color w:val="004855"/>
        <w:sz w:val="28"/>
        <w:szCs w:val="28"/>
        <w:lang w:eastAsia="en-AU"/>
      </w:rPr>
      <w:tab/>
    </w:r>
    <w:r w:rsidR="00BA66B8">
      <w:rPr>
        <w:rFonts w:ascii="Georgia" w:hAnsi="Georgia" w:cs="Arial"/>
        <w:b/>
        <w:noProof/>
        <w:color w:val="004855"/>
        <w:sz w:val="28"/>
        <w:szCs w:val="28"/>
        <w:lang w:eastAsia="en-AU"/>
      </w:rPr>
      <w:tab/>
    </w:r>
    <w:r>
      <w:rPr>
        <w:rFonts w:ascii="Georgia" w:hAnsi="Georgia" w:cs="Arial"/>
        <w:b/>
        <w:noProof/>
        <w:color w:val="004855"/>
        <w:sz w:val="28"/>
        <w:szCs w:val="28"/>
        <w:lang w:eastAsia="en-AU"/>
      </w:rPr>
      <w:drawing>
        <wp:inline distT="0" distB="0" distL="0" distR="0" wp14:anchorId="7A404B30" wp14:editId="0F917A75">
          <wp:extent cx="1428750" cy="353174"/>
          <wp:effectExtent l="0" t="0" r="0" b="8890"/>
          <wp:docPr id="8" name="Picture 8" descr="I:\Corporate\Communications\Logos\2017 New Brand Logo\Wordmark\PNG\TEQSA-WM-t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rporate\Communications\Logos\2017 New Brand Logo\Wordmark\PNG\TEQSA-WM-teal.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9107" cy="35326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9250006" o:spid="_x0000_i1025" type="#_x0000_t75" style="width:1in;height:36pt;visibility:visible;mso-wrap-style:square" o:bullet="t">
        <v:imagedata r:id="rId1" o:title=""/>
      </v:shape>
    </w:pict>
  </w:numPicBullet>
  <w:numPicBullet w:numPicBulletId="1">
    <w:pict>
      <v:shape id="Picture 66351918" o:spid="_x0000_i1026" type="#_x0000_t75" style="width:1in;height:36pt;visibility:visible;mso-wrap-style:square" o:bullet="t">
        <v:imagedata r:id="rId2" o:title=""/>
      </v:shape>
    </w:pict>
  </w:numPicBullet>
  <w:numPicBullet w:numPicBulletId="2">
    <w:pict>
      <v:shape id="Picture 838838057" o:spid="_x0000_i1027" type="#_x0000_t75" style="width:1in;height:36pt;visibility:visible;mso-wrap-style:square" o:bullet="t">
        <v:imagedata r:id="rId3" o:title=""/>
      </v:shape>
    </w:pict>
  </w:numPicBullet>
  <w:abstractNum w:abstractNumId="0" w15:restartNumberingAfterBreak="0">
    <w:nsid w:val="1C7B61F1"/>
    <w:multiLevelType w:val="hybridMultilevel"/>
    <w:tmpl w:val="EADE0758"/>
    <w:lvl w:ilvl="0" w:tplc="61BCDFB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286172B"/>
    <w:multiLevelType w:val="hybridMultilevel"/>
    <w:tmpl w:val="B2A88B2E"/>
    <w:lvl w:ilvl="0" w:tplc="0EA42E6A">
      <w:start w:val="1"/>
      <w:numFmt w:val="bullet"/>
      <w:pStyle w:val="Footnotesbullets"/>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6D50250"/>
    <w:multiLevelType w:val="hybridMultilevel"/>
    <w:tmpl w:val="62A492F2"/>
    <w:lvl w:ilvl="0" w:tplc="CA78D74C">
      <w:start w:val="1"/>
      <w:numFmt w:val="bullet"/>
      <w:pStyle w:val="PullOut-Teal"/>
      <w:lvlText w:val=""/>
      <w:lvlPicBulletId w:val="0"/>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D890E47"/>
    <w:multiLevelType w:val="hybridMultilevel"/>
    <w:tmpl w:val="E628387E"/>
    <w:lvl w:ilvl="0" w:tplc="6B982C78">
      <w:start w:val="1"/>
      <w:numFmt w:val="decimal"/>
      <w:pStyle w:val="SourceNotesNumbered"/>
      <w:lvlText w:val="%1."/>
      <w:lvlJc w:val="left"/>
      <w:pPr>
        <w:ind w:left="720" w:hanging="360"/>
      </w:pPr>
      <w:rPr>
        <w:rFonts w:hint="default"/>
        <w:caps w:val="0"/>
        <w:vanish w:val="0"/>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E1761EE"/>
    <w:multiLevelType w:val="multilevel"/>
    <w:tmpl w:val="131EEC6C"/>
    <w:lvl w:ilvl="0">
      <w:start w:val="1"/>
      <w:numFmt w:val="decimal"/>
      <w:pStyle w:val="TableTitle"/>
      <w:lvlText w:val="Table %1."/>
      <w:lvlJc w:val="left"/>
      <w:pPr>
        <w:ind w:left="1134" w:hanging="1134"/>
      </w:pPr>
      <w:rPr>
        <w:rFonts w:hint="default"/>
        <w:b w:val="0"/>
        <w:i w:val="0"/>
        <w:caps w:val="0"/>
        <w:color w:val="00847E"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35A332E"/>
    <w:multiLevelType w:val="multilevel"/>
    <w:tmpl w:val="EDDCBB3C"/>
    <w:lvl w:ilvl="0">
      <w:start w:val="1"/>
      <w:numFmt w:val="bullet"/>
      <w:pStyle w:val="Bullet1"/>
      <w:lvlText w:val=""/>
      <w:lvlJc w:val="left"/>
      <w:pPr>
        <w:ind w:left="284" w:hanging="284"/>
      </w:pPr>
      <w:rPr>
        <w:rFonts w:ascii="Symbol" w:hAnsi="Symbol" w:hint="default"/>
        <w:color w:val="00847E" w:themeColor="accent1"/>
      </w:rPr>
    </w:lvl>
    <w:lvl w:ilvl="1">
      <w:start w:val="1"/>
      <w:numFmt w:val="bullet"/>
      <w:pStyle w:val="Bullet2"/>
      <w:lvlText w:val="–"/>
      <w:lvlJc w:val="left"/>
      <w:pPr>
        <w:ind w:left="568" w:hanging="284"/>
      </w:pPr>
      <w:rPr>
        <w:rFonts w:ascii="Arial" w:hAnsi="Arial" w:hint="default"/>
        <w:color w:val="00847E" w:themeColor="accent1"/>
      </w:rPr>
    </w:lvl>
    <w:lvl w:ilvl="2">
      <w:start w:val="1"/>
      <w:numFmt w:val="bullet"/>
      <w:pStyle w:val="Bullet3"/>
      <w:lvlText w:val="»"/>
      <w:lvlJc w:val="left"/>
      <w:pPr>
        <w:ind w:left="852" w:hanging="284"/>
      </w:pPr>
      <w:rPr>
        <w:rFonts w:ascii="Arial" w:hAnsi="Arial" w:hint="default"/>
        <w:color w:val="00847E" w:themeColor="accent1"/>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6" w15:restartNumberingAfterBreak="0">
    <w:nsid w:val="3C2D47AE"/>
    <w:multiLevelType w:val="hybridMultilevel"/>
    <w:tmpl w:val="43C43536"/>
    <w:lvl w:ilvl="0" w:tplc="93243402">
      <w:start w:val="1"/>
      <w:numFmt w:val="bullet"/>
      <w:pStyle w:val="PullOut-Yellow"/>
      <w:lvlText w:val=""/>
      <w:lvlPicBulletId w:val="2"/>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D756590"/>
    <w:multiLevelType w:val="hybridMultilevel"/>
    <w:tmpl w:val="62D052C2"/>
    <w:lvl w:ilvl="0" w:tplc="5F549B9A">
      <w:start w:val="1"/>
      <w:numFmt w:val="bullet"/>
      <w:lvlText w:val=""/>
      <w:lvlJc w:val="left"/>
      <w:pPr>
        <w:tabs>
          <w:tab w:val="num" w:pos="1174"/>
        </w:tabs>
        <w:ind w:left="1174" w:hanging="454"/>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56C461CE"/>
    <w:multiLevelType w:val="multilevel"/>
    <w:tmpl w:val="56C461C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58615703"/>
    <w:multiLevelType w:val="multilevel"/>
    <w:tmpl w:val="803CF862"/>
    <w:lvl w:ilvl="0">
      <w:start w:val="1"/>
      <w:numFmt w:val="decimal"/>
      <w:pStyle w:val="List1Numbered1"/>
      <w:lvlText w:val="%1."/>
      <w:lvlJc w:val="left"/>
      <w:pPr>
        <w:ind w:left="284" w:hanging="284"/>
      </w:pPr>
      <w:rPr>
        <w:rFonts w:hint="default"/>
        <w:b w:val="0"/>
        <w:i w:val="0"/>
        <w:color w:val="auto"/>
      </w:rPr>
    </w:lvl>
    <w:lvl w:ilvl="1">
      <w:start w:val="1"/>
      <w:numFmt w:val="lowerLetter"/>
      <w:pStyle w:val="List1Numbered2"/>
      <w:lvlText w:val="%2."/>
      <w:lvlJc w:val="left"/>
      <w:pPr>
        <w:ind w:left="568" w:hanging="284"/>
      </w:pPr>
      <w:rPr>
        <w:rFonts w:hint="default"/>
      </w:rPr>
    </w:lvl>
    <w:lvl w:ilvl="2">
      <w:start w:val="1"/>
      <w:numFmt w:val="lowerRoman"/>
      <w:pStyle w:val="List1Numbered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0" w15:restartNumberingAfterBreak="0">
    <w:nsid w:val="594F6627"/>
    <w:multiLevelType w:val="hybridMultilevel"/>
    <w:tmpl w:val="77D82B46"/>
    <w:lvl w:ilvl="0" w:tplc="B66A71E0">
      <w:start w:val="1"/>
      <w:numFmt w:val="bullet"/>
      <w:pStyle w:val="PullOut-Pink"/>
      <w:lvlText w:val=""/>
      <w:lvlPicBulletId w:val="1"/>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BF51665"/>
    <w:multiLevelType w:val="multilevel"/>
    <w:tmpl w:val="BA4CA9E6"/>
    <w:lvl w:ilvl="0">
      <w:start w:val="1"/>
      <w:numFmt w:val="decimal"/>
      <w:pStyle w:val="Heading1Numbered"/>
      <w:lvlText w:val="%1."/>
      <w:lvlJc w:val="left"/>
      <w:pPr>
        <w:ind w:left="567" w:hanging="567"/>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pStyle w:val="Heading4Numbered"/>
      <w:lvlText w:val="%1.%2.%3.%4"/>
      <w:lvlJc w:val="left"/>
      <w:pPr>
        <w:ind w:left="1134" w:hanging="1134"/>
      </w:pPr>
      <w:rPr>
        <w:rFonts w:hint="default"/>
      </w:rPr>
    </w:lvl>
    <w:lvl w:ilvl="4">
      <w:start w:val="1"/>
      <w:numFmt w:val="decimal"/>
      <w:pStyle w:val="Heading5Numbered"/>
      <w:lvlText w:val="%1.%2.%3.%4.%5"/>
      <w:lvlJc w:val="left"/>
      <w:pPr>
        <w:ind w:left="1418" w:hanging="1418"/>
      </w:pPr>
      <w:rPr>
        <w:rFonts w:hint="default"/>
      </w:rPr>
    </w:lvl>
    <w:lvl w:ilvl="5">
      <w:start w:val="1"/>
      <w:numFmt w:val="decimal"/>
      <w:pStyle w:val="Heading6Numbered"/>
      <w:lvlText w:val="%1.%2.%3.%4.%5.%6"/>
      <w:lvlJc w:val="left"/>
      <w:pPr>
        <w:ind w:left="1701" w:hanging="1701"/>
      </w:pPr>
      <w:rPr>
        <w:rFonts w:hint="default"/>
      </w:rPr>
    </w:lvl>
    <w:lvl w:ilvl="6">
      <w:start w:val="1"/>
      <w:numFmt w:val="decimal"/>
      <w:pStyle w:val="Heading7Numbered"/>
      <w:lvlText w:val="%1.%2.%3.%4.%5.%6.%7"/>
      <w:lvlJc w:val="left"/>
      <w:pPr>
        <w:ind w:left="1701" w:hanging="1701"/>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C283B55"/>
    <w:multiLevelType w:val="multilevel"/>
    <w:tmpl w:val="B29223F6"/>
    <w:lvl w:ilvl="0">
      <w:start w:val="1"/>
      <w:numFmt w:val="decimal"/>
      <w:pStyle w:val="FigureTitle"/>
      <w:lvlText w:val="Figure %1."/>
      <w:lvlJc w:val="left"/>
      <w:pPr>
        <w:ind w:left="1134" w:hanging="1134"/>
      </w:pPr>
      <w:rPr>
        <w:rFonts w:hint="default"/>
        <w:b w:val="0"/>
        <w:i w:val="0"/>
        <w:caps w:val="0"/>
        <w:color w:val="00847E"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FBE0BDE"/>
    <w:multiLevelType w:val="multilevel"/>
    <w:tmpl w:val="1C343C6E"/>
    <w:lvl w:ilvl="0">
      <w:numFmt w:val="bullet"/>
      <w:lvlText w:val="-"/>
      <w:lvlJc w:val="left"/>
      <w:pPr>
        <w:ind w:left="720" w:hanging="360"/>
      </w:pPr>
      <w:rPr>
        <w:rFonts w:ascii="Calibri" w:eastAsia="Calibri" w:hAnsi="Calibri" w:cs="Calibri"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90B67C4"/>
    <w:multiLevelType w:val="multilevel"/>
    <w:tmpl w:val="FE688822"/>
    <w:lvl w:ilvl="0">
      <w:start w:val="1"/>
      <w:numFmt w:val="bullet"/>
      <w:pStyle w:val="Boxed1Bullet"/>
      <w:lvlText w:val=""/>
      <w:lvlJc w:val="left"/>
      <w:pPr>
        <w:tabs>
          <w:tab w:val="num" w:pos="284"/>
        </w:tabs>
        <w:ind w:left="567" w:hanging="283"/>
      </w:pPr>
      <w:rPr>
        <w:rFonts w:ascii="Symbol" w:hAnsi="Symbol" w:hint="default"/>
        <w:color w:val="auto"/>
      </w:rPr>
    </w:lvl>
    <w:lvl w:ilvl="1">
      <w:start w:val="1"/>
      <w:numFmt w:val="bullet"/>
      <w:pStyle w:val="Boxed2Bullet"/>
      <w:lvlText w:val=""/>
      <w:lvlJc w:val="left"/>
      <w:pPr>
        <w:tabs>
          <w:tab w:val="num" w:pos="284"/>
        </w:tabs>
        <w:ind w:left="567" w:hanging="283"/>
      </w:pPr>
      <w:rPr>
        <w:rFonts w:ascii="Symbol" w:hAnsi="Symbol" w:hint="default"/>
        <w:color w:val="auto"/>
      </w:rPr>
    </w:lvl>
    <w:lvl w:ilvl="2">
      <w:start w:val="1"/>
      <w:numFmt w:val="bullet"/>
      <w:lvlText w:val="–"/>
      <w:lvlJc w:val="left"/>
      <w:pPr>
        <w:ind w:left="624" w:hanging="340"/>
      </w:pPr>
      <w:rPr>
        <w:rFonts w:ascii="Arial" w:hAnsi="Arial" w:hint="default"/>
        <w:color w:val="003B45" w:themeColor="text2"/>
      </w:rPr>
    </w:lvl>
    <w:lvl w:ilvl="3">
      <w:start w:val="1"/>
      <w:numFmt w:val="bullet"/>
      <w:lvlText w:val="»"/>
      <w:lvlJc w:val="left"/>
      <w:pPr>
        <w:ind w:left="794" w:hanging="510"/>
      </w:pPr>
      <w:rPr>
        <w:rFonts w:ascii="Arial" w:hAnsi="Arial" w:hint="default"/>
        <w:color w:val="003B45" w:themeColor="text2"/>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15" w15:restartNumberingAfterBreak="0">
    <w:nsid w:val="7EE44065"/>
    <w:multiLevelType w:val="multilevel"/>
    <w:tmpl w:val="CC9AB0EE"/>
    <w:lvl w:ilvl="0">
      <w:start w:val="1"/>
      <w:numFmt w:val="upperLetter"/>
      <w:pStyle w:val="AppendixNumbered"/>
      <w:suff w:val="space"/>
      <w:lvlText w:val="Appendix %1 –"/>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44113306">
    <w:abstractNumId w:val="15"/>
  </w:num>
  <w:num w:numId="2" w16cid:durableId="1773429004">
    <w:abstractNumId w:val="14"/>
  </w:num>
  <w:num w:numId="3" w16cid:durableId="1410080776">
    <w:abstractNumId w:val="14"/>
  </w:num>
  <w:num w:numId="4" w16cid:durableId="2125154444">
    <w:abstractNumId w:val="5"/>
  </w:num>
  <w:num w:numId="5" w16cid:durableId="793641299">
    <w:abstractNumId w:val="5"/>
  </w:num>
  <w:num w:numId="6" w16cid:durableId="1126001930">
    <w:abstractNumId w:val="5"/>
  </w:num>
  <w:num w:numId="7" w16cid:durableId="1198397158">
    <w:abstractNumId w:val="12"/>
  </w:num>
  <w:num w:numId="8" w16cid:durableId="1834907846">
    <w:abstractNumId w:val="11"/>
  </w:num>
  <w:num w:numId="9" w16cid:durableId="569580498">
    <w:abstractNumId w:val="11"/>
  </w:num>
  <w:num w:numId="10" w16cid:durableId="2072651362">
    <w:abstractNumId w:val="11"/>
  </w:num>
  <w:num w:numId="11" w16cid:durableId="1807355476">
    <w:abstractNumId w:val="11"/>
  </w:num>
  <w:num w:numId="12" w16cid:durableId="340931812">
    <w:abstractNumId w:val="11"/>
  </w:num>
  <w:num w:numId="13" w16cid:durableId="1920216571">
    <w:abstractNumId w:val="11"/>
  </w:num>
  <w:num w:numId="14" w16cid:durableId="1619797226">
    <w:abstractNumId w:val="11"/>
  </w:num>
  <w:num w:numId="15" w16cid:durableId="2025596801">
    <w:abstractNumId w:val="9"/>
  </w:num>
  <w:num w:numId="16" w16cid:durableId="1455906312">
    <w:abstractNumId w:val="9"/>
  </w:num>
  <w:num w:numId="17" w16cid:durableId="47534911">
    <w:abstractNumId w:val="9"/>
  </w:num>
  <w:num w:numId="18" w16cid:durableId="1634867479">
    <w:abstractNumId w:val="2"/>
  </w:num>
  <w:num w:numId="19" w16cid:durableId="1665013576">
    <w:abstractNumId w:val="3"/>
  </w:num>
  <w:num w:numId="20" w16cid:durableId="443503850">
    <w:abstractNumId w:val="4"/>
  </w:num>
  <w:num w:numId="21" w16cid:durableId="2035768519">
    <w:abstractNumId w:val="10"/>
  </w:num>
  <w:num w:numId="22" w16cid:durableId="1455707907">
    <w:abstractNumId w:val="6"/>
  </w:num>
  <w:num w:numId="23" w16cid:durableId="1460226628">
    <w:abstractNumId w:val="15"/>
  </w:num>
  <w:num w:numId="24" w16cid:durableId="2060929992">
    <w:abstractNumId w:val="14"/>
  </w:num>
  <w:num w:numId="25" w16cid:durableId="1682127185">
    <w:abstractNumId w:val="14"/>
  </w:num>
  <w:num w:numId="26" w16cid:durableId="885607148">
    <w:abstractNumId w:val="5"/>
  </w:num>
  <w:num w:numId="27" w16cid:durableId="459080931">
    <w:abstractNumId w:val="5"/>
  </w:num>
  <w:num w:numId="28" w16cid:durableId="1204831809">
    <w:abstractNumId w:val="5"/>
  </w:num>
  <w:num w:numId="29" w16cid:durableId="1013603458">
    <w:abstractNumId w:val="12"/>
  </w:num>
  <w:num w:numId="30" w16cid:durableId="1473251327">
    <w:abstractNumId w:val="11"/>
  </w:num>
  <w:num w:numId="31" w16cid:durableId="1019966735">
    <w:abstractNumId w:val="11"/>
  </w:num>
  <w:num w:numId="32" w16cid:durableId="1144545396">
    <w:abstractNumId w:val="11"/>
  </w:num>
  <w:num w:numId="33" w16cid:durableId="1354846482">
    <w:abstractNumId w:val="11"/>
  </w:num>
  <w:num w:numId="34" w16cid:durableId="928153547">
    <w:abstractNumId w:val="11"/>
  </w:num>
  <w:num w:numId="35" w16cid:durableId="1387535270">
    <w:abstractNumId w:val="11"/>
  </w:num>
  <w:num w:numId="36" w16cid:durableId="1443379386">
    <w:abstractNumId w:val="11"/>
  </w:num>
  <w:num w:numId="37" w16cid:durableId="922451013">
    <w:abstractNumId w:val="9"/>
  </w:num>
  <w:num w:numId="38" w16cid:durableId="1954901166">
    <w:abstractNumId w:val="9"/>
  </w:num>
  <w:num w:numId="39" w16cid:durableId="1701784797">
    <w:abstractNumId w:val="9"/>
  </w:num>
  <w:num w:numId="40" w16cid:durableId="1456408084">
    <w:abstractNumId w:val="2"/>
  </w:num>
  <w:num w:numId="41" w16cid:durableId="1754278607">
    <w:abstractNumId w:val="3"/>
  </w:num>
  <w:num w:numId="42" w16cid:durableId="2102096742">
    <w:abstractNumId w:val="4"/>
  </w:num>
  <w:num w:numId="43" w16cid:durableId="1223636079">
    <w:abstractNumId w:val="10"/>
  </w:num>
  <w:num w:numId="44" w16cid:durableId="396248293">
    <w:abstractNumId w:val="6"/>
  </w:num>
  <w:num w:numId="45" w16cid:durableId="1409305433">
    <w:abstractNumId w:val="0"/>
  </w:num>
  <w:num w:numId="46" w16cid:durableId="1255239534">
    <w:abstractNumId w:val="7"/>
  </w:num>
  <w:num w:numId="47" w16cid:durableId="613289369">
    <w:abstractNumId w:val="1"/>
  </w:num>
  <w:num w:numId="48" w16cid:durableId="897129222">
    <w:abstractNumId w:val="8"/>
  </w:num>
  <w:num w:numId="49" w16cid:durableId="19862310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28D"/>
    <w:rsid w:val="0006125F"/>
    <w:rsid w:val="000763C0"/>
    <w:rsid w:val="000B7D45"/>
    <w:rsid w:val="000D1F1F"/>
    <w:rsid w:val="00141BF5"/>
    <w:rsid w:val="001B37A6"/>
    <w:rsid w:val="001F39F5"/>
    <w:rsid w:val="00230F9F"/>
    <w:rsid w:val="0025408F"/>
    <w:rsid w:val="0026578E"/>
    <w:rsid w:val="002F344D"/>
    <w:rsid w:val="0037252B"/>
    <w:rsid w:val="00462D65"/>
    <w:rsid w:val="004F3F33"/>
    <w:rsid w:val="00503821"/>
    <w:rsid w:val="0059203F"/>
    <w:rsid w:val="005B458E"/>
    <w:rsid w:val="006A0B4D"/>
    <w:rsid w:val="006B38D5"/>
    <w:rsid w:val="006C328D"/>
    <w:rsid w:val="0073662B"/>
    <w:rsid w:val="007B01C8"/>
    <w:rsid w:val="007F78F7"/>
    <w:rsid w:val="0080409D"/>
    <w:rsid w:val="008112C0"/>
    <w:rsid w:val="008F6F0B"/>
    <w:rsid w:val="00902D8A"/>
    <w:rsid w:val="0093419C"/>
    <w:rsid w:val="009367EC"/>
    <w:rsid w:val="009465FF"/>
    <w:rsid w:val="00977EDD"/>
    <w:rsid w:val="009906EC"/>
    <w:rsid w:val="009B769E"/>
    <w:rsid w:val="00A52310"/>
    <w:rsid w:val="00A81543"/>
    <w:rsid w:val="00B000FB"/>
    <w:rsid w:val="00B008B6"/>
    <w:rsid w:val="00BA66B8"/>
    <w:rsid w:val="00C03270"/>
    <w:rsid w:val="00C106C2"/>
    <w:rsid w:val="00CA73BC"/>
    <w:rsid w:val="00E37624"/>
    <w:rsid w:val="00E408D9"/>
    <w:rsid w:val="00E63068"/>
    <w:rsid w:val="00EF21E9"/>
    <w:rsid w:val="00FA01F4"/>
    <w:rsid w:val="00FB030E"/>
    <w:rsid w:val="00FF2540"/>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51560"/>
  <w15:docId w15:val="{55DE76BA-4093-4B02-966F-8DC83696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2"/>
        <w:szCs w:val="22"/>
        <w:lang w:val="en-AU"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3" w:qFormat="1"/>
    <w:lsdException w:name="Emphasis" w:uiPriority="3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33"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58E"/>
  </w:style>
  <w:style w:type="paragraph" w:styleId="Heading1">
    <w:name w:val="heading 1"/>
    <w:basedOn w:val="Normal"/>
    <w:next w:val="Normal"/>
    <w:link w:val="Heading1Char"/>
    <w:uiPriority w:val="9"/>
    <w:qFormat/>
    <w:rsid w:val="00E37624"/>
    <w:pPr>
      <w:keepNext/>
      <w:keepLines/>
      <w:pageBreakBefore/>
      <w:spacing w:before="0" w:after="1800" w:line="540" w:lineRule="atLeast"/>
      <w:outlineLvl w:val="0"/>
    </w:pPr>
    <w:rPr>
      <w:rFonts w:asciiTheme="majorHAnsi" w:eastAsiaTheme="majorEastAsia" w:hAnsiTheme="majorHAnsi" w:cstheme="majorBidi"/>
      <w:b/>
      <w:color w:val="00A398"/>
      <w:sz w:val="48"/>
      <w:szCs w:val="32"/>
    </w:rPr>
  </w:style>
  <w:style w:type="paragraph" w:styleId="Heading2">
    <w:name w:val="heading 2"/>
    <w:basedOn w:val="Normal"/>
    <w:next w:val="Normal"/>
    <w:link w:val="Heading2Char"/>
    <w:uiPriority w:val="9"/>
    <w:qFormat/>
    <w:rsid w:val="007F78F7"/>
    <w:pPr>
      <w:keepNext/>
      <w:keepLines/>
      <w:spacing w:before="480" w:after="240" w:line="500" w:lineRule="atLeast"/>
      <w:outlineLvl w:val="1"/>
    </w:pPr>
    <w:rPr>
      <w:rFonts w:asciiTheme="majorHAnsi" w:eastAsiaTheme="majorEastAsia" w:hAnsiTheme="majorHAnsi" w:cstheme="majorBidi"/>
      <w:color w:val="00A398"/>
      <w:sz w:val="44"/>
      <w:szCs w:val="26"/>
    </w:rPr>
  </w:style>
  <w:style w:type="paragraph" w:styleId="Heading3">
    <w:name w:val="heading 3"/>
    <w:basedOn w:val="Normal"/>
    <w:next w:val="Normal"/>
    <w:link w:val="Heading3Char"/>
    <w:uiPriority w:val="9"/>
    <w:qFormat/>
    <w:rsid w:val="007F78F7"/>
    <w:pPr>
      <w:keepNext/>
      <w:keepLines/>
      <w:spacing w:before="480" w:after="240" w:line="380" w:lineRule="atLeast"/>
      <w:outlineLvl w:val="2"/>
    </w:pPr>
    <w:rPr>
      <w:rFonts w:asciiTheme="majorHAnsi" w:eastAsiaTheme="majorEastAsia" w:hAnsiTheme="majorHAnsi" w:cstheme="majorBidi"/>
      <w:color w:val="00A398"/>
      <w:sz w:val="32"/>
      <w:szCs w:val="24"/>
    </w:rPr>
  </w:style>
  <w:style w:type="paragraph" w:styleId="Heading4">
    <w:name w:val="heading 4"/>
    <w:basedOn w:val="Normal"/>
    <w:next w:val="Normal"/>
    <w:link w:val="Heading4Char"/>
    <w:uiPriority w:val="9"/>
    <w:qFormat/>
    <w:rsid w:val="005B458E"/>
    <w:pPr>
      <w:keepNext/>
      <w:keepLines/>
      <w:spacing w:before="360" w:after="180" w:line="280" w:lineRule="exact"/>
      <w:outlineLvl w:val="3"/>
    </w:pPr>
    <w:rPr>
      <w:rFonts w:eastAsiaTheme="majorEastAsia" w:cstheme="majorBidi"/>
      <w:b/>
      <w:iCs/>
      <w:color w:val="auto"/>
      <w:sz w:val="24"/>
    </w:rPr>
  </w:style>
  <w:style w:type="paragraph" w:styleId="Heading5">
    <w:name w:val="heading 5"/>
    <w:basedOn w:val="Normal"/>
    <w:next w:val="Normal"/>
    <w:link w:val="Heading5Char"/>
    <w:uiPriority w:val="9"/>
    <w:qFormat/>
    <w:rsid w:val="005B458E"/>
    <w:pPr>
      <w:keepNext/>
      <w:keepLines/>
      <w:spacing w:before="240"/>
      <w:outlineLvl w:val="4"/>
    </w:pPr>
    <w:rPr>
      <w:rFonts w:eastAsiaTheme="majorEastAsia" w:cstheme="majorBidi"/>
      <w:b/>
      <w:i/>
      <w:color w:val="auto"/>
    </w:rPr>
  </w:style>
  <w:style w:type="paragraph" w:styleId="Heading6">
    <w:name w:val="heading 6"/>
    <w:basedOn w:val="Normal"/>
    <w:next w:val="Normal"/>
    <w:link w:val="Heading6Char"/>
    <w:uiPriority w:val="9"/>
    <w:qFormat/>
    <w:rsid w:val="005B458E"/>
    <w:pPr>
      <w:keepNext/>
      <w:keepLines/>
      <w:outlineLvl w:val="5"/>
    </w:pPr>
    <w:rPr>
      <w:rFonts w:eastAsiaTheme="majorEastAsia" w:cstheme="majorBidi"/>
      <w:b/>
      <w:i/>
      <w:sz w:val="20"/>
      <w:szCs w:val="20"/>
    </w:rPr>
  </w:style>
  <w:style w:type="paragraph" w:styleId="Heading7">
    <w:name w:val="heading 7"/>
    <w:basedOn w:val="Normal"/>
    <w:next w:val="Normal"/>
    <w:link w:val="Heading7Char"/>
    <w:uiPriority w:val="9"/>
    <w:qFormat/>
    <w:rsid w:val="005B458E"/>
    <w:pPr>
      <w:keepNext/>
      <w:keepLines/>
      <w:outlineLvl w:val="6"/>
    </w:pPr>
    <w:rPr>
      <w:rFonts w:eastAsiaTheme="majorEastAsia"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Numbered">
    <w:name w:val="Appendix Numbered"/>
    <w:basedOn w:val="Heading2"/>
    <w:uiPriority w:val="11"/>
    <w:qFormat/>
    <w:rsid w:val="005B458E"/>
    <w:pPr>
      <w:pageBreakBefore/>
      <w:numPr>
        <w:numId w:val="23"/>
      </w:numPr>
    </w:pPr>
    <w:rPr>
      <w:b/>
    </w:rPr>
  </w:style>
  <w:style w:type="character" w:customStyle="1" w:styleId="Heading2Char">
    <w:name w:val="Heading 2 Char"/>
    <w:basedOn w:val="DefaultParagraphFont"/>
    <w:link w:val="Heading2"/>
    <w:uiPriority w:val="9"/>
    <w:rsid w:val="007F78F7"/>
    <w:rPr>
      <w:rFonts w:asciiTheme="majorHAnsi" w:eastAsiaTheme="majorEastAsia" w:hAnsiTheme="majorHAnsi" w:cstheme="majorBidi"/>
      <w:color w:val="00A398"/>
      <w:sz w:val="44"/>
      <w:szCs w:val="26"/>
    </w:rPr>
  </w:style>
  <w:style w:type="paragraph" w:customStyle="1" w:styleId="Boxed1Text">
    <w:name w:val="Boxed 1 Text"/>
    <w:basedOn w:val="Normal"/>
    <w:uiPriority w:val="29"/>
    <w:qFormat/>
    <w:rsid w:val="005B458E"/>
    <w:pPr>
      <w:pBdr>
        <w:top w:val="single" w:sz="4" w:space="14" w:color="B3FFFB" w:themeColor="accent1" w:themeTint="33"/>
        <w:left w:val="single" w:sz="4" w:space="14" w:color="B3FFFB" w:themeColor="accent1" w:themeTint="33"/>
        <w:bottom w:val="single" w:sz="4" w:space="14" w:color="B3FFFB" w:themeColor="accent1" w:themeTint="33"/>
        <w:right w:val="single" w:sz="4" w:space="14" w:color="B3FFFB" w:themeColor="accent1" w:themeTint="33"/>
      </w:pBdr>
      <w:shd w:val="clear" w:color="auto" w:fill="B3FFFB" w:themeFill="accent1" w:themeFillTint="33"/>
      <w:spacing w:after="60" w:line="240" w:lineRule="atLeast"/>
      <w:ind w:left="284" w:right="284"/>
    </w:pPr>
  </w:style>
  <w:style w:type="paragraph" w:customStyle="1" w:styleId="Boxed1Bullet">
    <w:name w:val="Boxed 1 Bullet"/>
    <w:basedOn w:val="Boxed1Text"/>
    <w:uiPriority w:val="30"/>
    <w:qFormat/>
    <w:rsid w:val="005B458E"/>
    <w:pPr>
      <w:numPr>
        <w:numId w:val="25"/>
      </w:numPr>
    </w:pPr>
  </w:style>
  <w:style w:type="paragraph" w:customStyle="1" w:styleId="Boxed1Heading">
    <w:name w:val="Boxed 1 Heading"/>
    <w:basedOn w:val="Boxed1Text"/>
    <w:uiPriority w:val="29"/>
    <w:qFormat/>
    <w:rsid w:val="005B458E"/>
    <w:pPr>
      <w:keepNext/>
    </w:pPr>
    <w:rPr>
      <w:b/>
    </w:rPr>
  </w:style>
  <w:style w:type="paragraph" w:customStyle="1" w:styleId="Boxed2Text">
    <w:name w:val="Boxed 2 Text"/>
    <w:basedOn w:val="Boxed1Text"/>
    <w:uiPriority w:val="31"/>
    <w:qFormat/>
    <w:rsid w:val="005B458E"/>
    <w:pPr>
      <w:pBdr>
        <w:top w:val="single" w:sz="4" w:space="14" w:color="00847E" w:themeColor="accent1"/>
        <w:left w:val="single" w:sz="4" w:space="14" w:color="00847E" w:themeColor="accent1"/>
        <w:bottom w:val="single" w:sz="4" w:space="14" w:color="00847E" w:themeColor="accent1"/>
        <w:right w:val="single" w:sz="4" w:space="14" w:color="00847E" w:themeColor="accent1"/>
      </w:pBdr>
      <w:shd w:val="clear" w:color="auto" w:fill="auto"/>
    </w:pPr>
  </w:style>
  <w:style w:type="paragraph" w:customStyle="1" w:styleId="Boxed2Bullet">
    <w:name w:val="Boxed 2 Bullet"/>
    <w:basedOn w:val="Boxed2Text"/>
    <w:uiPriority w:val="32"/>
    <w:qFormat/>
    <w:rsid w:val="005B458E"/>
    <w:pPr>
      <w:numPr>
        <w:ilvl w:val="1"/>
        <w:numId w:val="25"/>
      </w:numPr>
    </w:pPr>
  </w:style>
  <w:style w:type="paragraph" w:customStyle="1" w:styleId="Boxed2Heading">
    <w:name w:val="Boxed 2 Heading"/>
    <w:basedOn w:val="Boxed2Text"/>
    <w:uiPriority w:val="31"/>
    <w:qFormat/>
    <w:rsid w:val="005B458E"/>
    <w:pPr>
      <w:keepNext/>
    </w:pPr>
    <w:rPr>
      <w:b/>
    </w:rPr>
  </w:style>
  <w:style w:type="paragraph" w:customStyle="1" w:styleId="Bullet1">
    <w:name w:val="Bullet 1"/>
    <w:basedOn w:val="Normal"/>
    <w:qFormat/>
    <w:rsid w:val="005B458E"/>
    <w:pPr>
      <w:numPr>
        <w:numId w:val="28"/>
      </w:numPr>
    </w:pPr>
  </w:style>
  <w:style w:type="paragraph" w:customStyle="1" w:styleId="Bullet2">
    <w:name w:val="Bullet 2"/>
    <w:basedOn w:val="Normal"/>
    <w:uiPriority w:val="2"/>
    <w:qFormat/>
    <w:rsid w:val="005B458E"/>
    <w:pPr>
      <w:numPr>
        <w:ilvl w:val="1"/>
        <w:numId w:val="28"/>
      </w:numPr>
    </w:pPr>
  </w:style>
  <w:style w:type="paragraph" w:customStyle="1" w:styleId="Bullet3">
    <w:name w:val="Bullet 3"/>
    <w:basedOn w:val="Normal"/>
    <w:uiPriority w:val="2"/>
    <w:qFormat/>
    <w:rsid w:val="005B458E"/>
    <w:pPr>
      <w:numPr>
        <w:ilvl w:val="2"/>
        <w:numId w:val="28"/>
      </w:numPr>
    </w:pPr>
  </w:style>
  <w:style w:type="paragraph" w:customStyle="1" w:styleId="FigureTitle">
    <w:name w:val="Figure Title"/>
    <w:basedOn w:val="Normal"/>
    <w:uiPriority w:val="12"/>
    <w:qFormat/>
    <w:rsid w:val="005B458E"/>
    <w:pPr>
      <w:keepNext/>
      <w:numPr>
        <w:numId w:val="29"/>
      </w:numPr>
      <w:spacing w:before="240"/>
    </w:pPr>
    <w:rPr>
      <w:rFonts w:asciiTheme="majorHAnsi" w:hAnsiTheme="majorHAnsi"/>
      <w:color w:val="00847E" w:themeColor="accent1"/>
    </w:rPr>
  </w:style>
  <w:style w:type="paragraph" w:customStyle="1" w:styleId="Heading1Numbered">
    <w:name w:val="Heading 1 Numbered"/>
    <w:basedOn w:val="Heading1"/>
    <w:uiPriority w:val="10"/>
    <w:qFormat/>
    <w:rsid w:val="005B458E"/>
    <w:pPr>
      <w:numPr>
        <w:numId w:val="36"/>
      </w:numPr>
    </w:pPr>
  </w:style>
  <w:style w:type="character" w:customStyle="1" w:styleId="Heading1Char">
    <w:name w:val="Heading 1 Char"/>
    <w:basedOn w:val="DefaultParagraphFont"/>
    <w:link w:val="Heading1"/>
    <w:uiPriority w:val="9"/>
    <w:rsid w:val="00E37624"/>
    <w:rPr>
      <w:rFonts w:asciiTheme="majorHAnsi" w:eastAsiaTheme="majorEastAsia" w:hAnsiTheme="majorHAnsi" w:cstheme="majorBidi"/>
      <w:b/>
      <w:color w:val="00A398"/>
      <w:sz w:val="48"/>
      <w:szCs w:val="32"/>
    </w:rPr>
  </w:style>
  <w:style w:type="paragraph" w:customStyle="1" w:styleId="Heading2Numbered">
    <w:name w:val="Heading 2 Numbered"/>
    <w:basedOn w:val="Heading2"/>
    <w:uiPriority w:val="10"/>
    <w:qFormat/>
    <w:rsid w:val="005B458E"/>
    <w:pPr>
      <w:numPr>
        <w:ilvl w:val="1"/>
        <w:numId w:val="36"/>
      </w:numPr>
    </w:pPr>
  </w:style>
  <w:style w:type="paragraph" w:customStyle="1" w:styleId="Heading3Numbered">
    <w:name w:val="Heading 3 Numbered"/>
    <w:basedOn w:val="Heading3"/>
    <w:uiPriority w:val="10"/>
    <w:qFormat/>
    <w:rsid w:val="005B458E"/>
    <w:pPr>
      <w:numPr>
        <w:ilvl w:val="2"/>
        <w:numId w:val="36"/>
      </w:numPr>
    </w:pPr>
  </w:style>
  <w:style w:type="character" w:customStyle="1" w:styleId="Heading3Char">
    <w:name w:val="Heading 3 Char"/>
    <w:basedOn w:val="DefaultParagraphFont"/>
    <w:link w:val="Heading3"/>
    <w:uiPriority w:val="9"/>
    <w:rsid w:val="007F78F7"/>
    <w:rPr>
      <w:rFonts w:asciiTheme="majorHAnsi" w:eastAsiaTheme="majorEastAsia" w:hAnsiTheme="majorHAnsi" w:cstheme="majorBidi"/>
      <w:color w:val="00A398"/>
      <w:sz w:val="32"/>
      <w:szCs w:val="24"/>
    </w:rPr>
  </w:style>
  <w:style w:type="paragraph" w:customStyle="1" w:styleId="Heading4Numbered">
    <w:name w:val="Heading 4 Numbered"/>
    <w:basedOn w:val="Heading4"/>
    <w:uiPriority w:val="10"/>
    <w:qFormat/>
    <w:rsid w:val="005B458E"/>
    <w:pPr>
      <w:numPr>
        <w:ilvl w:val="3"/>
        <w:numId w:val="36"/>
      </w:numPr>
    </w:pPr>
  </w:style>
  <w:style w:type="character" w:customStyle="1" w:styleId="Heading4Char">
    <w:name w:val="Heading 4 Char"/>
    <w:basedOn w:val="DefaultParagraphFont"/>
    <w:link w:val="Heading4"/>
    <w:uiPriority w:val="9"/>
    <w:rsid w:val="005B458E"/>
    <w:rPr>
      <w:rFonts w:eastAsiaTheme="majorEastAsia" w:cstheme="majorBidi"/>
      <w:b/>
      <w:iCs/>
      <w:color w:val="auto"/>
      <w:sz w:val="24"/>
    </w:rPr>
  </w:style>
  <w:style w:type="paragraph" w:customStyle="1" w:styleId="Heading5Numbered">
    <w:name w:val="Heading 5 Numbered"/>
    <w:basedOn w:val="Heading5"/>
    <w:uiPriority w:val="10"/>
    <w:qFormat/>
    <w:rsid w:val="005B458E"/>
    <w:pPr>
      <w:keepNext w:val="0"/>
      <w:numPr>
        <w:ilvl w:val="4"/>
        <w:numId w:val="36"/>
      </w:numPr>
    </w:pPr>
  </w:style>
  <w:style w:type="character" w:customStyle="1" w:styleId="Heading5Char">
    <w:name w:val="Heading 5 Char"/>
    <w:basedOn w:val="DefaultParagraphFont"/>
    <w:link w:val="Heading5"/>
    <w:uiPriority w:val="9"/>
    <w:rsid w:val="005B458E"/>
    <w:rPr>
      <w:rFonts w:eastAsiaTheme="majorEastAsia" w:cstheme="majorBidi"/>
      <w:b/>
      <w:i/>
      <w:color w:val="auto"/>
    </w:rPr>
  </w:style>
  <w:style w:type="paragraph" w:customStyle="1" w:styleId="Heading6Numbered">
    <w:name w:val="Heading 6 Numbered"/>
    <w:basedOn w:val="Heading6"/>
    <w:uiPriority w:val="10"/>
    <w:qFormat/>
    <w:rsid w:val="005B458E"/>
    <w:pPr>
      <w:keepNext w:val="0"/>
      <w:numPr>
        <w:ilvl w:val="5"/>
        <w:numId w:val="36"/>
      </w:numPr>
    </w:pPr>
    <w:rPr>
      <w:sz w:val="22"/>
      <w:szCs w:val="22"/>
    </w:rPr>
  </w:style>
  <w:style w:type="character" w:customStyle="1" w:styleId="Heading6Char">
    <w:name w:val="Heading 6 Char"/>
    <w:basedOn w:val="DefaultParagraphFont"/>
    <w:link w:val="Heading6"/>
    <w:uiPriority w:val="9"/>
    <w:rsid w:val="005B458E"/>
    <w:rPr>
      <w:rFonts w:eastAsiaTheme="majorEastAsia" w:cstheme="majorBidi"/>
      <w:b/>
      <w:i/>
      <w:sz w:val="20"/>
      <w:szCs w:val="20"/>
    </w:rPr>
  </w:style>
  <w:style w:type="paragraph" w:customStyle="1" w:styleId="Heading7Numbered">
    <w:name w:val="Heading 7 Numbered"/>
    <w:basedOn w:val="Heading7"/>
    <w:uiPriority w:val="10"/>
    <w:qFormat/>
    <w:rsid w:val="005B458E"/>
    <w:pPr>
      <w:numPr>
        <w:ilvl w:val="6"/>
        <w:numId w:val="36"/>
      </w:numPr>
    </w:pPr>
    <w:rPr>
      <w:sz w:val="22"/>
      <w:szCs w:val="22"/>
    </w:rPr>
  </w:style>
  <w:style w:type="character" w:customStyle="1" w:styleId="Heading7Char">
    <w:name w:val="Heading 7 Char"/>
    <w:basedOn w:val="DefaultParagraphFont"/>
    <w:link w:val="Heading7"/>
    <w:uiPriority w:val="9"/>
    <w:rsid w:val="005B458E"/>
    <w:rPr>
      <w:rFonts w:eastAsiaTheme="majorEastAsia" w:cstheme="majorBidi"/>
      <w:i/>
      <w:iCs/>
      <w:sz w:val="20"/>
      <w:szCs w:val="20"/>
    </w:rPr>
  </w:style>
  <w:style w:type="paragraph" w:customStyle="1" w:styleId="IntroPara">
    <w:name w:val="Intro Para"/>
    <w:basedOn w:val="Normal"/>
    <w:uiPriority w:val="1"/>
    <w:qFormat/>
    <w:rsid w:val="005B458E"/>
    <w:pPr>
      <w:spacing w:before="240" w:after="240"/>
      <w:contextualSpacing/>
    </w:pPr>
    <w:rPr>
      <w:rFonts w:asciiTheme="majorHAnsi" w:hAnsiTheme="majorHAnsi"/>
      <w:color w:val="00847E" w:themeColor="accent1"/>
    </w:rPr>
  </w:style>
  <w:style w:type="paragraph" w:customStyle="1" w:styleId="List1Numbered1">
    <w:name w:val="List 1 Numbered 1"/>
    <w:basedOn w:val="Normal"/>
    <w:uiPriority w:val="2"/>
    <w:qFormat/>
    <w:rsid w:val="005B458E"/>
    <w:pPr>
      <w:numPr>
        <w:numId w:val="39"/>
      </w:numPr>
    </w:pPr>
  </w:style>
  <w:style w:type="paragraph" w:customStyle="1" w:styleId="List1Numbered2">
    <w:name w:val="List 1 Numbered 2"/>
    <w:basedOn w:val="Normal"/>
    <w:uiPriority w:val="2"/>
    <w:qFormat/>
    <w:rsid w:val="005B458E"/>
    <w:pPr>
      <w:numPr>
        <w:ilvl w:val="1"/>
        <w:numId w:val="39"/>
      </w:numPr>
    </w:pPr>
  </w:style>
  <w:style w:type="paragraph" w:customStyle="1" w:styleId="List1Numbered3">
    <w:name w:val="List 1 Numbered 3"/>
    <w:basedOn w:val="Normal"/>
    <w:uiPriority w:val="2"/>
    <w:qFormat/>
    <w:rsid w:val="005B458E"/>
    <w:pPr>
      <w:numPr>
        <w:ilvl w:val="2"/>
        <w:numId w:val="39"/>
      </w:numPr>
    </w:pPr>
  </w:style>
  <w:style w:type="paragraph" w:customStyle="1" w:styleId="NormalIndent5mm">
    <w:name w:val="Normal Indent 5mm"/>
    <w:basedOn w:val="Normal"/>
    <w:qFormat/>
    <w:rsid w:val="005B458E"/>
    <w:pPr>
      <w:ind w:left="284"/>
    </w:pPr>
  </w:style>
  <w:style w:type="paragraph" w:customStyle="1" w:styleId="PullOut-Teal">
    <w:name w:val="Pull Out - Teal"/>
    <w:basedOn w:val="Normal"/>
    <w:uiPriority w:val="22"/>
    <w:qFormat/>
    <w:rsid w:val="005B458E"/>
    <w:pPr>
      <w:numPr>
        <w:numId w:val="40"/>
      </w:numPr>
      <w:spacing w:before="480" w:after="480" w:line="340" w:lineRule="atLeast"/>
    </w:pPr>
    <w:rPr>
      <w:color w:val="003B45" w:themeColor="text2"/>
      <w:sz w:val="28"/>
    </w:rPr>
  </w:style>
  <w:style w:type="paragraph" w:customStyle="1" w:styleId="SourceNotes">
    <w:name w:val="Source Notes"/>
    <w:basedOn w:val="Normal"/>
    <w:uiPriority w:val="21"/>
    <w:qFormat/>
    <w:rsid w:val="005B458E"/>
    <w:pPr>
      <w:spacing w:before="60" w:after="60"/>
    </w:pPr>
    <w:rPr>
      <w:sz w:val="16"/>
    </w:rPr>
  </w:style>
  <w:style w:type="paragraph" w:customStyle="1" w:styleId="SourceNotesHeading">
    <w:name w:val="Source Notes Heading"/>
    <w:basedOn w:val="SourceNotes"/>
    <w:uiPriority w:val="20"/>
    <w:qFormat/>
    <w:rsid w:val="005B458E"/>
    <w:pPr>
      <w:spacing w:before="120"/>
    </w:pPr>
    <w:rPr>
      <w:rFonts w:asciiTheme="majorHAnsi" w:hAnsiTheme="majorHAnsi"/>
      <w:b/>
    </w:rPr>
  </w:style>
  <w:style w:type="paragraph" w:customStyle="1" w:styleId="SourceNotesNumbered">
    <w:name w:val="Source Notes Numbered"/>
    <w:basedOn w:val="SourceNotes"/>
    <w:uiPriority w:val="21"/>
    <w:qFormat/>
    <w:rsid w:val="005B458E"/>
    <w:pPr>
      <w:numPr>
        <w:numId w:val="41"/>
      </w:numPr>
    </w:pPr>
  </w:style>
  <w:style w:type="paragraph" w:customStyle="1" w:styleId="TableTitle">
    <w:name w:val="Table Title"/>
    <w:basedOn w:val="FigureTitle"/>
    <w:uiPriority w:val="12"/>
    <w:qFormat/>
    <w:rsid w:val="005B458E"/>
    <w:pPr>
      <w:numPr>
        <w:numId w:val="42"/>
      </w:numPr>
    </w:pPr>
  </w:style>
  <w:style w:type="paragraph" w:customStyle="1" w:styleId="PullOut-Pink">
    <w:name w:val="Pull Out - Pink"/>
    <w:basedOn w:val="PullOut-Teal"/>
    <w:uiPriority w:val="22"/>
    <w:qFormat/>
    <w:rsid w:val="005B458E"/>
    <w:pPr>
      <w:numPr>
        <w:numId w:val="43"/>
      </w:numPr>
    </w:pPr>
  </w:style>
  <w:style w:type="paragraph" w:customStyle="1" w:styleId="PullOut-Yellow">
    <w:name w:val="Pull Out - Yellow"/>
    <w:basedOn w:val="PullOut-Teal"/>
    <w:qFormat/>
    <w:rsid w:val="005B458E"/>
    <w:pPr>
      <w:numPr>
        <w:numId w:val="44"/>
      </w:numPr>
    </w:pPr>
  </w:style>
  <w:style w:type="paragraph" w:styleId="Caption">
    <w:name w:val="caption"/>
    <w:basedOn w:val="Normal"/>
    <w:next w:val="Normal"/>
    <w:uiPriority w:val="19"/>
    <w:qFormat/>
    <w:rsid w:val="005B458E"/>
    <w:pPr>
      <w:spacing w:before="180" w:after="480" w:line="200" w:lineRule="atLeast"/>
      <w:ind w:right="2268"/>
    </w:pPr>
    <w:rPr>
      <w:rFonts w:asciiTheme="majorHAnsi" w:hAnsiTheme="majorHAnsi"/>
      <w:iCs/>
      <w:color w:val="00847E" w:themeColor="accent1"/>
      <w:sz w:val="16"/>
      <w:szCs w:val="18"/>
    </w:rPr>
  </w:style>
  <w:style w:type="paragraph" w:styleId="Title">
    <w:name w:val="Title"/>
    <w:basedOn w:val="Normal"/>
    <w:next w:val="Normal"/>
    <w:link w:val="TitleChar"/>
    <w:uiPriority w:val="22"/>
    <w:qFormat/>
    <w:rsid w:val="005B458E"/>
    <w:pPr>
      <w:keepLines/>
      <w:spacing w:before="0" w:after="360" w:line="640" w:lineRule="exact"/>
      <w:contextualSpacing/>
      <w:outlineLvl w:val="0"/>
    </w:pPr>
    <w:rPr>
      <w:rFonts w:asciiTheme="majorHAnsi" w:eastAsiaTheme="majorEastAsia" w:hAnsiTheme="majorHAnsi" w:cstheme="majorBidi"/>
      <w:color w:val="00847E" w:themeColor="accent1"/>
      <w:kern w:val="28"/>
      <w:sz w:val="60"/>
      <w:szCs w:val="56"/>
    </w:rPr>
  </w:style>
  <w:style w:type="character" w:customStyle="1" w:styleId="TitleChar">
    <w:name w:val="Title Char"/>
    <w:basedOn w:val="DefaultParagraphFont"/>
    <w:link w:val="Title"/>
    <w:uiPriority w:val="22"/>
    <w:rsid w:val="005B458E"/>
    <w:rPr>
      <w:rFonts w:asciiTheme="majorHAnsi" w:eastAsiaTheme="majorEastAsia" w:hAnsiTheme="majorHAnsi" w:cstheme="majorBidi"/>
      <w:color w:val="00847E" w:themeColor="accent1"/>
      <w:kern w:val="28"/>
      <w:sz w:val="60"/>
      <w:szCs w:val="56"/>
    </w:rPr>
  </w:style>
  <w:style w:type="paragraph" w:styleId="Subtitle">
    <w:name w:val="Subtitle"/>
    <w:basedOn w:val="Normal"/>
    <w:next w:val="Normal"/>
    <w:link w:val="SubtitleChar"/>
    <w:uiPriority w:val="23"/>
    <w:qFormat/>
    <w:rsid w:val="005B458E"/>
    <w:pPr>
      <w:keepLines/>
      <w:numPr>
        <w:ilvl w:val="1"/>
      </w:numPr>
      <w:spacing w:before="360" w:after="360" w:line="280" w:lineRule="exact"/>
      <w:contextualSpacing/>
    </w:pPr>
    <w:rPr>
      <w:rFonts w:eastAsiaTheme="minorEastAsia"/>
      <w:color w:val="00847E" w:themeColor="accent1"/>
      <w:sz w:val="24"/>
    </w:rPr>
  </w:style>
  <w:style w:type="character" w:customStyle="1" w:styleId="SubtitleChar">
    <w:name w:val="Subtitle Char"/>
    <w:basedOn w:val="DefaultParagraphFont"/>
    <w:link w:val="Subtitle"/>
    <w:uiPriority w:val="23"/>
    <w:rsid w:val="005B458E"/>
    <w:rPr>
      <w:rFonts w:eastAsiaTheme="minorEastAsia"/>
      <w:color w:val="00847E" w:themeColor="accent1"/>
      <w:sz w:val="24"/>
    </w:rPr>
  </w:style>
  <w:style w:type="character" w:styleId="Strong">
    <w:name w:val="Strong"/>
    <w:basedOn w:val="DefaultParagraphFont"/>
    <w:uiPriority w:val="33"/>
    <w:qFormat/>
    <w:rsid w:val="005B458E"/>
    <w:rPr>
      <w:b/>
      <w:bCs/>
    </w:rPr>
  </w:style>
  <w:style w:type="character" w:styleId="Emphasis">
    <w:name w:val="Emphasis"/>
    <w:basedOn w:val="DefaultParagraphFont"/>
    <w:uiPriority w:val="33"/>
    <w:qFormat/>
    <w:rsid w:val="005B458E"/>
    <w:rPr>
      <w:i/>
      <w:iCs/>
    </w:rPr>
  </w:style>
  <w:style w:type="paragraph" w:styleId="NoSpacing">
    <w:name w:val="No Spacing"/>
    <w:link w:val="NoSpacingChar"/>
    <w:uiPriority w:val="1"/>
    <w:qFormat/>
    <w:rsid w:val="005B458E"/>
    <w:pPr>
      <w:spacing w:after="0"/>
    </w:pPr>
  </w:style>
  <w:style w:type="character" w:styleId="IntenseEmphasis">
    <w:name w:val="Intense Emphasis"/>
    <w:basedOn w:val="DefaultParagraphFont"/>
    <w:uiPriority w:val="33"/>
    <w:qFormat/>
    <w:rsid w:val="005B458E"/>
    <w:rPr>
      <w:b/>
      <w:i/>
      <w:iCs/>
      <w:color w:val="000000" w:themeColor="text1"/>
    </w:rPr>
  </w:style>
  <w:style w:type="paragraph" w:styleId="TOCHeading">
    <w:name w:val="TOC Heading"/>
    <w:basedOn w:val="Heading1"/>
    <w:next w:val="Normal"/>
    <w:uiPriority w:val="39"/>
    <w:qFormat/>
    <w:rsid w:val="005B458E"/>
    <w:pPr>
      <w:outlineLvl w:val="9"/>
    </w:pPr>
  </w:style>
  <w:style w:type="paragraph" w:styleId="Header">
    <w:name w:val="header"/>
    <w:basedOn w:val="Normal"/>
    <w:link w:val="HeaderChar"/>
    <w:uiPriority w:val="99"/>
    <w:unhideWhenUsed/>
    <w:rsid w:val="006C328D"/>
    <w:pPr>
      <w:tabs>
        <w:tab w:val="center" w:pos="4513"/>
        <w:tab w:val="right" w:pos="9026"/>
      </w:tabs>
      <w:spacing w:before="0" w:after="0"/>
    </w:pPr>
  </w:style>
  <w:style w:type="character" w:customStyle="1" w:styleId="HeaderChar">
    <w:name w:val="Header Char"/>
    <w:basedOn w:val="DefaultParagraphFont"/>
    <w:link w:val="Header"/>
    <w:uiPriority w:val="99"/>
    <w:rsid w:val="006C328D"/>
  </w:style>
  <w:style w:type="paragraph" w:styleId="Footer">
    <w:name w:val="footer"/>
    <w:basedOn w:val="Normal"/>
    <w:link w:val="FooterChar"/>
    <w:uiPriority w:val="99"/>
    <w:unhideWhenUsed/>
    <w:rsid w:val="006C328D"/>
    <w:pPr>
      <w:tabs>
        <w:tab w:val="center" w:pos="4513"/>
        <w:tab w:val="right" w:pos="9026"/>
      </w:tabs>
      <w:spacing w:before="0" w:after="0"/>
    </w:pPr>
  </w:style>
  <w:style w:type="character" w:customStyle="1" w:styleId="FooterChar">
    <w:name w:val="Footer Char"/>
    <w:basedOn w:val="DefaultParagraphFont"/>
    <w:link w:val="Footer"/>
    <w:uiPriority w:val="99"/>
    <w:rsid w:val="006C328D"/>
  </w:style>
  <w:style w:type="paragraph" w:styleId="BalloonText">
    <w:name w:val="Balloon Text"/>
    <w:basedOn w:val="Normal"/>
    <w:link w:val="BalloonTextChar"/>
    <w:uiPriority w:val="99"/>
    <w:semiHidden/>
    <w:unhideWhenUsed/>
    <w:rsid w:val="006C328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28D"/>
    <w:rPr>
      <w:rFonts w:ascii="Tahoma" w:hAnsi="Tahoma" w:cs="Tahoma"/>
      <w:sz w:val="16"/>
      <w:szCs w:val="16"/>
    </w:rPr>
  </w:style>
  <w:style w:type="paragraph" w:styleId="ListParagraph">
    <w:name w:val="List Paragraph"/>
    <w:basedOn w:val="Normal"/>
    <w:link w:val="ListParagraphChar"/>
    <w:uiPriority w:val="34"/>
    <w:qFormat/>
    <w:rsid w:val="009367EC"/>
    <w:pPr>
      <w:spacing w:before="40" w:after="160" w:line="280" w:lineRule="exact"/>
      <w:ind w:left="720"/>
      <w:contextualSpacing/>
    </w:pPr>
    <w:rPr>
      <w:rFonts w:ascii="Arial" w:hAnsi="Arial"/>
      <w:color w:val="auto"/>
    </w:rPr>
  </w:style>
  <w:style w:type="character" w:customStyle="1" w:styleId="ListParagraphChar">
    <w:name w:val="List Paragraph Char"/>
    <w:basedOn w:val="DefaultParagraphFont"/>
    <w:link w:val="ListParagraph"/>
    <w:uiPriority w:val="34"/>
    <w:rsid w:val="009367EC"/>
    <w:rPr>
      <w:rFonts w:ascii="Arial" w:hAnsi="Arial"/>
      <w:color w:val="auto"/>
    </w:rPr>
  </w:style>
  <w:style w:type="character" w:customStyle="1" w:styleId="NoSpacingChar">
    <w:name w:val="No Spacing Char"/>
    <w:basedOn w:val="DefaultParagraphFont"/>
    <w:link w:val="NoSpacing"/>
    <w:uiPriority w:val="1"/>
    <w:qFormat/>
    <w:rsid w:val="009367EC"/>
  </w:style>
  <w:style w:type="paragraph" w:customStyle="1" w:styleId="Responses-Singleline">
    <w:name w:val="Responses - Single line"/>
    <w:basedOn w:val="Normal"/>
    <w:qFormat/>
    <w:rsid w:val="009367EC"/>
    <w:pPr>
      <w:tabs>
        <w:tab w:val="left" w:pos="284"/>
      </w:tabs>
      <w:spacing w:before="60" w:after="60"/>
      <w:outlineLvl w:val="0"/>
    </w:pPr>
    <w:rPr>
      <w:rFonts w:ascii="Arial Narrow" w:eastAsia="Times" w:hAnsi="Arial Narrow" w:cs="Arial"/>
      <w:color w:val="243842"/>
      <w:szCs w:val="20"/>
      <w:lang w:val="en-US" w:eastAsia="en-AU"/>
    </w:rPr>
  </w:style>
  <w:style w:type="paragraph" w:customStyle="1" w:styleId="Tableheading">
    <w:name w:val="Table heading"/>
    <w:basedOn w:val="Normal"/>
    <w:next w:val="Normal"/>
    <w:rsid w:val="009367EC"/>
    <w:pPr>
      <w:tabs>
        <w:tab w:val="left" w:pos="284"/>
      </w:tabs>
      <w:spacing w:before="60" w:after="60"/>
    </w:pPr>
    <w:rPr>
      <w:rFonts w:ascii="Myriad Pro" w:eastAsia="Times New Roman" w:hAnsi="Myriad Pro" w:cs="Times New Roman"/>
      <w:b/>
      <w:color w:val="007F8D"/>
      <w:sz w:val="20"/>
      <w:szCs w:val="24"/>
    </w:rPr>
  </w:style>
  <w:style w:type="paragraph" w:styleId="NormalIndent">
    <w:name w:val="Normal Indent"/>
    <w:basedOn w:val="Normal"/>
    <w:rsid w:val="009367EC"/>
    <w:pPr>
      <w:tabs>
        <w:tab w:val="left" w:pos="284"/>
      </w:tabs>
      <w:spacing w:before="0"/>
      <w:ind w:left="567" w:right="601"/>
      <w:outlineLvl w:val="0"/>
    </w:pPr>
    <w:rPr>
      <w:rFonts w:ascii="Myriad Pro" w:eastAsia="Times" w:hAnsi="Myriad Pro" w:cs="Arial"/>
      <w:color w:val="auto"/>
      <w:szCs w:val="20"/>
      <w:lang w:val="en-US" w:eastAsia="en-AU"/>
    </w:rPr>
  </w:style>
  <w:style w:type="paragraph" w:styleId="NormalWeb">
    <w:name w:val="Normal (Web)"/>
    <w:basedOn w:val="Normal"/>
    <w:uiPriority w:val="99"/>
    <w:semiHidden/>
    <w:unhideWhenUsed/>
    <w:rsid w:val="009367EC"/>
    <w:pPr>
      <w:spacing w:before="100" w:beforeAutospacing="1" w:after="100" w:afterAutospacing="1"/>
    </w:pPr>
    <w:rPr>
      <w:rFonts w:ascii="Times New Roman" w:eastAsiaTheme="minorEastAsia" w:hAnsi="Times New Roman" w:cs="Times New Roman"/>
      <w:color w:val="auto"/>
      <w:sz w:val="24"/>
      <w:szCs w:val="24"/>
      <w:lang w:eastAsia="en-AU"/>
    </w:rPr>
  </w:style>
  <w:style w:type="character" w:styleId="CommentReference">
    <w:name w:val="annotation reference"/>
    <w:basedOn w:val="DefaultParagraphFont"/>
    <w:uiPriority w:val="99"/>
    <w:semiHidden/>
    <w:unhideWhenUsed/>
    <w:rsid w:val="0025408F"/>
    <w:rPr>
      <w:sz w:val="16"/>
      <w:szCs w:val="16"/>
    </w:rPr>
  </w:style>
  <w:style w:type="paragraph" w:styleId="CommentText">
    <w:name w:val="annotation text"/>
    <w:basedOn w:val="Normal"/>
    <w:link w:val="CommentTextChar"/>
    <w:uiPriority w:val="99"/>
    <w:unhideWhenUsed/>
    <w:rsid w:val="0025408F"/>
    <w:rPr>
      <w:sz w:val="20"/>
      <w:szCs w:val="20"/>
    </w:rPr>
  </w:style>
  <w:style w:type="character" w:customStyle="1" w:styleId="CommentTextChar">
    <w:name w:val="Comment Text Char"/>
    <w:basedOn w:val="DefaultParagraphFont"/>
    <w:link w:val="CommentText"/>
    <w:uiPriority w:val="99"/>
    <w:rsid w:val="0025408F"/>
    <w:rPr>
      <w:sz w:val="20"/>
      <w:szCs w:val="20"/>
    </w:rPr>
  </w:style>
  <w:style w:type="paragraph" w:styleId="CommentSubject">
    <w:name w:val="annotation subject"/>
    <w:basedOn w:val="CommentText"/>
    <w:next w:val="CommentText"/>
    <w:link w:val="CommentSubjectChar"/>
    <w:uiPriority w:val="99"/>
    <w:semiHidden/>
    <w:unhideWhenUsed/>
    <w:rsid w:val="0025408F"/>
    <w:rPr>
      <w:b/>
      <w:bCs/>
    </w:rPr>
  </w:style>
  <w:style w:type="character" w:customStyle="1" w:styleId="CommentSubjectChar">
    <w:name w:val="Comment Subject Char"/>
    <w:basedOn w:val="CommentTextChar"/>
    <w:link w:val="CommentSubject"/>
    <w:uiPriority w:val="99"/>
    <w:semiHidden/>
    <w:rsid w:val="0025408F"/>
    <w:rPr>
      <w:b/>
      <w:bCs/>
      <w:sz w:val="20"/>
      <w:szCs w:val="20"/>
    </w:rPr>
  </w:style>
  <w:style w:type="paragraph" w:customStyle="1" w:styleId="Footnotesbullets">
    <w:name w:val="Footnotes bullets"/>
    <w:basedOn w:val="Normal"/>
    <w:link w:val="FootnotesbulletsChar"/>
    <w:qFormat/>
    <w:rsid w:val="009906EC"/>
    <w:pPr>
      <w:numPr>
        <w:numId w:val="47"/>
      </w:numPr>
      <w:spacing w:before="0" w:after="0"/>
      <w:ind w:left="426" w:hanging="284"/>
    </w:pPr>
    <w:rPr>
      <w:color w:val="auto"/>
      <w:sz w:val="18"/>
      <w:szCs w:val="20"/>
      <w:lang w:val="en-GB"/>
    </w:rPr>
  </w:style>
  <w:style w:type="character" w:customStyle="1" w:styleId="FootnotesbulletsChar">
    <w:name w:val="Footnotes bullets Char"/>
    <w:basedOn w:val="DefaultParagraphFont"/>
    <w:link w:val="Footnotesbullets"/>
    <w:rsid w:val="009906EC"/>
    <w:rPr>
      <w:color w:val="auto"/>
      <w:sz w:val="18"/>
      <w:szCs w:val="20"/>
      <w:lang w:val="en-GB"/>
    </w:rPr>
  </w:style>
  <w:style w:type="table" w:styleId="TableGrid">
    <w:name w:val="Table Grid"/>
    <w:basedOn w:val="TableNormal"/>
    <w:uiPriority w:val="59"/>
    <w:qFormat/>
    <w:rsid w:val="001B37A6"/>
    <w:pPr>
      <w:spacing w:before="0" w:after="0"/>
    </w:pPr>
    <w:rPr>
      <w:rFonts w:eastAsiaTheme="minorEastAsia"/>
      <w:color w:val="auto"/>
      <w:sz w:val="20"/>
      <w:szCs w:val="20"/>
      <w:lang w:val="en-US"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Headings">
    <w:name w:val="Table Headings"/>
    <w:basedOn w:val="Normal"/>
    <w:link w:val="TableHeadingsChar"/>
    <w:qFormat/>
    <w:rsid w:val="00B008B6"/>
    <w:pPr>
      <w:spacing w:before="40" w:after="160" w:line="280" w:lineRule="exact"/>
      <w:jc w:val="center"/>
    </w:pPr>
    <w:rPr>
      <w:rFonts w:ascii="Arial" w:hAnsi="Arial"/>
      <w:b/>
      <w:color w:val="E7E6E6" w:themeColor="background2"/>
    </w:rPr>
  </w:style>
  <w:style w:type="character" w:customStyle="1" w:styleId="TableHeadingsChar">
    <w:name w:val="Table Headings Char"/>
    <w:basedOn w:val="DefaultParagraphFont"/>
    <w:link w:val="TableHeadings"/>
    <w:rsid w:val="00B008B6"/>
    <w:rPr>
      <w:rFonts w:ascii="Arial" w:hAnsi="Arial"/>
      <w:b/>
      <w:color w:val="E7E6E6" w:themeColor="background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EQSA">
      <a:dk1>
        <a:srgbClr val="000000"/>
      </a:dk1>
      <a:lt1>
        <a:sysClr val="window" lastClr="FFFFFF"/>
      </a:lt1>
      <a:dk2>
        <a:srgbClr val="003B45"/>
      </a:dk2>
      <a:lt2>
        <a:srgbClr val="E7E6E6"/>
      </a:lt2>
      <a:accent1>
        <a:srgbClr val="00847E"/>
      </a:accent1>
      <a:accent2>
        <a:srgbClr val="003B45"/>
      </a:accent2>
      <a:accent3>
        <a:srgbClr val="F37A8A"/>
      </a:accent3>
      <a:accent4>
        <a:srgbClr val="FEC553"/>
      </a:accent4>
      <a:accent5>
        <a:srgbClr val="A2DADD"/>
      </a:accent5>
      <a:accent6>
        <a:srgbClr val="ED7D31"/>
      </a:accent6>
      <a:hlink>
        <a:srgbClr val="00847E"/>
      </a:hlink>
      <a:folHlink>
        <a:srgbClr val="00847E"/>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4c3d36c-64ba-4d02-9d34-fe1a162f4b07" xsi:nil="true"/>
    <lcf76f155ced4ddcb4097134ff3c332f xmlns="30dfc024-744b-401f-82d5-a82bc59416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581ECC54DDE645880EA74ECF40722A" ma:contentTypeVersion="12" ma:contentTypeDescription="Create a new document." ma:contentTypeScope="" ma:versionID="f439636da12b60d8f936026ea645c3d3">
  <xsd:schema xmlns:xsd="http://www.w3.org/2001/XMLSchema" xmlns:xs="http://www.w3.org/2001/XMLSchema" xmlns:p="http://schemas.microsoft.com/office/2006/metadata/properties" xmlns:ns2="30dfc024-744b-401f-82d5-a82bc594163f" xmlns:ns3="d4c3d36c-64ba-4d02-9d34-fe1a162f4b07" targetNamespace="http://schemas.microsoft.com/office/2006/metadata/properties" ma:root="true" ma:fieldsID="cb84ba2cf83714e6a3e4afd7d4a3e117" ns2:_="" ns3:_="">
    <xsd:import namespace="30dfc024-744b-401f-82d5-a82bc594163f"/>
    <xsd:import namespace="d4c3d36c-64ba-4d02-9d34-fe1a162f4b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fc024-744b-401f-82d5-a82bc59416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6a5708-db1a-4268-8788-ae32a6166e7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4c3d36c-64ba-4d02-9d34-fe1a162f4b0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25586c-b86b-42ca-9f31-9edfa3951103}" ma:internalName="TaxCatchAll" ma:showField="CatchAllData" ma:web="d4c3d36c-64ba-4d02-9d34-fe1a162f4b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2E1C12-8773-409A-B29D-4FC4E6BF5F01}">
  <ds:schemaRefs>
    <ds:schemaRef ds:uri="http://schemas.microsoft.com/office/2006/metadata/properties"/>
    <ds:schemaRef ds:uri="http://schemas.microsoft.com/office/infopath/2007/PartnerControls"/>
    <ds:schemaRef ds:uri="d4c3d36c-64ba-4d02-9d34-fe1a162f4b07"/>
    <ds:schemaRef ds:uri="30dfc024-744b-401f-82d5-a82bc594163f"/>
  </ds:schemaRefs>
</ds:datastoreItem>
</file>

<file path=customXml/itemProps2.xml><?xml version="1.0" encoding="utf-8"?>
<ds:datastoreItem xmlns:ds="http://schemas.openxmlformats.org/officeDocument/2006/customXml" ds:itemID="{866FEC84-BA10-4547-B136-6236CA185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fc024-744b-401f-82d5-a82bc594163f"/>
    <ds:schemaRef ds:uri="d4c3d36c-64ba-4d02-9d34-fe1a162f4b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6614D6-DA47-4A88-BB0E-7C89098DA1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Memo Template</vt:lpstr>
    </vt:vector>
  </TitlesOfParts>
  <Company>Tertiary Education Quality and Standards Agency</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Template</dc:title>
  <dc:creator>May, Raphael</dc:creator>
  <cp:keywords>[SEC=OFFICIAL]</cp:keywords>
  <cp:lastModifiedBy>Mohammed Al-Zobbi</cp:lastModifiedBy>
  <cp:revision>2</cp:revision>
  <dcterms:created xsi:type="dcterms:W3CDTF">2026-01-04T07:22:00Z</dcterms:created>
  <dcterms:modified xsi:type="dcterms:W3CDTF">2026-01-04T07:22:00Z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0x010100BA581ECC54DDE645880EA74ECF40722A</vt:lpwstr>
  </property>
  <property fmtid="{D5CDD505-2E9C-101B-9397-08002B2CF9AE}" pid="3" name="Team">
    <vt:lpwstr>45;#Comms and International|f1db5572-7306-443e-a442-d56c9f2c52d1</vt:lpwstr>
  </property>
  <property fmtid="{D5CDD505-2E9C-101B-9397-08002B2CF9AE}" pid="4" name="PM_Namespace">
    <vt:lpwstr>gov.au</vt:lpwstr>
  </property>
  <property fmtid="{D5CDD505-2E9C-101B-9397-08002B2CF9AE}" pid="5" name="PM_Caveats_Count">
    <vt:lpwstr>0</vt:lpwstr>
  </property>
  <property fmtid="{D5CDD505-2E9C-101B-9397-08002B2CF9AE}" pid="6" name="PM_Version">
    <vt:lpwstr>2018.4</vt:lpwstr>
  </property>
  <property fmtid="{D5CDD505-2E9C-101B-9397-08002B2CF9AE}" pid="7" name="PM_Note">
    <vt:lpwstr/>
  </property>
  <property fmtid="{D5CDD505-2E9C-101B-9397-08002B2CF9AE}" pid="8" name="PMHMAC">
    <vt:lpwstr>v=2022.1;a=SHA256;h=A972F5DD2F95B745C49D3D9E006D7B6CDFAE27EB07D6ED48AB58E85CCB991C32</vt:lpwstr>
  </property>
  <property fmtid="{D5CDD505-2E9C-101B-9397-08002B2CF9AE}" pid="9" name="PM_Qualifier">
    <vt:lpwstr/>
  </property>
  <property fmtid="{D5CDD505-2E9C-101B-9397-08002B2CF9AE}" pid="10" name="PM_SecurityClassification">
    <vt:lpwstr>OFFICIAL</vt:lpwstr>
  </property>
  <property fmtid="{D5CDD505-2E9C-101B-9397-08002B2CF9AE}" pid="11" name="PM_ProtectiveMarkingValue_Header">
    <vt:lpwstr>OFFICIAL</vt:lpwstr>
  </property>
  <property fmtid="{D5CDD505-2E9C-101B-9397-08002B2CF9AE}" pid="12" name="PM_OriginationTimeStamp">
    <vt:lpwstr>2024-02-09T05:25:27Z</vt:lpwstr>
  </property>
  <property fmtid="{D5CDD505-2E9C-101B-9397-08002B2CF9AE}" pid="13" name="PM_Markers">
    <vt:lpwstr/>
  </property>
  <property fmtid="{D5CDD505-2E9C-101B-9397-08002B2CF9AE}" pid="14" name="PM_InsertionValue">
    <vt:lpwstr>OFFICIAL</vt:lpwstr>
  </property>
  <property fmtid="{D5CDD505-2E9C-101B-9397-08002B2CF9AE}" pid="15" name="PM_Originator_Hash_SHA1">
    <vt:lpwstr>1136674E559BCF31B703B4796BCF928F2E444473</vt:lpwstr>
  </property>
  <property fmtid="{D5CDD505-2E9C-101B-9397-08002B2CF9AE}" pid="16" name="PM_DisplayValueSecClassificationWithQualifier">
    <vt:lpwstr>OFFICIAL</vt:lpwstr>
  </property>
  <property fmtid="{D5CDD505-2E9C-101B-9397-08002B2CF9AE}" pid="17" name="PM_Originating_FileId">
    <vt:lpwstr>3BBCB92F2F51477D8D1C7054B865B4B8</vt:lpwstr>
  </property>
  <property fmtid="{D5CDD505-2E9C-101B-9397-08002B2CF9AE}" pid="18" name="PM_ProtectiveMarkingValue_Footer">
    <vt:lpwstr>OFFICIAL</vt:lpwstr>
  </property>
  <property fmtid="{D5CDD505-2E9C-101B-9397-08002B2CF9AE}" pid="19" name="PM_ProtectiveMarkingImage_Header">
    <vt:lpwstr>C:\Program Files\Common Files\janusNET Shared\janusSEAL\Images\DocumentSlashBlue.png</vt:lpwstr>
  </property>
  <property fmtid="{D5CDD505-2E9C-101B-9397-08002B2CF9AE}" pid="20" name="PM_ProtectiveMarkingImage_Footer">
    <vt:lpwstr>C:\Program Files\Common Files\janusNET Shared\janusSEAL\Images\DocumentSlashBlue.png</vt:lpwstr>
  </property>
  <property fmtid="{D5CDD505-2E9C-101B-9397-08002B2CF9AE}" pid="21" name="PM_Display">
    <vt:lpwstr>OFFICIAL</vt:lpwstr>
  </property>
  <property fmtid="{D5CDD505-2E9C-101B-9397-08002B2CF9AE}" pid="22" name="PM_OriginatorUserAccountName_SHA256">
    <vt:lpwstr>A2B78555A498D68B17546D1C3517A960C847409FD8C58A8427275BC87A52E75D</vt:lpwstr>
  </property>
  <property fmtid="{D5CDD505-2E9C-101B-9397-08002B2CF9AE}" pid="23" name="PM_OriginatorDomainName_SHA256">
    <vt:lpwstr>0C3D4C92EC8F38444BA78741E5B5836F9817C3740155E164E6696E5C1131B3E3</vt:lpwstr>
  </property>
  <property fmtid="{D5CDD505-2E9C-101B-9397-08002B2CF9AE}" pid="24" name="PMUuid">
    <vt:lpwstr>v=2022.2;d=gov.au;g=46DD6D7C-8107-577B-BC6E-F348953B2E44</vt:lpwstr>
  </property>
  <property fmtid="{D5CDD505-2E9C-101B-9397-08002B2CF9AE}" pid="25" name="PM_Hash_Version">
    <vt:lpwstr>2022.1</vt:lpwstr>
  </property>
  <property fmtid="{D5CDD505-2E9C-101B-9397-08002B2CF9AE}" pid="26" name="PM_Hash_Salt_Prev">
    <vt:lpwstr>E9DF50DAC44E59CFAED73E890DF079EB</vt:lpwstr>
  </property>
  <property fmtid="{D5CDD505-2E9C-101B-9397-08002B2CF9AE}" pid="27" name="PM_Hash_Salt">
    <vt:lpwstr>E21ED247063D46E6D62A8F537959F88D</vt:lpwstr>
  </property>
  <property fmtid="{D5CDD505-2E9C-101B-9397-08002B2CF9AE}" pid="28" name="PM_Hash_SHA1">
    <vt:lpwstr>EDB58F59E63503A3A9338B759AF876BED3D0DF01</vt:lpwstr>
  </property>
  <property fmtid="{D5CDD505-2E9C-101B-9397-08002B2CF9AE}" pid="29" name="PM_SecurityClassification_Prev">
    <vt:lpwstr>OFFICIAL</vt:lpwstr>
  </property>
  <property fmtid="{D5CDD505-2E9C-101B-9397-08002B2CF9AE}" pid="30" name="PM_Qualifier_Prev">
    <vt:lpwstr/>
  </property>
</Properties>
</file>