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DB9A5" w14:textId="0926D23D" w:rsidR="00075B6F" w:rsidRPr="00630BCE" w:rsidRDefault="00D53178" w:rsidP="00630BCE">
      <w:pPr>
        <w:pStyle w:val="ListParagraph"/>
        <w:numPr>
          <w:ilvl w:val="0"/>
          <w:numId w:val="2"/>
        </w:numPr>
        <w:rPr>
          <w:rFonts w:ascii="Arial" w:hAnsi="Arial" w:cs="Arial"/>
          <w:b/>
          <w:bCs/>
          <w:sz w:val="24"/>
          <w:szCs w:val="24"/>
        </w:rPr>
      </w:pPr>
      <w:r w:rsidRPr="00630BCE">
        <w:rPr>
          <w:rFonts w:ascii="Arial" w:hAnsi="Arial" w:cs="Arial"/>
          <w:b/>
          <w:bCs/>
          <w:sz w:val="24"/>
          <w:szCs w:val="24"/>
        </w:rPr>
        <w:t xml:space="preserve">Install the </w:t>
      </w:r>
      <w:proofErr w:type="spellStart"/>
      <w:r w:rsidRPr="00630BCE">
        <w:rPr>
          <w:rFonts w:ascii="Arial" w:hAnsi="Arial" w:cs="Arial"/>
          <w:b/>
          <w:bCs/>
          <w:sz w:val="24"/>
          <w:szCs w:val="24"/>
        </w:rPr>
        <w:t>metamask</w:t>
      </w:r>
      <w:proofErr w:type="spellEnd"/>
      <w:r w:rsidRPr="00630BCE">
        <w:rPr>
          <w:rFonts w:ascii="Arial" w:hAnsi="Arial" w:cs="Arial"/>
          <w:b/>
          <w:bCs/>
          <w:sz w:val="24"/>
          <w:szCs w:val="24"/>
        </w:rPr>
        <w:t xml:space="preserve"> in browser. Setup the </w:t>
      </w:r>
      <w:proofErr w:type="spellStart"/>
      <w:r w:rsidRPr="00630BCE">
        <w:rPr>
          <w:rFonts w:ascii="Arial" w:hAnsi="Arial" w:cs="Arial"/>
          <w:b/>
          <w:bCs/>
          <w:sz w:val="24"/>
          <w:szCs w:val="24"/>
        </w:rPr>
        <w:t>metamask</w:t>
      </w:r>
      <w:proofErr w:type="spellEnd"/>
      <w:r w:rsidRPr="00630BCE">
        <w:rPr>
          <w:rFonts w:ascii="Arial" w:hAnsi="Arial" w:cs="Arial"/>
          <w:b/>
          <w:bCs/>
          <w:sz w:val="24"/>
          <w:szCs w:val="24"/>
        </w:rPr>
        <w:t xml:space="preserve"> digital cryptocurrency wallet. Create multiple accounts in </w:t>
      </w:r>
      <w:proofErr w:type="spellStart"/>
      <w:r w:rsidRPr="00630BCE">
        <w:rPr>
          <w:rFonts w:ascii="Arial" w:hAnsi="Arial" w:cs="Arial"/>
          <w:b/>
          <w:bCs/>
          <w:sz w:val="24"/>
          <w:szCs w:val="24"/>
        </w:rPr>
        <w:t>metamask</w:t>
      </w:r>
      <w:proofErr w:type="spellEnd"/>
      <w:r w:rsidRPr="00630BCE">
        <w:rPr>
          <w:rFonts w:ascii="Arial" w:hAnsi="Arial" w:cs="Arial"/>
          <w:b/>
          <w:bCs/>
          <w:sz w:val="24"/>
          <w:szCs w:val="24"/>
        </w:rPr>
        <w:t xml:space="preserve"> and connect with one of the </w:t>
      </w:r>
      <w:proofErr w:type="spellStart"/>
      <w:r w:rsidRPr="00630BCE">
        <w:rPr>
          <w:rFonts w:ascii="Arial" w:hAnsi="Arial" w:cs="Arial"/>
          <w:b/>
          <w:bCs/>
          <w:sz w:val="24"/>
          <w:szCs w:val="24"/>
        </w:rPr>
        <w:t>etherum</w:t>
      </w:r>
      <w:proofErr w:type="spellEnd"/>
      <w:r w:rsidRPr="00630BCE">
        <w:rPr>
          <w:rFonts w:ascii="Arial" w:hAnsi="Arial" w:cs="Arial"/>
          <w:b/>
          <w:bCs/>
          <w:sz w:val="24"/>
          <w:szCs w:val="24"/>
        </w:rPr>
        <w:t xml:space="preserve"> </w:t>
      </w:r>
      <w:proofErr w:type="spellStart"/>
      <w:r w:rsidRPr="00630BCE">
        <w:rPr>
          <w:rFonts w:ascii="Arial" w:hAnsi="Arial" w:cs="Arial"/>
          <w:b/>
          <w:bCs/>
          <w:sz w:val="24"/>
          <w:szCs w:val="24"/>
        </w:rPr>
        <w:t>blockchain</w:t>
      </w:r>
      <w:proofErr w:type="spellEnd"/>
      <w:r w:rsidRPr="00630BCE">
        <w:rPr>
          <w:rFonts w:ascii="Arial" w:hAnsi="Arial" w:cs="Arial"/>
          <w:b/>
          <w:bCs/>
          <w:sz w:val="24"/>
          <w:szCs w:val="24"/>
        </w:rPr>
        <w:t xml:space="preserve"> test network. Perform the task buy ethers and send ethers from one account to another. Take the screenshots of created </w:t>
      </w:r>
      <w:proofErr w:type="spellStart"/>
      <w:r w:rsidRPr="00630BCE">
        <w:rPr>
          <w:rFonts w:ascii="Arial" w:hAnsi="Arial" w:cs="Arial"/>
          <w:b/>
          <w:bCs/>
          <w:sz w:val="24"/>
          <w:szCs w:val="24"/>
        </w:rPr>
        <w:t>accounts</w:t>
      </w:r>
      <w:proofErr w:type="gramStart"/>
      <w:r w:rsidRPr="00630BCE">
        <w:rPr>
          <w:rFonts w:ascii="Arial" w:hAnsi="Arial" w:cs="Arial"/>
          <w:b/>
          <w:bCs/>
          <w:sz w:val="24"/>
          <w:szCs w:val="24"/>
        </w:rPr>
        <w:t>,account</w:t>
      </w:r>
      <w:proofErr w:type="spellEnd"/>
      <w:proofErr w:type="gramEnd"/>
      <w:r w:rsidRPr="00630BCE">
        <w:rPr>
          <w:rFonts w:ascii="Arial" w:hAnsi="Arial" w:cs="Arial"/>
          <w:b/>
          <w:bCs/>
          <w:sz w:val="24"/>
          <w:szCs w:val="24"/>
        </w:rPr>
        <w:t xml:space="preserve"> assets and account transactions which showing the details of transaction.</w:t>
      </w:r>
    </w:p>
    <w:p w14:paraId="363E29A8" w14:textId="09D0EAD3" w:rsidR="00D53178" w:rsidRDefault="00D53178" w:rsidP="00D53178">
      <w:pPr>
        <w:pStyle w:val="ListParagraph"/>
        <w:ind w:left="1080"/>
        <w:rPr>
          <w:rFonts w:ascii="Arial" w:hAnsi="Arial" w:cs="Arial"/>
          <w:b/>
          <w:bCs/>
          <w:sz w:val="24"/>
          <w:szCs w:val="24"/>
        </w:rPr>
      </w:pPr>
    </w:p>
    <w:p w14:paraId="2ECD5D7F" w14:textId="13BF35A9" w:rsidR="00D53178" w:rsidRDefault="00D53178" w:rsidP="00630BCE">
      <w:pPr>
        <w:ind w:firstLine="720"/>
        <w:rPr>
          <w:rFonts w:ascii="Arial" w:hAnsi="Arial" w:cs="Arial"/>
          <w:b/>
          <w:bCs/>
          <w:sz w:val="24"/>
          <w:szCs w:val="24"/>
        </w:rPr>
      </w:pPr>
      <w:r w:rsidRPr="00630BCE">
        <w:rPr>
          <w:rFonts w:ascii="Arial" w:hAnsi="Arial" w:cs="Arial"/>
          <w:b/>
          <w:bCs/>
          <w:sz w:val="24"/>
          <w:szCs w:val="24"/>
        </w:rPr>
        <w:t>Output:-</w:t>
      </w:r>
    </w:p>
    <w:p w14:paraId="297A3E82" w14:textId="7156A6D8" w:rsidR="00513F06" w:rsidRDefault="00513F06" w:rsidP="00630BCE">
      <w:pPr>
        <w:ind w:firstLine="720"/>
        <w:rPr>
          <w:rFonts w:ascii="Arial" w:hAnsi="Arial" w:cs="Arial"/>
          <w:b/>
          <w:bCs/>
          <w:sz w:val="24"/>
          <w:szCs w:val="24"/>
        </w:rPr>
      </w:pPr>
      <w:r w:rsidRPr="00513F06">
        <w:rPr>
          <w:rFonts w:ascii="Arial" w:hAnsi="Arial" w:cs="Arial"/>
          <w:b/>
          <w:bCs/>
          <w:noProof/>
          <w:sz w:val="24"/>
          <w:szCs w:val="24"/>
          <w:lang w:val="en-US" w:bidi="ar-SA"/>
        </w:rPr>
        <w:drawing>
          <wp:inline distT="0" distB="0" distL="0" distR="0" wp14:anchorId="4469B2B4" wp14:editId="5E0A682C">
            <wp:extent cx="4448743" cy="2070100"/>
            <wp:effectExtent l="19050" t="19050" r="28575"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561" cy="2074669"/>
                    </a:xfrm>
                    <a:prstGeom prst="rect">
                      <a:avLst/>
                    </a:prstGeom>
                    <a:ln w="19050">
                      <a:solidFill>
                        <a:schemeClr val="tx1"/>
                      </a:solidFill>
                    </a:ln>
                  </pic:spPr>
                </pic:pic>
              </a:graphicData>
            </a:graphic>
          </wp:inline>
        </w:drawing>
      </w:r>
    </w:p>
    <w:p w14:paraId="244B97C5" w14:textId="52B2FFAB" w:rsidR="00804583" w:rsidRPr="00630BCE" w:rsidRDefault="00804583" w:rsidP="00630BCE">
      <w:pPr>
        <w:ind w:firstLine="720"/>
        <w:rPr>
          <w:rFonts w:ascii="Arial" w:hAnsi="Arial" w:cs="Arial"/>
          <w:b/>
          <w:bCs/>
          <w:sz w:val="24"/>
          <w:szCs w:val="24"/>
        </w:rPr>
      </w:pPr>
      <w:r w:rsidRPr="00804583">
        <w:rPr>
          <w:rFonts w:ascii="Arial" w:hAnsi="Arial" w:cs="Arial"/>
          <w:b/>
          <w:bCs/>
          <w:noProof/>
          <w:sz w:val="24"/>
          <w:szCs w:val="24"/>
          <w:lang w:val="en-US" w:bidi="ar-SA"/>
        </w:rPr>
        <w:drawing>
          <wp:inline distT="0" distB="0" distL="0" distR="0" wp14:anchorId="380712FF" wp14:editId="3A927642">
            <wp:extent cx="4422265" cy="1746250"/>
            <wp:effectExtent l="19050" t="19050" r="16510"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6" r="953" b="4844"/>
                    <a:stretch/>
                  </pic:blipFill>
                  <pic:spPr bwMode="auto">
                    <a:xfrm>
                      <a:off x="0" y="0"/>
                      <a:ext cx="4430771" cy="1749609"/>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65C6CB" w14:textId="28B87C42" w:rsidR="00D53178" w:rsidRPr="00872830" w:rsidRDefault="00872830" w:rsidP="00872830">
      <w:pPr>
        <w:rPr>
          <w:rFonts w:ascii="Arial" w:hAnsi="Arial" w:cs="Arial"/>
          <w:b/>
          <w:bCs/>
          <w:sz w:val="24"/>
          <w:szCs w:val="24"/>
        </w:rPr>
      </w:pPr>
      <w:r>
        <w:rPr>
          <w:rFonts w:ascii="Arial" w:hAnsi="Arial" w:cs="Arial"/>
          <w:b/>
          <w:bCs/>
          <w:sz w:val="24"/>
          <w:szCs w:val="24"/>
        </w:rPr>
        <w:t xml:space="preserve">           </w:t>
      </w:r>
      <w:r w:rsidR="009665B1">
        <w:rPr>
          <w:noProof/>
          <w:lang w:val="en-US" w:bidi="ar-SA"/>
        </w:rPr>
        <w:drawing>
          <wp:inline distT="0" distB="0" distL="0" distR="0" wp14:anchorId="44BE4C82" wp14:editId="234D3C92">
            <wp:extent cx="1756410" cy="2790394"/>
            <wp:effectExtent l="19050" t="19050" r="1524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410" cy="2830111"/>
                    </a:xfrm>
                    <a:prstGeom prst="rect">
                      <a:avLst/>
                    </a:prstGeom>
                    <a:ln w="12700">
                      <a:solidFill>
                        <a:schemeClr val="tx1"/>
                      </a:solidFill>
                    </a:ln>
                  </pic:spPr>
                </pic:pic>
              </a:graphicData>
            </a:graphic>
          </wp:inline>
        </w:drawing>
      </w:r>
      <w:r w:rsidR="00D53178" w:rsidRPr="00872830">
        <w:rPr>
          <w:rFonts w:ascii="Arial" w:hAnsi="Arial" w:cs="Arial"/>
          <w:b/>
          <w:bCs/>
          <w:sz w:val="24"/>
          <w:szCs w:val="24"/>
        </w:rPr>
        <w:br/>
      </w:r>
    </w:p>
    <w:p w14:paraId="544E6E01" w14:textId="0CD028C3" w:rsidR="00D53178" w:rsidRDefault="00D53178" w:rsidP="00D53178">
      <w:pPr>
        <w:pStyle w:val="ListParagraph"/>
        <w:ind w:left="1080"/>
        <w:rPr>
          <w:rFonts w:ascii="Arial" w:hAnsi="Arial" w:cs="Arial"/>
          <w:b/>
          <w:bCs/>
          <w:sz w:val="24"/>
          <w:szCs w:val="24"/>
        </w:rPr>
      </w:pPr>
    </w:p>
    <w:p w14:paraId="20684808" w14:textId="77777777" w:rsidR="00630BCE" w:rsidRDefault="00630BCE" w:rsidP="00D53178">
      <w:pPr>
        <w:pStyle w:val="ListParagraph"/>
        <w:ind w:left="1080"/>
        <w:rPr>
          <w:rFonts w:ascii="Arial" w:hAnsi="Arial" w:cs="Arial"/>
          <w:b/>
          <w:bCs/>
          <w:sz w:val="24"/>
          <w:szCs w:val="24"/>
        </w:rPr>
      </w:pPr>
    </w:p>
    <w:p w14:paraId="35E4EE9F" w14:textId="6DA5CDAC" w:rsidR="00D53178" w:rsidRDefault="00D53178" w:rsidP="00D53178">
      <w:pPr>
        <w:pStyle w:val="ListParagraph"/>
        <w:ind w:left="1080"/>
        <w:rPr>
          <w:rFonts w:ascii="Arial" w:hAnsi="Arial" w:cs="Arial"/>
          <w:b/>
          <w:bCs/>
          <w:sz w:val="24"/>
          <w:szCs w:val="24"/>
        </w:rPr>
      </w:pPr>
    </w:p>
    <w:p w14:paraId="526C891E" w14:textId="1776B874" w:rsidR="005E0BBF" w:rsidRDefault="005E0BBF" w:rsidP="00D53178">
      <w:pPr>
        <w:pStyle w:val="ListParagraph"/>
        <w:ind w:left="1080"/>
        <w:rPr>
          <w:rFonts w:ascii="Arial" w:hAnsi="Arial" w:cs="Arial"/>
          <w:b/>
          <w:bCs/>
          <w:sz w:val="24"/>
          <w:szCs w:val="24"/>
        </w:rPr>
      </w:pPr>
      <w:r>
        <w:rPr>
          <w:noProof/>
          <w:lang w:val="en-US" w:bidi="ar-SA"/>
        </w:rPr>
        <w:drawing>
          <wp:inline distT="0" distB="0" distL="0" distR="0" wp14:anchorId="408EFE53" wp14:editId="38B0B1E7">
            <wp:extent cx="5731510" cy="2275205"/>
            <wp:effectExtent l="19050" t="19050" r="2159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5205"/>
                    </a:xfrm>
                    <a:prstGeom prst="rect">
                      <a:avLst/>
                    </a:prstGeom>
                    <a:ln w="19050">
                      <a:solidFill>
                        <a:schemeClr val="tx1"/>
                      </a:solidFill>
                    </a:ln>
                  </pic:spPr>
                </pic:pic>
              </a:graphicData>
            </a:graphic>
          </wp:inline>
        </w:drawing>
      </w:r>
    </w:p>
    <w:p w14:paraId="72A0FCB5" w14:textId="167BF2E5" w:rsidR="00630BCE" w:rsidRDefault="005E0BBF" w:rsidP="00D53178">
      <w:pPr>
        <w:pStyle w:val="ListParagraph"/>
        <w:ind w:left="1080"/>
        <w:rPr>
          <w:rFonts w:ascii="Arial" w:hAnsi="Arial" w:cs="Arial"/>
          <w:b/>
          <w:bCs/>
          <w:sz w:val="24"/>
          <w:szCs w:val="24"/>
        </w:rPr>
      </w:pPr>
      <w:r>
        <w:rPr>
          <w:noProof/>
          <w:lang w:val="en-US" w:bidi="ar-SA"/>
        </w:rPr>
        <w:drawing>
          <wp:inline distT="0" distB="0" distL="0" distR="0" wp14:anchorId="65F5DE5A" wp14:editId="49DE7228">
            <wp:extent cx="2122170" cy="3138805"/>
            <wp:effectExtent l="19050" t="19050" r="1143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6071" cy="3159365"/>
                    </a:xfrm>
                    <a:prstGeom prst="rect">
                      <a:avLst/>
                    </a:prstGeom>
                    <a:ln w="12700">
                      <a:solidFill>
                        <a:schemeClr val="tx1"/>
                      </a:solidFill>
                    </a:ln>
                  </pic:spPr>
                </pic:pic>
              </a:graphicData>
            </a:graphic>
          </wp:inline>
        </w:drawing>
      </w:r>
    </w:p>
    <w:p w14:paraId="61DBFFAE" w14:textId="77777777" w:rsidR="00066396" w:rsidRDefault="00066396" w:rsidP="00D53178">
      <w:pPr>
        <w:pStyle w:val="ListParagraph"/>
        <w:ind w:left="1080"/>
        <w:rPr>
          <w:rFonts w:ascii="Arial" w:hAnsi="Arial" w:cs="Arial"/>
          <w:b/>
          <w:bCs/>
          <w:sz w:val="24"/>
          <w:szCs w:val="24"/>
        </w:rPr>
      </w:pPr>
    </w:p>
    <w:p w14:paraId="712EB839" w14:textId="091550B1" w:rsidR="00630BCE" w:rsidRDefault="007C10DF" w:rsidP="00D53178">
      <w:pPr>
        <w:pStyle w:val="ListParagraph"/>
        <w:ind w:left="1080"/>
        <w:rPr>
          <w:rFonts w:ascii="Arial" w:hAnsi="Arial" w:cs="Arial"/>
          <w:b/>
          <w:bCs/>
          <w:sz w:val="24"/>
          <w:szCs w:val="24"/>
        </w:rPr>
      </w:pPr>
      <w:r>
        <w:rPr>
          <w:noProof/>
          <w:lang w:val="en-US" w:bidi="ar-SA"/>
        </w:rPr>
        <w:drawing>
          <wp:inline distT="0" distB="0" distL="0" distR="0" wp14:anchorId="11C55B76" wp14:editId="54D3FBE8">
            <wp:extent cx="5093277" cy="2552281"/>
            <wp:effectExtent l="19050" t="19050" r="1270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854" cy="2552570"/>
                    </a:xfrm>
                    <a:prstGeom prst="rect">
                      <a:avLst/>
                    </a:prstGeom>
                    <a:ln w="12700">
                      <a:solidFill>
                        <a:schemeClr val="tx1"/>
                      </a:solidFill>
                    </a:ln>
                  </pic:spPr>
                </pic:pic>
              </a:graphicData>
            </a:graphic>
          </wp:inline>
        </w:drawing>
      </w:r>
    </w:p>
    <w:p w14:paraId="3D64A87A" w14:textId="58DF3564" w:rsidR="007B0483" w:rsidRDefault="007B0483" w:rsidP="00D53178">
      <w:pPr>
        <w:pStyle w:val="ListParagraph"/>
        <w:ind w:left="1080"/>
        <w:rPr>
          <w:rFonts w:ascii="Arial" w:hAnsi="Arial" w:cs="Arial"/>
          <w:b/>
          <w:bCs/>
          <w:sz w:val="24"/>
          <w:szCs w:val="24"/>
        </w:rPr>
      </w:pPr>
    </w:p>
    <w:p w14:paraId="061018F8" w14:textId="77777777" w:rsidR="007B0483" w:rsidRDefault="007B0483" w:rsidP="00D53178">
      <w:pPr>
        <w:pStyle w:val="ListParagraph"/>
        <w:ind w:left="1080"/>
        <w:rPr>
          <w:rFonts w:ascii="Arial" w:hAnsi="Arial" w:cs="Arial"/>
          <w:b/>
          <w:bCs/>
          <w:sz w:val="24"/>
          <w:szCs w:val="24"/>
        </w:rPr>
      </w:pPr>
    </w:p>
    <w:p w14:paraId="30483B32" w14:textId="77777777" w:rsidR="003972B1" w:rsidRDefault="003972B1" w:rsidP="00D53178">
      <w:pPr>
        <w:pStyle w:val="ListParagraph"/>
        <w:ind w:left="1080"/>
        <w:rPr>
          <w:rFonts w:ascii="Arial" w:hAnsi="Arial" w:cs="Arial"/>
          <w:b/>
          <w:bCs/>
          <w:sz w:val="24"/>
          <w:szCs w:val="24"/>
        </w:rPr>
      </w:pPr>
    </w:p>
    <w:p w14:paraId="23577561" w14:textId="5E13BA0A" w:rsidR="00544B0A" w:rsidRDefault="003972B1" w:rsidP="003972B1">
      <w:pPr>
        <w:pStyle w:val="ListParagraph"/>
        <w:numPr>
          <w:ilvl w:val="0"/>
          <w:numId w:val="2"/>
        </w:numPr>
        <w:rPr>
          <w:rFonts w:ascii="Arial" w:hAnsi="Arial" w:cs="Arial"/>
          <w:b/>
          <w:bCs/>
          <w:sz w:val="24"/>
          <w:szCs w:val="24"/>
        </w:rPr>
      </w:pPr>
      <w:r w:rsidRPr="003972B1">
        <w:rPr>
          <w:rFonts w:ascii="Arial" w:hAnsi="Arial" w:cs="Arial"/>
          <w:b/>
          <w:bCs/>
          <w:sz w:val="24"/>
          <w:szCs w:val="24"/>
        </w:rPr>
        <w:t>Write a solidity smart contract to transfer funds (ethers) from user account to contract account using</w:t>
      </w:r>
      <w:r>
        <w:rPr>
          <w:rFonts w:ascii="Arial" w:hAnsi="Arial" w:cs="Arial"/>
          <w:b/>
          <w:bCs/>
          <w:sz w:val="24"/>
          <w:szCs w:val="24"/>
        </w:rPr>
        <w:t xml:space="preserve"> </w:t>
      </w:r>
      <w:proofErr w:type="spellStart"/>
      <w:r w:rsidRPr="003972B1">
        <w:rPr>
          <w:rFonts w:ascii="Arial" w:hAnsi="Arial" w:cs="Arial"/>
          <w:b/>
          <w:bCs/>
          <w:sz w:val="24"/>
          <w:szCs w:val="24"/>
        </w:rPr>
        <w:t>remixIDE</w:t>
      </w:r>
      <w:proofErr w:type="spellEnd"/>
      <w:r w:rsidRPr="003972B1">
        <w:rPr>
          <w:rFonts w:ascii="Arial" w:hAnsi="Arial" w:cs="Arial"/>
          <w:b/>
          <w:bCs/>
          <w:sz w:val="24"/>
          <w:szCs w:val="24"/>
        </w:rPr>
        <w:t xml:space="preserve"> and </w:t>
      </w:r>
      <w:proofErr w:type="spellStart"/>
      <w:r w:rsidRPr="003972B1">
        <w:rPr>
          <w:rFonts w:ascii="Arial" w:hAnsi="Arial" w:cs="Arial"/>
          <w:b/>
          <w:bCs/>
          <w:sz w:val="24"/>
          <w:szCs w:val="24"/>
        </w:rPr>
        <w:t>JavaScriptVM</w:t>
      </w:r>
      <w:proofErr w:type="spellEnd"/>
      <w:r w:rsidRPr="003972B1">
        <w:rPr>
          <w:rFonts w:ascii="Arial" w:hAnsi="Arial" w:cs="Arial"/>
          <w:b/>
          <w:bCs/>
          <w:sz w:val="24"/>
          <w:szCs w:val="24"/>
        </w:rPr>
        <w:t xml:space="preserve"> environment.</w:t>
      </w:r>
    </w:p>
    <w:p w14:paraId="35D4F969" w14:textId="786DC792" w:rsidR="003972B1" w:rsidRDefault="003972B1" w:rsidP="003972B1">
      <w:pPr>
        <w:pStyle w:val="ListParagraph"/>
        <w:rPr>
          <w:rFonts w:ascii="Arial" w:hAnsi="Arial" w:cs="Arial"/>
          <w:b/>
          <w:bCs/>
          <w:sz w:val="24"/>
          <w:szCs w:val="24"/>
        </w:rPr>
      </w:pPr>
      <w:r>
        <w:rPr>
          <w:rFonts w:ascii="Arial" w:hAnsi="Arial" w:cs="Arial"/>
          <w:b/>
          <w:bCs/>
          <w:sz w:val="24"/>
          <w:szCs w:val="24"/>
        </w:rPr>
        <w:t>Code:</w:t>
      </w:r>
    </w:p>
    <w:p w14:paraId="329A9B31"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FF"/>
          <w:sz w:val="24"/>
          <w:szCs w:val="24"/>
          <w:lang w:eastAsia="en-IN"/>
        </w:rPr>
        <w:t>pragma</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solidity</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r w:rsidRPr="0050445C">
        <w:rPr>
          <w:rFonts w:ascii="Arial" w:eastAsia="Times New Roman" w:hAnsi="Arial" w:cs="Arial"/>
          <w:color w:val="098658"/>
          <w:sz w:val="24"/>
          <w:szCs w:val="24"/>
          <w:lang w:eastAsia="en-IN"/>
        </w:rPr>
        <w:t>0.5.2</w:t>
      </w:r>
      <w:r w:rsidRPr="0050445C">
        <w:rPr>
          <w:rFonts w:ascii="Arial" w:eastAsia="Times New Roman" w:hAnsi="Arial" w:cs="Arial"/>
          <w:color w:val="000000"/>
          <w:sz w:val="24"/>
          <w:szCs w:val="24"/>
          <w:lang w:eastAsia="en-IN"/>
        </w:rPr>
        <w:t>;</w:t>
      </w:r>
    </w:p>
    <w:p w14:paraId="70406A02"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FF"/>
          <w:sz w:val="24"/>
          <w:szCs w:val="24"/>
          <w:lang w:eastAsia="en-IN"/>
        </w:rPr>
        <w:t>contract</w:t>
      </w:r>
      <w:r w:rsidRPr="0050445C">
        <w:rPr>
          <w:rFonts w:ascii="Arial" w:eastAsia="Times New Roman" w:hAnsi="Arial" w:cs="Arial"/>
          <w:color w:val="3B445E"/>
          <w:sz w:val="24"/>
          <w:szCs w:val="24"/>
          <w:lang w:eastAsia="en-IN"/>
        </w:rPr>
        <w:t xml:space="preserve"> Financialcontract2</w:t>
      </w:r>
      <w:r w:rsidRPr="0050445C">
        <w:rPr>
          <w:rFonts w:ascii="Arial" w:eastAsia="Times New Roman" w:hAnsi="Arial" w:cs="Arial"/>
          <w:color w:val="000000"/>
          <w:sz w:val="24"/>
          <w:szCs w:val="24"/>
          <w:lang w:eastAsia="en-IN"/>
        </w:rPr>
        <w:t>{</w:t>
      </w:r>
    </w:p>
    <w:p w14:paraId="722FCC4E"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address</w:t>
      </w:r>
      <w:r w:rsidRPr="0050445C">
        <w:rPr>
          <w:rFonts w:ascii="Arial" w:eastAsia="Times New Roman" w:hAnsi="Arial" w:cs="Arial"/>
          <w:color w:val="3B445E"/>
          <w:sz w:val="24"/>
          <w:szCs w:val="24"/>
          <w:lang w:eastAsia="en-IN"/>
        </w:rPr>
        <w:t xml:space="preserve"> owner</w:t>
      </w:r>
      <w:r w:rsidRPr="0050445C">
        <w:rPr>
          <w:rFonts w:ascii="Arial" w:eastAsia="Times New Roman" w:hAnsi="Arial" w:cs="Arial"/>
          <w:color w:val="000000"/>
          <w:sz w:val="24"/>
          <w:szCs w:val="24"/>
          <w:lang w:eastAsia="en-IN"/>
        </w:rPr>
        <w:t>;</w:t>
      </w:r>
    </w:p>
    <w:p w14:paraId="2EBDB6A9"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3F1541A5"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E83E8C"/>
          <w:sz w:val="24"/>
          <w:szCs w:val="24"/>
          <w:lang w:eastAsia="en-IN"/>
        </w:rPr>
        <w:t>constructor</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000000"/>
          <w:sz w:val="24"/>
          <w:szCs w:val="24"/>
          <w:lang w:eastAsia="en-IN"/>
        </w:rPr>
        <w:t>{</w:t>
      </w:r>
    </w:p>
    <w:p w14:paraId="2D841F06"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3B445E"/>
          <w:sz w:val="24"/>
          <w:szCs w:val="24"/>
          <w:lang w:eastAsia="en-IN"/>
        </w:rPr>
        <w:t>owner</w:t>
      </w:r>
      <w:r w:rsidRPr="0050445C">
        <w:rPr>
          <w:rFonts w:ascii="Arial" w:eastAsia="Times New Roman" w:hAnsi="Arial" w:cs="Arial"/>
          <w:color w:val="000000"/>
          <w:sz w:val="24"/>
          <w:szCs w:val="24"/>
          <w:lang w:eastAsia="en-IN"/>
        </w:rPr>
        <w:t>=</w:t>
      </w:r>
      <w:proofErr w:type="spellStart"/>
      <w:proofErr w:type="gramEnd"/>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proofErr w:type="spellEnd"/>
      <w:r w:rsidRPr="0050445C">
        <w:rPr>
          <w:rFonts w:ascii="Arial" w:eastAsia="Times New Roman" w:hAnsi="Arial" w:cs="Arial"/>
          <w:color w:val="000000"/>
          <w:sz w:val="24"/>
          <w:szCs w:val="24"/>
          <w:lang w:eastAsia="en-IN"/>
        </w:rPr>
        <w:t>;</w:t>
      </w:r>
    </w:p>
    <w:p w14:paraId="40A6F8FB"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0AA79D1"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07102F74"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modifier</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ifOwner</w:t>
      </w:r>
      <w:proofErr w:type="spellEnd"/>
      <w:r w:rsidRPr="0050445C">
        <w:rPr>
          <w:rFonts w:ascii="Arial" w:eastAsia="Times New Roman" w:hAnsi="Arial" w:cs="Arial"/>
          <w:color w:val="000000"/>
          <w:sz w:val="24"/>
          <w:szCs w:val="24"/>
          <w:lang w:eastAsia="en-IN"/>
        </w:rPr>
        <w:t>(){</w:t>
      </w:r>
    </w:p>
    <w:p w14:paraId="12F93788"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CDAE02"/>
          <w:sz w:val="24"/>
          <w:szCs w:val="24"/>
          <w:lang w:eastAsia="en-IN"/>
        </w:rPr>
        <w:t>if</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3B445E"/>
          <w:sz w:val="24"/>
          <w:szCs w:val="24"/>
          <w:lang w:eastAsia="en-IN"/>
        </w:rPr>
        <w:t>owner</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proofErr w:type="spellEnd"/>
      <w:r w:rsidRPr="0050445C">
        <w:rPr>
          <w:rFonts w:ascii="Arial" w:eastAsia="Times New Roman" w:hAnsi="Arial" w:cs="Arial"/>
          <w:color w:val="000000"/>
          <w:sz w:val="24"/>
          <w:szCs w:val="24"/>
          <w:lang w:eastAsia="en-IN"/>
        </w:rPr>
        <w:t>){</w:t>
      </w:r>
    </w:p>
    <w:p w14:paraId="7DD40D55"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7BFF"/>
          <w:sz w:val="24"/>
          <w:szCs w:val="24"/>
          <w:lang w:eastAsia="en-IN"/>
        </w:rPr>
        <w:t>revert</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000000"/>
          <w:sz w:val="24"/>
          <w:szCs w:val="24"/>
          <w:lang w:eastAsia="en-IN"/>
        </w:rPr>
        <w:t>);</w:t>
      </w:r>
    </w:p>
    <w:p w14:paraId="4B10672C"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4F52CF09"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CDAE02"/>
          <w:sz w:val="24"/>
          <w:szCs w:val="24"/>
          <w:lang w:eastAsia="en-IN"/>
        </w:rPr>
        <w:t>else</w:t>
      </w:r>
      <w:r w:rsidRPr="0050445C">
        <w:rPr>
          <w:rFonts w:ascii="Arial" w:eastAsia="Times New Roman" w:hAnsi="Arial" w:cs="Arial"/>
          <w:color w:val="000000"/>
          <w:sz w:val="24"/>
          <w:szCs w:val="24"/>
          <w:lang w:eastAsia="en-IN"/>
        </w:rPr>
        <w:t>{</w:t>
      </w:r>
      <w:proofErr w:type="gramEnd"/>
    </w:p>
    <w:p w14:paraId="36DD741F"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_</w:t>
      </w:r>
      <w:r w:rsidRPr="0050445C">
        <w:rPr>
          <w:rFonts w:ascii="Arial" w:eastAsia="Times New Roman" w:hAnsi="Arial" w:cs="Arial"/>
          <w:color w:val="000000"/>
          <w:sz w:val="24"/>
          <w:szCs w:val="24"/>
          <w:lang w:eastAsia="en-IN"/>
        </w:rPr>
        <w:t>;</w:t>
      </w:r>
    </w:p>
    <w:p w14:paraId="68BC99A8"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265FBE6A"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4218B011"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receiveDeposit</w:t>
      </w:r>
      <w:proofErr w:type="spell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payable</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000000"/>
          <w:sz w:val="24"/>
          <w:szCs w:val="24"/>
          <w:lang w:eastAsia="en-IN"/>
        </w:rPr>
        <w:t>{</w:t>
      </w:r>
    </w:p>
    <w:p w14:paraId="4827418F"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250AEC6F"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2F1D1DDD"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getBalance</w:t>
      </w:r>
      <w:proofErr w:type="spell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view</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28A745"/>
          <w:sz w:val="24"/>
          <w:szCs w:val="24"/>
          <w:lang w:eastAsia="en-IN"/>
        </w:rPr>
        <w:t>returns</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00FF"/>
          <w:sz w:val="24"/>
          <w:szCs w:val="24"/>
          <w:lang w:eastAsia="en-IN"/>
        </w:rPr>
        <w:t>uint</w:t>
      </w:r>
      <w:proofErr w:type="spellEnd"/>
      <w:r w:rsidRPr="0050445C">
        <w:rPr>
          <w:rFonts w:ascii="Arial" w:eastAsia="Times New Roman" w:hAnsi="Arial" w:cs="Arial"/>
          <w:color w:val="000000"/>
          <w:sz w:val="24"/>
          <w:szCs w:val="24"/>
          <w:lang w:eastAsia="en-IN"/>
        </w:rPr>
        <w:t>)</w:t>
      </w:r>
    </w:p>
    <w:p w14:paraId="0B0F8254"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D07783A"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28A745"/>
          <w:sz w:val="24"/>
          <w:szCs w:val="24"/>
          <w:lang w:eastAsia="en-IN"/>
        </w:rPr>
        <w:t>return</w:t>
      </w:r>
      <w:proofErr w:type="gramEnd"/>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address</w:t>
      </w:r>
      <w:r w:rsidRPr="0050445C">
        <w:rPr>
          <w:rFonts w:ascii="Arial" w:eastAsia="Times New Roman" w:hAnsi="Arial" w:cs="Arial"/>
          <w:color w:val="000000"/>
          <w:sz w:val="24"/>
          <w:szCs w:val="24"/>
          <w:lang w:eastAsia="en-IN"/>
        </w:rPr>
        <w:t>(</w:t>
      </w:r>
      <w:r w:rsidRPr="0050445C">
        <w:rPr>
          <w:rFonts w:ascii="Arial" w:eastAsia="Times New Roman" w:hAnsi="Arial" w:cs="Arial"/>
          <w:color w:val="007AA6"/>
          <w:sz w:val="24"/>
          <w:szCs w:val="24"/>
          <w:lang w:eastAsia="en-IN"/>
        </w:rPr>
        <w:t>this</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balance</w:t>
      </w:r>
      <w:r w:rsidRPr="0050445C">
        <w:rPr>
          <w:rFonts w:ascii="Arial" w:eastAsia="Times New Roman" w:hAnsi="Arial" w:cs="Arial"/>
          <w:color w:val="000000"/>
          <w:sz w:val="24"/>
          <w:szCs w:val="24"/>
          <w:lang w:eastAsia="en-IN"/>
        </w:rPr>
        <w:t>;</w:t>
      </w:r>
    </w:p>
    <w:p w14:paraId="529C2D40"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4C80C48B"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0300EF9A"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withdraw</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00FF"/>
          <w:sz w:val="24"/>
          <w:szCs w:val="24"/>
          <w:lang w:eastAsia="en-IN"/>
        </w:rPr>
        <w:t>uint</w:t>
      </w:r>
      <w:proofErr w:type="spellEnd"/>
      <w:r w:rsidRPr="0050445C">
        <w:rPr>
          <w:rFonts w:ascii="Arial" w:eastAsia="Times New Roman" w:hAnsi="Arial" w:cs="Arial"/>
          <w:color w:val="3B445E"/>
          <w:sz w:val="24"/>
          <w:szCs w:val="24"/>
          <w:lang w:eastAsia="en-IN"/>
        </w:rPr>
        <w:t xml:space="preserve"> funds</w:t>
      </w:r>
      <w:r w:rsidRPr="0050445C">
        <w:rPr>
          <w:rFonts w:ascii="Arial" w:eastAsia="Times New Roman" w:hAnsi="Arial" w:cs="Arial"/>
          <w:color w:val="000000"/>
          <w:sz w:val="24"/>
          <w:szCs w:val="24"/>
          <w:lang w:eastAsia="en-IN"/>
        </w:rPr>
        <w:t>)</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ifOwner</w:t>
      </w:r>
      <w:proofErr w:type="spellEnd"/>
      <w:r w:rsidRPr="0050445C">
        <w:rPr>
          <w:rFonts w:ascii="Arial" w:eastAsia="Times New Roman" w:hAnsi="Arial" w:cs="Arial"/>
          <w:color w:val="000000"/>
          <w:sz w:val="24"/>
          <w:szCs w:val="24"/>
          <w:lang w:eastAsia="en-IN"/>
        </w:rPr>
        <w:t>{</w:t>
      </w:r>
    </w:p>
    <w:p w14:paraId="55F49806"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spellStart"/>
      <w:proofErr w:type="gramStart"/>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transfer</w:t>
      </w:r>
      <w:proofErr w:type="spellEnd"/>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3B445E"/>
          <w:sz w:val="24"/>
          <w:szCs w:val="24"/>
          <w:lang w:eastAsia="en-IN"/>
        </w:rPr>
        <w:t>funds</w:t>
      </w:r>
      <w:r w:rsidRPr="0050445C">
        <w:rPr>
          <w:rFonts w:ascii="Arial" w:eastAsia="Times New Roman" w:hAnsi="Arial" w:cs="Arial"/>
          <w:color w:val="000000"/>
          <w:sz w:val="24"/>
          <w:szCs w:val="24"/>
          <w:lang w:eastAsia="en-IN"/>
        </w:rPr>
        <w:t>);</w:t>
      </w:r>
    </w:p>
    <w:p w14:paraId="0D851185" w14:textId="7D7CB4EA"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p>
    <w:p w14:paraId="44FDE592" w14:textId="77777777" w:rsidR="007B0483" w:rsidRPr="0050445C" w:rsidRDefault="007B0483" w:rsidP="007B0483">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00"/>
          <w:sz w:val="24"/>
          <w:szCs w:val="24"/>
          <w:lang w:eastAsia="en-IN"/>
        </w:rPr>
        <w:t>}</w:t>
      </w:r>
    </w:p>
    <w:p w14:paraId="5B5CEC1A" w14:textId="77777777" w:rsidR="007B0483" w:rsidRPr="004B5E71" w:rsidRDefault="007B0483" w:rsidP="007B0483">
      <w:pPr>
        <w:pStyle w:val="ListParagraph"/>
        <w:ind w:left="360"/>
        <w:jc w:val="both"/>
        <w:rPr>
          <w:rFonts w:ascii="Arial" w:hAnsi="Arial" w:cs="Arial"/>
          <w:b/>
          <w:bCs/>
          <w:sz w:val="24"/>
          <w:szCs w:val="24"/>
        </w:rPr>
      </w:pPr>
      <w:r w:rsidRPr="004B5E71">
        <w:rPr>
          <w:rFonts w:ascii="Arial" w:hAnsi="Arial" w:cs="Arial"/>
          <w:b/>
          <w:bCs/>
          <w:sz w:val="24"/>
          <w:szCs w:val="24"/>
        </w:rPr>
        <w:t>Output:</w:t>
      </w:r>
    </w:p>
    <w:p w14:paraId="16DA8806" w14:textId="77777777" w:rsidR="007B0483" w:rsidRPr="004B5E71" w:rsidRDefault="007B0483" w:rsidP="007B0483">
      <w:pPr>
        <w:pStyle w:val="ListParagraph"/>
        <w:ind w:left="360"/>
        <w:jc w:val="both"/>
        <w:rPr>
          <w:rFonts w:ascii="Arial" w:hAnsi="Arial" w:cs="Arial"/>
          <w:b/>
          <w:bCs/>
          <w:sz w:val="24"/>
          <w:szCs w:val="24"/>
        </w:rPr>
      </w:pPr>
      <w:r w:rsidRPr="004B5E71">
        <w:rPr>
          <w:rFonts w:ascii="Arial" w:hAnsi="Arial" w:cs="Arial"/>
          <w:b/>
          <w:bCs/>
          <w:noProof/>
          <w:sz w:val="24"/>
          <w:szCs w:val="24"/>
          <w:lang w:val="en-US" w:bidi="ar-SA"/>
        </w:rPr>
        <w:drawing>
          <wp:inline distT="0" distB="0" distL="0" distR="0" wp14:anchorId="7CBC5905" wp14:editId="60B021AE">
            <wp:extent cx="2483079" cy="1714296"/>
            <wp:effectExtent l="19050" t="19050" r="1270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789" cy="1717548"/>
                    </a:xfrm>
                    <a:prstGeom prst="rect">
                      <a:avLst/>
                    </a:prstGeom>
                    <a:ln w="12700">
                      <a:solidFill>
                        <a:schemeClr val="tx1"/>
                      </a:solidFill>
                    </a:ln>
                  </pic:spPr>
                </pic:pic>
              </a:graphicData>
            </a:graphic>
          </wp:inline>
        </w:drawing>
      </w:r>
      <w:r w:rsidRPr="004B5E71">
        <w:rPr>
          <w:rFonts w:ascii="Arial" w:hAnsi="Arial" w:cs="Arial"/>
          <w:b/>
          <w:bCs/>
          <w:sz w:val="24"/>
          <w:szCs w:val="24"/>
        </w:rPr>
        <w:t xml:space="preserve">    </w:t>
      </w:r>
      <w:r w:rsidRPr="004B5E71">
        <w:rPr>
          <w:rFonts w:ascii="Arial" w:hAnsi="Arial" w:cs="Arial"/>
          <w:b/>
          <w:bCs/>
          <w:noProof/>
          <w:sz w:val="24"/>
          <w:szCs w:val="24"/>
          <w:lang w:val="en-US" w:bidi="ar-SA"/>
        </w:rPr>
        <w:drawing>
          <wp:inline distT="0" distB="0" distL="0" distR="0" wp14:anchorId="6008FCA1" wp14:editId="53D0A652">
            <wp:extent cx="2286000" cy="2066041"/>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547" cy="2073765"/>
                    </a:xfrm>
                    <a:prstGeom prst="rect">
                      <a:avLst/>
                    </a:prstGeom>
                    <a:ln w="12700">
                      <a:solidFill>
                        <a:schemeClr val="tx1"/>
                      </a:solidFill>
                    </a:ln>
                  </pic:spPr>
                </pic:pic>
              </a:graphicData>
            </a:graphic>
          </wp:inline>
        </w:drawing>
      </w:r>
    </w:p>
    <w:p w14:paraId="58A11B34" w14:textId="77777777" w:rsidR="007B0483" w:rsidRPr="004B5E71" w:rsidRDefault="007B0483" w:rsidP="007B0483">
      <w:pPr>
        <w:pStyle w:val="ListParagraph"/>
        <w:ind w:left="360"/>
        <w:jc w:val="both"/>
        <w:rPr>
          <w:rFonts w:ascii="Arial" w:hAnsi="Arial" w:cs="Arial"/>
          <w:b/>
          <w:bCs/>
          <w:sz w:val="24"/>
          <w:szCs w:val="24"/>
        </w:rPr>
      </w:pPr>
    </w:p>
    <w:p w14:paraId="05464305" w14:textId="77777777" w:rsidR="003972B1" w:rsidRPr="008B7B71" w:rsidRDefault="003972B1" w:rsidP="008B7B71">
      <w:pPr>
        <w:rPr>
          <w:rFonts w:ascii="Arial" w:hAnsi="Arial" w:cs="Arial"/>
          <w:b/>
          <w:bCs/>
          <w:sz w:val="24"/>
          <w:szCs w:val="24"/>
        </w:rPr>
      </w:pPr>
    </w:p>
    <w:p w14:paraId="4530F6FB" w14:textId="027FDE3E" w:rsidR="00630BCE" w:rsidRDefault="00630BCE" w:rsidP="00D53178">
      <w:pPr>
        <w:pStyle w:val="ListParagraph"/>
        <w:ind w:left="1080"/>
        <w:rPr>
          <w:rFonts w:ascii="Arial" w:hAnsi="Arial" w:cs="Arial"/>
          <w:b/>
          <w:bCs/>
          <w:sz w:val="24"/>
          <w:szCs w:val="24"/>
        </w:rPr>
      </w:pPr>
    </w:p>
    <w:p w14:paraId="3976E356" w14:textId="067D1B42" w:rsidR="008B7B71" w:rsidRPr="008B7B71" w:rsidRDefault="008B7B71" w:rsidP="008B7B71">
      <w:pPr>
        <w:pStyle w:val="ListParagraph"/>
        <w:numPr>
          <w:ilvl w:val="0"/>
          <w:numId w:val="2"/>
        </w:numPr>
        <w:spacing w:line="20" w:lineRule="atLeast"/>
        <w:jc w:val="both"/>
        <w:rPr>
          <w:rFonts w:ascii="Arial" w:hAnsi="Arial" w:cs="Arial"/>
          <w:b/>
          <w:bCs/>
          <w:sz w:val="24"/>
          <w:szCs w:val="24"/>
        </w:rPr>
      </w:pPr>
      <w:r w:rsidRPr="008B7B71">
        <w:rPr>
          <w:rFonts w:ascii="Arial" w:hAnsi="Arial" w:cs="Arial"/>
          <w:b/>
          <w:bCs/>
          <w:sz w:val="24"/>
          <w:szCs w:val="24"/>
        </w:rPr>
        <w:t xml:space="preserve">Write a solidity smart contract to withdraw funds (ethers) from contract account to user account using </w:t>
      </w:r>
      <w:proofErr w:type="spellStart"/>
      <w:r w:rsidRPr="008B7B71">
        <w:rPr>
          <w:rFonts w:ascii="Arial" w:hAnsi="Arial" w:cs="Arial"/>
          <w:b/>
          <w:bCs/>
          <w:sz w:val="24"/>
          <w:szCs w:val="24"/>
        </w:rPr>
        <w:t>remixIDE</w:t>
      </w:r>
      <w:proofErr w:type="spellEnd"/>
      <w:r w:rsidRPr="008B7B71">
        <w:rPr>
          <w:rFonts w:ascii="Arial" w:hAnsi="Arial" w:cs="Arial"/>
          <w:b/>
          <w:bCs/>
          <w:sz w:val="24"/>
          <w:szCs w:val="24"/>
        </w:rPr>
        <w:t xml:space="preserve"> and </w:t>
      </w:r>
      <w:proofErr w:type="spellStart"/>
      <w:r w:rsidRPr="008B7B71">
        <w:rPr>
          <w:rFonts w:ascii="Arial" w:hAnsi="Arial" w:cs="Arial"/>
          <w:b/>
          <w:bCs/>
          <w:sz w:val="24"/>
          <w:szCs w:val="24"/>
        </w:rPr>
        <w:t>JavaScriptVM</w:t>
      </w:r>
      <w:proofErr w:type="spellEnd"/>
      <w:r w:rsidRPr="008B7B71">
        <w:rPr>
          <w:rFonts w:ascii="Arial" w:hAnsi="Arial" w:cs="Arial"/>
          <w:b/>
          <w:bCs/>
          <w:sz w:val="24"/>
          <w:szCs w:val="24"/>
        </w:rPr>
        <w:t xml:space="preserve"> environment.</w:t>
      </w:r>
    </w:p>
    <w:p w14:paraId="20FC282B" w14:textId="4488FD4D" w:rsidR="008B7B71" w:rsidRDefault="008B7B71" w:rsidP="008B7B71">
      <w:pPr>
        <w:pStyle w:val="ListParagraph"/>
        <w:ind w:left="360" w:firstLine="360"/>
        <w:jc w:val="both"/>
        <w:rPr>
          <w:rFonts w:ascii="Arial" w:hAnsi="Arial" w:cs="Arial"/>
          <w:b/>
          <w:bCs/>
          <w:sz w:val="24"/>
          <w:szCs w:val="24"/>
        </w:rPr>
      </w:pPr>
      <w:r w:rsidRPr="004B5E71">
        <w:rPr>
          <w:rFonts w:ascii="Arial" w:hAnsi="Arial" w:cs="Arial"/>
          <w:b/>
          <w:bCs/>
          <w:sz w:val="24"/>
          <w:szCs w:val="24"/>
        </w:rPr>
        <w:t>Program:</w:t>
      </w:r>
    </w:p>
    <w:p w14:paraId="4642A28C"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FF"/>
          <w:sz w:val="24"/>
          <w:szCs w:val="24"/>
          <w:lang w:eastAsia="en-IN"/>
        </w:rPr>
        <w:t>pragma</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solidity</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r w:rsidRPr="0050445C">
        <w:rPr>
          <w:rFonts w:ascii="Arial" w:eastAsia="Times New Roman" w:hAnsi="Arial" w:cs="Arial"/>
          <w:color w:val="098658"/>
          <w:sz w:val="24"/>
          <w:szCs w:val="24"/>
          <w:lang w:eastAsia="en-IN"/>
        </w:rPr>
        <w:t>0.5.2</w:t>
      </w:r>
      <w:r w:rsidRPr="0050445C">
        <w:rPr>
          <w:rFonts w:ascii="Arial" w:eastAsia="Times New Roman" w:hAnsi="Arial" w:cs="Arial"/>
          <w:color w:val="000000"/>
          <w:sz w:val="24"/>
          <w:szCs w:val="24"/>
          <w:lang w:eastAsia="en-IN"/>
        </w:rPr>
        <w:t>;</w:t>
      </w:r>
    </w:p>
    <w:p w14:paraId="0562A410"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FF"/>
          <w:sz w:val="24"/>
          <w:szCs w:val="24"/>
          <w:lang w:eastAsia="en-IN"/>
        </w:rPr>
        <w:t>contract</w:t>
      </w:r>
      <w:r w:rsidRPr="0050445C">
        <w:rPr>
          <w:rFonts w:ascii="Arial" w:eastAsia="Times New Roman" w:hAnsi="Arial" w:cs="Arial"/>
          <w:color w:val="3B445E"/>
          <w:sz w:val="24"/>
          <w:szCs w:val="24"/>
          <w:lang w:eastAsia="en-IN"/>
        </w:rPr>
        <w:t xml:space="preserve"> Financialcontract2</w:t>
      </w:r>
      <w:r w:rsidRPr="0050445C">
        <w:rPr>
          <w:rFonts w:ascii="Arial" w:eastAsia="Times New Roman" w:hAnsi="Arial" w:cs="Arial"/>
          <w:color w:val="000000"/>
          <w:sz w:val="24"/>
          <w:szCs w:val="24"/>
          <w:lang w:eastAsia="en-IN"/>
        </w:rPr>
        <w:t>{</w:t>
      </w:r>
    </w:p>
    <w:p w14:paraId="343CAD11"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address</w:t>
      </w:r>
      <w:r w:rsidRPr="0050445C">
        <w:rPr>
          <w:rFonts w:ascii="Arial" w:eastAsia="Times New Roman" w:hAnsi="Arial" w:cs="Arial"/>
          <w:color w:val="3B445E"/>
          <w:sz w:val="24"/>
          <w:szCs w:val="24"/>
          <w:lang w:eastAsia="en-IN"/>
        </w:rPr>
        <w:t xml:space="preserve"> owner</w:t>
      </w:r>
      <w:r w:rsidRPr="0050445C">
        <w:rPr>
          <w:rFonts w:ascii="Arial" w:eastAsia="Times New Roman" w:hAnsi="Arial" w:cs="Arial"/>
          <w:color w:val="000000"/>
          <w:sz w:val="24"/>
          <w:szCs w:val="24"/>
          <w:lang w:eastAsia="en-IN"/>
        </w:rPr>
        <w:t>;</w:t>
      </w:r>
    </w:p>
    <w:p w14:paraId="16C821F2"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E83E8C"/>
          <w:sz w:val="24"/>
          <w:szCs w:val="24"/>
          <w:lang w:eastAsia="en-IN"/>
        </w:rPr>
        <w:t>constructor</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000000"/>
          <w:sz w:val="24"/>
          <w:szCs w:val="24"/>
          <w:lang w:eastAsia="en-IN"/>
        </w:rPr>
        <w:t>{</w:t>
      </w:r>
    </w:p>
    <w:p w14:paraId="16CB004E"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3B445E"/>
          <w:sz w:val="24"/>
          <w:szCs w:val="24"/>
          <w:lang w:eastAsia="en-IN"/>
        </w:rPr>
        <w:t>owner</w:t>
      </w:r>
      <w:r w:rsidRPr="0050445C">
        <w:rPr>
          <w:rFonts w:ascii="Arial" w:eastAsia="Times New Roman" w:hAnsi="Arial" w:cs="Arial"/>
          <w:color w:val="000000"/>
          <w:sz w:val="24"/>
          <w:szCs w:val="24"/>
          <w:lang w:eastAsia="en-IN"/>
        </w:rPr>
        <w:t>=</w:t>
      </w:r>
      <w:proofErr w:type="spellStart"/>
      <w:proofErr w:type="gramEnd"/>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proofErr w:type="spellEnd"/>
      <w:r w:rsidRPr="0050445C">
        <w:rPr>
          <w:rFonts w:ascii="Arial" w:eastAsia="Times New Roman" w:hAnsi="Arial" w:cs="Arial"/>
          <w:color w:val="000000"/>
          <w:sz w:val="24"/>
          <w:szCs w:val="24"/>
          <w:lang w:eastAsia="en-IN"/>
        </w:rPr>
        <w:t>;</w:t>
      </w:r>
    </w:p>
    <w:p w14:paraId="04D77D71"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59F40801"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modifier</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ifOwner</w:t>
      </w:r>
      <w:proofErr w:type="spellEnd"/>
      <w:r w:rsidRPr="0050445C">
        <w:rPr>
          <w:rFonts w:ascii="Arial" w:eastAsia="Times New Roman" w:hAnsi="Arial" w:cs="Arial"/>
          <w:color w:val="000000"/>
          <w:sz w:val="24"/>
          <w:szCs w:val="24"/>
          <w:lang w:eastAsia="en-IN"/>
        </w:rPr>
        <w:t>(){</w:t>
      </w:r>
    </w:p>
    <w:p w14:paraId="01E3F1CC"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CDAE02"/>
          <w:sz w:val="24"/>
          <w:szCs w:val="24"/>
          <w:lang w:eastAsia="en-IN"/>
        </w:rPr>
        <w:t>if</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3B445E"/>
          <w:sz w:val="24"/>
          <w:szCs w:val="24"/>
          <w:lang w:eastAsia="en-IN"/>
        </w:rPr>
        <w:t>owner</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proofErr w:type="spellEnd"/>
      <w:r w:rsidRPr="0050445C">
        <w:rPr>
          <w:rFonts w:ascii="Arial" w:eastAsia="Times New Roman" w:hAnsi="Arial" w:cs="Arial"/>
          <w:color w:val="000000"/>
          <w:sz w:val="24"/>
          <w:szCs w:val="24"/>
          <w:lang w:eastAsia="en-IN"/>
        </w:rPr>
        <w:t>){</w:t>
      </w:r>
    </w:p>
    <w:p w14:paraId="20BFD403"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7BFF"/>
          <w:sz w:val="24"/>
          <w:szCs w:val="24"/>
          <w:lang w:eastAsia="en-IN"/>
        </w:rPr>
        <w:t>revert</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000000"/>
          <w:sz w:val="24"/>
          <w:szCs w:val="24"/>
          <w:lang w:eastAsia="en-IN"/>
        </w:rPr>
        <w:t>);</w:t>
      </w:r>
    </w:p>
    <w:p w14:paraId="7A3533B5"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60D9592"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CDAE02"/>
          <w:sz w:val="24"/>
          <w:szCs w:val="24"/>
          <w:lang w:eastAsia="en-IN"/>
        </w:rPr>
        <w:t>else</w:t>
      </w:r>
      <w:r w:rsidRPr="0050445C">
        <w:rPr>
          <w:rFonts w:ascii="Arial" w:eastAsia="Times New Roman" w:hAnsi="Arial" w:cs="Arial"/>
          <w:color w:val="000000"/>
          <w:sz w:val="24"/>
          <w:szCs w:val="24"/>
          <w:lang w:eastAsia="en-IN"/>
        </w:rPr>
        <w:t>{</w:t>
      </w:r>
      <w:proofErr w:type="gramEnd"/>
    </w:p>
    <w:p w14:paraId="322FF4C1"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_</w:t>
      </w:r>
      <w:r w:rsidRPr="0050445C">
        <w:rPr>
          <w:rFonts w:ascii="Arial" w:eastAsia="Times New Roman" w:hAnsi="Arial" w:cs="Arial"/>
          <w:color w:val="000000"/>
          <w:sz w:val="24"/>
          <w:szCs w:val="24"/>
          <w:lang w:eastAsia="en-IN"/>
        </w:rPr>
        <w:t>;</w:t>
      </w:r>
    </w:p>
    <w:p w14:paraId="74CD6D79"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07EDA13D"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424F5263"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receiveDeposit</w:t>
      </w:r>
      <w:proofErr w:type="spell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payable</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000000"/>
          <w:sz w:val="24"/>
          <w:szCs w:val="24"/>
          <w:lang w:eastAsia="en-IN"/>
        </w:rPr>
        <w:t>{</w:t>
      </w:r>
    </w:p>
    <w:p w14:paraId="781886C3"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5FF6EF22"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1F40D4C7"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getBalance</w:t>
      </w:r>
      <w:proofErr w:type="spell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view</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28A745"/>
          <w:sz w:val="24"/>
          <w:szCs w:val="24"/>
          <w:lang w:eastAsia="en-IN"/>
        </w:rPr>
        <w:t>returns</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00FF"/>
          <w:sz w:val="24"/>
          <w:szCs w:val="24"/>
          <w:lang w:eastAsia="en-IN"/>
        </w:rPr>
        <w:t>uint</w:t>
      </w:r>
      <w:proofErr w:type="spellEnd"/>
      <w:r w:rsidRPr="0050445C">
        <w:rPr>
          <w:rFonts w:ascii="Arial" w:eastAsia="Times New Roman" w:hAnsi="Arial" w:cs="Arial"/>
          <w:color w:val="000000"/>
          <w:sz w:val="24"/>
          <w:szCs w:val="24"/>
          <w:lang w:eastAsia="en-IN"/>
        </w:rPr>
        <w:t>)</w:t>
      </w:r>
    </w:p>
    <w:p w14:paraId="152F9F93"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5F09969A"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28A745"/>
          <w:sz w:val="24"/>
          <w:szCs w:val="24"/>
          <w:lang w:eastAsia="en-IN"/>
        </w:rPr>
        <w:t>return</w:t>
      </w:r>
      <w:proofErr w:type="gramEnd"/>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address</w:t>
      </w:r>
      <w:r w:rsidRPr="0050445C">
        <w:rPr>
          <w:rFonts w:ascii="Arial" w:eastAsia="Times New Roman" w:hAnsi="Arial" w:cs="Arial"/>
          <w:color w:val="000000"/>
          <w:sz w:val="24"/>
          <w:szCs w:val="24"/>
          <w:lang w:eastAsia="en-IN"/>
        </w:rPr>
        <w:t>(</w:t>
      </w:r>
      <w:r w:rsidRPr="0050445C">
        <w:rPr>
          <w:rFonts w:ascii="Arial" w:eastAsia="Times New Roman" w:hAnsi="Arial" w:cs="Arial"/>
          <w:color w:val="007AA6"/>
          <w:sz w:val="24"/>
          <w:szCs w:val="24"/>
          <w:lang w:eastAsia="en-IN"/>
        </w:rPr>
        <w:t>this</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balance</w:t>
      </w:r>
      <w:r w:rsidRPr="0050445C">
        <w:rPr>
          <w:rFonts w:ascii="Arial" w:eastAsia="Times New Roman" w:hAnsi="Arial" w:cs="Arial"/>
          <w:color w:val="000000"/>
          <w:sz w:val="24"/>
          <w:szCs w:val="24"/>
          <w:lang w:eastAsia="en-IN"/>
        </w:rPr>
        <w:t>;</w:t>
      </w:r>
    </w:p>
    <w:p w14:paraId="0DE387BC"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CDAFF73"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2886DBE9"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withdraw</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00FF"/>
          <w:sz w:val="24"/>
          <w:szCs w:val="24"/>
          <w:lang w:eastAsia="en-IN"/>
        </w:rPr>
        <w:t>uint</w:t>
      </w:r>
      <w:proofErr w:type="spellEnd"/>
      <w:r w:rsidRPr="0050445C">
        <w:rPr>
          <w:rFonts w:ascii="Arial" w:eastAsia="Times New Roman" w:hAnsi="Arial" w:cs="Arial"/>
          <w:color w:val="3B445E"/>
          <w:sz w:val="24"/>
          <w:szCs w:val="24"/>
          <w:lang w:eastAsia="en-IN"/>
        </w:rPr>
        <w:t xml:space="preserve"> funds</w:t>
      </w:r>
      <w:r w:rsidRPr="0050445C">
        <w:rPr>
          <w:rFonts w:ascii="Arial" w:eastAsia="Times New Roman" w:hAnsi="Arial" w:cs="Arial"/>
          <w:color w:val="000000"/>
          <w:sz w:val="24"/>
          <w:szCs w:val="24"/>
          <w:lang w:eastAsia="en-IN"/>
        </w:rPr>
        <w:t>)</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ifOwner</w:t>
      </w:r>
      <w:proofErr w:type="spellEnd"/>
      <w:r w:rsidRPr="0050445C">
        <w:rPr>
          <w:rFonts w:ascii="Arial" w:eastAsia="Times New Roman" w:hAnsi="Arial" w:cs="Arial"/>
          <w:color w:val="000000"/>
          <w:sz w:val="24"/>
          <w:szCs w:val="24"/>
          <w:lang w:eastAsia="en-IN"/>
        </w:rPr>
        <w:t>{</w:t>
      </w:r>
    </w:p>
    <w:p w14:paraId="58AF3A4E"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spellStart"/>
      <w:proofErr w:type="gramStart"/>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transfer</w:t>
      </w:r>
      <w:proofErr w:type="spellEnd"/>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3B445E"/>
          <w:sz w:val="24"/>
          <w:szCs w:val="24"/>
          <w:lang w:eastAsia="en-IN"/>
        </w:rPr>
        <w:t>funds</w:t>
      </w:r>
      <w:r w:rsidRPr="0050445C">
        <w:rPr>
          <w:rFonts w:ascii="Arial" w:eastAsia="Times New Roman" w:hAnsi="Arial" w:cs="Arial"/>
          <w:color w:val="000000"/>
          <w:sz w:val="24"/>
          <w:szCs w:val="24"/>
          <w:lang w:eastAsia="en-IN"/>
        </w:rPr>
        <w:t>);</w:t>
      </w:r>
    </w:p>
    <w:p w14:paraId="555CB92C"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138A9F8"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getMoney</w:t>
      </w:r>
      <w:proofErr w:type="spellEnd"/>
      <w:r w:rsidRPr="0050445C">
        <w:rPr>
          <w:rFonts w:ascii="Arial" w:eastAsia="Times New Roman" w:hAnsi="Arial" w:cs="Arial"/>
          <w:color w:val="000000"/>
          <w:sz w:val="24"/>
          <w:szCs w:val="24"/>
          <w:lang w:eastAsia="en-IN"/>
        </w:rPr>
        <w:t>(){</w:t>
      </w:r>
    </w:p>
    <w:p w14:paraId="55DD78E4"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
    <w:p w14:paraId="2C73AEF3"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D0B7E3C" w14:textId="77777777" w:rsidR="008B7B71" w:rsidRPr="0050445C" w:rsidRDefault="008B7B71" w:rsidP="008B7B71">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00"/>
          <w:sz w:val="24"/>
          <w:szCs w:val="24"/>
          <w:lang w:eastAsia="en-IN"/>
        </w:rPr>
        <w:t>}</w:t>
      </w:r>
    </w:p>
    <w:p w14:paraId="6CF6BB74" w14:textId="77777777" w:rsidR="008B7B71" w:rsidRPr="004B5E71" w:rsidRDefault="008B7B71" w:rsidP="008B7B71">
      <w:pPr>
        <w:pStyle w:val="ListParagraph"/>
        <w:ind w:left="360"/>
        <w:jc w:val="both"/>
        <w:rPr>
          <w:rFonts w:ascii="Arial" w:hAnsi="Arial" w:cs="Arial"/>
          <w:sz w:val="24"/>
          <w:szCs w:val="24"/>
        </w:rPr>
      </w:pPr>
    </w:p>
    <w:p w14:paraId="5082547D" w14:textId="77777777" w:rsidR="008B7B71" w:rsidRPr="004B5E71" w:rsidRDefault="008B7B71" w:rsidP="008B7B71">
      <w:pPr>
        <w:pStyle w:val="ListParagraph"/>
        <w:ind w:left="360"/>
        <w:jc w:val="both"/>
        <w:rPr>
          <w:rFonts w:ascii="Arial" w:hAnsi="Arial" w:cs="Arial"/>
          <w:b/>
          <w:bCs/>
          <w:sz w:val="24"/>
          <w:szCs w:val="24"/>
        </w:rPr>
      </w:pPr>
      <w:r w:rsidRPr="004B5E71">
        <w:rPr>
          <w:rFonts w:ascii="Arial" w:hAnsi="Arial" w:cs="Arial"/>
          <w:b/>
          <w:bCs/>
          <w:sz w:val="24"/>
          <w:szCs w:val="24"/>
        </w:rPr>
        <w:t>Output:</w:t>
      </w:r>
    </w:p>
    <w:p w14:paraId="32F02949" w14:textId="77777777" w:rsidR="008B7B71" w:rsidRPr="004B5E71" w:rsidRDefault="008B7B71" w:rsidP="008B7B71">
      <w:pPr>
        <w:jc w:val="both"/>
        <w:rPr>
          <w:rFonts w:ascii="Arial" w:hAnsi="Arial" w:cs="Arial"/>
          <w:b/>
          <w:bCs/>
          <w:sz w:val="24"/>
          <w:szCs w:val="24"/>
        </w:rPr>
      </w:pPr>
      <w:r w:rsidRPr="004B5E71">
        <w:rPr>
          <w:rFonts w:ascii="Arial" w:hAnsi="Arial" w:cs="Arial"/>
          <w:sz w:val="24"/>
          <w:szCs w:val="24"/>
        </w:rPr>
        <w:t xml:space="preserve">   </w:t>
      </w:r>
      <w:r w:rsidRPr="004B5E71">
        <w:rPr>
          <w:rFonts w:ascii="Arial" w:hAnsi="Arial" w:cs="Arial"/>
          <w:noProof/>
          <w:sz w:val="24"/>
          <w:szCs w:val="24"/>
          <w:lang w:val="en-US" w:bidi="ar-SA"/>
        </w:rPr>
        <w:drawing>
          <wp:inline distT="0" distB="0" distL="0" distR="0" wp14:anchorId="426CA23F" wp14:editId="5C9924B9">
            <wp:extent cx="1930112" cy="1332532"/>
            <wp:effectExtent l="19050" t="19050" r="13335"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2120" cy="1340822"/>
                    </a:xfrm>
                    <a:prstGeom prst="rect">
                      <a:avLst/>
                    </a:prstGeom>
                    <a:ln w="12700">
                      <a:solidFill>
                        <a:schemeClr val="tx1"/>
                      </a:solidFill>
                    </a:ln>
                  </pic:spPr>
                </pic:pic>
              </a:graphicData>
            </a:graphic>
          </wp:inline>
        </w:drawing>
      </w:r>
      <w:r w:rsidRPr="004B5E71">
        <w:rPr>
          <w:rFonts w:ascii="Arial" w:hAnsi="Arial" w:cs="Arial"/>
          <w:sz w:val="24"/>
          <w:szCs w:val="24"/>
        </w:rPr>
        <w:t xml:space="preserve"> </w:t>
      </w:r>
      <w:r w:rsidRPr="004B5E71">
        <w:rPr>
          <w:rFonts w:ascii="Arial" w:hAnsi="Arial" w:cs="Arial"/>
          <w:noProof/>
          <w:sz w:val="24"/>
          <w:szCs w:val="24"/>
          <w:lang w:val="en-US" w:bidi="ar-SA"/>
        </w:rPr>
        <w:drawing>
          <wp:inline distT="0" distB="0" distL="0" distR="0" wp14:anchorId="7A22C53D" wp14:editId="22F5B4EA">
            <wp:extent cx="1812719" cy="1638300"/>
            <wp:effectExtent l="19050" t="19050" r="1651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4881" cy="1649292"/>
                    </a:xfrm>
                    <a:prstGeom prst="rect">
                      <a:avLst/>
                    </a:prstGeom>
                    <a:ln w="12700">
                      <a:solidFill>
                        <a:schemeClr val="tx1"/>
                      </a:solidFill>
                    </a:ln>
                  </pic:spPr>
                </pic:pic>
              </a:graphicData>
            </a:graphic>
          </wp:inline>
        </w:drawing>
      </w:r>
      <w:r w:rsidRPr="004B5E71">
        <w:rPr>
          <w:rFonts w:ascii="Arial" w:hAnsi="Arial" w:cs="Arial"/>
          <w:sz w:val="24"/>
          <w:szCs w:val="24"/>
        </w:rPr>
        <w:t xml:space="preserve"> </w:t>
      </w:r>
      <w:r w:rsidRPr="004B5E71">
        <w:rPr>
          <w:rFonts w:ascii="Arial" w:hAnsi="Arial" w:cs="Arial"/>
          <w:noProof/>
          <w:sz w:val="24"/>
          <w:szCs w:val="24"/>
          <w:lang w:val="en-US" w:bidi="ar-SA"/>
        </w:rPr>
        <w:drawing>
          <wp:inline distT="0" distB="0" distL="0" distR="0" wp14:anchorId="472A434F" wp14:editId="3B65006C">
            <wp:extent cx="1644062" cy="1456979"/>
            <wp:effectExtent l="19050" t="19050" r="1333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0168" cy="1462390"/>
                    </a:xfrm>
                    <a:prstGeom prst="rect">
                      <a:avLst/>
                    </a:prstGeom>
                    <a:ln w="12700">
                      <a:solidFill>
                        <a:schemeClr val="tx1"/>
                      </a:solidFill>
                    </a:ln>
                  </pic:spPr>
                </pic:pic>
              </a:graphicData>
            </a:graphic>
          </wp:inline>
        </w:drawing>
      </w:r>
    </w:p>
    <w:p w14:paraId="566A476A" w14:textId="77777777" w:rsidR="008B7B71" w:rsidRDefault="008B7B71" w:rsidP="008B7B71">
      <w:pPr>
        <w:pStyle w:val="ListParagraph"/>
        <w:ind w:left="360" w:firstLine="360"/>
        <w:jc w:val="both"/>
        <w:rPr>
          <w:rFonts w:ascii="Arial" w:hAnsi="Arial" w:cs="Arial"/>
          <w:b/>
          <w:bCs/>
          <w:sz w:val="24"/>
          <w:szCs w:val="24"/>
        </w:rPr>
      </w:pPr>
    </w:p>
    <w:p w14:paraId="6030A078" w14:textId="77777777" w:rsidR="008B7B71" w:rsidRPr="004B5E71" w:rsidRDefault="008B7B71" w:rsidP="008B7B71">
      <w:pPr>
        <w:pStyle w:val="ListParagraph"/>
        <w:ind w:left="360"/>
        <w:jc w:val="both"/>
        <w:rPr>
          <w:rFonts w:ascii="Arial" w:hAnsi="Arial" w:cs="Arial"/>
          <w:b/>
          <w:bCs/>
          <w:sz w:val="24"/>
          <w:szCs w:val="24"/>
        </w:rPr>
      </w:pPr>
    </w:p>
    <w:p w14:paraId="458733B0" w14:textId="77777777" w:rsidR="00CA034B" w:rsidRDefault="00CA034B" w:rsidP="00CA034B">
      <w:pPr>
        <w:pStyle w:val="ListParagraph"/>
        <w:numPr>
          <w:ilvl w:val="0"/>
          <w:numId w:val="2"/>
        </w:numPr>
        <w:spacing w:line="20" w:lineRule="atLeast"/>
        <w:jc w:val="both"/>
        <w:rPr>
          <w:rFonts w:ascii="Arial" w:hAnsi="Arial" w:cs="Arial"/>
          <w:b/>
          <w:bCs/>
          <w:sz w:val="24"/>
          <w:szCs w:val="24"/>
        </w:rPr>
      </w:pPr>
      <w:r w:rsidRPr="004B5E71">
        <w:rPr>
          <w:rFonts w:ascii="Arial" w:hAnsi="Arial" w:cs="Arial"/>
          <w:b/>
          <w:bCs/>
          <w:sz w:val="24"/>
          <w:szCs w:val="24"/>
        </w:rPr>
        <w:t xml:space="preserve">Write a solidity smart contract to apply restriction that only owner of the contract can withdraw funds (ethers) from contract account to his/her user account using </w:t>
      </w:r>
      <w:proofErr w:type="spellStart"/>
      <w:r w:rsidRPr="004B5E71">
        <w:rPr>
          <w:rFonts w:ascii="Arial" w:hAnsi="Arial" w:cs="Arial"/>
          <w:b/>
          <w:bCs/>
          <w:sz w:val="24"/>
          <w:szCs w:val="24"/>
        </w:rPr>
        <w:t>remixIDE</w:t>
      </w:r>
      <w:proofErr w:type="spellEnd"/>
      <w:r w:rsidRPr="004B5E71">
        <w:rPr>
          <w:rFonts w:ascii="Arial" w:hAnsi="Arial" w:cs="Arial"/>
          <w:b/>
          <w:bCs/>
          <w:sz w:val="24"/>
          <w:szCs w:val="24"/>
        </w:rPr>
        <w:t xml:space="preserve"> and </w:t>
      </w:r>
      <w:proofErr w:type="spellStart"/>
      <w:r w:rsidRPr="004B5E71">
        <w:rPr>
          <w:rFonts w:ascii="Arial" w:hAnsi="Arial" w:cs="Arial"/>
          <w:b/>
          <w:bCs/>
          <w:sz w:val="24"/>
          <w:szCs w:val="24"/>
        </w:rPr>
        <w:t>JavaScriptVM</w:t>
      </w:r>
      <w:proofErr w:type="spellEnd"/>
      <w:r w:rsidRPr="004B5E71">
        <w:rPr>
          <w:rFonts w:ascii="Arial" w:hAnsi="Arial" w:cs="Arial"/>
          <w:b/>
          <w:bCs/>
          <w:sz w:val="24"/>
          <w:szCs w:val="24"/>
        </w:rPr>
        <w:t xml:space="preserve"> environment.</w:t>
      </w:r>
    </w:p>
    <w:p w14:paraId="386237AE" w14:textId="77777777" w:rsidR="009B500E" w:rsidRDefault="009B500E" w:rsidP="00CA034B">
      <w:pPr>
        <w:pStyle w:val="ListParagraph"/>
        <w:rPr>
          <w:rFonts w:ascii="Arial" w:hAnsi="Arial" w:cs="Arial"/>
          <w:b/>
          <w:bCs/>
          <w:sz w:val="24"/>
          <w:szCs w:val="24"/>
        </w:rPr>
      </w:pPr>
    </w:p>
    <w:p w14:paraId="043793F7" w14:textId="2AFEE820" w:rsidR="00630BCE" w:rsidRDefault="009B500E" w:rsidP="00CA034B">
      <w:pPr>
        <w:pStyle w:val="ListParagraph"/>
        <w:rPr>
          <w:rFonts w:ascii="Arial" w:hAnsi="Arial" w:cs="Arial"/>
          <w:b/>
          <w:bCs/>
          <w:sz w:val="24"/>
          <w:szCs w:val="24"/>
        </w:rPr>
      </w:pPr>
      <w:r>
        <w:rPr>
          <w:rFonts w:ascii="Arial" w:hAnsi="Arial" w:cs="Arial"/>
          <w:b/>
          <w:bCs/>
          <w:sz w:val="24"/>
          <w:szCs w:val="24"/>
        </w:rPr>
        <w:t>Program:</w:t>
      </w:r>
    </w:p>
    <w:p w14:paraId="2C887759"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FF"/>
          <w:sz w:val="24"/>
          <w:szCs w:val="24"/>
          <w:lang w:eastAsia="en-IN"/>
        </w:rPr>
        <w:t>pragma</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solidity</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r w:rsidRPr="0050445C">
        <w:rPr>
          <w:rFonts w:ascii="Arial" w:eastAsia="Times New Roman" w:hAnsi="Arial" w:cs="Arial"/>
          <w:color w:val="098658"/>
          <w:sz w:val="24"/>
          <w:szCs w:val="24"/>
          <w:lang w:eastAsia="en-IN"/>
        </w:rPr>
        <w:t>0.5.2</w:t>
      </w:r>
      <w:r w:rsidRPr="0050445C">
        <w:rPr>
          <w:rFonts w:ascii="Arial" w:eastAsia="Times New Roman" w:hAnsi="Arial" w:cs="Arial"/>
          <w:color w:val="000000"/>
          <w:sz w:val="24"/>
          <w:szCs w:val="24"/>
          <w:lang w:eastAsia="en-IN"/>
        </w:rPr>
        <w:t>;</w:t>
      </w:r>
    </w:p>
    <w:p w14:paraId="0A574B68"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0000FF"/>
          <w:sz w:val="24"/>
          <w:szCs w:val="24"/>
          <w:lang w:eastAsia="en-IN"/>
        </w:rPr>
        <w:t>contract</w:t>
      </w:r>
      <w:r w:rsidRPr="0050445C">
        <w:rPr>
          <w:rFonts w:ascii="Arial" w:eastAsia="Times New Roman" w:hAnsi="Arial" w:cs="Arial"/>
          <w:color w:val="3B445E"/>
          <w:sz w:val="24"/>
          <w:szCs w:val="24"/>
          <w:lang w:eastAsia="en-IN"/>
        </w:rPr>
        <w:t xml:space="preserve"> Financialcontract2</w:t>
      </w:r>
      <w:r w:rsidRPr="0050445C">
        <w:rPr>
          <w:rFonts w:ascii="Arial" w:eastAsia="Times New Roman" w:hAnsi="Arial" w:cs="Arial"/>
          <w:color w:val="000000"/>
          <w:sz w:val="24"/>
          <w:szCs w:val="24"/>
          <w:lang w:eastAsia="en-IN"/>
        </w:rPr>
        <w:t>{</w:t>
      </w:r>
    </w:p>
    <w:p w14:paraId="51F47F7D"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address</w:t>
      </w:r>
      <w:r w:rsidRPr="0050445C">
        <w:rPr>
          <w:rFonts w:ascii="Arial" w:eastAsia="Times New Roman" w:hAnsi="Arial" w:cs="Arial"/>
          <w:color w:val="3B445E"/>
          <w:sz w:val="24"/>
          <w:szCs w:val="24"/>
          <w:lang w:eastAsia="en-IN"/>
        </w:rPr>
        <w:t xml:space="preserve"> owner</w:t>
      </w:r>
      <w:r w:rsidRPr="0050445C">
        <w:rPr>
          <w:rFonts w:ascii="Arial" w:eastAsia="Times New Roman" w:hAnsi="Arial" w:cs="Arial"/>
          <w:color w:val="000000"/>
          <w:sz w:val="24"/>
          <w:szCs w:val="24"/>
          <w:lang w:eastAsia="en-IN"/>
        </w:rPr>
        <w:t>;</w:t>
      </w:r>
    </w:p>
    <w:p w14:paraId="2BCBCCC8"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E83E8C"/>
          <w:sz w:val="24"/>
          <w:szCs w:val="24"/>
          <w:lang w:eastAsia="en-IN"/>
        </w:rPr>
        <w:t>constructor</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000000"/>
          <w:sz w:val="24"/>
          <w:szCs w:val="24"/>
          <w:lang w:eastAsia="en-IN"/>
        </w:rPr>
        <w:t>{</w:t>
      </w:r>
    </w:p>
    <w:p w14:paraId="447BDD7D"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3B445E"/>
          <w:sz w:val="24"/>
          <w:szCs w:val="24"/>
          <w:lang w:eastAsia="en-IN"/>
        </w:rPr>
        <w:t>owner</w:t>
      </w:r>
      <w:r w:rsidRPr="0050445C">
        <w:rPr>
          <w:rFonts w:ascii="Arial" w:eastAsia="Times New Roman" w:hAnsi="Arial" w:cs="Arial"/>
          <w:color w:val="000000"/>
          <w:sz w:val="24"/>
          <w:szCs w:val="24"/>
          <w:lang w:eastAsia="en-IN"/>
        </w:rPr>
        <w:t>=</w:t>
      </w:r>
      <w:proofErr w:type="spellStart"/>
      <w:proofErr w:type="gramEnd"/>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proofErr w:type="spellEnd"/>
      <w:r w:rsidRPr="0050445C">
        <w:rPr>
          <w:rFonts w:ascii="Arial" w:eastAsia="Times New Roman" w:hAnsi="Arial" w:cs="Arial"/>
          <w:color w:val="000000"/>
          <w:sz w:val="24"/>
          <w:szCs w:val="24"/>
          <w:lang w:eastAsia="en-IN"/>
        </w:rPr>
        <w:t>;</w:t>
      </w:r>
    </w:p>
    <w:p w14:paraId="5EECCD2A"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3D87AC69"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modifier</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ifOwner</w:t>
      </w:r>
      <w:proofErr w:type="spellEnd"/>
      <w:r w:rsidRPr="0050445C">
        <w:rPr>
          <w:rFonts w:ascii="Arial" w:eastAsia="Times New Roman" w:hAnsi="Arial" w:cs="Arial"/>
          <w:color w:val="000000"/>
          <w:sz w:val="24"/>
          <w:szCs w:val="24"/>
          <w:lang w:eastAsia="en-IN"/>
        </w:rPr>
        <w:t>(){</w:t>
      </w:r>
    </w:p>
    <w:p w14:paraId="18EDFE0E"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CDAE02"/>
          <w:sz w:val="24"/>
          <w:szCs w:val="24"/>
          <w:lang w:eastAsia="en-IN"/>
        </w:rPr>
        <w:t>if</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3B445E"/>
          <w:sz w:val="24"/>
          <w:szCs w:val="24"/>
          <w:lang w:eastAsia="en-IN"/>
        </w:rPr>
        <w:t>owner</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proofErr w:type="spellEnd"/>
      <w:r w:rsidRPr="0050445C">
        <w:rPr>
          <w:rFonts w:ascii="Arial" w:eastAsia="Times New Roman" w:hAnsi="Arial" w:cs="Arial"/>
          <w:color w:val="000000"/>
          <w:sz w:val="24"/>
          <w:szCs w:val="24"/>
          <w:lang w:eastAsia="en-IN"/>
        </w:rPr>
        <w:t>){</w:t>
      </w:r>
    </w:p>
    <w:p w14:paraId="7D38249E"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7BFF"/>
          <w:sz w:val="24"/>
          <w:szCs w:val="24"/>
          <w:lang w:eastAsia="en-IN"/>
        </w:rPr>
        <w:t>revert</w:t>
      </w:r>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000000"/>
          <w:sz w:val="24"/>
          <w:szCs w:val="24"/>
          <w:lang w:eastAsia="en-IN"/>
        </w:rPr>
        <w:t>);</w:t>
      </w:r>
    </w:p>
    <w:p w14:paraId="6DE1B0D0"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06491FAA"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CDAE02"/>
          <w:sz w:val="24"/>
          <w:szCs w:val="24"/>
          <w:lang w:eastAsia="en-IN"/>
        </w:rPr>
        <w:t>else</w:t>
      </w:r>
      <w:r w:rsidRPr="0050445C">
        <w:rPr>
          <w:rFonts w:ascii="Arial" w:eastAsia="Times New Roman" w:hAnsi="Arial" w:cs="Arial"/>
          <w:color w:val="000000"/>
          <w:sz w:val="24"/>
          <w:szCs w:val="24"/>
          <w:lang w:eastAsia="en-IN"/>
        </w:rPr>
        <w:t>{</w:t>
      </w:r>
      <w:proofErr w:type="gramEnd"/>
    </w:p>
    <w:p w14:paraId="3E50793A"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_</w:t>
      </w:r>
      <w:r w:rsidRPr="0050445C">
        <w:rPr>
          <w:rFonts w:ascii="Arial" w:eastAsia="Times New Roman" w:hAnsi="Arial" w:cs="Arial"/>
          <w:color w:val="000000"/>
          <w:sz w:val="24"/>
          <w:szCs w:val="24"/>
          <w:lang w:eastAsia="en-IN"/>
        </w:rPr>
        <w:t>;</w:t>
      </w:r>
    </w:p>
    <w:p w14:paraId="30476FF3"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3F9E9ADD"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42A7E51B"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receiveDeposit</w:t>
      </w:r>
      <w:proofErr w:type="spell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payable</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000000"/>
          <w:sz w:val="24"/>
          <w:szCs w:val="24"/>
          <w:lang w:eastAsia="en-IN"/>
        </w:rPr>
        <w:t>{</w:t>
      </w:r>
    </w:p>
    <w:p w14:paraId="3E0D07F6"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14F74954"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6DC4D0A3"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getBalance</w:t>
      </w:r>
      <w:proofErr w:type="spellEnd"/>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32BA89"/>
          <w:sz w:val="24"/>
          <w:szCs w:val="24"/>
          <w:lang w:eastAsia="en-IN"/>
        </w:rPr>
        <w:t>view</w:t>
      </w: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28A745"/>
          <w:sz w:val="24"/>
          <w:szCs w:val="24"/>
          <w:lang w:eastAsia="en-IN"/>
        </w:rPr>
        <w:t>returns</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00FF"/>
          <w:sz w:val="24"/>
          <w:szCs w:val="24"/>
          <w:lang w:eastAsia="en-IN"/>
        </w:rPr>
        <w:t>uint</w:t>
      </w:r>
      <w:proofErr w:type="spellEnd"/>
      <w:r w:rsidRPr="0050445C">
        <w:rPr>
          <w:rFonts w:ascii="Arial" w:eastAsia="Times New Roman" w:hAnsi="Arial" w:cs="Arial"/>
          <w:color w:val="000000"/>
          <w:sz w:val="24"/>
          <w:szCs w:val="24"/>
          <w:lang w:eastAsia="en-IN"/>
        </w:rPr>
        <w:t>)</w:t>
      </w:r>
    </w:p>
    <w:p w14:paraId="3284F51A"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31BBB1E6"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28A745"/>
          <w:sz w:val="24"/>
          <w:szCs w:val="24"/>
          <w:lang w:eastAsia="en-IN"/>
        </w:rPr>
        <w:t>return</w:t>
      </w:r>
      <w:proofErr w:type="gramEnd"/>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FF"/>
          <w:sz w:val="24"/>
          <w:szCs w:val="24"/>
          <w:lang w:eastAsia="en-IN"/>
        </w:rPr>
        <w:t>address</w:t>
      </w:r>
      <w:r w:rsidRPr="0050445C">
        <w:rPr>
          <w:rFonts w:ascii="Arial" w:eastAsia="Times New Roman" w:hAnsi="Arial" w:cs="Arial"/>
          <w:color w:val="000000"/>
          <w:sz w:val="24"/>
          <w:szCs w:val="24"/>
          <w:lang w:eastAsia="en-IN"/>
        </w:rPr>
        <w:t>(</w:t>
      </w:r>
      <w:r w:rsidRPr="0050445C">
        <w:rPr>
          <w:rFonts w:ascii="Arial" w:eastAsia="Times New Roman" w:hAnsi="Arial" w:cs="Arial"/>
          <w:color w:val="007AA6"/>
          <w:sz w:val="24"/>
          <w:szCs w:val="24"/>
          <w:lang w:eastAsia="en-IN"/>
        </w:rPr>
        <w:t>this</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balance</w:t>
      </w:r>
      <w:r w:rsidRPr="0050445C">
        <w:rPr>
          <w:rFonts w:ascii="Arial" w:eastAsia="Times New Roman" w:hAnsi="Arial" w:cs="Arial"/>
          <w:color w:val="000000"/>
          <w:sz w:val="24"/>
          <w:szCs w:val="24"/>
          <w:lang w:eastAsia="en-IN"/>
        </w:rPr>
        <w:t>;</w:t>
      </w:r>
    </w:p>
    <w:p w14:paraId="08A49B07"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2DDC002F"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6BFFDE18"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withdraw</w:t>
      </w:r>
      <w:r w:rsidRPr="0050445C">
        <w:rPr>
          <w:rFonts w:ascii="Arial" w:eastAsia="Times New Roman" w:hAnsi="Arial" w:cs="Arial"/>
          <w:color w:val="000000"/>
          <w:sz w:val="24"/>
          <w:szCs w:val="24"/>
          <w:lang w:eastAsia="en-IN"/>
        </w:rPr>
        <w:t>(</w:t>
      </w:r>
      <w:proofErr w:type="spellStart"/>
      <w:r w:rsidRPr="0050445C">
        <w:rPr>
          <w:rFonts w:ascii="Arial" w:eastAsia="Times New Roman" w:hAnsi="Arial" w:cs="Arial"/>
          <w:color w:val="0000FF"/>
          <w:sz w:val="24"/>
          <w:szCs w:val="24"/>
          <w:lang w:eastAsia="en-IN"/>
        </w:rPr>
        <w:t>uint</w:t>
      </w:r>
      <w:proofErr w:type="spellEnd"/>
      <w:r w:rsidRPr="0050445C">
        <w:rPr>
          <w:rFonts w:ascii="Arial" w:eastAsia="Times New Roman" w:hAnsi="Arial" w:cs="Arial"/>
          <w:color w:val="3B445E"/>
          <w:sz w:val="24"/>
          <w:szCs w:val="24"/>
          <w:lang w:eastAsia="en-IN"/>
        </w:rPr>
        <w:t xml:space="preserve"> funds</w:t>
      </w:r>
      <w:r w:rsidRPr="0050445C">
        <w:rPr>
          <w:rFonts w:ascii="Arial" w:eastAsia="Times New Roman" w:hAnsi="Arial" w:cs="Arial"/>
          <w:color w:val="000000"/>
          <w:sz w:val="24"/>
          <w:szCs w:val="24"/>
          <w:lang w:eastAsia="en-IN"/>
        </w:rPr>
        <w:t>)</w:t>
      </w:r>
      <w:r w:rsidRPr="0050445C">
        <w:rPr>
          <w:rFonts w:ascii="Arial" w:eastAsia="Times New Roman" w:hAnsi="Arial" w:cs="Arial"/>
          <w:color w:val="32BA89"/>
          <w:sz w:val="24"/>
          <w:szCs w:val="24"/>
          <w:lang w:eastAsia="en-IN"/>
        </w:rPr>
        <w:t>public</w:t>
      </w:r>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ifOwner</w:t>
      </w:r>
      <w:proofErr w:type="spellEnd"/>
      <w:r w:rsidRPr="0050445C">
        <w:rPr>
          <w:rFonts w:ascii="Arial" w:eastAsia="Times New Roman" w:hAnsi="Arial" w:cs="Arial"/>
          <w:color w:val="000000"/>
          <w:sz w:val="24"/>
          <w:szCs w:val="24"/>
          <w:lang w:eastAsia="en-IN"/>
        </w:rPr>
        <w:t>{</w:t>
      </w:r>
    </w:p>
    <w:p w14:paraId="51F82273"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spellStart"/>
      <w:proofErr w:type="gramStart"/>
      <w:r w:rsidRPr="0050445C">
        <w:rPr>
          <w:rFonts w:ascii="Arial" w:eastAsia="Times New Roman" w:hAnsi="Arial" w:cs="Arial"/>
          <w:color w:val="007BFF"/>
          <w:sz w:val="24"/>
          <w:szCs w:val="24"/>
          <w:lang w:eastAsia="en-IN"/>
        </w:rPr>
        <w:t>msg</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sender</w:t>
      </w:r>
      <w:r w:rsidRPr="0050445C">
        <w:rPr>
          <w:rFonts w:ascii="Arial" w:eastAsia="Times New Roman" w:hAnsi="Arial" w:cs="Arial"/>
          <w:color w:val="000000"/>
          <w:sz w:val="24"/>
          <w:szCs w:val="24"/>
          <w:lang w:eastAsia="en-IN"/>
        </w:rPr>
        <w:t>.</w:t>
      </w:r>
      <w:r w:rsidRPr="0050445C">
        <w:rPr>
          <w:rFonts w:ascii="Arial" w:eastAsia="Times New Roman" w:hAnsi="Arial" w:cs="Arial"/>
          <w:color w:val="3B445E"/>
          <w:sz w:val="24"/>
          <w:szCs w:val="24"/>
          <w:lang w:eastAsia="en-IN"/>
        </w:rPr>
        <w:t>transfer</w:t>
      </w:r>
      <w:proofErr w:type="spellEnd"/>
      <w:r w:rsidRPr="0050445C">
        <w:rPr>
          <w:rFonts w:ascii="Arial" w:eastAsia="Times New Roman" w:hAnsi="Arial" w:cs="Arial"/>
          <w:color w:val="000000"/>
          <w:sz w:val="24"/>
          <w:szCs w:val="24"/>
          <w:lang w:eastAsia="en-IN"/>
        </w:rPr>
        <w:t>(</w:t>
      </w:r>
      <w:proofErr w:type="gramEnd"/>
      <w:r w:rsidRPr="0050445C">
        <w:rPr>
          <w:rFonts w:ascii="Arial" w:eastAsia="Times New Roman" w:hAnsi="Arial" w:cs="Arial"/>
          <w:color w:val="3B445E"/>
          <w:sz w:val="24"/>
          <w:szCs w:val="24"/>
          <w:lang w:eastAsia="en-IN"/>
        </w:rPr>
        <w:t>funds</w:t>
      </w:r>
      <w:r w:rsidRPr="0050445C">
        <w:rPr>
          <w:rFonts w:ascii="Arial" w:eastAsia="Times New Roman" w:hAnsi="Arial" w:cs="Arial"/>
          <w:color w:val="000000"/>
          <w:sz w:val="24"/>
          <w:szCs w:val="24"/>
          <w:lang w:eastAsia="en-IN"/>
        </w:rPr>
        <w:t>);</w:t>
      </w:r>
    </w:p>
    <w:p w14:paraId="374E66A0"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55C3E197"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roofErr w:type="gramStart"/>
      <w:r w:rsidRPr="0050445C">
        <w:rPr>
          <w:rFonts w:ascii="Arial" w:eastAsia="Times New Roman" w:hAnsi="Arial" w:cs="Arial"/>
          <w:color w:val="0000FF"/>
          <w:sz w:val="24"/>
          <w:szCs w:val="24"/>
          <w:lang w:eastAsia="en-IN"/>
        </w:rPr>
        <w:t>function</w:t>
      </w:r>
      <w:proofErr w:type="gramEnd"/>
      <w:r w:rsidRPr="0050445C">
        <w:rPr>
          <w:rFonts w:ascii="Arial" w:eastAsia="Times New Roman" w:hAnsi="Arial" w:cs="Arial"/>
          <w:color w:val="3B445E"/>
          <w:sz w:val="24"/>
          <w:szCs w:val="24"/>
          <w:lang w:eastAsia="en-IN"/>
        </w:rPr>
        <w:t xml:space="preserve"> </w:t>
      </w:r>
      <w:proofErr w:type="spellStart"/>
      <w:r w:rsidRPr="0050445C">
        <w:rPr>
          <w:rFonts w:ascii="Arial" w:eastAsia="Times New Roman" w:hAnsi="Arial" w:cs="Arial"/>
          <w:color w:val="3B445E"/>
          <w:sz w:val="24"/>
          <w:szCs w:val="24"/>
          <w:lang w:eastAsia="en-IN"/>
        </w:rPr>
        <w:t>getMoney</w:t>
      </w:r>
      <w:proofErr w:type="spellEnd"/>
      <w:r w:rsidRPr="0050445C">
        <w:rPr>
          <w:rFonts w:ascii="Arial" w:eastAsia="Times New Roman" w:hAnsi="Arial" w:cs="Arial"/>
          <w:color w:val="000000"/>
          <w:sz w:val="24"/>
          <w:szCs w:val="24"/>
          <w:lang w:eastAsia="en-IN"/>
        </w:rPr>
        <w:t>(){</w:t>
      </w:r>
    </w:p>
    <w:p w14:paraId="56B2330C"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p>
    <w:p w14:paraId="0D5D415C" w14:textId="77777777" w:rsidR="009B500E" w:rsidRPr="0050445C"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r w:rsidRPr="0050445C">
        <w:rPr>
          <w:rFonts w:ascii="Arial" w:eastAsia="Times New Roman" w:hAnsi="Arial" w:cs="Arial"/>
          <w:color w:val="3B445E"/>
          <w:sz w:val="24"/>
          <w:szCs w:val="24"/>
          <w:lang w:eastAsia="en-IN"/>
        </w:rPr>
        <w:t xml:space="preserve">    </w:t>
      </w:r>
      <w:r w:rsidRPr="0050445C">
        <w:rPr>
          <w:rFonts w:ascii="Arial" w:eastAsia="Times New Roman" w:hAnsi="Arial" w:cs="Arial"/>
          <w:color w:val="000000"/>
          <w:sz w:val="24"/>
          <w:szCs w:val="24"/>
          <w:lang w:eastAsia="en-IN"/>
        </w:rPr>
        <w:t>}</w:t>
      </w:r>
    </w:p>
    <w:p w14:paraId="4DA10C69" w14:textId="77777777" w:rsidR="009B500E" w:rsidRDefault="009B500E" w:rsidP="009B500E">
      <w:pPr>
        <w:shd w:val="clear" w:color="auto" w:fill="FFFFFF" w:themeFill="background1"/>
        <w:spacing w:after="0" w:line="285" w:lineRule="atLeast"/>
        <w:ind w:left="360"/>
        <w:rPr>
          <w:rFonts w:ascii="Arial" w:eastAsia="Times New Roman" w:hAnsi="Arial" w:cs="Arial"/>
          <w:color w:val="000000"/>
          <w:sz w:val="24"/>
          <w:szCs w:val="24"/>
          <w:lang w:eastAsia="en-IN"/>
        </w:rPr>
      </w:pPr>
      <w:r w:rsidRPr="0050445C">
        <w:rPr>
          <w:rFonts w:ascii="Arial" w:eastAsia="Times New Roman" w:hAnsi="Arial" w:cs="Arial"/>
          <w:color w:val="000000"/>
          <w:sz w:val="24"/>
          <w:szCs w:val="24"/>
          <w:lang w:eastAsia="en-IN"/>
        </w:rPr>
        <w:t>}</w:t>
      </w:r>
    </w:p>
    <w:p w14:paraId="3665F582" w14:textId="77777777" w:rsidR="009B500E" w:rsidRPr="004B5E71" w:rsidRDefault="009B500E" w:rsidP="009B500E">
      <w:pPr>
        <w:shd w:val="clear" w:color="auto" w:fill="FFFFFF" w:themeFill="background1"/>
        <w:spacing w:after="0" w:line="285" w:lineRule="atLeast"/>
        <w:ind w:left="360"/>
        <w:rPr>
          <w:rFonts w:ascii="Arial" w:eastAsia="Times New Roman" w:hAnsi="Arial" w:cs="Arial"/>
          <w:color w:val="3B445E"/>
          <w:sz w:val="24"/>
          <w:szCs w:val="24"/>
          <w:lang w:eastAsia="en-IN"/>
        </w:rPr>
      </w:pPr>
    </w:p>
    <w:p w14:paraId="00883C25" w14:textId="77777777" w:rsidR="009B500E" w:rsidRDefault="009B500E" w:rsidP="009B500E">
      <w:pPr>
        <w:pStyle w:val="ListParagraph"/>
        <w:ind w:left="360"/>
        <w:jc w:val="both"/>
        <w:rPr>
          <w:rFonts w:ascii="Arial" w:hAnsi="Arial" w:cs="Arial"/>
          <w:b/>
          <w:bCs/>
          <w:noProof/>
          <w:sz w:val="24"/>
          <w:szCs w:val="24"/>
        </w:rPr>
      </w:pPr>
      <w:r w:rsidRPr="004B5E71">
        <w:rPr>
          <w:rFonts w:ascii="Arial" w:hAnsi="Arial" w:cs="Arial"/>
          <w:b/>
          <w:bCs/>
          <w:noProof/>
          <w:sz w:val="24"/>
          <w:szCs w:val="24"/>
        </w:rPr>
        <w:t>Output:</w:t>
      </w:r>
    </w:p>
    <w:p w14:paraId="05780899" w14:textId="77777777" w:rsidR="009B500E" w:rsidRPr="004B5E71" w:rsidRDefault="009B500E" w:rsidP="009B500E">
      <w:pPr>
        <w:pStyle w:val="ListParagraph"/>
        <w:ind w:left="360"/>
        <w:jc w:val="both"/>
        <w:rPr>
          <w:rFonts w:ascii="Arial" w:hAnsi="Arial" w:cs="Arial"/>
          <w:b/>
          <w:bCs/>
          <w:noProof/>
          <w:sz w:val="24"/>
          <w:szCs w:val="24"/>
        </w:rPr>
      </w:pPr>
    </w:p>
    <w:p w14:paraId="68EE8F0D" w14:textId="77777777" w:rsidR="009B500E" w:rsidRPr="004B5E71" w:rsidRDefault="009B500E" w:rsidP="009B500E">
      <w:pPr>
        <w:pStyle w:val="ListParagraph"/>
        <w:ind w:left="360"/>
        <w:jc w:val="both"/>
        <w:rPr>
          <w:rFonts w:ascii="Arial" w:hAnsi="Arial" w:cs="Arial"/>
          <w:b/>
          <w:bCs/>
          <w:sz w:val="24"/>
          <w:szCs w:val="24"/>
        </w:rPr>
      </w:pPr>
      <w:r w:rsidRPr="004B5E71">
        <w:rPr>
          <w:rFonts w:ascii="Arial" w:hAnsi="Arial" w:cs="Arial"/>
          <w:b/>
          <w:bCs/>
          <w:noProof/>
          <w:sz w:val="24"/>
          <w:szCs w:val="24"/>
          <w:lang w:val="en-US" w:bidi="ar-SA"/>
        </w:rPr>
        <w:drawing>
          <wp:inline distT="0" distB="0" distL="0" distR="0" wp14:anchorId="22F2D746" wp14:editId="1F00CCBD">
            <wp:extent cx="3915641" cy="1612502"/>
            <wp:effectExtent l="19050" t="19050" r="27940" b="260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5246" cy="1624694"/>
                    </a:xfrm>
                    <a:prstGeom prst="rect">
                      <a:avLst/>
                    </a:prstGeom>
                    <a:ln w="12700">
                      <a:solidFill>
                        <a:schemeClr val="tx1"/>
                      </a:solidFill>
                    </a:ln>
                  </pic:spPr>
                </pic:pic>
              </a:graphicData>
            </a:graphic>
          </wp:inline>
        </w:drawing>
      </w:r>
    </w:p>
    <w:p w14:paraId="101BEC45" w14:textId="77777777" w:rsidR="009B500E" w:rsidRDefault="009B500E" w:rsidP="00CA034B">
      <w:pPr>
        <w:pStyle w:val="ListParagraph"/>
        <w:rPr>
          <w:rFonts w:ascii="Arial" w:hAnsi="Arial" w:cs="Arial"/>
          <w:b/>
          <w:bCs/>
          <w:sz w:val="24"/>
          <w:szCs w:val="24"/>
        </w:rPr>
      </w:pPr>
    </w:p>
    <w:p w14:paraId="0601D76C" w14:textId="77777777" w:rsidR="009B500E" w:rsidRDefault="009B500E" w:rsidP="00CA034B">
      <w:pPr>
        <w:pStyle w:val="ListParagraph"/>
        <w:rPr>
          <w:rFonts w:ascii="Arial" w:hAnsi="Arial" w:cs="Arial"/>
          <w:b/>
          <w:bCs/>
          <w:sz w:val="24"/>
          <w:szCs w:val="24"/>
        </w:rPr>
      </w:pPr>
    </w:p>
    <w:p w14:paraId="07F258B1" w14:textId="77777777" w:rsidR="009B500E" w:rsidRPr="004B5E71" w:rsidRDefault="009B500E" w:rsidP="009B500E">
      <w:pPr>
        <w:pStyle w:val="ListParagraph"/>
        <w:numPr>
          <w:ilvl w:val="0"/>
          <w:numId w:val="2"/>
        </w:numPr>
        <w:spacing w:line="20" w:lineRule="atLeast"/>
        <w:jc w:val="both"/>
        <w:rPr>
          <w:rFonts w:ascii="Arial" w:hAnsi="Arial" w:cs="Arial"/>
          <w:b/>
          <w:bCs/>
          <w:sz w:val="24"/>
          <w:szCs w:val="24"/>
        </w:rPr>
      </w:pPr>
      <w:r w:rsidRPr="004B5E71">
        <w:rPr>
          <w:rFonts w:ascii="Arial" w:hAnsi="Arial" w:cs="Arial"/>
          <w:b/>
          <w:bCs/>
          <w:sz w:val="24"/>
          <w:szCs w:val="24"/>
        </w:rPr>
        <w:t>Create Ethereum node using Geth and create genesis block and create your personal private Ethereum blockchain. And use IPC to interact with Geth node to perform following task: create account, transfer funds using send transaction, mine the block, show the account balance before and after the mining the block, show the specific block details and access chain details.</w:t>
      </w:r>
    </w:p>
    <w:p w14:paraId="47363CFD" w14:textId="09AC4D20" w:rsidR="001E3395" w:rsidRDefault="009B500E" w:rsidP="009B500E">
      <w:pPr>
        <w:pStyle w:val="ListParagraph"/>
        <w:rPr>
          <w:rFonts w:ascii="Arial" w:hAnsi="Arial" w:cs="Arial"/>
          <w:b/>
          <w:bCs/>
          <w:sz w:val="24"/>
          <w:szCs w:val="24"/>
        </w:rPr>
      </w:pPr>
      <w:r>
        <w:rPr>
          <w:rFonts w:ascii="Arial" w:hAnsi="Arial" w:cs="Arial"/>
          <w:b/>
          <w:bCs/>
          <w:sz w:val="24"/>
          <w:szCs w:val="24"/>
        </w:rPr>
        <w:t>Program:</w:t>
      </w:r>
    </w:p>
    <w:p w14:paraId="36EE0005" w14:textId="77777777" w:rsidR="009B500E" w:rsidRPr="004B5E71" w:rsidRDefault="009B500E" w:rsidP="009B500E">
      <w:pPr>
        <w:pStyle w:val="ListParagraph"/>
        <w:ind w:left="360"/>
        <w:jc w:val="both"/>
        <w:rPr>
          <w:rFonts w:ascii="Arial" w:hAnsi="Arial" w:cs="Arial"/>
          <w:b/>
          <w:bCs/>
          <w:sz w:val="24"/>
          <w:szCs w:val="24"/>
        </w:rPr>
      </w:pPr>
      <w:r w:rsidRPr="004B5E71">
        <w:rPr>
          <w:rFonts w:ascii="Arial" w:hAnsi="Arial" w:cs="Arial"/>
          <w:b/>
          <w:bCs/>
          <w:sz w:val="24"/>
          <w:szCs w:val="24"/>
        </w:rPr>
        <w:t>Create Account</w:t>
      </w:r>
    </w:p>
    <w:p w14:paraId="63837E28" w14:textId="77777777" w:rsidR="009B500E" w:rsidRPr="004B5E71" w:rsidRDefault="009B500E" w:rsidP="009B500E">
      <w:pPr>
        <w:pStyle w:val="ListParagraph"/>
        <w:ind w:left="360"/>
        <w:jc w:val="both"/>
        <w:rPr>
          <w:rFonts w:ascii="Arial" w:hAnsi="Arial" w:cs="Arial"/>
          <w:b/>
          <w:bCs/>
          <w:sz w:val="24"/>
          <w:szCs w:val="24"/>
        </w:rPr>
      </w:pPr>
      <w:r w:rsidRPr="004B5E71">
        <w:rPr>
          <w:rFonts w:ascii="Arial" w:hAnsi="Arial" w:cs="Arial"/>
          <w:b/>
          <w:bCs/>
          <w:noProof/>
          <w:sz w:val="24"/>
          <w:szCs w:val="24"/>
          <w:lang w:val="en-US" w:bidi="ar-SA"/>
        </w:rPr>
        <w:drawing>
          <wp:inline distT="0" distB="0" distL="0" distR="0" wp14:anchorId="43FA09B0" wp14:editId="6A526E84">
            <wp:extent cx="3162300" cy="26959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88"/>
                    <a:stretch/>
                  </pic:blipFill>
                  <pic:spPr bwMode="auto">
                    <a:xfrm>
                      <a:off x="0" y="0"/>
                      <a:ext cx="3173222" cy="2705288"/>
                    </a:xfrm>
                    <a:prstGeom prst="rect">
                      <a:avLst/>
                    </a:prstGeom>
                    <a:ln>
                      <a:noFill/>
                    </a:ln>
                    <a:extLst>
                      <a:ext uri="{53640926-AAD7-44D8-BBD7-CCE9431645EC}">
                        <a14:shadowObscured xmlns:a14="http://schemas.microsoft.com/office/drawing/2010/main"/>
                      </a:ext>
                    </a:extLst>
                  </pic:spPr>
                </pic:pic>
              </a:graphicData>
            </a:graphic>
          </wp:inline>
        </w:drawing>
      </w:r>
    </w:p>
    <w:p w14:paraId="468BA32A" w14:textId="77777777" w:rsidR="009B500E" w:rsidRPr="004B5E71" w:rsidRDefault="009B500E" w:rsidP="009B500E">
      <w:pPr>
        <w:pStyle w:val="ListParagraph"/>
        <w:ind w:left="360"/>
        <w:jc w:val="both"/>
        <w:rPr>
          <w:rFonts w:ascii="Arial" w:hAnsi="Arial" w:cs="Arial"/>
          <w:b/>
          <w:bCs/>
          <w:sz w:val="24"/>
          <w:szCs w:val="24"/>
        </w:rPr>
      </w:pPr>
      <w:r w:rsidRPr="004B5E71">
        <w:rPr>
          <w:rFonts w:ascii="Arial" w:hAnsi="Arial" w:cs="Arial"/>
          <w:b/>
          <w:bCs/>
          <w:sz w:val="24"/>
          <w:szCs w:val="24"/>
        </w:rPr>
        <w:t>Transfer funds, mine block and account balance before and after the mining of block</w:t>
      </w:r>
    </w:p>
    <w:p w14:paraId="75FF6BE7" w14:textId="77777777" w:rsidR="009B500E" w:rsidRPr="004B5E71" w:rsidRDefault="009B500E" w:rsidP="009B500E">
      <w:pPr>
        <w:pStyle w:val="ListParagraph"/>
        <w:ind w:left="360"/>
        <w:jc w:val="both"/>
        <w:rPr>
          <w:rFonts w:ascii="Arial" w:hAnsi="Arial" w:cs="Arial"/>
          <w:b/>
          <w:bCs/>
          <w:sz w:val="24"/>
          <w:szCs w:val="24"/>
        </w:rPr>
      </w:pPr>
    </w:p>
    <w:p w14:paraId="62DB8177" w14:textId="77777777" w:rsidR="009B500E" w:rsidRPr="004B5E71" w:rsidRDefault="009B500E" w:rsidP="009B500E">
      <w:pPr>
        <w:pStyle w:val="ListParagraph"/>
        <w:ind w:left="360"/>
        <w:jc w:val="both"/>
        <w:rPr>
          <w:rFonts w:ascii="Arial" w:hAnsi="Arial" w:cs="Arial"/>
          <w:b/>
          <w:bCs/>
          <w:sz w:val="24"/>
          <w:szCs w:val="24"/>
        </w:rPr>
      </w:pPr>
      <w:r w:rsidRPr="004B5E71">
        <w:rPr>
          <w:rFonts w:ascii="Arial" w:hAnsi="Arial" w:cs="Arial"/>
          <w:b/>
          <w:bCs/>
          <w:noProof/>
          <w:sz w:val="24"/>
          <w:szCs w:val="24"/>
          <w:lang w:val="en-US" w:bidi="ar-SA"/>
        </w:rPr>
        <w:drawing>
          <wp:inline distT="0" distB="0" distL="0" distR="0" wp14:anchorId="7766B469" wp14:editId="3A242704">
            <wp:extent cx="5731510" cy="36315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31565"/>
                    </a:xfrm>
                    <a:prstGeom prst="rect">
                      <a:avLst/>
                    </a:prstGeom>
                  </pic:spPr>
                </pic:pic>
              </a:graphicData>
            </a:graphic>
          </wp:inline>
        </w:drawing>
      </w:r>
    </w:p>
    <w:p w14:paraId="1A029883" w14:textId="77777777" w:rsidR="009B500E" w:rsidRPr="004B5E71" w:rsidRDefault="009B500E" w:rsidP="009B500E">
      <w:pPr>
        <w:ind w:firstLine="360"/>
        <w:rPr>
          <w:rFonts w:ascii="Arial" w:hAnsi="Arial" w:cs="Arial"/>
          <w:b/>
          <w:bCs/>
          <w:sz w:val="24"/>
          <w:szCs w:val="24"/>
        </w:rPr>
      </w:pPr>
      <w:r w:rsidRPr="004B5E71">
        <w:rPr>
          <w:rFonts w:ascii="Arial" w:hAnsi="Arial" w:cs="Arial"/>
          <w:b/>
          <w:bCs/>
          <w:sz w:val="24"/>
          <w:szCs w:val="24"/>
        </w:rPr>
        <w:lastRenderedPageBreak/>
        <w:t>Specific block details</w:t>
      </w:r>
    </w:p>
    <w:p w14:paraId="32178271" w14:textId="637438D8" w:rsidR="009B500E" w:rsidRPr="00F21D4E" w:rsidRDefault="009B500E" w:rsidP="00F21D4E">
      <w:pPr>
        <w:ind w:firstLine="360"/>
        <w:rPr>
          <w:rFonts w:ascii="Arial" w:hAnsi="Arial" w:cs="Arial"/>
          <w:b/>
          <w:bCs/>
          <w:sz w:val="24"/>
          <w:szCs w:val="24"/>
        </w:rPr>
      </w:pPr>
      <w:r w:rsidRPr="004B5E71">
        <w:rPr>
          <w:rFonts w:ascii="Arial" w:hAnsi="Arial" w:cs="Arial"/>
          <w:noProof/>
          <w:sz w:val="24"/>
          <w:szCs w:val="24"/>
          <w:lang w:val="en-US" w:bidi="ar-SA"/>
        </w:rPr>
        <w:drawing>
          <wp:inline distT="0" distB="0" distL="0" distR="0" wp14:anchorId="17F99C7F" wp14:editId="5DF57805">
            <wp:extent cx="5731510" cy="34220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2015"/>
                    </a:xfrm>
                    <a:prstGeom prst="rect">
                      <a:avLst/>
                    </a:prstGeom>
                  </pic:spPr>
                </pic:pic>
              </a:graphicData>
            </a:graphic>
          </wp:inline>
        </w:drawing>
      </w:r>
    </w:p>
    <w:p w14:paraId="480209E5" w14:textId="2837D975" w:rsidR="00972D7E" w:rsidRPr="006B60CE" w:rsidRDefault="006B60CE" w:rsidP="00972D7E">
      <w:pPr>
        <w:pStyle w:val="ListParagraph"/>
        <w:numPr>
          <w:ilvl w:val="0"/>
          <w:numId w:val="2"/>
        </w:numPr>
        <w:rPr>
          <w:rFonts w:ascii="Arial" w:hAnsi="Arial" w:cs="Arial"/>
          <w:b/>
          <w:bCs/>
          <w:sz w:val="24"/>
          <w:szCs w:val="24"/>
        </w:rPr>
      </w:pPr>
      <w:r w:rsidRPr="006B60CE">
        <w:rPr>
          <w:rFonts w:ascii="Arial" w:hAnsi="Arial" w:cs="Arial"/>
          <w:b/>
          <w:bCs/>
        </w:rPr>
        <w:t>Create Ethereum node using Geth and create genesis block and create your personal private Ethereum blockchain. And use IPC to interact with Geth node to perform following task: create account, transfer funds using send transaction, mine the block, show the account balance before and after the mining the block, show the specific block details and access chain details.</w:t>
      </w:r>
    </w:p>
    <w:p w14:paraId="019E1B79" w14:textId="1C0BBB50" w:rsidR="006B60CE" w:rsidRDefault="006B60CE" w:rsidP="006B60CE">
      <w:pPr>
        <w:pStyle w:val="ListParagraph"/>
        <w:rPr>
          <w:rFonts w:ascii="Arial" w:hAnsi="Arial" w:cs="Arial"/>
          <w:b/>
          <w:bCs/>
        </w:rPr>
      </w:pPr>
    </w:p>
    <w:p w14:paraId="091DBCD7" w14:textId="28B1A894" w:rsidR="009806B2" w:rsidRDefault="009806B2" w:rsidP="006B60CE">
      <w:pPr>
        <w:pStyle w:val="ListParagraph"/>
        <w:rPr>
          <w:rFonts w:ascii="Arial" w:hAnsi="Arial" w:cs="Arial"/>
          <w:b/>
          <w:bCs/>
        </w:rPr>
      </w:pPr>
    </w:p>
    <w:p w14:paraId="429D05A4" w14:textId="1CEE302F" w:rsidR="009806B2" w:rsidRDefault="009806B2" w:rsidP="006B60CE">
      <w:pPr>
        <w:pStyle w:val="ListParagraph"/>
        <w:rPr>
          <w:rFonts w:ascii="Arial" w:hAnsi="Arial" w:cs="Arial"/>
          <w:b/>
          <w:bCs/>
        </w:rPr>
      </w:pPr>
    </w:p>
    <w:p w14:paraId="78BB391D" w14:textId="418AF6A9" w:rsidR="009806B2" w:rsidRDefault="009806B2" w:rsidP="006B60CE">
      <w:pPr>
        <w:pStyle w:val="ListParagraph"/>
        <w:rPr>
          <w:rFonts w:ascii="Arial" w:hAnsi="Arial" w:cs="Arial"/>
          <w:b/>
          <w:bCs/>
        </w:rPr>
      </w:pPr>
    </w:p>
    <w:p w14:paraId="0B25853E" w14:textId="397558D1" w:rsidR="009806B2" w:rsidRDefault="009806B2" w:rsidP="006B60CE">
      <w:pPr>
        <w:pStyle w:val="ListParagraph"/>
        <w:rPr>
          <w:rFonts w:ascii="Arial" w:hAnsi="Arial" w:cs="Arial"/>
          <w:b/>
          <w:bCs/>
        </w:rPr>
      </w:pPr>
    </w:p>
    <w:p w14:paraId="6744F5C3" w14:textId="77777777" w:rsidR="000747CB" w:rsidRPr="00F87E99" w:rsidRDefault="000747CB" w:rsidP="000747CB">
      <w:pPr>
        <w:pStyle w:val="ListParagraph"/>
        <w:ind w:left="360"/>
        <w:jc w:val="both"/>
        <w:rPr>
          <w:rFonts w:ascii="Arial" w:hAnsi="Arial" w:cs="Arial"/>
          <w:b/>
          <w:bCs/>
          <w:sz w:val="24"/>
          <w:szCs w:val="24"/>
        </w:rPr>
      </w:pPr>
      <w:r>
        <w:rPr>
          <w:rFonts w:ascii="Arial" w:hAnsi="Arial" w:cs="Arial"/>
          <w:b/>
          <w:bCs/>
          <w:sz w:val="24"/>
          <w:szCs w:val="24"/>
        </w:rPr>
        <w:t>Create Account</w:t>
      </w:r>
    </w:p>
    <w:p w14:paraId="5B9533D2" w14:textId="77777777" w:rsidR="000747CB" w:rsidRDefault="000747CB" w:rsidP="000747CB">
      <w:pPr>
        <w:pStyle w:val="ListParagraph"/>
        <w:ind w:left="360"/>
        <w:jc w:val="both"/>
        <w:rPr>
          <w:rFonts w:ascii="Arial" w:hAnsi="Arial" w:cs="Arial"/>
          <w:b/>
          <w:bCs/>
          <w:sz w:val="24"/>
          <w:szCs w:val="24"/>
        </w:rPr>
      </w:pPr>
      <w:r w:rsidRPr="00F87E99">
        <w:rPr>
          <w:rFonts w:ascii="Arial" w:hAnsi="Arial" w:cs="Arial"/>
          <w:b/>
          <w:bCs/>
          <w:noProof/>
          <w:sz w:val="24"/>
          <w:szCs w:val="24"/>
          <w:lang w:val="en-US" w:bidi="ar-SA"/>
        </w:rPr>
        <w:drawing>
          <wp:inline distT="0" distB="0" distL="0" distR="0" wp14:anchorId="608B5680" wp14:editId="5C8244B1">
            <wp:extent cx="3162300" cy="26959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88"/>
                    <a:stretch/>
                  </pic:blipFill>
                  <pic:spPr bwMode="auto">
                    <a:xfrm>
                      <a:off x="0" y="0"/>
                      <a:ext cx="3173222" cy="2705288"/>
                    </a:xfrm>
                    <a:prstGeom prst="rect">
                      <a:avLst/>
                    </a:prstGeom>
                    <a:ln>
                      <a:noFill/>
                    </a:ln>
                    <a:extLst>
                      <a:ext uri="{53640926-AAD7-44D8-BBD7-CCE9431645EC}">
                        <a14:shadowObscured xmlns:a14="http://schemas.microsoft.com/office/drawing/2010/main"/>
                      </a:ext>
                    </a:extLst>
                  </pic:spPr>
                </pic:pic>
              </a:graphicData>
            </a:graphic>
          </wp:inline>
        </w:drawing>
      </w:r>
    </w:p>
    <w:p w14:paraId="05F1F468" w14:textId="77777777" w:rsidR="000747CB" w:rsidRDefault="000747CB" w:rsidP="000747CB">
      <w:pPr>
        <w:pStyle w:val="ListParagraph"/>
        <w:ind w:left="360"/>
        <w:jc w:val="both"/>
        <w:rPr>
          <w:rFonts w:ascii="Arial" w:hAnsi="Arial" w:cs="Arial"/>
          <w:b/>
          <w:bCs/>
          <w:sz w:val="24"/>
          <w:szCs w:val="24"/>
        </w:rPr>
      </w:pPr>
      <w:r>
        <w:rPr>
          <w:rFonts w:ascii="Arial" w:hAnsi="Arial" w:cs="Arial"/>
          <w:b/>
          <w:bCs/>
          <w:sz w:val="24"/>
          <w:szCs w:val="24"/>
        </w:rPr>
        <w:t>Transfer funds, mine block and account balance before and after the mining of block</w:t>
      </w:r>
    </w:p>
    <w:p w14:paraId="2E39E996" w14:textId="77777777" w:rsidR="000747CB" w:rsidRDefault="000747CB" w:rsidP="000747CB">
      <w:pPr>
        <w:pStyle w:val="ListParagraph"/>
        <w:ind w:left="360"/>
        <w:jc w:val="both"/>
        <w:rPr>
          <w:rFonts w:ascii="Arial" w:hAnsi="Arial" w:cs="Arial"/>
          <w:b/>
          <w:bCs/>
          <w:sz w:val="24"/>
          <w:szCs w:val="24"/>
        </w:rPr>
      </w:pPr>
    </w:p>
    <w:p w14:paraId="7EC2F4FB" w14:textId="77777777" w:rsidR="000747CB" w:rsidRPr="00EA43B8" w:rsidRDefault="000747CB" w:rsidP="000747CB">
      <w:pPr>
        <w:pStyle w:val="ListParagraph"/>
        <w:ind w:left="360"/>
        <w:jc w:val="both"/>
        <w:rPr>
          <w:rFonts w:ascii="Arial" w:hAnsi="Arial" w:cs="Arial"/>
          <w:b/>
          <w:bCs/>
          <w:sz w:val="24"/>
          <w:szCs w:val="24"/>
        </w:rPr>
      </w:pPr>
      <w:r w:rsidRPr="00F87E99">
        <w:rPr>
          <w:rFonts w:ascii="Arial" w:hAnsi="Arial" w:cs="Arial"/>
          <w:b/>
          <w:bCs/>
          <w:noProof/>
          <w:sz w:val="24"/>
          <w:szCs w:val="24"/>
          <w:lang w:val="en-US" w:bidi="ar-SA"/>
        </w:rPr>
        <w:drawing>
          <wp:inline distT="0" distB="0" distL="0" distR="0" wp14:anchorId="0C922321" wp14:editId="5D5A60E2">
            <wp:extent cx="5731510" cy="36315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31565"/>
                    </a:xfrm>
                    <a:prstGeom prst="rect">
                      <a:avLst/>
                    </a:prstGeom>
                  </pic:spPr>
                </pic:pic>
              </a:graphicData>
            </a:graphic>
          </wp:inline>
        </w:drawing>
      </w:r>
    </w:p>
    <w:p w14:paraId="183D4B0E" w14:textId="77777777" w:rsidR="000747CB" w:rsidRPr="00F87E99" w:rsidRDefault="000747CB" w:rsidP="000747CB">
      <w:pPr>
        <w:ind w:firstLine="360"/>
        <w:rPr>
          <w:rFonts w:ascii="Arial" w:hAnsi="Arial" w:cs="Arial"/>
          <w:b/>
          <w:bCs/>
          <w:sz w:val="24"/>
          <w:szCs w:val="24"/>
        </w:rPr>
      </w:pPr>
      <w:r w:rsidRPr="00F87E99">
        <w:rPr>
          <w:rFonts w:ascii="Arial" w:hAnsi="Arial" w:cs="Arial"/>
          <w:b/>
          <w:bCs/>
          <w:sz w:val="24"/>
          <w:szCs w:val="24"/>
        </w:rPr>
        <w:t>Specific block details</w:t>
      </w:r>
    </w:p>
    <w:p w14:paraId="12483EF1" w14:textId="4C406300" w:rsidR="009806B2" w:rsidRPr="006B60CE" w:rsidRDefault="000747CB" w:rsidP="00BE1E04">
      <w:pPr>
        <w:ind w:firstLine="360"/>
        <w:rPr>
          <w:rFonts w:ascii="Arial" w:hAnsi="Arial" w:cs="Arial"/>
          <w:b/>
          <w:bCs/>
          <w:sz w:val="24"/>
          <w:szCs w:val="24"/>
        </w:rPr>
      </w:pPr>
      <w:r w:rsidRPr="00F87E99">
        <w:rPr>
          <w:noProof/>
          <w:lang w:val="en-US" w:bidi="ar-SA"/>
        </w:rPr>
        <w:drawing>
          <wp:inline distT="0" distB="0" distL="0" distR="0" wp14:anchorId="6F43AB45" wp14:editId="120E68DC">
            <wp:extent cx="5731510" cy="34220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2015"/>
                    </a:xfrm>
                    <a:prstGeom prst="rect">
                      <a:avLst/>
                    </a:prstGeom>
                  </pic:spPr>
                </pic:pic>
              </a:graphicData>
            </a:graphic>
          </wp:inline>
        </w:drawing>
      </w:r>
    </w:p>
    <w:p w14:paraId="342475EE" w14:textId="360846E2" w:rsidR="001E3395" w:rsidRPr="00972D7E" w:rsidRDefault="001E3395" w:rsidP="00972D7E">
      <w:pPr>
        <w:pStyle w:val="ListParagraph"/>
        <w:numPr>
          <w:ilvl w:val="0"/>
          <w:numId w:val="2"/>
        </w:numPr>
        <w:rPr>
          <w:rFonts w:ascii="Arial" w:hAnsi="Arial" w:cs="Arial"/>
          <w:b/>
          <w:bCs/>
          <w:sz w:val="24"/>
          <w:szCs w:val="24"/>
        </w:rPr>
      </w:pPr>
      <w:r w:rsidRPr="00972D7E">
        <w:rPr>
          <w:rFonts w:ascii="Arial" w:hAnsi="Arial" w:cs="Arial"/>
          <w:b/>
          <w:bCs/>
          <w:szCs w:val="22"/>
        </w:rPr>
        <w:t>Create new truffle project with migration script, smart contract and configuration file. First compile it using truffle suite. Then connect it with personal private blockchain i.e. Ganache and deploy (migrate) smart contract on Ganache. Open truffle console and create instance of deployed (migrated) contract of Ganache. Then interact with smart contract using created instance. Take screenshots of all transaction’s details and block details from Ganache</w:t>
      </w:r>
    </w:p>
    <w:p w14:paraId="4B5BA79B" w14:textId="1639BFE6" w:rsidR="001E3395" w:rsidRDefault="001E3395" w:rsidP="001E3395">
      <w:pPr>
        <w:pStyle w:val="ListParagraph"/>
        <w:rPr>
          <w:rFonts w:ascii="Arial" w:hAnsi="Arial" w:cs="Arial"/>
          <w:b/>
          <w:bCs/>
          <w:szCs w:val="22"/>
        </w:rPr>
      </w:pPr>
    </w:p>
    <w:p w14:paraId="4083A52F" w14:textId="63322ECD" w:rsidR="001E3395" w:rsidRDefault="001E3395" w:rsidP="001E3395">
      <w:pPr>
        <w:pStyle w:val="ListParagraph"/>
        <w:rPr>
          <w:rFonts w:ascii="Arial" w:hAnsi="Arial" w:cs="Arial"/>
          <w:b/>
          <w:bCs/>
          <w:szCs w:val="22"/>
        </w:rPr>
      </w:pPr>
      <w:r>
        <w:rPr>
          <w:rFonts w:ascii="Arial" w:hAnsi="Arial" w:cs="Arial"/>
          <w:b/>
          <w:bCs/>
          <w:szCs w:val="22"/>
        </w:rPr>
        <w:t>Output:</w:t>
      </w:r>
    </w:p>
    <w:p w14:paraId="173A5ECB" w14:textId="35534FF0" w:rsidR="00FA7701" w:rsidRDefault="00FA7701" w:rsidP="001E3395">
      <w:pPr>
        <w:pStyle w:val="ListParagraph"/>
        <w:rPr>
          <w:rFonts w:ascii="Arial" w:hAnsi="Arial" w:cs="Arial"/>
          <w:b/>
          <w:bCs/>
          <w:szCs w:val="22"/>
        </w:rPr>
      </w:pPr>
    </w:p>
    <w:p w14:paraId="582E7AE2" w14:textId="76704552" w:rsidR="00FA7701" w:rsidRDefault="00EB6C9A" w:rsidP="00EB6C9A">
      <w:pPr>
        <w:rPr>
          <w:rFonts w:ascii="Arial" w:hAnsi="Arial" w:cs="Arial"/>
          <w:b/>
          <w:bCs/>
          <w:szCs w:val="22"/>
        </w:rPr>
      </w:pPr>
      <w:r w:rsidRPr="00EB6C9A">
        <w:rPr>
          <w:noProof/>
          <w:lang w:val="en-US" w:bidi="ar-SA"/>
        </w:rPr>
        <w:drawing>
          <wp:inline distT="0" distB="0" distL="0" distR="0" wp14:anchorId="133230F4" wp14:editId="378B84AB">
            <wp:extent cx="3860691" cy="1654459"/>
            <wp:effectExtent l="19050" t="19050" r="2603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3540" cy="1677107"/>
                    </a:xfrm>
                    <a:prstGeom prst="rect">
                      <a:avLst/>
                    </a:prstGeom>
                    <a:ln w="19050">
                      <a:solidFill>
                        <a:schemeClr val="tx1"/>
                      </a:solidFill>
                    </a:ln>
                  </pic:spPr>
                </pic:pic>
              </a:graphicData>
            </a:graphic>
          </wp:inline>
        </w:drawing>
      </w:r>
      <w:r w:rsidR="006136A8">
        <w:rPr>
          <w:rFonts w:ascii="Arial" w:hAnsi="Arial" w:cs="Arial"/>
          <w:b/>
          <w:bCs/>
          <w:szCs w:val="22"/>
        </w:rPr>
        <w:t xml:space="preserve"> </w:t>
      </w:r>
      <w:r w:rsidR="00175B83" w:rsidRPr="00175B83">
        <w:rPr>
          <w:rFonts w:ascii="Arial" w:hAnsi="Arial" w:cs="Arial"/>
          <w:b/>
          <w:bCs/>
          <w:noProof/>
          <w:szCs w:val="22"/>
          <w:lang w:val="en-US" w:bidi="ar-SA"/>
        </w:rPr>
        <w:drawing>
          <wp:inline distT="0" distB="0" distL="0" distR="0" wp14:anchorId="09CD7AAA" wp14:editId="47444170">
            <wp:extent cx="2362200" cy="3012806"/>
            <wp:effectExtent l="19050" t="19050" r="1905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4667" cy="3015952"/>
                    </a:xfrm>
                    <a:prstGeom prst="rect">
                      <a:avLst/>
                    </a:prstGeom>
                    <a:ln w="19050">
                      <a:solidFill>
                        <a:schemeClr val="tx1"/>
                      </a:solidFill>
                    </a:ln>
                  </pic:spPr>
                </pic:pic>
              </a:graphicData>
            </a:graphic>
          </wp:inline>
        </w:drawing>
      </w:r>
      <w:r w:rsidR="00BE1E04">
        <w:rPr>
          <w:rFonts w:ascii="Arial" w:hAnsi="Arial" w:cs="Arial"/>
          <w:b/>
          <w:bCs/>
          <w:szCs w:val="22"/>
        </w:rPr>
        <w:t xml:space="preserve">    </w:t>
      </w:r>
      <w:r w:rsidR="00BE1E04" w:rsidRPr="00965146">
        <w:rPr>
          <w:rFonts w:ascii="Arial" w:hAnsi="Arial" w:cs="Arial"/>
          <w:b/>
          <w:bCs/>
          <w:noProof/>
          <w:szCs w:val="22"/>
          <w:lang w:val="en-US" w:bidi="ar-SA"/>
        </w:rPr>
        <w:drawing>
          <wp:inline distT="0" distB="0" distL="0" distR="0" wp14:anchorId="4C2040EA" wp14:editId="58C22134">
            <wp:extent cx="2125664" cy="3021332"/>
            <wp:effectExtent l="19050" t="19050" r="2730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9938" cy="3027406"/>
                    </a:xfrm>
                    <a:prstGeom prst="rect">
                      <a:avLst/>
                    </a:prstGeom>
                    <a:ln w="19050">
                      <a:solidFill>
                        <a:schemeClr val="tx1"/>
                      </a:solidFill>
                    </a:ln>
                  </pic:spPr>
                </pic:pic>
              </a:graphicData>
            </a:graphic>
          </wp:inline>
        </w:drawing>
      </w:r>
    </w:p>
    <w:p w14:paraId="42AC1D1D" w14:textId="61565990" w:rsidR="00984CA5" w:rsidRDefault="00984CA5" w:rsidP="00EB6C9A">
      <w:pPr>
        <w:rPr>
          <w:rFonts w:ascii="Arial" w:hAnsi="Arial" w:cs="Arial"/>
          <w:b/>
          <w:bCs/>
          <w:szCs w:val="22"/>
        </w:rPr>
      </w:pPr>
      <w:r w:rsidRPr="00984CA5">
        <w:rPr>
          <w:rFonts w:ascii="Arial" w:hAnsi="Arial" w:cs="Arial"/>
          <w:b/>
          <w:bCs/>
          <w:noProof/>
          <w:szCs w:val="22"/>
          <w:lang w:val="en-US" w:bidi="ar-SA"/>
        </w:rPr>
        <w:drawing>
          <wp:inline distT="0" distB="0" distL="0" distR="0" wp14:anchorId="576E801B" wp14:editId="7C85273D">
            <wp:extent cx="3438286" cy="2114550"/>
            <wp:effectExtent l="19050" t="19050" r="1016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6563" cy="2119640"/>
                    </a:xfrm>
                    <a:prstGeom prst="rect">
                      <a:avLst/>
                    </a:prstGeom>
                    <a:ln w="19050">
                      <a:solidFill>
                        <a:schemeClr val="tx1"/>
                      </a:solidFill>
                    </a:ln>
                  </pic:spPr>
                </pic:pic>
              </a:graphicData>
            </a:graphic>
          </wp:inline>
        </w:drawing>
      </w:r>
      <w:r w:rsidR="00965146">
        <w:rPr>
          <w:rFonts w:ascii="Arial" w:hAnsi="Arial" w:cs="Arial"/>
          <w:b/>
          <w:bCs/>
          <w:szCs w:val="22"/>
        </w:rPr>
        <w:t xml:space="preserve">   </w:t>
      </w:r>
    </w:p>
    <w:p w14:paraId="631B024C" w14:textId="49B4C178" w:rsidR="00972D7E" w:rsidRDefault="00C6128F" w:rsidP="001D27ED">
      <w:pPr>
        <w:rPr>
          <w:rFonts w:ascii="Arial" w:hAnsi="Arial" w:cs="Arial"/>
          <w:b/>
          <w:bCs/>
          <w:szCs w:val="22"/>
        </w:rPr>
      </w:pPr>
      <w:r w:rsidRPr="00C6128F">
        <w:rPr>
          <w:rFonts w:ascii="Arial" w:hAnsi="Arial" w:cs="Arial"/>
          <w:b/>
          <w:bCs/>
          <w:noProof/>
          <w:szCs w:val="22"/>
          <w:lang w:val="en-US" w:bidi="ar-SA"/>
        </w:rPr>
        <w:lastRenderedPageBreak/>
        <w:drawing>
          <wp:inline distT="0" distB="0" distL="0" distR="0" wp14:anchorId="037FCB71" wp14:editId="4681EA3B">
            <wp:extent cx="1822450" cy="2544420"/>
            <wp:effectExtent l="19050" t="19050" r="25400" b="279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5748" cy="2562986"/>
                    </a:xfrm>
                    <a:prstGeom prst="rect">
                      <a:avLst/>
                    </a:prstGeom>
                    <a:ln w="19050">
                      <a:solidFill>
                        <a:schemeClr val="tx1"/>
                      </a:solidFill>
                    </a:ln>
                  </pic:spPr>
                </pic:pic>
              </a:graphicData>
            </a:graphic>
          </wp:inline>
        </w:drawing>
      </w:r>
      <w:r>
        <w:rPr>
          <w:rFonts w:ascii="Arial" w:hAnsi="Arial" w:cs="Arial"/>
          <w:b/>
          <w:bCs/>
          <w:szCs w:val="22"/>
        </w:rPr>
        <w:tab/>
      </w:r>
      <w:r w:rsidRPr="00C6128F">
        <w:rPr>
          <w:rFonts w:ascii="Arial" w:hAnsi="Arial" w:cs="Arial"/>
          <w:b/>
          <w:bCs/>
          <w:noProof/>
          <w:szCs w:val="22"/>
          <w:lang w:val="en-US" w:bidi="ar-SA"/>
        </w:rPr>
        <w:drawing>
          <wp:inline distT="0" distB="0" distL="0" distR="0" wp14:anchorId="68D25EB1" wp14:editId="3FA158F2">
            <wp:extent cx="1670050" cy="2594061"/>
            <wp:effectExtent l="19050" t="19050" r="25400" b="15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5993" cy="2618825"/>
                    </a:xfrm>
                    <a:prstGeom prst="rect">
                      <a:avLst/>
                    </a:prstGeom>
                    <a:ln w="19050">
                      <a:solidFill>
                        <a:schemeClr val="tx1"/>
                      </a:solidFill>
                    </a:ln>
                  </pic:spPr>
                </pic:pic>
              </a:graphicData>
            </a:graphic>
          </wp:inline>
        </w:drawing>
      </w:r>
    </w:p>
    <w:p w14:paraId="4A864A00" w14:textId="37792DDF" w:rsidR="00972D7E" w:rsidRPr="00FA6EC6" w:rsidRDefault="00FA6EC6" w:rsidP="00972D7E">
      <w:pPr>
        <w:pStyle w:val="ListParagraph"/>
        <w:numPr>
          <w:ilvl w:val="0"/>
          <w:numId w:val="2"/>
        </w:numPr>
        <w:rPr>
          <w:rFonts w:ascii="Arial" w:hAnsi="Arial" w:cs="Arial"/>
          <w:b/>
          <w:bCs/>
          <w:szCs w:val="22"/>
        </w:rPr>
      </w:pPr>
      <w:r w:rsidRPr="00FA6EC6">
        <w:rPr>
          <w:b/>
          <w:bCs/>
        </w:rPr>
        <w:t>Create new truffle project with migration script, smart contract and configuration file. First compile it using truffle suite. Then connect it with personal private blockchain i.e. Ganache and deploy (migrate) smart contract on Ganache. Open truffle console and create instance of deployed (migrated) contract of Ganache. Then interact with smart contract using created instance. Take screenshots of all transaction’s details and block details from Ganache.</w:t>
      </w:r>
    </w:p>
    <w:p w14:paraId="3EE19289" w14:textId="6EBF7965" w:rsidR="00FA6EC6" w:rsidRDefault="00FA6EC6" w:rsidP="00FA6EC6">
      <w:pPr>
        <w:pStyle w:val="ListParagraph"/>
        <w:rPr>
          <w:b/>
          <w:bCs/>
        </w:rPr>
      </w:pPr>
    </w:p>
    <w:p w14:paraId="42A0F98C" w14:textId="5CE9A889" w:rsidR="00FA6EC6" w:rsidRDefault="00FA6EC6" w:rsidP="00FA6EC6">
      <w:pPr>
        <w:pStyle w:val="ListParagraph"/>
        <w:rPr>
          <w:b/>
          <w:bCs/>
        </w:rPr>
      </w:pPr>
      <w:r>
        <w:rPr>
          <w:b/>
          <w:bCs/>
        </w:rPr>
        <w:t>Output:</w:t>
      </w:r>
    </w:p>
    <w:p w14:paraId="0AF38975" w14:textId="10FC106A" w:rsidR="00FA6EC6" w:rsidRDefault="00FA6EC6" w:rsidP="00FA6EC6">
      <w:pPr>
        <w:pStyle w:val="ListParagraph"/>
        <w:rPr>
          <w:rFonts w:ascii="Arial" w:hAnsi="Arial" w:cs="Arial"/>
          <w:b/>
          <w:bCs/>
          <w:szCs w:val="22"/>
        </w:rPr>
      </w:pPr>
      <w:r w:rsidRPr="00FA6EC6">
        <w:rPr>
          <w:rFonts w:ascii="Arial" w:hAnsi="Arial" w:cs="Arial"/>
          <w:b/>
          <w:bCs/>
          <w:noProof/>
          <w:szCs w:val="22"/>
          <w:lang w:val="en-US" w:bidi="ar-SA"/>
        </w:rPr>
        <w:drawing>
          <wp:inline distT="0" distB="0" distL="0" distR="0" wp14:anchorId="3497736F" wp14:editId="09A49CC8">
            <wp:extent cx="3868641" cy="1409700"/>
            <wp:effectExtent l="19050" t="19050" r="1778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2314" cy="1414682"/>
                    </a:xfrm>
                    <a:prstGeom prst="rect">
                      <a:avLst/>
                    </a:prstGeom>
                    <a:ln w="19050">
                      <a:solidFill>
                        <a:schemeClr val="tx1"/>
                      </a:solidFill>
                    </a:ln>
                  </pic:spPr>
                </pic:pic>
              </a:graphicData>
            </a:graphic>
          </wp:inline>
        </w:drawing>
      </w:r>
    </w:p>
    <w:p w14:paraId="310E74D2" w14:textId="4836BBFB" w:rsidR="001E57A8" w:rsidRDefault="001E57A8" w:rsidP="00FA6EC6">
      <w:pPr>
        <w:pStyle w:val="ListParagraph"/>
        <w:rPr>
          <w:rFonts w:ascii="Arial" w:hAnsi="Arial" w:cs="Arial"/>
          <w:b/>
          <w:bCs/>
          <w:szCs w:val="22"/>
        </w:rPr>
      </w:pPr>
      <w:r w:rsidRPr="001E57A8">
        <w:rPr>
          <w:rFonts w:ascii="Arial" w:hAnsi="Arial" w:cs="Arial"/>
          <w:b/>
          <w:bCs/>
          <w:noProof/>
          <w:szCs w:val="22"/>
          <w:lang w:val="en-US" w:bidi="ar-SA"/>
        </w:rPr>
        <w:drawing>
          <wp:inline distT="0" distB="0" distL="0" distR="0" wp14:anchorId="78B744AF" wp14:editId="4DB8C0F3">
            <wp:extent cx="3848100" cy="2342932"/>
            <wp:effectExtent l="19050" t="19050" r="1905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0806" cy="2350668"/>
                    </a:xfrm>
                    <a:prstGeom prst="rect">
                      <a:avLst/>
                    </a:prstGeom>
                    <a:ln w="19050">
                      <a:solidFill>
                        <a:schemeClr val="tx1"/>
                      </a:solidFill>
                    </a:ln>
                  </pic:spPr>
                </pic:pic>
              </a:graphicData>
            </a:graphic>
          </wp:inline>
        </w:drawing>
      </w:r>
    </w:p>
    <w:p w14:paraId="76D6607A" w14:textId="6AD4E22C" w:rsidR="00121DAE" w:rsidRDefault="00121DAE" w:rsidP="00FA6EC6">
      <w:pPr>
        <w:pStyle w:val="ListParagraph"/>
        <w:rPr>
          <w:rFonts w:ascii="Arial" w:hAnsi="Arial" w:cs="Arial"/>
          <w:b/>
          <w:bCs/>
          <w:szCs w:val="22"/>
        </w:rPr>
      </w:pPr>
      <w:r w:rsidRPr="00121DAE">
        <w:rPr>
          <w:rFonts w:ascii="Arial" w:hAnsi="Arial" w:cs="Arial"/>
          <w:b/>
          <w:bCs/>
          <w:noProof/>
          <w:szCs w:val="22"/>
          <w:lang w:val="en-US" w:bidi="ar-SA"/>
        </w:rPr>
        <w:lastRenderedPageBreak/>
        <w:drawing>
          <wp:anchor distT="0" distB="0" distL="114300" distR="114300" simplePos="0" relativeHeight="251658240" behindDoc="0" locked="0" layoutInCell="1" allowOverlap="1" wp14:anchorId="59AB53A3" wp14:editId="34318555">
            <wp:simplePos x="1390650" y="933450"/>
            <wp:positionH relativeFrom="column">
              <wp:align>left</wp:align>
            </wp:positionH>
            <wp:positionV relativeFrom="paragraph">
              <wp:align>top</wp:align>
            </wp:positionV>
            <wp:extent cx="4752975" cy="3457575"/>
            <wp:effectExtent l="19050" t="19050" r="28575" b="285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12386"/>
                    <a:stretch/>
                  </pic:blipFill>
                  <pic:spPr bwMode="auto">
                    <a:xfrm>
                      <a:off x="0" y="0"/>
                      <a:ext cx="4752975" cy="3457575"/>
                    </a:xfrm>
                    <a:prstGeom prst="rect">
                      <a:avLst/>
                    </a:prstGeom>
                    <a:ln w="19050">
                      <a:solidFill>
                        <a:schemeClr val="tx1"/>
                      </a:solidFill>
                    </a:ln>
                    <a:extLst>
                      <a:ext uri="{53640926-AAD7-44D8-BBD7-CCE9431645EC}">
                        <a14:shadowObscured xmlns:a14="http://schemas.microsoft.com/office/drawing/2010/main"/>
                      </a:ext>
                    </a:extLst>
                  </pic:spPr>
                </pic:pic>
              </a:graphicData>
            </a:graphic>
          </wp:anchor>
        </w:drawing>
      </w:r>
      <w:r w:rsidR="00711686">
        <w:rPr>
          <w:rFonts w:ascii="Arial" w:hAnsi="Arial" w:cs="Arial"/>
          <w:b/>
          <w:bCs/>
          <w:szCs w:val="22"/>
        </w:rPr>
        <w:br w:type="textWrapping" w:clear="all"/>
      </w:r>
    </w:p>
    <w:p w14:paraId="50830951" w14:textId="77777777" w:rsidR="00121DAE" w:rsidRPr="00FA6EC6" w:rsidRDefault="00121DAE" w:rsidP="00FA6EC6">
      <w:pPr>
        <w:pStyle w:val="ListParagraph"/>
        <w:rPr>
          <w:rFonts w:ascii="Arial" w:hAnsi="Arial" w:cs="Arial"/>
          <w:b/>
          <w:bCs/>
          <w:szCs w:val="22"/>
        </w:rPr>
      </w:pPr>
    </w:p>
    <w:sectPr w:rsidR="00121DAE" w:rsidRPr="00FA6EC6">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6A1F6" w14:textId="77777777" w:rsidR="005317B6" w:rsidRDefault="005317B6" w:rsidP="00D53178">
      <w:pPr>
        <w:spacing w:after="0" w:line="240" w:lineRule="auto"/>
      </w:pPr>
      <w:r>
        <w:separator/>
      </w:r>
    </w:p>
  </w:endnote>
  <w:endnote w:type="continuationSeparator" w:id="0">
    <w:p w14:paraId="2DBA8900" w14:textId="77777777" w:rsidR="005317B6" w:rsidRDefault="005317B6" w:rsidP="00D5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242C3" w14:textId="77777777" w:rsidR="00711686" w:rsidRDefault="007116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87190" w14:textId="77777777" w:rsidR="00711686" w:rsidRDefault="007116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EA309" w14:textId="77777777" w:rsidR="00711686" w:rsidRDefault="00711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5D4CA" w14:textId="77777777" w:rsidR="005317B6" w:rsidRDefault="005317B6" w:rsidP="00D53178">
      <w:pPr>
        <w:spacing w:after="0" w:line="240" w:lineRule="auto"/>
      </w:pPr>
      <w:r>
        <w:separator/>
      </w:r>
    </w:p>
  </w:footnote>
  <w:footnote w:type="continuationSeparator" w:id="0">
    <w:p w14:paraId="0A338BAE" w14:textId="77777777" w:rsidR="005317B6" w:rsidRDefault="005317B6" w:rsidP="00D53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EB86E" w14:textId="77777777" w:rsidR="00711686" w:rsidRDefault="007116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BEC57" w14:textId="09413B35" w:rsidR="00D53178" w:rsidRPr="00D53178" w:rsidRDefault="00D53178">
    <w:pPr>
      <w:pStyle w:val="Header"/>
      <w:rPr>
        <w:rFonts w:ascii="Arial" w:hAnsi="Arial" w:cs="Arial"/>
        <w:b/>
        <w:bCs/>
        <w:sz w:val="32"/>
        <w:szCs w:val="32"/>
      </w:rPr>
    </w:pPr>
    <w:r w:rsidRPr="00D53178">
      <w:rPr>
        <w:rFonts w:ascii="Arial" w:hAnsi="Arial" w:cs="Arial"/>
        <w:b/>
        <w:bCs/>
        <w:sz w:val="32"/>
        <w:szCs w:val="32"/>
      </w:rPr>
      <w:tab/>
      <w:t>Practical No:04</w:t>
    </w:r>
    <w:r w:rsidRPr="00D53178">
      <w:rPr>
        <w:rFonts w:ascii="Arial" w:hAnsi="Arial" w:cs="Arial"/>
        <w:b/>
        <w:bCs/>
        <w:sz w:val="32"/>
        <w:szCs w:val="32"/>
      </w:rPr>
      <w:tab/>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0D8" w14:textId="77777777" w:rsidR="00711686" w:rsidRDefault="007116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A4C2D"/>
    <w:multiLevelType w:val="hybridMultilevel"/>
    <w:tmpl w:val="90C44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82704"/>
    <w:multiLevelType w:val="hybridMultilevel"/>
    <w:tmpl w:val="61461364"/>
    <w:lvl w:ilvl="0" w:tplc="151AF3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7C04F1F"/>
    <w:multiLevelType w:val="hybridMultilevel"/>
    <w:tmpl w:val="6BC015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78"/>
    <w:rsid w:val="00063C67"/>
    <w:rsid w:val="00066396"/>
    <w:rsid w:val="000747CB"/>
    <w:rsid w:val="00075B6F"/>
    <w:rsid w:val="000F73A0"/>
    <w:rsid w:val="00121DAE"/>
    <w:rsid w:val="001310D1"/>
    <w:rsid w:val="00175B83"/>
    <w:rsid w:val="001D27ED"/>
    <w:rsid w:val="001E3395"/>
    <w:rsid w:val="001E57A8"/>
    <w:rsid w:val="00340C6D"/>
    <w:rsid w:val="003972B1"/>
    <w:rsid w:val="003F55E7"/>
    <w:rsid w:val="004A146D"/>
    <w:rsid w:val="00513F06"/>
    <w:rsid w:val="005317B6"/>
    <w:rsid w:val="00544B0A"/>
    <w:rsid w:val="0056173F"/>
    <w:rsid w:val="005E0BBF"/>
    <w:rsid w:val="005F2311"/>
    <w:rsid w:val="006136A8"/>
    <w:rsid w:val="00630BCE"/>
    <w:rsid w:val="00635022"/>
    <w:rsid w:val="006B60CE"/>
    <w:rsid w:val="006F4487"/>
    <w:rsid w:val="00711686"/>
    <w:rsid w:val="007B0483"/>
    <w:rsid w:val="007C10DF"/>
    <w:rsid w:val="00804583"/>
    <w:rsid w:val="00872830"/>
    <w:rsid w:val="008B7B71"/>
    <w:rsid w:val="008D2D10"/>
    <w:rsid w:val="00965146"/>
    <w:rsid w:val="009665B1"/>
    <w:rsid w:val="00972D7E"/>
    <w:rsid w:val="009806B2"/>
    <w:rsid w:val="00984CA5"/>
    <w:rsid w:val="009A038E"/>
    <w:rsid w:val="009B500E"/>
    <w:rsid w:val="00B916E0"/>
    <w:rsid w:val="00BA7C80"/>
    <w:rsid w:val="00BE1E04"/>
    <w:rsid w:val="00C356A2"/>
    <w:rsid w:val="00C6128F"/>
    <w:rsid w:val="00CA034B"/>
    <w:rsid w:val="00D53178"/>
    <w:rsid w:val="00E10191"/>
    <w:rsid w:val="00E87C09"/>
    <w:rsid w:val="00EB6C9A"/>
    <w:rsid w:val="00ED5C30"/>
    <w:rsid w:val="00F07FE2"/>
    <w:rsid w:val="00F21D4E"/>
    <w:rsid w:val="00F2648D"/>
    <w:rsid w:val="00FA6EC6"/>
    <w:rsid w:val="00FA77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BCE0"/>
  <w15:chartTrackingRefBased/>
  <w15:docId w15:val="{F276D70C-8439-4653-9F8E-E4F38126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178"/>
    <w:rPr>
      <w:rFonts w:cs="Mangal"/>
    </w:rPr>
  </w:style>
  <w:style w:type="paragraph" w:styleId="Footer">
    <w:name w:val="footer"/>
    <w:basedOn w:val="Normal"/>
    <w:link w:val="FooterChar"/>
    <w:uiPriority w:val="99"/>
    <w:unhideWhenUsed/>
    <w:rsid w:val="00D53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178"/>
    <w:rPr>
      <w:rFonts w:cs="Mangal"/>
    </w:rPr>
  </w:style>
  <w:style w:type="paragraph" w:styleId="ListParagraph">
    <w:name w:val="List Paragraph"/>
    <w:basedOn w:val="Normal"/>
    <w:uiPriority w:val="34"/>
    <w:qFormat/>
    <w:rsid w:val="00D53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19389">
      <w:bodyDiv w:val="1"/>
      <w:marLeft w:val="0"/>
      <w:marRight w:val="0"/>
      <w:marTop w:val="0"/>
      <w:marBottom w:val="0"/>
      <w:divBdr>
        <w:top w:val="none" w:sz="0" w:space="0" w:color="auto"/>
        <w:left w:val="none" w:sz="0" w:space="0" w:color="auto"/>
        <w:bottom w:val="none" w:sz="0" w:space="0" w:color="auto"/>
        <w:right w:val="none" w:sz="0" w:space="0" w:color="auto"/>
      </w:divBdr>
      <w:divsChild>
        <w:div w:id="2109278005">
          <w:marLeft w:val="0"/>
          <w:marRight w:val="0"/>
          <w:marTop w:val="0"/>
          <w:marBottom w:val="0"/>
          <w:divBdr>
            <w:top w:val="none" w:sz="0" w:space="0" w:color="auto"/>
            <w:left w:val="none" w:sz="0" w:space="0" w:color="auto"/>
            <w:bottom w:val="none" w:sz="0" w:space="0" w:color="auto"/>
            <w:right w:val="none" w:sz="0" w:space="0" w:color="auto"/>
          </w:divBdr>
          <w:divsChild>
            <w:div w:id="653798852">
              <w:marLeft w:val="0"/>
              <w:marRight w:val="0"/>
              <w:marTop w:val="0"/>
              <w:marBottom w:val="0"/>
              <w:divBdr>
                <w:top w:val="none" w:sz="0" w:space="0" w:color="auto"/>
                <w:left w:val="none" w:sz="0" w:space="0" w:color="auto"/>
                <w:bottom w:val="none" w:sz="0" w:space="0" w:color="auto"/>
                <w:right w:val="none" w:sz="0" w:space="0" w:color="auto"/>
              </w:divBdr>
            </w:div>
            <w:div w:id="1411079269">
              <w:marLeft w:val="0"/>
              <w:marRight w:val="0"/>
              <w:marTop w:val="0"/>
              <w:marBottom w:val="0"/>
              <w:divBdr>
                <w:top w:val="none" w:sz="0" w:space="0" w:color="auto"/>
                <w:left w:val="none" w:sz="0" w:space="0" w:color="auto"/>
                <w:bottom w:val="none" w:sz="0" w:space="0" w:color="auto"/>
                <w:right w:val="none" w:sz="0" w:space="0" w:color="auto"/>
              </w:divBdr>
            </w:div>
            <w:div w:id="1097485678">
              <w:marLeft w:val="0"/>
              <w:marRight w:val="0"/>
              <w:marTop w:val="0"/>
              <w:marBottom w:val="0"/>
              <w:divBdr>
                <w:top w:val="none" w:sz="0" w:space="0" w:color="auto"/>
                <w:left w:val="none" w:sz="0" w:space="0" w:color="auto"/>
                <w:bottom w:val="none" w:sz="0" w:space="0" w:color="auto"/>
                <w:right w:val="none" w:sz="0" w:space="0" w:color="auto"/>
              </w:divBdr>
            </w:div>
            <w:div w:id="295991668">
              <w:marLeft w:val="0"/>
              <w:marRight w:val="0"/>
              <w:marTop w:val="0"/>
              <w:marBottom w:val="0"/>
              <w:divBdr>
                <w:top w:val="none" w:sz="0" w:space="0" w:color="auto"/>
                <w:left w:val="none" w:sz="0" w:space="0" w:color="auto"/>
                <w:bottom w:val="none" w:sz="0" w:space="0" w:color="auto"/>
                <w:right w:val="none" w:sz="0" w:space="0" w:color="auto"/>
              </w:divBdr>
            </w:div>
            <w:div w:id="110052434">
              <w:marLeft w:val="0"/>
              <w:marRight w:val="0"/>
              <w:marTop w:val="0"/>
              <w:marBottom w:val="0"/>
              <w:divBdr>
                <w:top w:val="none" w:sz="0" w:space="0" w:color="auto"/>
                <w:left w:val="none" w:sz="0" w:space="0" w:color="auto"/>
                <w:bottom w:val="none" w:sz="0" w:space="0" w:color="auto"/>
                <w:right w:val="none" w:sz="0" w:space="0" w:color="auto"/>
              </w:divBdr>
            </w:div>
            <w:div w:id="689793857">
              <w:marLeft w:val="0"/>
              <w:marRight w:val="0"/>
              <w:marTop w:val="0"/>
              <w:marBottom w:val="0"/>
              <w:divBdr>
                <w:top w:val="none" w:sz="0" w:space="0" w:color="auto"/>
                <w:left w:val="none" w:sz="0" w:space="0" w:color="auto"/>
                <w:bottom w:val="none" w:sz="0" w:space="0" w:color="auto"/>
                <w:right w:val="none" w:sz="0" w:space="0" w:color="auto"/>
              </w:divBdr>
            </w:div>
            <w:div w:id="1031341430">
              <w:marLeft w:val="0"/>
              <w:marRight w:val="0"/>
              <w:marTop w:val="0"/>
              <w:marBottom w:val="0"/>
              <w:divBdr>
                <w:top w:val="none" w:sz="0" w:space="0" w:color="auto"/>
                <w:left w:val="none" w:sz="0" w:space="0" w:color="auto"/>
                <w:bottom w:val="none" w:sz="0" w:space="0" w:color="auto"/>
                <w:right w:val="none" w:sz="0" w:space="0" w:color="auto"/>
              </w:divBdr>
            </w:div>
            <w:div w:id="2128160157">
              <w:marLeft w:val="0"/>
              <w:marRight w:val="0"/>
              <w:marTop w:val="0"/>
              <w:marBottom w:val="0"/>
              <w:divBdr>
                <w:top w:val="none" w:sz="0" w:space="0" w:color="auto"/>
                <w:left w:val="none" w:sz="0" w:space="0" w:color="auto"/>
                <w:bottom w:val="none" w:sz="0" w:space="0" w:color="auto"/>
                <w:right w:val="none" w:sz="0" w:space="0" w:color="auto"/>
              </w:divBdr>
            </w:div>
            <w:div w:id="238443175">
              <w:marLeft w:val="0"/>
              <w:marRight w:val="0"/>
              <w:marTop w:val="0"/>
              <w:marBottom w:val="0"/>
              <w:divBdr>
                <w:top w:val="none" w:sz="0" w:space="0" w:color="auto"/>
                <w:left w:val="none" w:sz="0" w:space="0" w:color="auto"/>
                <w:bottom w:val="none" w:sz="0" w:space="0" w:color="auto"/>
                <w:right w:val="none" w:sz="0" w:space="0" w:color="auto"/>
              </w:divBdr>
            </w:div>
            <w:div w:id="1787967170">
              <w:marLeft w:val="0"/>
              <w:marRight w:val="0"/>
              <w:marTop w:val="0"/>
              <w:marBottom w:val="0"/>
              <w:divBdr>
                <w:top w:val="none" w:sz="0" w:space="0" w:color="auto"/>
                <w:left w:val="none" w:sz="0" w:space="0" w:color="auto"/>
                <w:bottom w:val="none" w:sz="0" w:space="0" w:color="auto"/>
                <w:right w:val="none" w:sz="0" w:space="0" w:color="auto"/>
              </w:divBdr>
            </w:div>
            <w:div w:id="939408754">
              <w:marLeft w:val="0"/>
              <w:marRight w:val="0"/>
              <w:marTop w:val="0"/>
              <w:marBottom w:val="0"/>
              <w:divBdr>
                <w:top w:val="none" w:sz="0" w:space="0" w:color="auto"/>
                <w:left w:val="none" w:sz="0" w:space="0" w:color="auto"/>
                <w:bottom w:val="none" w:sz="0" w:space="0" w:color="auto"/>
                <w:right w:val="none" w:sz="0" w:space="0" w:color="auto"/>
              </w:divBdr>
            </w:div>
            <w:div w:id="1195387154">
              <w:marLeft w:val="0"/>
              <w:marRight w:val="0"/>
              <w:marTop w:val="0"/>
              <w:marBottom w:val="0"/>
              <w:divBdr>
                <w:top w:val="none" w:sz="0" w:space="0" w:color="auto"/>
                <w:left w:val="none" w:sz="0" w:space="0" w:color="auto"/>
                <w:bottom w:val="none" w:sz="0" w:space="0" w:color="auto"/>
                <w:right w:val="none" w:sz="0" w:space="0" w:color="auto"/>
              </w:divBdr>
            </w:div>
            <w:div w:id="822888635">
              <w:marLeft w:val="0"/>
              <w:marRight w:val="0"/>
              <w:marTop w:val="0"/>
              <w:marBottom w:val="0"/>
              <w:divBdr>
                <w:top w:val="none" w:sz="0" w:space="0" w:color="auto"/>
                <w:left w:val="none" w:sz="0" w:space="0" w:color="auto"/>
                <w:bottom w:val="none" w:sz="0" w:space="0" w:color="auto"/>
                <w:right w:val="none" w:sz="0" w:space="0" w:color="auto"/>
              </w:divBdr>
            </w:div>
            <w:div w:id="1363939710">
              <w:marLeft w:val="0"/>
              <w:marRight w:val="0"/>
              <w:marTop w:val="0"/>
              <w:marBottom w:val="0"/>
              <w:divBdr>
                <w:top w:val="none" w:sz="0" w:space="0" w:color="auto"/>
                <w:left w:val="none" w:sz="0" w:space="0" w:color="auto"/>
                <w:bottom w:val="none" w:sz="0" w:space="0" w:color="auto"/>
                <w:right w:val="none" w:sz="0" w:space="0" w:color="auto"/>
              </w:divBdr>
            </w:div>
            <w:div w:id="375274642">
              <w:marLeft w:val="0"/>
              <w:marRight w:val="0"/>
              <w:marTop w:val="0"/>
              <w:marBottom w:val="0"/>
              <w:divBdr>
                <w:top w:val="none" w:sz="0" w:space="0" w:color="auto"/>
                <w:left w:val="none" w:sz="0" w:space="0" w:color="auto"/>
                <w:bottom w:val="none" w:sz="0" w:space="0" w:color="auto"/>
                <w:right w:val="none" w:sz="0" w:space="0" w:color="auto"/>
              </w:divBdr>
            </w:div>
            <w:div w:id="1495074686">
              <w:marLeft w:val="0"/>
              <w:marRight w:val="0"/>
              <w:marTop w:val="0"/>
              <w:marBottom w:val="0"/>
              <w:divBdr>
                <w:top w:val="none" w:sz="0" w:space="0" w:color="auto"/>
                <w:left w:val="none" w:sz="0" w:space="0" w:color="auto"/>
                <w:bottom w:val="none" w:sz="0" w:space="0" w:color="auto"/>
                <w:right w:val="none" w:sz="0" w:space="0" w:color="auto"/>
              </w:divBdr>
            </w:div>
            <w:div w:id="63728167">
              <w:marLeft w:val="0"/>
              <w:marRight w:val="0"/>
              <w:marTop w:val="0"/>
              <w:marBottom w:val="0"/>
              <w:divBdr>
                <w:top w:val="none" w:sz="0" w:space="0" w:color="auto"/>
                <w:left w:val="none" w:sz="0" w:space="0" w:color="auto"/>
                <w:bottom w:val="none" w:sz="0" w:space="0" w:color="auto"/>
                <w:right w:val="none" w:sz="0" w:space="0" w:color="auto"/>
              </w:divBdr>
            </w:div>
            <w:div w:id="2066103476">
              <w:marLeft w:val="0"/>
              <w:marRight w:val="0"/>
              <w:marTop w:val="0"/>
              <w:marBottom w:val="0"/>
              <w:divBdr>
                <w:top w:val="none" w:sz="0" w:space="0" w:color="auto"/>
                <w:left w:val="none" w:sz="0" w:space="0" w:color="auto"/>
                <w:bottom w:val="none" w:sz="0" w:space="0" w:color="auto"/>
                <w:right w:val="none" w:sz="0" w:space="0" w:color="auto"/>
              </w:divBdr>
            </w:div>
            <w:div w:id="1704477578">
              <w:marLeft w:val="0"/>
              <w:marRight w:val="0"/>
              <w:marTop w:val="0"/>
              <w:marBottom w:val="0"/>
              <w:divBdr>
                <w:top w:val="none" w:sz="0" w:space="0" w:color="auto"/>
                <w:left w:val="none" w:sz="0" w:space="0" w:color="auto"/>
                <w:bottom w:val="none" w:sz="0" w:space="0" w:color="auto"/>
                <w:right w:val="none" w:sz="0" w:space="0" w:color="auto"/>
              </w:divBdr>
            </w:div>
            <w:div w:id="445581587">
              <w:marLeft w:val="0"/>
              <w:marRight w:val="0"/>
              <w:marTop w:val="0"/>
              <w:marBottom w:val="0"/>
              <w:divBdr>
                <w:top w:val="none" w:sz="0" w:space="0" w:color="auto"/>
                <w:left w:val="none" w:sz="0" w:space="0" w:color="auto"/>
                <w:bottom w:val="none" w:sz="0" w:space="0" w:color="auto"/>
                <w:right w:val="none" w:sz="0" w:space="0" w:color="auto"/>
              </w:divBdr>
            </w:div>
            <w:div w:id="416828230">
              <w:marLeft w:val="0"/>
              <w:marRight w:val="0"/>
              <w:marTop w:val="0"/>
              <w:marBottom w:val="0"/>
              <w:divBdr>
                <w:top w:val="none" w:sz="0" w:space="0" w:color="auto"/>
                <w:left w:val="none" w:sz="0" w:space="0" w:color="auto"/>
                <w:bottom w:val="none" w:sz="0" w:space="0" w:color="auto"/>
                <w:right w:val="none" w:sz="0" w:space="0" w:color="auto"/>
              </w:divBdr>
            </w:div>
            <w:div w:id="1233196711">
              <w:marLeft w:val="0"/>
              <w:marRight w:val="0"/>
              <w:marTop w:val="0"/>
              <w:marBottom w:val="0"/>
              <w:divBdr>
                <w:top w:val="none" w:sz="0" w:space="0" w:color="auto"/>
                <w:left w:val="none" w:sz="0" w:space="0" w:color="auto"/>
                <w:bottom w:val="none" w:sz="0" w:space="0" w:color="auto"/>
                <w:right w:val="none" w:sz="0" w:space="0" w:color="auto"/>
              </w:divBdr>
            </w:div>
            <w:div w:id="503907873">
              <w:marLeft w:val="0"/>
              <w:marRight w:val="0"/>
              <w:marTop w:val="0"/>
              <w:marBottom w:val="0"/>
              <w:divBdr>
                <w:top w:val="none" w:sz="0" w:space="0" w:color="auto"/>
                <w:left w:val="none" w:sz="0" w:space="0" w:color="auto"/>
                <w:bottom w:val="none" w:sz="0" w:space="0" w:color="auto"/>
                <w:right w:val="none" w:sz="0" w:space="0" w:color="auto"/>
              </w:divBdr>
            </w:div>
            <w:div w:id="6982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Vaidya</dc:creator>
  <cp:keywords/>
  <dc:description/>
  <cp:lastModifiedBy>Microsoft account</cp:lastModifiedBy>
  <cp:revision>2</cp:revision>
  <cp:lastPrinted>2022-12-02T04:54:00Z</cp:lastPrinted>
  <dcterms:created xsi:type="dcterms:W3CDTF">2022-12-06T13:20:00Z</dcterms:created>
  <dcterms:modified xsi:type="dcterms:W3CDTF">2022-12-06T13:20:00Z</dcterms:modified>
</cp:coreProperties>
</file>