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Laissez-moi analyser toutes les pages et fonctionnalités actuellement présentes dans l'application pour dresser une liste complète des ajouts possibles.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c:\gravity\Dentiste\src\app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c:\gravity\Dentiste\src\components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c:\gravity\Dentiste\src\components\dental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c:\gravity\Dentiste\src\components\layout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c:\gravity\Dentiste\src\components\ui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Sidebar.tsx#L1-158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page.tsx#L1-77</w:t>
      </w:r>
    </w:p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Voici la liste complète et structurée des fonctionnalités actuellement présentes dans l'application, et les ajouts recommandés :</w:t>
      </w:r>
    </w:p>
    <w:p w:rsidR="00622AB0" w:rsidRPr="00622AB0" w:rsidRDefault="00622AB0" w:rsidP="00622AB0">
      <w:pPr>
        <w:shd w:val="clear" w:color="auto" w:fill="F8F8F8"/>
        <w:spacing w:before="686" w:after="686" w:line="240" w:lineRule="auto"/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  <w:pict>
          <v:rect id="_x0000_i1025" style="width:0;height:0" o:hralign="center" o:hrstd="t" o:hr="t" fillcolor="#a0a0a0" stroked="f"/>
        </w:pict>
      </w:r>
    </w:p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622AB0">
        <w:rPr>
          <w:rFonts w:ascii="Segoe UI Symbol" w:eastAsia="Times New Roman" w:hAnsi="Segoe UI Symbol" w:cs="Segoe UI Symbol"/>
          <w:b/>
          <w:bCs/>
          <w:color w:val="3B3B3B"/>
          <w:sz w:val="36"/>
          <w:szCs w:val="36"/>
          <w:lang w:eastAsia="fr-FR"/>
        </w:rPr>
        <w:t>📋</w:t>
      </w:r>
      <w:r w:rsidRPr="00622AB0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 xml:space="preserve"> État Actuel de l'Application </w:t>
      </w:r>
      <w:proofErr w:type="spellStart"/>
      <w:r w:rsidRPr="00622AB0">
        <w:rPr>
          <w:rFonts w:ascii="Segoe UI" w:eastAsia="Times New Roman" w:hAnsi="Segoe UI" w:cs="Segoe UI"/>
          <w:b/>
          <w:bCs/>
          <w:color w:val="3B3B3B"/>
          <w:sz w:val="36"/>
          <w:szCs w:val="36"/>
          <w:bdr w:val="single" w:sz="2" w:space="0" w:color="C0C1C6" w:frame="1"/>
          <w:lang w:eastAsia="fr-FR"/>
        </w:rPr>
        <w:t>DentoPrestige</w:t>
      </w:r>
      <w:proofErr w:type="spellEnd"/>
    </w:p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622AB0">
        <w:rPr>
          <w:rFonts w:ascii="Segoe UI Symbol" w:eastAsia="Times New Roman" w:hAnsi="Segoe UI Symbol" w:cs="Segoe UI Symbol"/>
          <w:b/>
          <w:bCs/>
          <w:color w:val="3B3B3B"/>
          <w:sz w:val="27"/>
          <w:szCs w:val="27"/>
          <w:lang w:eastAsia="fr-FR"/>
        </w:rPr>
        <w:t>✅</w:t>
      </w:r>
      <w:r w:rsidRPr="00622AB0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 xml:space="preserve"> Modules Existants (38 routes)</w:t>
      </w:r>
    </w:p>
    <w:tbl>
      <w:tblPr>
        <w:tblW w:w="11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4981"/>
        <w:gridCol w:w="4319"/>
      </w:tblGrid>
      <w:tr w:rsidR="00622AB0" w:rsidRPr="00622AB0" w:rsidTr="00622AB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Route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Gestion Clinique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Tableau de bord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dashboard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Patients 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/patients</w:t>
            </w:r>
          </w:p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lastRenderedPageBreak/>
              <w:t> +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/patients</w:t>
            </w:r>
            <w:proofErr w:type="gram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/[</w:t>
            </w:r>
            <w:proofErr w:type="gram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id]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Workflow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Clinique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workflow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Smile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Design 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smile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-design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Agenda Dynamique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/agenda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Charting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/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Odontogramme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charting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Intelligence &amp;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AI Command 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/ai-hub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AI Radio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Lab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(Radiologie 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/ai-radio-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lab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AI Voice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Dictation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dictation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Financial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War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financial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-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war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-room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AI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/ai-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lab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Admin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 xml:space="preserve"> &amp; 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GED Elite (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Vault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ged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Devis Multi-Options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quotes</w:t>
            </w:r>
            <w:proofErr w:type="spellEnd"/>
          </w:p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 +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quotes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create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Facturation &amp; Actes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billing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Comptabilité OHADA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accounting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Prescriptions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/prescriptions</w:t>
            </w:r>
          </w:p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 +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/prescriptions/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create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Opérations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Marketing IA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/marketing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Gestion Elite (RH)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/management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Stocks &amp; Intrants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inventory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Traçabilité Hub (Stérilisation)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sterilization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Portail Patient VIP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/portal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Système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Documentation 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/documentation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Elite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Academy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academy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Communication (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WhatsApp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/SMS)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/communication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Paramètres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/settings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Conformité RGPD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compliance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Intégrations &amp;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integrations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Analytics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analytics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Business Intel (CRM)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/business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Imagerie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imaging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Laboratoire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lab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Chirurgie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surgery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Tâches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tasks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Sécurité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security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Knowledge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knowledge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Docs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Draft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/docs/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draft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/planning</w:t>
            </w:r>
          </w:p>
        </w:tc>
      </w:tr>
    </w:tbl>
    <w:p w:rsidR="00622AB0" w:rsidRPr="00622AB0" w:rsidRDefault="00622AB0" w:rsidP="00622AB0">
      <w:pPr>
        <w:shd w:val="clear" w:color="auto" w:fill="F8F8F8"/>
        <w:spacing w:before="686" w:after="686" w:line="240" w:lineRule="auto"/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  <w:pict>
          <v:rect id="_x0000_i1026" style="width:0;height:0" o:hralign="center" o:hrstd="t" o:hr="t" fillcolor="#a0a0a0" stroked="f"/>
        </w:pict>
      </w:r>
    </w:p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622AB0">
        <w:rPr>
          <w:rFonts w:ascii="Segoe UI Symbol" w:eastAsia="Times New Roman" w:hAnsi="Segoe UI Symbol" w:cs="Segoe UI Symbol"/>
          <w:b/>
          <w:bCs/>
          <w:color w:val="3B3B3B"/>
          <w:sz w:val="36"/>
          <w:szCs w:val="36"/>
          <w:lang w:eastAsia="fr-FR"/>
        </w:rPr>
        <w:t>🚀</w:t>
      </w:r>
      <w:r w:rsidRPr="00622AB0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 xml:space="preserve"> Fonctionnalités à Rajouter (Inspirées de Dentio.io + Meilleures Pratiques)</w:t>
      </w:r>
    </w:p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622AB0">
        <w:rPr>
          <w:rFonts w:ascii="Segoe UI Symbol" w:eastAsia="Times New Roman" w:hAnsi="Segoe UI Symbol" w:cs="Segoe UI Symbol"/>
          <w:b/>
          <w:bCs/>
          <w:color w:val="3B3B3B"/>
          <w:sz w:val="27"/>
          <w:szCs w:val="27"/>
          <w:lang w:eastAsia="fr-FR"/>
        </w:rPr>
        <w:t>🔴</w:t>
      </w:r>
      <w:r w:rsidRPr="00622AB0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 xml:space="preserve"> Priorité HAUTE — Fonctionnalités Manquantes Critiques</w:t>
      </w:r>
    </w:p>
    <w:tbl>
      <w:tblPr>
        <w:tblW w:w="11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"/>
        <w:gridCol w:w="3529"/>
        <w:gridCol w:w="6258"/>
        <w:gridCol w:w="2056"/>
      </w:tblGrid>
      <w:tr w:rsidR="00622AB0" w:rsidRPr="00622AB0" w:rsidTr="00622AB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Route Proposée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Authentification &amp; Multi-utilisateurs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Login sécurisé, rôles (Dentiste, Assistant, Secrétaire,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Admin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), 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/login</w:t>
            </w:r>
          </w:p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,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register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Notifications en temps réel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Centre de notifications push (RDV, rappels, alertes stock)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Composant global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Consentement Patient Numérique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Formulaires de consentement signés électroniquement (RGPD)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/patients</w:t>
            </w:r>
            <w:proofErr w:type="gram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/[</w:t>
            </w:r>
            <w:proofErr w:type="gram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id]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Rappels automatiques RDV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SMS/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WhatsApp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/Email automatiques J-1, J-7 avant RDV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/communication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Paiement en ligne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Module de paiement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Wave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, Orange Money, carte bancaire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billing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payment</w:t>
            </w:r>
            <w:proofErr w:type="spellEnd"/>
          </w:p>
        </w:tc>
      </w:tr>
    </w:tbl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622AB0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>🟠 Priorité MOYENNE — Améliorations Majeures</w:t>
      </w:r>
    </w:p>
    <w:tbl>
      <w:tblPr>
        <w:tblW w:w="11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"/>
        <w:gridCol w:w="2942"/>
        <w:gridCol w:w="6173"/>
        <w:gridCol w:w="2588"/>
      </w:tblGrid>
      <w:tr w:rsidR="00622AB0" w:rsidRPr="00622AB0" w:rsidTr="00622AB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Route Proposée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Téléconsultation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Vidéo-consultation intégrée (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Jitsi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/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WebRTC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teleconsultation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Dossier Médical Partagé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Export PDF structuré du dossier patient complet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/patients</w:t>
            </w:r>
            <w:proofErr w:type="gram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/[</w:t>
            </w:r>
            <w:proofErr w:type="gram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id]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Tableau de bord temps réel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KPIs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live : CA du jour, patients en attente, salle d'attente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Améliorer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dashboard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Gestion des Impayés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Suivi des créances, relances automatiques, échéanciers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billing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unpaid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Rapport Mensuel 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Génération automatique de rapports PDF (CA, actes, patients)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analytics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/reports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Salle d'attente digitale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Écran d'affichage pour patients en attente + check-in QR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waiting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-room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Messagerie Interne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Chat entre membres de l'équipe du cabinet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/messages</w:t>
            </w:r>
          </w:p>
        </w:tc>
      </w:tr>
    </w:tbl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622AB0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>🟡 Priorité BASSE — Fonctionnalités Avancées</w:t>
      </w:r>
    </w:p>
    <w:tbl>
      <w:tblPr>
        <w:tblW w:w="11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"/>
        <w:gridCol w:w="3344"/>
        <w:gridCol w:w="6588"/>
        <w:gridCol w:w="1759"/>
      </w:tblGrid>
      <w:tr w:rsidR="00622AB0" w:rsidRPr="00622AB0" w:rsidTr="00622AB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Route Proposée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Fidélisation 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Programme de points, anniversaires, suivi de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loyalty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Gestion Multi-Cabinets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Tableau de bord consolidé pour plusieurs 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/multi-site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Statistiques Épidémiologiques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Cartographie des pathologies, tendances par zone géographique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analytics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Intégration Assurance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Vérification de couverture, télétransmission CNAM/IPRES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billing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Mode Hors-ligne (PWA)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Fonctionnement sans internet avec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sync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automatique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Config PWA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Application 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Version mobile native (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React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Native)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Projet séparé</w:t>
            </w:r>
          </w:p>
        </w:tc>
      </w:tr>
    </w:tbl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Laissez-moi analyser toutes les pages et fonctionnalités actuellement présentes dans l'application pour dresser une liste complète des ajouts possibles.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lastRenderedPageBreak/>
        <w:t>c:\gravity\Dentiste\src\app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c:\gravity\Dentiste\src\components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c:\gravity\Dentiste\src\components\dental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c:\gravity\Dentiste\src\components\layout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c:\gravity\Dentiste\src\components\ui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Sidebar.tsx#L1-158</w:t>
      </w:r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proofErr w:type="spellStart"/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622AB0" w:rsidRPr="00622AB0" w:rsidRDefault="00622AB0" w:rsidP="00622AB0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page.tsx#L1-77</w:t>
      </w:r>
    </w:p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Voici la liste complète et structurée des fonctionnalités actuellement présentes dans l'application, et les ajouts recommandés :</w:t>
      </w:r>
    </w:p>
    <w:p w:rsidR="00622AB0" w:rsidRPr="00622AB0" w:rsidRDefault="00622AB0" w:rsidP="00622AB0">
      <w:pPr>
        <w:shd w:val="clear" w:color="auto" w:fill="F8F8F8"/>
        <w:spacing w:before="686" w:after="686" w:line="240" w:lineRule="auto"/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  <w:pict>
          <v:rect id="_x0000_i1027" style="width:0;height:0" o:hralign="center" o:hrstd="t" o:hr="t" fillcolor="#a0a0a0" stroked="f"/>
        </w:pict>
      </w:r>
    </w:p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622AB0">
        <w:rPr>
          <w:rFonts w:ascii="Segoe UI Symbol" w:eastAsia="Times New Roman" w:hAnsi="Segoe UI Symbol" w:cs="Segoe UI Symbol"/>
          <w:b/>
          <w:bCs/>
          <w:color w:val="3B3B3B"/>
          <w:sz w:val="36"/>
          <w:szCs w:val="36"/>
          <w:lang w:eastAsia="fr-FR"/>
        </w:rPr>
        <w:t>📋</w:t>
      </w:r>
      <w:r w:rsidRPr="00622AB0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 xml:space="preserve"> État Actuel de l'Application </w:t>
      </w:r>
      <w:proofErr w:type="spellStart"/>
      <w:r w:rsidRPr="00622AB0">
        <w:rPr>
          <w:rFonts w:ascii="Segoe UI" w:eastAsia="Times New Roman" w:hAnsi="Segoe UI" w:cs="Segoe UI"/>
          <w:b/>
          <w:bCs/>
          <w:color w:val="3B3B3B"/>
          <w:sz w:val="36"/>
          <w:szCs w:val="36"/>
          <w:bdr w:val="single" w:sz="2" w:space="0" w:color="C0C1C6" w:frame="1"/>
          <w:lang w:eastAsia="fr-FR"/>
        </w:rPr>
        <w:t>DentoPrestige</w:t>
      </w:r>
      <w:proofErr w:type="spellEnd"/>
    </w:p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622AB0">
        <w:rPr>
          <w:rFonts w:ascii="Segoe UI Symbol" w:eastAsia="Times New Roman" w:hAnsi="Segoe UI Symbol" w:cs="Segoe UI Symbol"/>
          <w:b/>
          <w:bCs/>
          <w:color w:val="3B3B3B"/>
          <w:sz w:val="27"/>
          <w:szCs w:val="27"/>
          <w:lang w:eastAsia="fr-FR"/>
        </w:rPr>
        <w:t>✅</w:t>
      </w:r>
      <w:r w:rsidRPr="00622AB0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 xml:space="preserve"> Modules Existants (38 routes)</w:t>
      </w:r>
    </w:p>
    <w:tbl>
      <w:tblPr>
        <w:tblW w:w="11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4981"/>
        <w:gridCol w:w="4319"/>
      </w:tblGrid>
      <w:tr w:rsidR="00622AB0" w:rsidRPr="00622AB0" w:rsidTr="00622AB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Route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Gestion Clinique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Tableau de bord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dashboard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Patients 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/patients</w:t>
            </w:r>
          </w:p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 +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/patients</w:t>
            </w:r>
            <w:proofErr w:type="gram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/[</w:t>
            </w:r>
            <w:proofErr w:type="gram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id]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Workflow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Clinique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workflow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Smile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Design 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smile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-design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Agenda Dynamique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/agenda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Charting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/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Odontogramme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charting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Intelligence &amp;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AI Command 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/ai-hub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AI Radio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Lab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(Radiologie 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/ai-radio-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lab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AI Voice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Dictation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dictation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Financial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War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financial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-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war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-room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AI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/ai-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lab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Admin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 xml:space="preserve"> &amp; 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GED Elite (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Vault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ged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Devis Multi-Options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quotes</w:t>
            </w:r>
            <w:proofErr w:type="spellEnd"/>
          </w:p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 +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quotes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create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Facturation &amp; Actes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billing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Comptabilité OHADA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accounting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Prescriptions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/prescriptions</w:t>
            </w:r>
          </w:p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 +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/prescriptions/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create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Opérations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Marketing IA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/marketing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Gestion Elite (RH)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/management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Stocks &amp; Intrants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inventory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Traçabilité Hub (Stérilisation)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sterilization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Portail Patient VIP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/portal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Système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Documentation 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/documentation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Elite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Academy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academy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Communication (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WhatsApp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/SMS)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/communication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Paramètres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/settings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Conformité RGPD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compliance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Intégrations &amp;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integrations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Analytics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analytics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Business Intel (CRM)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/business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Imagerie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imaging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Laboratoire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lab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Chirurgie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surgery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Tâches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tasks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Sécurité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security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Knowledge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knowledge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Docs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Draft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/docs/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draft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/planning</w:t>
            </w:r>
          </w:p>
        </w:tc>
      </w:tr>
    </w:tbl>
    <w:p w:rsidR="00622AB0" w:rsidRPr="00622AB0" w:rsidRDefault="00622AB0" w:rsidP="00622AB0">
      <w:pPr>
        <w:shd w:val="clear" w:color="auto" w:fill="F8F8F8"/>
        <w:spacing w:before="686" w:after="686" w:line="240" w:lineRule="auto"/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</w:pPr>
      <w:r w:rsidRPr="00622AB0"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  <w:pict>
          <v:rect id="_x0000_i1028" style="width:0;height:0" o:hralign="center" o:hrstd="t" o:hr="t" fillcolor="#a0a0a0" stroked="f"/>
        </w:pict>
      </w:r>
    </w:p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622AB0">
        <w:rPr>
          <w:rFonts w:ascii="Segoe UI Symbol" w:eastAsia="Times New Roman" w:hAnsi="Segoe UI Symbol" w:cs="Segoe UI Symbol"/>
          <w:b/>
          <w:bCs/>
          <w:color w:val="3B3B3B"/>
          <w:sz w:val="36"/>
          <w:szCs w:val="36"/>
          <w:lang w:eastAsia="fr-FR"/>
        </w:rPr>
        <w:t>🚀</w:t>
      </w:r>
      <w:r w:rsidRPr="00622AB0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 xml:space="preserve"> Fonctionnalités à Rajouter (Inspirées de Dentio.io + Meilleures Pratiques)</w:t>
      </w:r>
    </w:p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622AB0">
        <w:rPr>
          <w:rFonts w:ascii="Segoe UI Symbol" w:eastAsia="Times New Roman" w:hAnsi="Segoe UI Symbol" w:cs="Segoe UI Symbol"/>
          <w:b/>
          <w:bCs/>
          <w:color w:val="3B3B3B"/>
          <w:sz w:val="27"/>
          <w:szCs w:val="27"/>
          <w:lang w:eastAsia="fr-FR"/>
        </w:rPr>
        <w:t>🔴</w:t>
      </w:r>
      <w:r w:rsidRPr="00622AB0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 xml:space="preserve"> Priorité HAUTE — Fonctionnalités Manquantes Critiques</w:t>
      </w:r>
    </w:p>
    <w:tbl>
      <w:tblPr>
        <w:tblW w:w="11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"/>
        <w:gridCol w:w="3529"/>
        <w:gridCol w:w="6258"/>
        <w:gridCol w:w="2056"/>
      </w:tblGrid>
      <w:tr w:rsidR="00622AB0" w:rsidRPr="00622AB0" w:rsidTr="00622AB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Route Proposée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Authentification &amp; Multi-utilisateurs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Login sécurisé, rôles (Dentiste, Assistant, Secrétaire,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Admin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), 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/login</w:t>
            </w:r>
          </w:p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,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register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Notifications en temps réel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Centre de notifications push (RDV, rappels, alertes stock)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Composant global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Consentement Patient Numérique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Formulaires de consentement signés électroniquement (RGPD)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/patients</w:t>
            </w:r>
            <w:proofErr w:type="gram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/[</w:t>
            </w:r>
            <w:proofErr w:type="gram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id]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Rappels automatiques RDV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SMS/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WhatsApp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/Email automatiques J-1, J-7 avant RDV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/communication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Paiement en ligne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Module de paiement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Wave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, Orange Money, carte bancaire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billing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payment</w:t>
            </w:r>
            <w:proofErr w:type="spellEnd"/>
          </w:p>
        </w:tc>
      </w:tr>
    </w:tbl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622AB0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>🟠 Priorité MOYENNE — Améliorations Majeures</w:t>
      </w:r>
    </w:p>
    <w:tbl>
      <w:tblPr>
        <w:tblW w:w="11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"/>
        <w:gridCol w:w="2942"/>
        <w:gridCol w:w="6173"/>
        <w:gridCol w:w="2588"/>
      </w:tblGrid>
      <w:tr w:rsidR="00622AB0" w:rsidRPr="00622AB0" w:rsidTr="00622AB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Route Proposée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Téléconsultation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Vidéo-consultation intégrée (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Jitsi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/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WebRTC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teleconsultation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Dossier Médical Partagé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Export PDF structuré du dossier patient complet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/patients</w:t>
            </w:r>
            <w:proofErr w:type="gram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/[</w:t>
            </w:r>
            <w:proofErr w:type="gram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id]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Tableau de bord temps réel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KPIs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live : CA du jour, patients en attente, salle d'attente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Améliorer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dashboard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Gestion des Impayés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Suivi des créances, relances automatiques, échéanciers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billing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unpaid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Rapport Mensuel 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Génération automatique de rapports PDF (CA, actes, patients)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analytics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/reports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Salle d'attente digitale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Écran d'affichage pour patients en attente + check-in QR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waiting</w:t>
            </w:r>
            <w:proofErr w:type="spellEnd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-room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Messagerie Interne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Chat entre membres de l'équipe du cabinet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/messages</w:t>
            </w:r>
          </w:p>
        </w:tc>
      </w:tr>
    </w:tbl>
    <w:p w:rsidR="00622AB0" w:rsidRPr="00622AB0" w:rsidRDefault="00622AB0" w:rsidP="00622AB0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622AB0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>🟡 Priorité BASSE — Fonctionnalités Avancées</w:t>
      </w:r>
    </w:p>
    <w:tbl>
      <w:tblPr>
        <w:tblW w:w="11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"/>
        <w:gridCol w:w="3344"/>
        <w:gridCol w:w="6588"/>
        <w:gridCol w:w="1759"/>
      </w:tblGrid>
      <w:tr w:rsidR="00622AB0" w:rsidRPr="00622AB0" w:rsidTr="00622AB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Route Proposée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Fidélisation 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Programme de points, anniversaires, suivi de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loyalty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Gestion Multi-Cabinets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Tableau de bord consolidé pour plusieurs 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/multi-site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Statistiques Épidémiologiques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Cartographie des pathologies, tendances par zone géographique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analytics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Intégration Assurance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Vérification de couverture, télétransmission CNAM/IPRES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622AB0" w:rsidRPr="00622AB0" w:rsidRDefault="00622AB0" w:rsidP="00622AB0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622AB0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billing</w:t>
            </w:r>
            <w:proofErr w:type="spellEnd"/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Mode Hors-ligne (PWA)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Fonctionnement sans internet avec 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sync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automatique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Config PWA</w:t>
            </w:r>
          </w:p>
        </w:tc>
      </w:tr>
      <w:tr w:rsidR="00622AB0" w:rsidRPr="00622AB0" w:rsidTr="00622A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Application 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Version mobile native (</w:t>
            </w:r>
            <w:proofErr w:type="spellStart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React</w:t>
            </w:r>
            <w:proofErr w:type="spellEnd"/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Native)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622AB0" w:rsidRPr="00622AB0" w:rsidRDefault="00622AB0" w:rsidP="00622A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622AB0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Projet séparé</w:t>
            </w:r>
          </w:p>
        </w:tc>
      </w:tr>
    </w:tbl>
    <w:p w:rsidR="00080C09" w:rsidRDefault="00080C09">
      <w:bookmarkStart w:id="0" w:name="_GoBack"/>
      <w:bookmarkEnd w:id="0"/>
    </w:p>
    <w:sectPr w:rsidR="00080C09" w:rsidSect="00080C09">
      <w:pgSz w:w="16838" w:h="11906" w:orient="landscape"/>
      <w:pgMar w:top="1417" w:right="454" w:bottom="1417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AB0"/>
    <w:rsid w:val="00080C09"/>
    <w:rsid w:val="000F50A1"/>
    <w:rsid w:val="00622AB0"/>
    <w:rsid w:val="00DA4182"/>
    <w:rsid w:val="00F9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CFC9E8-C06B-4FD0-96D8-63BE5E31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22A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22A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22AB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22AB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b-0">
    <w:name w:val="!mb-0"/>
    <w:basedOn w:val="Normal"/>
    <w:rsid w:val="00622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hrink-0">
    <w:name w:val="shrink-0"/>
    <w:basedOn w:val="Policepardfaut"/>
    <w:rsid w:val="00622AB0"/>
  </w:style>
  <w:style w:type="character" w:customStyle="1" w:styleId="inline-flex">
    <w:name w:val="inline-flex"/>
    <w:basedOn w:val="Policepardfaut"/>
    <w:rsid w:val="00622AB0"/>
  </w:style>
  <w:style w:type="character" w:customStyle="1" w:styleId="opacity-50">
    <w:name w:val="opacity-50"/>
    <w:basedOn w:val="Policepardfaut"/>
    <w:rsid w:val="00622AB0"/>
  </w:style>
  <w:style w:type="character" w:styleId="lev">
    <w:name w:val="Strong"/>
    <w:basedOn w:val="Policepardfaut"/>
    <w:uiPriority w:val="22"/>
    <w:qFormat/>
    <w:rsid w:val="00622AB0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22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22AB0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22A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0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63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249981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4656116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39988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</w:divsChild>
        </w:div>
        <w:div w:id="1668630957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9314690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1494305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47625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0595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569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2847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7003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117719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4553132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6208541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5379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6072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5080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5723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901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925593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1003998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7424215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21655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0559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22048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2591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904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286712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4644305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2231877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69625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3606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3652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110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43602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69774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6367463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6782280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8023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7943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3092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7332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5830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570160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8893533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8611981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21279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3454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4518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0962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7318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20390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9111266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13786495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31071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2950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27999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1247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47509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800321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4775595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463865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14405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</w:divsChild>
        </w:div>
      </w:divsChild>
    </w:div>
    <w:div w:id="20562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56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6808996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2993808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24596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</w:divsChild>
        </w:div>
        <w:div w:id="1563254027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0088113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595409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50108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0458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32297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0501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4185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454554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7220721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5195619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53327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4900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7593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4501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57462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90315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3588355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4899527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15943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9811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0930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2364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0824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566420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1509388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2293923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20555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1912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9890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3523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86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09696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611607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6675217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46414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0844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2670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9658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21970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391736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5908641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0478440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0079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6734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8497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5473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3484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079351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5775096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633076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39182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6951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4708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6328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5102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585949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607818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7701511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09636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1234</Words>
  <Characters>6793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2026-02-18T21:56:00Z</dcterms:created>
  <dcterms:modified xsi:type="dcterms:W3CDTF">2026-02-18T21:58:00Z</dcterms:modified>
</cp:coreProperties>
</file>