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99498" w14:textId="683711E3" w:rsidR="0032380A" w:rsidRPr="005C2665" w:rsidRDefault="0032380A" w:rsidP="00937BCA">
      <w:pPr>
        <w:widowControl/>
        <w:spacing w:line="360" w:lineRule="auto"/>
        <w:ind w:right="8"/>
        <w:jc w:val="center"/>
        <w:rPr>
          <w:rFonts w:ascii="Arial" w:eastAsia="Arial" w:hAnsi="Arial" w:cs="Arial"/>
          <w:b/>
          <w:color w:val="000000"/>
          <w:sz w:val="24"/>
          <w:szCs w:val="24"/>
        </w:rPr>
      </w:pPr>
      <w:r w:rsidRPr="005C2665">
        <w:rPr>
          <w:rFonts w:ascii="宋体" w:eastAsia="宋体" w:hAnsi="宋体" w:cs="宋体" w:hint="eastAsia"/>
          <w:b/>
          <w:color w:val="000000"/>
          <w:sz w:val="24"/>
          <w:szCs w:val="24"/>
        </w:rPr>
        <w:t>补充材料</w:t>
      </w:r>
    </w:p>
    <w:p w14:paraId="221EB48F" w14:textId="23B62BFA" w:rsidR="0032380A" w:rsidRPr="005C2665" w:rsidRDefault="0032380A" w:rsidP="00937BCA">
      <w:pPr>
        <w:pStyle w:val="1"/>
        <w:spacing w:line="360" w:lineRule="auto"/>
        <w:ind w:right="0"/>
        <w:rPr>
          <w:sz w:val="24"/>
          <w:szCs w:val="24"/>
        </w:rPr>
      </w:pPr>
      <w:r w:rsidRPr="005C2665">
        <w:rPr>
          <w:rFonts w:ascii="宋体" w:eastAsia="宋体" w:hAnsi="宋体" w:hint="eastAsia"/>
          <w:sz w:val="24"/>
          <w:szCs w:val="24"/>
        </w:rPr>
        <w:t>电子病历和基因组</w:t>
      </w:r>
      <w:proofErr w:type="gramStart"/>
      <w:r w:rsidRPr="005C2665">
        <w:rPr>
          <w:rFonts w:ascii="宋体" w:eastAsia="宋体" w:hAnsi="宋体" w:hint="eastAsia"/>
          <w:sz w:val="24"/>
          <w:szCs w:val="24"/>
        </w:rPr>
        <w:t>学网络</w:t>
      </w:r>
      <w:proofErr w:type="gramEnd"/>
      <w:r w:rsidRPr="005C2665">
        <w:rPr>
          <w:sz w:val="24"/>
          <w:szCs w:val="24"/>
        </w:rPr>
        <w:t>:</w:t>
      </w:r>
      <w:r w:rsidRPr="005C2665">
        <w:rPr>
          <w:rFonts w:ascii="宋体" w:eastAsia="宋体" w:hAnsi="宋体"/>
          <w:sz w:val="24"/>
          <w:szCs w:val="24"/>
        </w:rPr>
        <w:t>过去、现在和未来</w:t>
      </w:r>
    </w:p>
    <w:p w14:paraId="39069A61" w14:textId="714DD5D3"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海伦</w:t>
      </w:r>
      <w:proofErr w:type="gramStart"/>
      <w:r w:rsidRPr="005C2665">
        <w:rPr>
          <w:rFonts w:ascii="宋体" w:eastAsia="宋体" w:hAnsi="宋体" w:hint="eastAsia"/>
          <w:sz w:val="24"/>
          <w:szCs w:val="24"/>
        </w:rPr>
        <w:t>娜</w:t>
      </w:r>
      <w:proofErr w:type="spellStart"/>
      <w:proofErr w:type="gramEnd"/>
      <w:r w:rsidRPr="005C2665">
        <w:rPr>
          <w:rFonts w:ascii="Times New Roman" w:hAnsi="Times New Roman" w:cs="Times New Roman"/>
          <w:sz w:val="24"/>
          <w:szCs w:val="24"/>
        </w:rPr>
        <w:t>Kuivaniemi</w:t>
      </w:r>
      <w:proofErr w:type="spellEnd"/>
      <w:r w:rsidRPr="005C2665">
        <w:rPr>
          <w:rFonts w:ascii="宋体" w:eastAsia="宋体" w:hAnsi="宋体"/>
          <w:sz w:val="24"/>
          <w:szCs w:val="24"/>
        </w:rPr>
        <w:t>暗利戈特斯曼</w:t>
      </w:r>
      <w:r w:rsidRPr="005C2665">
        <w:rPr>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杰拉德跺脚</w:t>
      </w:r>
      <w:r w:rsidRPr="005C2665">
        <w:rPr>
          <w:sz w:val="24"/>
          <w:szCs w:val="24"/>
        </w:rPr>
        <w:t>,</w:t>
      </w:r>
      <w:r w:rsidRPr="005C2665">
        <w:rPr>
          <w:rFonts w:ascii="宋体" w:eastAsia="宋体" w:hAnsi="宋体"/>
          <w:sz w:val="24"/>
          <w:szCs w:val="24"/>
        </w:rPr>
        <w:t>博士</w:t>
      </w:r>
      <w:r w:rsidRPr="005C2665">
        <w:rPr>
          <w:rFonts w:ascii="Times New Roman" w:hAnsi="Times New Roman" w:cs="Times New Roman"/>
          <w:sz w:val="24"/>
          <w:szCs w:val="24"/>
        </w:rPr>
        <w:t xml:space="preserve">,w . Andrew </w:t>
      </w:r>
      <w:proofErr w:type="spellStart"/>
      <w:r w:rsidRPr="005C2665">
        <w:rPr>
          <w:rFonts w:ascii="Times New Roman" w:hAnsi="Times New Roman" w:cs="Times New Roman"/>
          <w:sz w:val="24"/>
          <w:szCs w:val="24"/>
        </w:rPr>
        <w:t>Faucett</w:t>
      </w:r>
      <w:proofErr w:type="spellEnd"/>
      <w:r w:rsidRPr="005C2665">
        <w:rPr>
          <w:rFonts w:ascii="宋体" w:eastAsia="宋体" w:hAnsi="宋体"/>
          <w:sz w:val="24"/>
          <w:szCs w:val="24"/>
        </w:rPr>
        <w:t>女士</w:t>
      </w:r>
      <w:r w:rsidRPr="005C2665">
        <w:rPr>
          <w:sz w:val="24"/>
          <w:szCs w:val="24"/>
        </w:rPr>
        <w:t>,</w:t>
      </w:r>
      <w:proofErr w:type="spellStart"/>
      <w:r w:rsidRPr="005C2665">
        <w:rPr>
          <w:rFonts w:ascii="Times New Roman" w:hAnsi="Times New Roman" w:cs="Times New Roman"/>
          <w:sz w:val="24"/>
          <w:szCs w:val="24"/>
        </w:rPr>
        <w:t>Rongling</w:t>
      </w:r>
      <w:proofErr w:type="spellEnd"/>
      <w:r w:rsidRPr="005C2665">
        <w:rPr>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泰瑞</w:t>
      </w:r>
      <w:proofErr w:type="spellStart"/>
      <w:r w:rsidRPr="005C2665">
        <w:rPr>
          <w:rFonts w:ascii="Times New Roman" w:hAnsi="Times New Roman" w:cs="Times New Roman"/>
          <w:sz w:val="24"/>
          <w:szCs w:val="24"/>
        </w:rPr>
        <w:t>Manolio</w:t>
      </w:r>
      <w:proofErr w:type="spellEnd"/>
      <w:r w:rsidRPr="005C2665">
        <w:rPr>
          <w:rFonts w:ascii="Times New Roman" w:hAnsi="Times New Roman" w:cs="Times New Roman"/>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博士</w:t>
      </w:r>
      <w:r w:rsidRPr="005C2665">
        <w:rPr>
          <w:rFonts w:ascii="Times New Roman" w:hAnsi="Times New Roman" w:cs="Times New Roman"/>
          <w:sz w:val="24"/>
          <w:szCs w:val="24"/>
        </w:rPr>
        <w:t>Saskia c</w:t>
      </w:r>
      <w:r w:rsidRPr="005C2665">
        <w:rPr>
          <w:rFonts w:ascii="宋体" w:eastAsia="宋体" w:hAnsi="宋体" w:cs="Times New Roman"/>
          <w:sz w:val="24"/>
          <w:szCs w:val="24"/>
        </w:rPr>
        <w:t>·</w:t>
      </w:r>
      <w:r w:rsidRPr="005C2665">
        <w:rPr>
          <w:rFonts w:ascii="宋体" w:eastAsia="宋体" w:hAnsi="宋体"/>
          <w:sz w:val="24"/>
          <w:szCs w:val="24"/>
        </w:rPr>
        <w:t>桑德森博士</w:t>
      </w:r>
      <w:r w:rsidRPr="005C2665">
        <w:rPr>
          <w:sz w:val="24"/>
          <w:szCs w:val="24"/>
        </w:rPr>
        <w:t>,</w:t>
      </w:r>
      <w:r w:rsidRPr="005C2665">
        <w:rPr>
          <w:rFonts w:ascii="宋体" w:eastAsia="宋体" w:hAnsi="宋体"/>
          <w:sz w:val="24"/>
          <w:szCs w:val="24"/>
        </w:rPr>
        <w:t>医学博士约瑟夫·</w:t>
      </w:r>
      <w:proofErr w:type="spellStart"/>
      <w:r w:rsidRPr="005C2665">
        <w:rPr>
          <w:rFonts w:ascii="Times New Roman" w:hAnsi="Times New Roman" w:cs="Times New Roman"/>
          <w:sz w:val="24"/>
          <w:szCs w:val="24"/>
        </w:rPr>
        <w:t>Kannry</w:t>
      </w:r>
      <w:proofErr w:type="spellEnd"/>
      <w:r w:rsidRPr="005C2665">
        <w:rPr>
          <w:rFonts w:ascii="Times New Roman" w:hAnsi="Times New Roman" w:cs="Times New Roman"/>
          <w:sz w:val="24"/>
          <w:szCs w:val="24"/>
        </w:rPr>
        <w:t xml:space="preserve"> Randi </w:t>
      </w:r>
      <w:proofErr w:type="spellStart"/>
      <w:r w:rsidRPr="005C2665">
        <w:rPr>
          <w:rFonts w:ascii="Times New Roman" w:hAnsi="Times New Roman" w:cs="Times New Roman"/>
          <w:sz w:val="24"/>
          <w:szCs w:val="24"/>
        </w:rPr>
        <w:t>Zinberg</w:t>
      </w:r>
      <w:proofErr w:type="spellEnd"/>
      <w:r w:rsidRPr="005C2665">
        <w:rPr>
          <w:rFonts w:ascii="Times New Roman" w:hAnsi="Times New Roman" w:cs="Times New Roman"/>
          <w:sz w:val="24"/>
          <w:szCs w:val="24"/>
        </w:rPr>
        <w:t>,</w:t>
      </w:r>
      <w:r w:rsidRPr="005C2665">
        <w:rPr>
          <w:rFonts w:ascii="宋体" w:eastAsia="宋体" w:hAnsi="宋体"/>
          <w:sz w:val="24"/>
          <w:szCs w:val="24"/>
        </w:rPr>
        <w:t>女士</w:t>
      </w:r>
      <w:r w:rsidRPr="005C2665">
        <w:rPr>
          <w:sz w:val="24"/>
          <w:szCs w:val="24"/>
        </w:rPr>
        <w:t>,</w:t>
      </w:r>
      <w:r w:rsidRPr="005C2665">
        <w:rPr>
          <w:rFonts w:ascii="宋体" w:eastAsia="宋体" w:hAnsi="宋体"/>
          <w:sz w:val="24"/>
          <w:szCs w:val="24"/>
        </w:rPr>
        <w:t>公司治理文化</w:t>
      </w:r>
      <w:r w:rsidRPr="005C2665">
        <w:rPr>
          <w:sz w:val="24"/>
          <w:szCs w:val="24"/>
        </w:rPr>
        <w:t>,</w:t>
      </w:r>
      <w:r w:rsidRPr="005C2665">
        <w:rPr>
          <w:rFonts w:ascii="宋体" w:eastAsia="宋体" w:hAnsi="宋体"/>
          <w:sz w:val="24"/>
          <w:szCs w:val="24"/>
        </w:rPr>
        <w:t>梅丽莎</w:t>
      </w:r>
      <w:r w:rsidRPr="005C2665">
        <w:rPr>
          <w:rFonts w:ascii="宋体" w:eastAsia="宋体" w:hAnsi="宋体" w:cs="Times New Roman"/>
          <w:sz w:val="24"/>
          <w:szCs w:val="24"/>
        </w:rPr>
        <w:t>·</w:t>
      </w:r>
      <w:r w:rsidRPr="005C2665">
        <w:rPr>
          <w:rFonts w:ascii="Times New Roman" w:hAnsi="Times New Roman" w:cs="Times New Roman"/>
          <w:sz w:val="24"/>
          <w:szCs w:val="24"/>
        </w:rPr>
        <w:t>a . Basford MBA,</w:t>
      </w:r>
      <w:r w:rsidRPr="005C2665">
        <w:rPr>
          <w:rFonts w:ascii="宋体" w:eastAsia="宋体" w:hAnsi="宋体"/>
          <w:sz w:val="24"/>
          <w:szCs w:val="24"/>
        </w:rPr>
        <w:t>穆雷聪明</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大卫</w:t>
      </w:r>
      <w:r w:rsidRPr="005C2665">
        <w:rPr>
          <w:rFonts w:ascii="宋体" w:eastAsia="宋体" w:hAnsi="宋体" w:cs="Times New Roman"/>
          <w:sz w:val="24"/>
          <w:szCs w:val="24"/>
        </w:rPr>
        <w:t>·</w:t>
      </w:r>
      <w:r w:rsidRPr="005C2665">
        <w:rPr>
          <w:rFonts w:ascii="Times New Roman" w:hAnsi="Times New Roman" w:cs="Times New Roman"/>
          <w:sz w:val="24"/>
          <w:szCs w:val="24"/>
        </w:rPr>
        <w:t>j</w:t>
      </w:r>
      <w:r w:rsidRPr="005C2665">
        <w:rPr>
          <w:rFonts w:ascii="宋体" w:eastAsia="宋体" w:hAnsi="宋体" w:cs="Times New Roman"/>
          <w:sz w:val="24"/>
          <w:szCs w:val="24"/>
        </w:rPr>
        <w:t>·</w:t>
      </w:r>
      <w:r w:rsidRPr="005C2665">
        <w:rPr>
          <w:rFonts w:ascii="宋体" w:eastAsia="宋体" w:hAnsi="宋体"/>
          <w:sz w:val="24"/>
          <w:szCs w:val="24"/>
        </w:rPr>
        <w:t>凯里雷克斯·</w:t>
      </w:r>
      <w:r w:rsidRPr="005C2665">
        <w:rPr>
          <w:rFonts w:ascii="Times New Roman" w:hAnsi="Times New Roman" w:cs="Times New Roman"/>
          <w:sz w:val="24"/>
          <w:szCs w:val="24"/>
        </w:rPr>
        <w:t>l</w:t>
      </w:r>
      <w:r w:rsidRPr="005C2665">
        <w:rPr>
          <w:rFonts w:ascii="宋体" w:eastAsia="宋体" w:hAnsi="宋体"/>
          <w:sz w:val="24"/>
          <w:szCs w:val="24"/>
        </w:rPr>
        <w:t>·奇泽姆博士</w:t>
      </w:r>
      <w:r w:rsidRPr="005C2665">
        <w:rPr>
          <w:sz w:val="24"/>
          <w:szCs w:val="24"/>
        </w:rPr>
        <w:t>,</w:t>
      </w:r>
      <w:r w:rsidRPr="005C2665">
        <w:rPr>
          <w:rFonts w:ascii="宋体" w:eastAsia="宋体" w:hAnsi="宋体"/>
          <w:sz w:val="24"/>
          <w:szCs w:val="24"/>
        </w:rPr>
        <w:t>克里斯托弗·</w:t>
      </w:r>
      <w:r w:rsidRPr="005C2665">
        <w:rPr>
          <w:rFonts w:ascii="Times New Roman" w:hAnsi="Times New Roman" w:cs="Times New Roman"/>
          <w:sz w:val="24"/>
          <w:szCs w:val="24"/>
        </w:rPr>
        <w:t>g</w:t>
      </w:r>
      <w:r w:rsidRPr="005C2665">
        <w:rPr>
          <w:sz w:val="24"/>
          <w:szCs w:val="24"/>
        </w:rPr>
        <w:t xml:space="preserve"> .</w:t>
      </w:r>
      <w:r w:rsidRPr="005C2665">
        <w:rPr>
          <w:rFonts w:ascii="宋体" w:eastAsia="宋体" w:hAnsi="宋体"/>
          <w:sz w:val="24"/>
          <w:szCs w:val="24"/>
        </w:rPr>
        <w:t>槽医学博士认为</w:t>
      </w:r>
      <w:r w:rsidRPr="005C2665">
        <w:rPr>
          <w:sz w:val="24"/>
          <w:szCs w:val="24"/>
        </w:rPr>
        <w:t>,</w:t>
      </w:r>
      <w:r w:rsidRPr="005C2665">
        <w:rPr>
          <w:rFonts w:ascii="宋体" w:eastAsia="宋体" w:hAnsi="宋体"/>
          <w:sz w:val="24"/>
          <w:szCs w:val="24"/>
        </w:rPr>
        <w:t>医学博士约翰·</w:t>
      </w:r>
      <w:r w:rsidRPr="005C2665">
        <w:rPr>
          <w:rFonts w:ascii="Times New Roman" w:hAnsi="Times New Roman" w:cs="Times New Roman"/>
          <w:sz w:val="24"/>
          <w:szCs w:val="24"/>
        </w:rPr>
        <w:t>j</w:t>
      </w:r>
      <w:r w:rsidRPr="005C2665">
        <w:rPr>
          <w:rFonts w:ascii="宋体" w:eastAsia="宋体" w:hAnsi="宋体"/>
          <w:sz w:val="24"/>
          <w:szCs w:val="24"/>
        </w:rPr>
        <w:t>·康诺利博士</w:t>
      </w:r>
      <w:r w:rsidRPr="005C2665">
        <w:rPr>
          <w:rFonts w:ascii="Times New Roman" w:hAnsi="Times New Roman" w:cs="Times New Roman"/>
          <w:sz w:val="24"/>
          <w:szCs w:val="24"/>
        </w:rPr>
        <w:t xml:space="preserve">David </w:t>
      </w:r>
      <w:proofErr w:type="spellStart"/>
      <w:r w:rsidRPr="005C2665">
        <w:rPr>
          <w:rFonts w:ascii="Times New Roman" w:hAnsi="Times New Roman" w:cs="Times New Roman"/>
          <w:sz w:val="24"/>
          <w:szCs w:val="24"/>
        </w:rPr>
        <w:t>Crosslin</w:t>
      </w:r>
      <w:proofErr w:type="spellEnd"/>
      <w:r w:rsidRPr="005C2665">
        <w:rPr>
          <w:rFonts w:ascii="宋体" w:eastAsia="宋体" w:hAnsi="宋体"/>
          <w:sz w:val="24"/>
          <w:szCs w:val="24"/>
        </w:rPr>
        <w:t>约书亚·</w:t>
      </w:r>
      <w:r w:rsidRPr="005C2665">
        <w:rPr>
          <w:rFonts w:ascii="Times New Roman" w:hAnsi="Times New Roman" w:cs="Times New Roman"/>
          <w:sz w:val="24"/>
          <w:szCs w:val="24"/>
        </w:rPr>
        <w:t>c</w:t>
      </w:r>
      <w:r w:rsidRPr="005C2665">
        <w:rPr>
          <w:rFonts w:ascii="宋体" w:eastAsia="宋体" w:hAnsi="宋体"/>
          <w:sz w:val="24"/>
          <w:szCs w:val="24"/>
        </w:rPr>
        <w:t>·丹尼</w:t>
      </w:r>
      <w:r w:rsidRPr="005C2665">
        <w:rPr>
          <w:sz w:val="24"/>
          <w:szCs w:val="24"/>
        </w:rPr>
        <w:t>,</w:t>
      </w:r>
      <w:r w:rsidRPr="005C2665">
        <w:rPr>
          <w:rFonts w:ascii="宋体" w:eastAsia="宋体" w:hAnsi="宋体"/>
          <w:sz w:val="24"/>
          <w:szCs w:val="24"/>
        </w:rPr>
        <w:t>医</w:t>
      </w:r>
      <w:r w:rsidRPr="005C2665">
        <w:rPr>
          <w:rFonts w:ascii="宋体" w:eastAsia="宋体" w:hAnsi="宋体" w:hint="eastAsia"/>
          <w:sz w:val="24"/>
          <w:szCs w:val="24"/>
        </w:rPr>
        <w:t>学博士</w:t>
      </w:r>
      <w:r w:rsidRPr="005C2665">
        <w:rPr>
          <w:sz w:val="24"/>
          <w:szCs w:val="24"/>
        </w:rPr>
        <w:t>,</w:t>
      </w:r>
      <w:r w:rsidRPr="005C2665">
        <w:rPr>
          <w:rFonts w:ascii="宋体" w:eastAsia="宋体" w:hAnsi="宋体"/>
          <w:sz w:val="24"/>
          <w:szCs w:val="24"/>
        </w:rPr>
        <w:t>卡洛斯·</w:t>
      </w:r>
      <w:r w:rsidRPr="005C2665">
        <w:rPr>
          <w:rFonts w:ascii="Times New Roman" w:hAnsi="Times New Roman" w:cs="Times New Roman"/>
          <w:sz w:val="24"/>
          <w:szCs w:val="24"/>
        </w:rPr>
        <w:t>j</w:t>
      </w:r>
      <w:r w:rsidRPr="005C2665">
        <w:rPr>
          <w:rFonts w:ascii="宋体" w:eastAsia="宋体" w:hAnsi="宋体"/>
          <w:sz w:val="24"/>
          <w:szCs w:val="24"/>
        </w:rPr>
        <w:t>·加利西亚人</w:t>
      </w:r>
      <w:r w:rsidRPr="005C2665">
        <w:rPr>
          <w:sz w:val="24"/>
          <w:szCs w:val="24"/>
        </w:rPr>
        <w:t>,</w:t>
      </w:r>
      <w:r w:rsidRPr="005C2665">
        <w:rPr>
          <w:rFonts w:ascii="宋体" w:eastAsia="宋体" w:hAnsi="宋体"/>
          <w:sz w:val="24"/>
          <w:szCs w:val="24"/>
        </w:rPr>
        <w:t>医学博士乔纳森</w:t>
      </w:r>
      <w:r w:rsidRPr="005C2665">
        <w:rPr>
          <w:rFonts w:ascii="宋体" w:eastAsia="宋体" w:hAnsi="宋体" w:cs="Times New Roman"/>
          <w:sz w:val="24"/>
          <w:szCs w:val="24"/>
        </w:rPr>
        <w:t>·</w:t>
      </w:r>
      <w:r w:rsidRPr="005C2665">
        <w:rPr>
          <w:rFonts w:ascii="Times New Roman" w:hAnsi="Times New Roman" w:cs="Times New Roman"/>
          <w:sz w:val="24"/>
          <w:szCs w:val="24"/>
        </w:rPr>
        <w:t>l</w:t>
      </w:r>
      <w:r w:rsidRPr="005C2665">
        <w:rPr>
          <w:rFonts w:ascii="宋体" w:eastAsia="宋体" w:hAnsi="宋体"/>
          <w:sz w:val="24"/>
          <w:szCs w:val="24"/>
        </w:rPr>
        <w:t>·海恩斯博士</w:t>
      </w:r>
      <w:r w:rsidRPr="005C2665">
        <w:rPr>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约翰·哈雷</w:t>
      </w:r>
      <w:proofErr w:type="spellStart"/>
      <w:r w:rsidRPr="005C2665">
        <w:rPr>
          <w:rFonts w:ascii="Times New Roman" w:hAnsi="Times New Roman" w:cs="Times New Roman"/>
          <w:sz w:val="24"/>
          <w:szCs w:val="24"/>
        </w:rPr>
        <w:t>Hakon</w:t>
      </w:r>
      <w:proofErr w:type="spellEnd"/>
      <w:r w:rsidRPr="005C2665">
        <w:rPr>
          <w:rFonts w:ascii="Times New Roman" w:hAnsi="Times New Roman" w:cs="Times New Roman"/>
          <w:sz w:val="24"/>
          <w:szCs w:val="24"/>
        </w:rPr>
        <w:t xml:space="preserve"> </w:t>
      </w:r>
      <w:proofErr w:type="spellStart"/>
      <w:r w:rsidRPr="005C2665">
        <w:rPr>
          <w:rFonts w:ascii="Times New Roman" w:hAnsi="Times New Roman" w:cs="Times New Roman"/>
          <w:sz w:val="24"/>
          <w:szCs w:val="24"/>
        </w:rPr>
        <w:t>hankonarson</w:t>
      </w:r>
      <w:proofErr w:type="spellEnd"/>
      <w:r w:rsidRPr="005C2665">
        <w:rPr>
          <w:rFonts w:ascii="宋体" w:eastAsia="宋体" w:hAnsi="宋体"/>
          <w:sz w:val="24"/>
          <w:szCs w:val="24"/>
        </w:rPr>
        <w:t>博士说医学博士</w:t>
      </w:r>
      <w:r w:rsidRPr="005C2665">
        <w:rPr>
          <w:rFonts w:ascii="Times New Roman" w:hAnsi="Times New Roman" w:cs="Times New Roman"/>
          <w:sz w:val="24"/>
          <w:szCs w:val="24"/>
        </w:rPr>
        <w:t xml:space="preserve">,Gail P. </w:t>
      </w:r>
      <w:proofErr w:type="spellStart"/>
      <w:r w:rsidRPr="005C2665">
        <w:rPr>
          <w:rFonts w:ascii="Times New Roman" w:hAnsi="Times New Roman" w:cs="Times New Roman"/>
          <w:sz w:val="24"/>
          <w:szCs w:val="24"/>
        </w:rPr>
        <w:t>Jarvik</w:t>
      </w:r>
      <w:proofErr w:type="spellEnd"/>
      <w:r w:rsidRPr="005C2665">
        <w:rPr>
          <w:rFonts w:ascii="宋体" w:eastAsia="宋体" w:hAnsi="宋体"/>
          <w:sz w:val="24"/>
          <w:szCs w:val="24"/>
        </w:rPr>
        <w:t>，医学博士，</w:t>
      </w:r>
      <w:r w:rsidRPr="005C2665">
        <w:rPr>
          <w:rFonts w:ascii="Times New Roman" w:hAnsi="Times New Roman" w:cs="Times New Roman"/>
          <w:sz w:val="24"/>
          <w:szCs w:val="24"/>
        </w:rPr>
        <w:t xml:space="preserve">Isaac </w:t>
      </w:r>
      <w:proofErr w:type="spellStart"/>
      <w:r w:rsidRPr="005C2665">
        <w:rPr>
          <w:rFonts w:ascii="Times New Roman" w:hAnsi="Times New Roman" w:cs="Times New Roman"/>
          <w:sz w:val="24"/>
          <w:szCs w:val="24"/>
        </w:rPr>
        <w:t>Kohane</w:t>
      </w:r>
      <w:proofErr w:type="spellEnd"/>
      <w:r w:rsidRPr="005C2665">
        <w:rPr>
          <w:rFonts w:ascii="宋体" w:eastAsia="宋体" w:hAnsi="宋体" w:cs="Times New Roman"/>
          <w:sz w:val="24"/>
          <w:szCs w:val="24"/>
        </w:rPr>
        <w:t>，</w:t>
      </w:r>
      <w:r w:rsidRPr="005C2665">
        <w:rPr>
          <w:rFonts w:ascii="宋体" w:eastAsia="宋体" w:hAnsi="宋体"/>
          <w:sz w:val="24"/>
          <w:szCs w:val="24"/>
        </w:rPr>
        <w:t>医学博士，</w:t>
      </w:r>
      <w:r w:rsidRPr="005C2665">
        <w:rPr>
          <w:rFonts w:ascii="Times New Roman" w:hAnsi="Times New Roman" w:cs="Times New Roman"/>
          <w:sz w:val="24"/>
          <w:szCs w:val="24"/>
        </w:rPr>
        <w:t xml:space="preserve">Iftikhar J. </w:t>
      </w:r>
      <w:proofErr w:type="spellStart"/>
      <w:r w:rsidRPr="005C2665">
        <w:rPr>
          <w:rFonts w:ascii="Times New Roman" w:hAnsi="Times New Roman" w:cs="Times New Roman"/>
          <w:sz w:val="24"/>
          <w:szCs w:val="24"/>
        </w:rPr>
        <w:t>Kullo</w:t>
      </w:r>
      <w:proofErr w:type="spellEnd"/>
      <w:r w:rsidRPr="005C2665">
        <w:rPr>
          <w:rFonts w:ascii="宋体" w:eastAsia="宋体" w:hAnsi="宋体"/>
          <w:sz w:val="24"/>
          <w:szCs w:val="24"/>
        </w:rPr>
        <w:t>，医学博士，</w:t>
      </w:r>
      <w:r w:rsidRPr="005C2665">
        <w:rPr>
          <w:rFonts w:ascii="Times New Roman" w:hAnsi="Times New Roman" w:cs="Times New Roman"/>
          <w:sz w:val="24"/>
          <w:szCs w:val="24"/>
        </w:rPr>
        <w:t>Eric B. Larson</w:t>
      </w:r>
      <w:r w:rsidRPr="005C2665">
        <w:rPr>
          <w:rFonts w:ascii="宋体" w:eastAsia="宋体" w:hAnsi="宋体"/>
          <w:sz w:val="24"/>
          <w:szCs w:val="24"/>
        </w:rPr>
        <w:t>，医学硕士，</w:t>
      </w:r>
      <w:r w:rsidRPr="005C2665">
        <w:rPr>
          <w:rFonts w:ascii="Times New Roman" w:hAnsi="Times New Roman" w:cs="Times New Roman"/>
          <w:sz w:val="24"/>
          <w:szCs w:val="24"/>
        </w:rPr>
        <w:t>Catherine</w:t>
      </w:r>
      <w:r w:rsidRPr="005C2665">
        <w:rPr>
          <w:sz w:val="24"/>
          <w:szCs w:val="24"/>
        </w:rPr>
        <w:t xml:space="preserve"> </w:t>
      </w:r>
      <w:r w:rsidRPr="005C2665">
        <w:rPr>
          <w:rFonts w:ascii="Times New Roman" w:hAnsi="Times New Roman" w:cs="Times New Roman"/>
          <w:sz w:val="24"/>
          <w:szCs w:val="24"/>
        </w:rPr>
        <w:t>B. McCarty</w:t>
      </w:r>
      <w:r w:rsidRPr="005C2665">
        <w:rPr>
          <w:rFonts w:ascii="宋体" w:eastAsia="宋体" w:hAnsi="宋体"/>
          <w:sz w:val="24"/>
          <w:szCs w:val="24"/>
        </w:rPr>
        <w:t>，医学博士，</w:t>
      </w:r>
      <w:r w:rsidRPr="005C2665">
        <w:rPr>
          <w:rFonts w:ascii="Times New Roman" w:hAnsi="Times New Roman" w:cs="Times New Roman"/>
          <w:sz w:val="24"/>
          <w:szCs w:val="24"/>
        </w:rPr>
        <w:t>Marylyn D. Ritchie</w:t>
      </w:r>
      <w:r w:rsidRPr="005C2665">
        <w:rPr>
          <w:rFonts w:ascii="宋体" w:eastAsia="宋体" w:hAnsi="宋体" w:cs="Times New Roman"/>
          <w:sz w:val="24"/>
          <w:szCs w:val="24"/>
        </w:rPr>
        <w:t>，</w:t>
      </w:r>
      <w:r w:rsidRPr="005C2665">
        <w:rPr>
          <w:rFonts w:ascii="宋体" w:eastAsia="宋体" w:hAnsi="宋体"/>
          <w:sz w:val="24"/>
          <w:szCs w:val="24"/>
        </w:rPr>
        <w:t>医学博士，</w:t>
      </w:r>
      <w:r w:rsidRPr="005C2665">
        <w:rPr>
          <w:rFonts w:ascii="Times New Roman" w:hAnsi="Times New Roman" w:cs="Times New Roman"/>
          <w:sz w:val="24"/>
          <w:szCs w:val="24"/>
        </w:rPr>
        <w:t xml:space="preserve">Dan </w:t>
      </w:r>
      <w:proofErr w:type="spellStart"/>
      <w:r w:rsidRPr="005C2665">
        <w:rPr>
          <w:rFonts w:ascii="Times New Roman" w:hAnsi="Times New Roman" w:cs="Times New Roman"/>
          <w:sz w:val="24"/>
          <w:szCs w:val="24"/>
        </w:rPr>
        <w:t>Roden</w:t>
      </w:r>
      <w:proofErr w:type="spellEnd"/>
      <w:r w:rsidRPr="005C2665">
        <w:rPr>
          <w:rFonts w:ascii="宋体" w:eastAsia="宋体" w:hAnsi="宋体"/>
          <w:sz w:val="24"/>
          <w:szCs w:val="24"/>
        </w:rPr>
        <w:t>，医学博士</w:t>
      </w:r>
      <w:r w:rsidRPr="005C2665">
        <w:rPr>
          <w:rFonts w:ascii="宋体" w:eastAsia="宋体" w:hAnsi="宋体" w:cs="Times New Roman"/>
          <w:sz w:val="24"/>
          <w:szCs w:val="24"/>
        </w:rPr>
        <w:t>，</w:t>
      </w:r>
      <w:r w:rsidRPr="005C2665">
        <w:rPr>
          <w:rFonts w:ascii="Times New Roman" w:hAnsi="Times New Roman" w:cs="Times New Roman"/>
          <w:sz w:val="24"/>
          <w:szCs w:val="24"/>
        </w:rPr>
        <w:t>Maureen E.</w:t>
      </w:r>
      <w:r w:rsidRPr="005C2665">
        <w:rPr>
          <w:sz w:val="24"/>
          <w:szCs w:val="24"/>
        </w:rPr>
        <w:t xml:space="preserve"> </w:t>
      </w:r>
      <w:r w:rsidRPr="005C2665">
        <w:rPr>
          <w:rFonts w:ascii="Times New Roman" w:hAnsi="Times New Roman" w:cs="Times New Roman"/>
          <w:sz w:val="24"/>
          <w:szCs w:val="24"/>
        </w:rPr>
        <w:t xml:space="preserve">Smith, MS, Erwin P. </w:t>
      </w:r>
      <w:proofErr w:type="spellStart"/>
      <w:r w:rsidRPr="005C2665">
        <w:rPr>
          <w:rFonts w:ascii="Times New Roman" w:hAnsi="Times New Roman" w:cs="Times New Roman"/>
          <w:sz w:val="24"/>
          <w:szCs w:val="24"/>
        </w:rPr>
        <w:t>Bottinger</w:t>
      </w:r>
      <w:proofErr w:type="spellEnd"/>
      <w:r w:rsidRPr="005C2665">
        <w:rPr>
          <w:rFonts w:ascii="宋体" w:eastAsia="宋体" w:hAnsi="宋体" w:hint="eastAsia"/>
          <w:sz w:val="24"/>
          <w:szCs w:val="24"/>
        </w:rPr>
        <w:t>，医学博士，</w:t>
      </w:r>
      <w:r w:rsidRPr="005C2665">
        <w:rPr>
          <w:rFonts w:ascii="Times New Roman" w:hAnsi="Times New Roman" w:cs="Times New Roman"/>
          <w:sz w:val="24"/>
          <w:szCs w:val="24"/>
        </w:rPr>
        <w:t>Marc S. Williams</w:t>
      </w:r>
      <w:r w:rsidRPr="005C2665">
        <w:rPr>
          <w:rFonts w:ascii="宋体" w:eastAsia="宋体" w:hAnsi="宋体"/>
          <w:sz w:val="24"/>
          <w:szCs w:val="24"/>
        </w:rPr>
        <w:t>，医学博士和</w:t>
      </w:r>
      <w:proofErr w:type="spellStart"/>
      <w:r w:rsidRPr="005C2665">
        <w:rPr>
          <w:rFonts w:ascii="Times New Roman" w:hAnsi="Times New Roman" w:cs="Times New Roman"/>
          <w:sz w:val="24"/>
          <w:szCs w:val="24"/>
        </w:rPr>
        <w:t>eMERGE</w:t>
      </w:r>
      <w:proofErr w:type="spellEnd"/>
      <w:r w:rsidRPr="005C2665">
        <w:rPr>
          <w:rFonts w:ascii="Times New Roman" w:hAnsi="Times New Roman" w:cs="Times New Roman"/>
          <w:sz w:val="24"/>
          <w:szCs w:val="24"/>
        </w:rPr>
        <w:t xml:space="preserve"> Network</w:t>
      </w:r>
    </w:p>
    <w:p w14:paraId="5210F464" w14:textId="77777777" w:rsidR="00F77FEC" w:rsidRPr="005C2665" w:rsidRDefault="00F77FEC" w:rsidP="00937BCA">
      <w:pPr>
        <w:spacing w:line="360" w:lineRule="auto"/>
        <w:ind w:firstLineChars="200" w:firstLine="480"/>
        <w:rPr>
          <w:sz w:val="24"/>
          <w:szCs w:val="24"/>
        </w:rPr>
      </w:pPr>
    </w:p>
    <w:p w14:paraId="1164A8A1" w14:textId="58D2FC87" w:rsidR="0032380A" w:rsidRPr="005C2665" w:rsidRDefault="0032380A" w:rsidP="00937BCA">
      <w:pPr>
        <w:pStyle w:val="1"/>
        <w:spacing w:line="360" w:lineRule="auto"/>
        <w:ind w:right="0"/>
        <w:rPr>
          <w:sz w:val="24"/>
          <w:szCs w:val="24"/>
        </w:rPr>
      </w:pPr>
      <w:r w:rsidRPr="005C2665">
        <w:rPr>
          <w:rFonts w:ascii="宋体" w:eastAsia="宋体" w:hAnsi="宋体" w:hint="eastAsia"/>
          <w:sz w:val="24"/>
          <w:szCs w:val="24"/>
        </w:rPr>
        <w:t>紧急情况</w:t>
      </w:r>
      <w:r w:rsidRPr="005C2665">
        <w:rPr>
          <w:rFonts w:ascii="Times New Roman" w:hAnsi="Times New Roman" w:cs="Times New Roman"/>
          <w:sz w:val="24"/>
          <w:szCs w:val="24"/>
        </w:rPr>
        <w:t>ii</w:t>
      </w:r>
      <w:r w:rsidRPr="005C2665">
        <w:rPr>
          <w:rFonts w:ascii="宋体" w:eastAsia="宋体" w:hAnsi="宋体"/>
          <w:sz w:val="24"/>
          <w:szCs w:val="24"/>
        </w:rPr>
        <w:t>地点的说明</w:t>
      </w:r>
    </w:p>
    <w:p w14:paraId="4B9939C9" w14:textId="6F7C7A2A"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图</w:t>
      </w:r>
      <w:r w:rsidRPr="005C2665">
        <w:rPr>
          <w:rFonts w:ascii="Times New Roman" w:hAnsi="Times New Roman" w:cs="Times New Roman"/>
          <w:sz w:val="24"/>
          <w:szCs w:val="24"/>
        </w:rPr>
        <w:t>1</w:t>
      </w:r>
      <w:r w:rsidRPr="005C2665">
        <w:rPr>
          <w:rFonts w:ascii="宋体" w:eastAsia="宋体" w:hAnsi="宋体"/>
          <w:sz w:val="24"/>
          <w:szCs w:val="24"/>
        </w:rPr>
        <w:t>显示了</w:t>
      </w:r>
      <w:r w:rsidRPr="005C2665">
        <w:rPr>
          <w:rFonts w:ascii="Times New Roman" w:hAnsi="Times New Roman" w:cs="Times New Roman"/>
          <w:sz w:val="24"/>
          <w:szCs w:val="24"/>
        </w:rPr>
        <w:t>9</w:t>
      </w:r>
      <w:r w:rsidRPr="005C2665">
        <w:rPr>
          <w:rFonts w:ascii="宋体" w:eastAsia="宋体" w:hAnsi="宋体"/>
          <w:sz w:val="24"/>
          <w:szCs w:val="24"/>
        </w:rPr>
        <w:t>个研究小组的位置、它们的附属站点、一个协调中心以及组成</w:t>
      </w:r>
      <w:proofErr w:type="spellStart"/>
      <w:r w:rsidRPr="005C2665">
        <w:rPr>
          <w:rFonts w:ascii="Times New Roman" w:hAnsi="Times New Roman" w:cs="Times New Roman"/>
          <w:sz w:val="24"/>
          <w:szCs w:val="24"/>
        </w:rPr>
        <w:t>emerger</w:t>
      </w:r>
      <w:proofErr w:type="spellEnd"/>
      <w:r w:rsidRPr="005C2665">
        <w:rPr>
          <w:sz w:val="24"/>
          <w:szCs w:val="24"/>
        </w:rPr>
        <w:t xml:space="preserve"> - </w:t>
      </w:r>
      <w:r w:rsidRPr="005C2665">
        <w:rPr>
          <w:rFonts w:ascii="Times New Roman" w:hAnsi="Times New Roman" w:cs="Times New Roman"/>
          <w:sz w:val="24"/>
          <w:szCs w:val="24"/>
        </w:rPr>
        <w:t>ii</w:t>
      </w:r>
      <w:r w:rsidRPr="005C2665">
        <w:rPr>
          <w:rFonts w:ascii="宋体" w:eastAsia="宋体" w:hAnsi="宋体"/>
          <w:sz w:val="24"/>
          <w:szCs w:val="24"/>
        </w:rPr>
        <w:t>的服务和支持中心。</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网络的活动轮廓如图</w:t>
      </w:r>
      <w:r w:rsidRPr="005C2665">
        <w:rPr>
          <w:rFonts w:ascii="Times New Roman" w:hAnsi="Times New Roman" w:cs="Times New Roman"/>
          <w:sz w:val="24"/>
          <w:szCs w:val="24"/>
        </w:rPr>
        <w:t>2</w:t>
      </w:r>
      <w:r w:rsidRPr="005C2665">
        <w:rPr>
          <w:rFonts w:ascii="宋体" w:eastAsia="宋体" w:hAnsi="宋体"/>
          <w:sz w:val="24"/>
          <w:szCs w:val="24"/>
        </w:rPr>
        <w:t>所示，网络的组织结构如图</w:t>
      </w:r>
      <w:r w:rsidRPr="005C2665">
        <w:rPr>
          <w:rFonts w:ascii="Times New Roman" w:hAnsi="Times New Roman" w:cs="Times New Roman"/>
          <w:sz w:val="24"/>
          <w:szCs w:val="24"/>
        </w:rPr>
        <w:t>3</w:t>
      </w:r>
      <w:r w:rsidRPr="005C2665">
        <w:rPr>
          <w:rFonts w:ascii="宋体" w:eastAsia="宋体" w:hAnsi="宋体"/>
          <w:sz w:val="24"/>
          <w:szCs w:val="24"/>
        </w:rPr>
        <w:t>所示。除以下具体信息外，生物传感器、</w:t>
      </w:r>
      <w:r w:rsidRPr="005C2665">
        <w:rPr>
          <w:rFonts w:ascii="Times New Roman" w:hAnsi="Times New Roman" w:cs="Times New Roman"/>
          <w:sz w:val="24"/>
          <w:szCs w:val="24"/>
        </w:rPr>
        <w:t>EMR</w:t>
      </w:r>
      <w:r w:rsidRPr="005C2665">
        <w:rPr>
          <w:rFonts w:ascii="宋体" w:eastAsia="宋体" w:hAnsi="宋体"/>
          <w:sz w:val="24"/>
          <w:szCs w:val="24"/>
        </w:rPr>
        <w:t>系统和基因分型项目的详细情况如表</w:t>
      </w:r>
      <w:r w:rsidRPr="005C2665">
        <w:rPr>
          <w:rFonts w:ascii="Times New Roman" w:hAnsi="Times New Roman" w:cs="Times New Roman"/>
          <w:sz w:val="24"/>
          <w:szCs w:val="24"/>
        </w:rPr>
        <w:t>1</w:t>
      </w:r>
      <w:r w:rsidRPr="005C2665">
        <w:rPr>
          <w:rFonts w:ascii="宋体" w:eastAsia="宋体" w:hAnsi="宋体"/>
          <w:sz w:val="24"/>
          <w:szCs w:val="24"/>
        </w:rPr>
        <w:t>所示。表</w:t>
      </w:r>
      <w:r w:rsidRPr="005C2665">
        <w:rPr>
          <w:rFonts w:ascii="Times New Roman" w:hAnsi="Times New Roman" w:cs="Times New Roman"/>
          <w:sz w:val="24"/>
          <w:szCs w:val="24"/>
        </w:rPr>
        <w:t>S1</w:t>
      </w:r>
      <w:r w:rsidRPr="005C2665">
        <w:rPr>
          <w:rFonts w:ascii="宋体" w:eastAsia="宋体" w:hAnsi="宋体"/>
          <w:sz w:val="24"/>
          <w:szCs w:val="24"/>
        </w:rPr>
        <w:t>列出了每个位点的主要目的，表</w:t>
      </w:r>
      <w:r w:rsidRPr="005C2665">
        <w:rPr>
          <w:rFonts w:ascii="Times New Roman" w:hAnsi="Times New Roman" w:cs="Times New Roman"/>
          <w:sz w:val="24"/>
          <w:szCs w:val="24"/>
        </w:rPr>
        <w:t>S2</w:t>
      </w:r>
      <w:r w:rsidRPr="005C2665">
        <w:rPr>
          <w:rFonts w:ascii="宋体" w:eastAsia="宋体" w:hAnsi="宋体"/>
          <w:sz w:val="24"/>
          <w:szCs w:val="24"/>
        </w:rPr>
        <w:t>列出了每个位点所选择的主要和次要表型。</w:t>
      </w:r>
    </w:p>
    <w:p w14:paraId="1567954C" w14:textId="77777777" w:rsidR="00F77FEC" w:rsidRPr="005C2665" w:rsidRDefault="00F77FEC" w:rsidP="00937BCA">
      <w:pPr>
        <w:spacing w:line="360" w:lineRule="auto"/>
        <w:ind w:firstLineChars="200" w:firstLine="480"/>
        <w:rPr>
          <w:sz w:val="24"/>
          <w:szCs w:val="24"/>
        </w:rPr>
      </w:pPr>
    </w:p>
    <w:p w14:paraId="5A41F682" w14:textId="38A6C635" w:rsidR="0032380A" w:rsidRPr="005C2665" w:rsidRDefault="0032380A" w:rsidP="00937BCA">
      <w:pPr>
        <w:pStyle w:val="2"/>
        <w:spacing w:line="360" w:lineRule="auto"/>
        <w:ind w:hangingChars="4"/>
        <w:rPr>
          <w:sz w:val="24"/>
          <w:szCs w:val="24"/>
        </w:rPr>
      </w:pPr>
      <w:r w:rsidRPr="005C2665">
        <w:rPr>
          <w:rFonts w:ascii="宋体" w:eastAsia="宋体" w:hAnsi="宋体" w:hint="eastAsia"/>
          <w:sz w:val="24"/>
          <w:szCs w:val="24"/>
        </w:rPr>
        <w:t>辛辛那提儿童医院医疗中心</w:t>
      </w:r>
      <w:r w:rsidRPr="005C2665">
        <w:rPr>
          <w:sz w:val="24"/>
          <w:szCs w:val="24"/>
        </w:rPr>
        <w:t>(</w:t>
      </w:r>
      <w:r w:rsidRPr="005C2665">
        <w:rPr>
          <w:rFonts w:ascii="Times New Roman" w:hAnsi="Times New Roman" w:cs="Times New Roman"/>
          <w:sz w:val="24"/>
          <w:szCs w:val="24"/>
        </w:rPr>
        <w:t>CCHMC</w:t>
      </w:r>
      <w:r w:rsidRPr="005C2665">
        <w:rPr>
          <w:sz w:val="24"/>
          <w:szCs w:val="24"/>
        </w:rPr>
        <w:t>)</w:t>
      </w:r>
      <w:r w:rsidRPr="005C2665">
        <w:rPr>
          <w:rFonts w:ascii="宋体" w:eastAsia="宋体" w:hAnsi="宋体"/>
          <w:sz w:val="24"/>
          <w:szCs w:val="24"/>
        </w:rPr>
        <w:t>和波士顿儿童医院</w:t>
      </w:r>
      <w:r w:rsidRPr="005C2665">
        <w:rPr>
          <w:sz w:val="24"/>
          <w:szCs w:val="24"/>
        </w:rPr>
        <w:t>(</w:t>
      </w:r>
      <w:r w:rsidRPr="005C2665">
        <w:rPr>
          <w:rFonts w:ascii="Times New Roman" w:hAnsi="Times New Roman" w:cs="Times New Roman"/>
          <w:sz w:val="24"/>
          <w:szCs w:val="24"/>
        </w:rPr>
        <w:t>BCH</w:t>
      </w:r>
      <w:r w:rsidRPr="005C2665">
        <w:rPr>
          <w:sz w:val="24"/>
          <w:szCs w:val="24"/>
        </w:rPr>
        <w:t>)</w:t>
      </w:r>
    </w:p>
    <w:p w14:paraId="5FE241AB" w14:textId="710EAF46"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CCHMC</w:t>
      </w:r>
      <w:r w:rsidRPr="005C2665">
        <w:rPr>
          <w:rFonts w:ascii="宋体" w:eastAsia="宋体" w:hAnsi="宋体"/>
          <w:sz w:val="24"/>
          <w:szCs w:val="24"/>
        </w:rPr>
        <w:t>和</w:t>
      </w:r>
      <w:r w:rsidRPr="005C2665">
        <w:rPr>
          <w:rFonts w:ascii="Times New Roman" w:hAnsi="Times New Roman" w:cs="Times New Roman"/>
          <w:sz w:val="24"/>
          <w:szCs w:val="24"/>
        </w:rPr>
        <w:t>BCH</w:t>
      </w:r>
      <w:r w:rsidRPr="005C2665">
        <w:rPr>
          <w:rFonts w:ascii="宋体" w:eastAsia="宋体" w:hAnsi="宋体"/>
          <w:sz w:val="24"/>
          <w:szCs w:val="24"/>
        </w:rPr>
        <w:t>共同努力成为一个单一的新兴站点。它们的生物</w:t>
      </w:r>
      <w:proofErr w:type="gramStart"/>
      <w:r w:rsidRPr="005C2665">
        <w:rPr>
          <w:rFonts w:ascii="宋体" w:eastAsia="宋体" w:hAnsi="宋体"/>
          <w:sz w:val="24"/>
          <w:szCs w:val="24"/>
        </w:rPr>
        <w:t>库解决</w:t>
      </w:r>
      <w:proofErr w:type="gramEnd"/>
      <w:r w:rsidRPr="005C2665">
        <w:rPr>
          <w:rFonts w:ascii="宋体" w:eastAsia="宋体" w:hAnsi="宋体"/>
          <w:sz w:val="24"/>
          <w:szCs w:val="24"/>
        </w:rPr>
        <w:t>方案各不相同。</w:t>
      </w:r>
    </w:p>
    <w:p w14:paraId="04303A17" w14:textId="5B671055"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CCHMC</w:t>
      </w:r>
      <w:r w:rsidRPr="005C2665">
        <w:rPr>
          <w:rFonts w:ascii="宋体" w:eastAsia="宋体" w:hAnsi="宋体"/>
          <w:sz w:val="24"/>
          <w:szCs w:val="24"/>
        </w:rPr>
        <w:t>现在</w:t>
      </w:r>
      <w:proofErr w:type="gramStart"/>
      <w:r w:rsidRPr="005C2665">
        <w:rPr>
          <w:rFonts w:ascii="宋体" w:eastAsia="宋体" w:hAnsi="宋体"/>
          <w:sz w:val="24"/>
          <w:szCs w:val="24"/>
        </w:rPr>
        <w:t>在</w:t>
      </w:r>
      <w:proofErr w:type="gramEnd"/>
      <w:r w:rsidRPr="005C2665">
        <w:rPr>
          <w:rFonts w:ascii="宋体" w:eastAsia="宋体" w:hAnsi="宋体"/>
          <w:sz w:val="24"/>
          <w:szCs w:val="24"/>
        </w:rPr>
        <w:t>门诊和住院病人注册中获得“选择加入”的许可，允许在研究中使用那些本来会被丢弃的生物材料。目前大约有</w:t>
      </w:r>
      <w:r w:rsidRPr="005C2665">
        <w:rPr>
          <w:rFonts w:ascii="Times New Roman" w:hAnsi="Times New Roman" w:cs="Times New Roman"/>
          <w:sz w:val="24"/>
          <w:szCs w:val="24"/>
        </w:rPr>
        <w:t>15000</w:t>
      </w:r>
      <w:r w:rsidRPr="005C2665">
        <w:rPr>
          <w:rFonts w:ascii="宋体" w:eastAsia="宋体" w:hAnsi="宋体"/>
          <w:sz w:val="24"/>
          <w:szCs w:val="24"/>
        </w:rPr>
        <w:t>个冷冻组织和</w:t>
      </w:r>
      <w:r w:rsidRPr="005C2665">
        <w:rPr>
          <w:rFonts w:ascii="Times New Roman" w:hAnsi="Times New Roman" w:cs="Times New Roman"/>
          <w:sz w:val="24"/>
          <w:szCs w:val="24"/>
        </w:rPr>
        <w:t>15000</w:t>
      </w:r>
      <w:r w:rsidRPr="005C2665">
        <w:rPr>
          <w:rFonts w:ascii="宋体" w:eastAsia="宋体" w:hAnsi="宋体"/>
          <w:sz w:val="24"/>
          <w:szCs w:val="24"/>
        </w:rPr>
        <w:lastRenderedPageBreak/>
        <w:t>个</w:t>
      </w:r>
      <w:r w:rsidRPr="005C2665">
        <w:rPr>
          <w:rFonts w:ascii="Times New Roman" w:hAnsi="Times New Roman" w:cs="Times New Roman"/>
          <w:sz w:val="24"/>
          <w:szCs w:val="24"/>
        </w:rPr>
        <w:t>DNA</w:t>
      </w:r>
      <w:r w:rsidRPr="005C2665">
        <w:rPr>
          <w:rFonts w:ascii="宋体" w:eastAsia="宋体" w:hAnsi="宋体"/>
          <w:sz w:val="24"/>
          <w:szCs w:val="24"/>
        </w:rPr>
        <w:t>样本被保存。</w:t>
      </w:r>
      <w:r w:rsidRPr="005C2665">
        <w:rPr>
          <w:rFonts w:ascii="Times New Roman" w:hAnsi="Times New Roman" w:cs="Times New Roman"/>
          <w:sz w:val="24"/>
          <w:szCs w:val="24"/>
        </w:rPr>
        <w:t>DNA</w:t>
      </w:r>
      <w:r w:rsidRPr="005C2665">
        <w:rPr>
          <w:rFonts w:ascii="宋体" w:eastAsia="宋体" w:hAnsi="宋体"/>
          <w:sz w:val="24"/>
          <w:szCs w:val="24"/>
        </w:rPr>
        <w:t>样本正以每月超过</w:t>
      </w:r>
      <w:r w:rsidRPr="005C2665">
        <w:rPr>
          <w:rFonts w:ascii="Times New Roman" w:hAnsi="Times New Roman" w:cs="Times New Roman"/>
          <w:sz w:val="24"/>
          <w:szCs w:val="24"/>
        </w:rPr>
        <w:t>2000</w:t>
      </w:r>
      <w:r w:rsidRPr="005C2665">
        <w:rPr>
          <w:rFonts w:ascii="宋体" w:eastAsia="宋体" w:hAnsi="宋体"/>
          <w:sz w:val="24"/>
          <w:szCs w:val="24"/>
        </w:rPr>
        <w:t>份的速度累积。</w:t>
      </w:r>
      <w:r w:rsidRPr="005C2665">
        <w:rPr>
          <w:rFonts w:ascii="Times New Roman" w:hAnsi="Times New Roman" w:cs="Times New Roman"/>
          <w:sz w:val="24"/>
          <w:szCs w:val="24"/>
        </w:rPr>
        <w:t>BCH</w:t>
      </w:r>
      <w:r w:rsidRPr="005C2665">
        <w:rPr>
          <w:rFonts w:ascii="宋体" w:eastAsia="宋体" w:hAnsi="宋体"/>
          <w:sz w:val="24"/>
          <w:szCs w:val="24"/>
        </w:rPr>
        <w:t>正在招募</w:t>
      </w:r>
      <w:r w:rsidRPr="005C2665">
        <w:rPr>
          <w:rFonts w:ascii="Times New Roman" w:hAnsi="Times New Roman" w:cs="Times New Roman"/>
          <w:sz w:val="24"/>
          <w:szCs w:val="24"/>
        </w:rPr>
        <w:t>1</w:t>
      </w:r>
      <w:r w:rsidRPr="005C2665">
        <w:rPr>
          <w:rFonts w:ascii="宋体" w:eastAsia="宋体" w:hAnsi="宋体"/>
          <w:sz w:val="24"/>
          <w:szCs w:val="24"/>
        </w:rPr>
        <w:t>万名儿童和家庭成员加入基因合作计划，收集样本，并广泛同意返回结果，包括一个基于</w:t>
      </w:r>
      <w:r w:rsidRPr="005C2665">
        <w:rPr>
          <w:rFonts w:ascii="Times New Roman" w:hAnsi="Times New Roman" w:cs="Times New Roman"/>
          <w:sz w:val="24"/>
          <w:szCs w:val="24"/>
        </w:rPr>
        <w:t>web</w:t>
      </w:r>
      <w:r w:rsidRPr="005C2665">
        <w:rPr>
          <w:rFonts w:ascii="宋体" w:eastAsia="宋体" w:hAnsi="宋体"/>
          <w:sz w:val="24"/>
          <w:szCs w:val="24"/>
        </w:rPr>
        <w:t>的界面，向患者及其监护人展示结果。</w:t>
      </w:r>
      <w:r w:rsidRPr="005C2665">
        <w:rPr>
          <w:rFonts w:ascii="Times New Roman" w:hAnsi="Times New Roman" w:cs="Times New Roman"/>
          <w:sz w:val="24"/>
          <w:szCs w:val="24"/>
        </w:rPr>
        <w:t>BCH</w:t>
      </w:r>
      <w:r w:rsidRPr="005C2665">
        <w:rPr>
          <w:rFonts w:ascii="宋体" w:eastAsia="宋体" w:hAnsi="宋体"/>
          <w:sz w:val="24"/>
          <w:szCs w:val="24"/>
        </w:rPr>
        <w:t>的这个收集将参与许多关于结果返回的研究。</w:t>
      </w:r>
    </w:p>
    <w:p w14:paraId="7E494E4B" w14:textId="1BEA691E"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机构合并为一个站点，为</w:t>
      </w:r>
      <w:r w:rsidRPr="005C2665">
        <w:rPr>
          <w:rFonts w:ascii="Times New Roman" w:hAnsi="Times New Roman" w:cs="Times New Roman"/>
          <w:sz w:val="24"/>
          <w:szCs w:val="24"/>
        </w:rPr>
        <w:t>BCH</w:t>
      </w:r>
      <w:r w:rsidRPr="005C2665">
        <w:rPr>
          <w:rFonts w:ascii="宋体" w:eastAsia="宋体" w:hAnsi="宋体"/>
          <w:sz w:val="24"/>
          <w:szCs w:val="24"/>
        </w:rPr>
        <w:t>和</w:t>
      </w:r>
      <w:r w:rsidRPr="005C2665">
        <w:rPr>
          <w:rFonts w:ascii="Times New Roman" w:hAnsi="Times New Roman" w:cs="Times New Roman"/>
          <w:sz w:val="24"/>
          <w:szCs w:val="24"/>
        </w:rPr>
        <w:t>CCHMC</w:t>
      </w:r>
      <w:r w:rsidRPr="005C2665">
        <w:rPr>
          <w:rFonts w:ascii="宋体" w:eastAsia="宋体" w:hAnsi="宋体"/>
          <w:sz w:val="24"/>
          <w:szCs w:val="24"/>
        </w:rPr>
        <w:t>提供了协调和解决机构间问题的机会，从而使算法扩展到其他新兴机构将更加简单。第一个目标是构建信息基础设施，使一个机构开发的算法能够迅速应用于另一个机构。</w:t>
      </w:r>
    </w:p>
    <w:p w14:paraId="010AD7F7" w14:textId="0ACF6E61"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这个</w:t>
      </w:r>
      <w:r w:rsidRPr="005C2665">
        <w:rPr>
          <w:rFonts w:ascii="Times New Roman" w:hAnsi="Times New Roman" w:cs="Times New Roman"/>
          <w:sz w:val="24"/>
          <w:szCs w:val="24"/>
        </w:rPr>
        <w:t>CCHMC</w:t>
      </w:r>
      <w:r w:rsidRPr="005C2665">
        <w:rPr>
          <w:sz w:val="24"/>
          <w:szCs w:val="24"/>
        </w:rPr>
        <w:t>/</w:t>
      </w:r>
      <w:r w:rsidRPr="005C2665">
        <w:rPr>
          <w:rFonts w:ascii="Times New Roman" w:hAnsi="Times New Roman" w:cs="Times New Roman"/>
          <w:sz w:val="24"/>
          <w:szCs w:val="24"/>
        </w:rPr>
        <w:t>BCH</w:t>
      </w:r>
      <w:r w:rsidRPr="005C2665">
        <w:rPr>
          <w:rFonts w:ascii="宋体" w:eastAsia="宋体" w:hAnsi="宋体"/>
          <w:sz w:val="24"/>
          <w:szCs w:val="24"/>
        </w:rPr>
        <w:t>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站点建立在五年的合作历史上，特别是在与病人</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相关的信息学方面，这是大部分的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的基础。所有</w:t>
      </w:r>
      <w:r w:rsidRPr="005C2665">
        <w:rPr>
          <w:rFonts w:ascii="Times New Roman" w:hAnsi="Times New Roman" w:cs="Times New Roman"/>
          <w:sz w:val="24"/>
          <w:szCs w:val="24"/>
        </w:rPr>
        <w:t>CCHMC</w:t>
      </w:r>
      <w:r w:rsidRPr="005C2665">
        <w:rPr>
          <w:sz w:val="24"/>
          <w:szCs w:val="24"/>
        </w:rPr>
        <w:t>/</w:t>
      </w:r>
      <w:r w:rsidRPr="005C2665">
        <w:rPr>
          <w:rFonts w:ascii="Times New Roman" w:hAnsi="Times New Roman" w:cs="Times New Roman"/>
          <w:sz w:val="24"/>
          <w:szCs w:val="24"/>
        </w:rPr>
        <w:t>BCH</w:t>
      </w:r>
      <w:r w:rsidRPr="005C2665">
        <w:rPr>
          <w:rFonts w:ascii="宋体" w:eastAsia="宋体" w:hAnsi="宋体"/>
          <w:sz w:val="24"/>
          <w:szCs w:val="24"/>
        </w:rPr>
        <w:t>站点的</w:t>
      </w:r>
      <w:r w:rsidRPr="005C2665">
        <w:rPr>
          <w:rFonts w:ascii="Times New Roman" w:hAnsi="Times New Roman" w:cs="Times New Roman"/>
          <w:sz w:val="24"/>
          <w:szCs w:val="24"/>
        </w:rPr>
        <w:t>GWAS</w:t>
      </w:r>
      <w:r w:rsidRPr="005C2665">
        <w:rPr>
          <w:rFonts w:ascii="宋体" w:eastAsia="宋体" w:hAnsi="宋体"/>
          <w:sz w:val="24"/>
          <w:szCs w:val="24"/>
        </w:rPr>
        <w:t>和</w:t>
      </w:r>
      <w:r w:rsidRPr="005C2665">
        <w:rPr>
          <w:rFonts w:ascii="Times New Roman" w:hAnsi="Times New Roman" w:cs="Times New Roman"/>
          <w:sz w:val="24"/>
          <w:szCs w:val="24"/>
        </w:rPr>
        <w:t>EMR</w:t>
      </w:r>
      <w:r w:rsidRPr="005C2665">
        <w:rPr>
          <w:rFonts w:ascii="宋体" w:eastAsia="宋体" w:hAnsi="宋体"/>
          <w:sz w:val="24"/>
          <w:szCs w:val="24"/>
        </w:rPr>
        <w:t>数据都链接到共享数据仓库平台</w:t>
      </w:r>
      <w:r w:rsidRPr="005C2665">
        <w:rPr>
          <w:rFonts w:ascii="Times New Roman" w:hAnsi="Times New Roman" w:cs="Times New Roman"/>
          <w:sz w:val="24"/>
          <w:szCs w:val="24"/>
        </w:rPr>
        <w:t>i2b2</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Times New Roman" w:hAnsi="Times New Roman" w:cs="Times New Roman"/>
          <w:sz w:val="24"/>
          <w:szCs w:val="24"/>
        </w:rPr>
        <w:t>4</w:t>
      </w:r>
      <w:r w:rsidRPr="005C2665">
        <w:rPr>
          <w:rFonts w:ascii="宋体" w:eastAsia="宋体" w:hAnsi="宋体"/>
          <w:sz w:val="24"/>
          <w:szCs w:val="24"/>
        </w:rPr>
        <w:t>，并可在共享的全基因组关联数据库</w:t>
      </w:r>
      <w:r w:rsidRPr="005C2665">
        <w:rPr>
          <w:rFonts w:ascii="Times New Roman" w:hAnsi="Times New Roman" w:cs="Times New Roman"/>
          <w:sz w:val="24"/>
          <w:szCs w:val="24"/>
        </w:rPr>
        <w:t>GWADB</w:t>
      </w:r>
      <w:r w:rsidRPr="005C2665">
        <w:rPr>
          <w:rFonts w:ascii="宋体" w:eastAsia="宋体" w:hAnsi="宋体"/>
          <w:sz w:val="24"/>
          <w:szCs w:val="24"/>
        </w:rPr>
        <w:t>中进行分析。</w:t>
      </w:r>
      <w:r w:rsidRPr="005C2665">
        <w:rPr>
          <w:rFonts w:ascii="Times New Roman" w:hAnsi="Times New Roman" w:cs="Times New Roman"/>
          <w:sz w:val="24"/>
          <w:szCs w:val="24"/>
        </w:rPr>
        <w:t>GW</w:t>
      </w:r>
      <w:bookmarkStart w:id="0" w:name="_GoBack"/>
      <w:bookmarkEnd w:id="0"/>
      <w:r w:rsidRPr="005C2665">
        <w:rPr>
          <w:rFonts w:ascii="Times New Roman" w:hAnsi="Times New Roman" w:cs="Times New Roman"/>
          <w:sz w:val="24"/>
          <w:szCs w:val="24"/>
        </w:rPr>
        <w:t>AS</w:t>
      </w:r>
      <w:r w:rsidRPr="005C2665">
        <w:rPr>
          <w:rFonts w:ascii="宋体" w:eastAsia="宋体" w:hAnsi="宋体"/>
          <w:sz w:val="24"/>
          <w:szCs w:val="24"/>
        </w:rPr>
        <w:t>数据来源于各种来源，包括临床服务</w:t>
      </w:r>
    </w:p>
    <w:p w14:paraId="1644872F" w14:textId="52CA47D8" w:rsidR="0032380A" w:rsidRPr="005C2665" w:rsidRDefault="0032380A" w:rsidP="00937BCA">
      <w:pPr>
        <w:spacing w:line="360" w:lineRule="auto"/>
        <w:ind w:firstLineChars="200" w:firstLine="480"/>
        <w:rPr>
          <w:sz w:val="24"/>
          <w:szCs w:val="24"/>
        </w:rPr>
      </w:pPr>
      <w:r w:rsidRPr="005C2665">
        <w:rPr>
          <w:sz w:val="24"/>
          <w:szCs w:val="24"/>
        </w:rPr>
        <w:t>(</w:t>
      </w:r>
      <w:r w:rsidRPr="005C2665">
        <w:rPr>
          <w:rFonts w:ascii="宋体" w:eastAsia="宋体" w:hAnsi="宋体"/>
          <w:sz w:val="24"/>
          <w:szCs w:val="24"/>
        </w:rPr>
        <w:t>细胞遗传学</w:t>
      </w:r>
      <w:r w:rsidRPr="005C2665">
        <w:rPr>
          <w:sz w:val="24"/>
          <w:szCs w:val="24"/>
        </w:rPr>
        <w:t>)</w:t>
      </w:r>
      <w:r w:rsidRPr="005C2665">
        <w:rPr>
          <w:rFonts w:ascii="宋体" w:eastAsia="宋体" w:hAnsi="宋体"/>
          <w:sz w:val="24"/>
          <w:szCs w:val="24"/>
        </w:rPr>
        <w:t>，正常对照，研究者发起的表型特异性研究，和</w:t>
      </w:r>
      <w:r w:rsidRPr="005C2665">
        <w:rPr>
          <w:rFonts w:ascii="Times New Roman" w:hAnsi="Times New Roman" w:cs="Times New Roman"/>
          <w:sz w:val="24"/>
          <w:szCs w:val="24"/>
        </w:rPr>
        <w:t>BCH</w:t>
      </w:r>
      <w:r w:rsidRPr="005C2665">
        <w:rPr>
          <w:rFonts w:ascii="宋体" w:eastAsia="宋体" w:hAnsi="宋体"/>
          <w:sz w:val="24"/>
          <w:szCs w:val="24"/>
        </w:rPr>
        <w:t>的研究连接</w:t>
      </w:r>
      <w:r w:rsidRPr="005C2665">
        <w:rPr>
          <w:sz w:val="24"/>
          <w:szCs w:val="24"/>
        </w:rPr>
        <w:t>-</w:t>
      </w:r>
      <w:r w:rsidRPr="005C2665">
        <w:rPr>
          <w:rFonts w:ascii="宋体" w:eastAsia="宋体" w:hAnsi="宋体"/>
          <w:sz w:val="24"/>
          <w:szCs w:val="24"/>
        </w:rPr>
        <w:t>基因伙伴关系</w:t>
      </w:r>
      <w:r w:rsidRPr="005C2665">
        <w:rPr>
          <w:sz w:val="24"/>
          <w:szCs w:val="24"/>
        </w:rPr>
        <w:t>(</w:t>
      </w:r>
      <w:r w:rsidRPr="005C2665">
        <w:rPr>
          <w:rFonts w:ascii="Times New Roman" w:hAnsi="Times New Roman" w:cs="Times New Roman"/>
          <w:sz w:val="24"/>
          <w:szCs w:val="24"/>
        </w:rPr>
        <w:t>TGP</w:t>
      </w:r>
      <w:r w:rsidRPr="005C2665">
        <w:rPr>
          <w:sz w:val="24"/>
          <w:szCs w:val="24"/>
        </w:rPr>
        <w:t>)</w:t>
      </w:r>
      <w:r w:rsidRPr="005C2665">
        <w:rPr>
          <w:rFonts w:ascii="宋体" w:eastAsia="宋体" w:hAnsi="宋体"/>
          <w:sz w:val="24"/>
          <w:szCs w:val="24"/>
        </w:rPr>
        <w:t>，一个关注于了解复杂疾病的根本原因的倡议。正在开发的是</w:t>
      </w:r>
      <w:r w:rsidRPr="005C2665">
        <w:rPr>
          <w:rFonts w:ascii="Times New Roman" w:hAnsi="Times New Roman" w:cs="Times New Roman"/>
          <w:sz w:val="24"/>
          <w:szCs w:val="24"/>
        </w:rPr>
        <w:t>i2b2</w:t>
      </w:r>
      <w:r w:rsidRPr="005C2665">
        <w:rPr>
          <w:rFonts w:ascii="宋体" w:eastAsia="宋体" w:hAnsi="宋体"/>
          <w:sz w:val="24"/>
          <w:szCs w:val="24"/>
        </w:rPr>
        <w:t>中定义表现型的对象的</w:t>
      </w:r>
      <w:r w:rsidRPr="005C2665">
        <w:rPr>
          <w:rFonts w:ascii="Times New Roman" w:hAnsi="Times New Roman" w:cs="Times New Roman"/>
          <w:sz w:val="24"/>
          <w:szCs w:val="24"/>
        </w:rPr>
        <w:t>EMR</w:t>
      </w:r>
      <w:r w:rsidRPr="005C2665">
        <w:rPr>
          <w:rFonts w:ascii="宋体" w:eastAsia="宋体" w:hAnsi="宋体"/>
          <w:sz w:val="24"/>
          <w:szCs w:val="24"/>
        </w:rPr>
        <w:t>视图，该视图使用</w:t>
      </w:r>
      <w:r w:rsidRPr="005C2665">
        <w:rPr>
          <w:rFonts w:ascii="Times New Roman" w:hAnsi="Times New Roman" w:cs="Times New Roman"/>
          <w:sz w:val="24"/>
          <w:szCs w:val="24"/>
        </w:rPr>
        <w:t>SHRINE5</w:t>
      </w:r>
      <w:r w:rsidRPr="005C2665">
        <w:rPr>
          <w:rFonts w:ascii="宋体" w:eastAsia="宋体" w:hAnsi="宋体"/>
          <w:sz w:val="24"/>
          <w:szCs w:val="24"/>
        </w:rPr>
        <w:t>分布式查询系统的修改。这将使跨机构的实时病人选择在全国范围内进行。</w:t>
      </w:r>
    </w:p>
    <w:p w14:paraId="2C8661A0" w14:textId="353303AF"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儿童早期严重肥胖</w:t>
      </w:r>
      <w:r w:rsidRPr="005C2665">
        <w:rPr>
          <w:sz w:val="24"/>
          <w:szCs w:val="24"/>
        </w:rPr>
        <w:t>(</w:t>
      </w:r>
      <w:r w:rsidRPr="005C2665">
        <w:rPr>
          <w:rFonts w:ascii="Times New Roman" w:hAnsi="Times New Roman" w:cs="Times New Roman"/>
          <w:sz w:val="24"/>
          <w:szCs w:val="24"/>
        </w:rPr>
        <w:t>2</w:t>
      </w:r>
      <w:r w:rsidRPr="005C2665">
        <w:rPr>
          <w:rFonts w:ascii="宋体" w:eastAsia="宋体" w:hAnsi="宋体"/>
          <w:sz w:val="24"/>
          <w:szCs w:val="24"/>
        </w:rPr>
        <w:t>到</w:t>
      </w:r>
      <w:r w:rsidRPr="005C2665">
        <w:rPr>
          <w:rFonts w:ascii="Times New Roman" w:hAnsi="Times New Roman" w:cs="Times New Roman"/>
          <w:sz w:val="24"/>
          <w:szCs w:val="24"/>
        </w:rPr>
        <w:t>5</w:t>
      </w:r>
      <w:r w:rsidRPr="005C2665">
        <w:rPr>
          <w:rFonts w:ascii="宋体" w:eastAsia="宋体" w:hAnsi="宋体"/>
          <w:sz w:val="24"/>
          <w:szCs w:val="24"/>
        </w:rPr>
        <w:t>岁</w:t>
      </w:r>
      <w:r w:rsidRPr="005C2665">
        <w:rPr>
          <w:sz w:val="24"/>
          <w:szCs w:val="24"/>
        </w:rPr>
        <w:t>)</w:t>
      </w:r>
      <w:r w:rsidRPr="005C2665">
        <w:rPr>
          <w:rFonts w:ascii="宋体" w:eastAsia="宋体" w:hAnsi="宋体"/>
          <w:sz w:val="24"/>
          <w:szCs w:val="24"/>
        </w:rPr>
        <w:t>被选为表现型认为早发性疾病更可能是不那么复杂</w:t>
      </w:r>
      <w:r w:rsidRPr="005C2665">
        <w:rPr>
          <w:sz w:val="24"/>
          <w:szCs w:val="24"/>
        </w:rPr>
        <w:t>,</w:t>
      </w:r>
      <w:r w:rsidRPr="005C2665">
        <w:rPr>
          <w:rFonts w:ascii="宋体" w:eastAsia="宋体" w:hAnsi="宋体"/>
          <w:sz w:val="24"/>
          <w:szCs w:val="24"/>
        </w:rPr>
        <w:t>因此比成人更</w:t>
      </w:r>
      <w:proofErr w:type="gramStart"/>
      <w:r w:rsidRPr="005C2665">
        <w:rPr>
          <w:rFonts w:ascii="宋体" w:eastAsia="宋体" w:hAnsi="宋体"/>
          <w:sz w:val="24"/>
          <w:szCs w:val="24"/>
        </w:rPr>
        <w:t>基因齐次形式</w:t>
      </w:r>
      <w:proofErr w:type="gramEnd"/>
      <w:r w:rsidRPr="005C2665">
        <w:rPr>
          <w:rFonts w:ascii="宋体" w:eastAsia="宋体" w:hAnsi="宋体"/>
          <w:sz w:val="24"/>
          <w:szCs w:val="24"/>
        </w:rPr>
        <w:t>的严重肥胖的分析需要大量的情况下</w:t>
      </w:r>
      <w:r w:rsidRPr="005C2665">
        <w:rPr>
          <w:sz w:val="24"/>
          <w:szCs w:val="24"/>
        </w:rPr>
        <w:t>,</w:t>
      </w:r>
      <w:r w:rsidRPr="005C2665">
        <w:rPr>
          <w:rFonts w:ascii="宋体" w:eastAsia="宋体" w:hAnsi="宋体"/>
          <w:sz w:val="24"/>
          <w:szCs w:val="24"/>
        </w:rPr>
        <w:t>许多基因的发现与温和的影响。肥胖流行病也在影响着这些儿童。在中国疾病预防控制中心，有</w:t>
      </w:r>
      <w:r w:rsidRPr="005C2665">
        <w:rPr>
          <w:rFonts w:ascii="Times New Roman" w:hAnsi="Times New Roman" w:cs="Times New Roman"/>
          <w:sz w:val="24"/>
          <w:szCs w:val="24"/>
        </w:rPr>
        <w:t>3000</w:t>
      </w:r>
      <w:r w:rsidRPr="005C2665">
        <w:rPr>
          <w:rFonts w:ascii="宋体" w:eastAsia="宋体" w:hAnsi="宋体"/>
          <w:sz w:val="24"/>
          <w:szCs w:val="24"/>
        </w:rPr>
        <w:t>多名儿童似乎符合纳入的初步标准，并且按照</w:t>
      </w:r>
      <w:proofErr w:type="gramStart"/>
      <w:r w:rsidRPr="005C2665">
        <w:rPr>
          <w:rFonts w:ascii="宋体" w:eastAsia="宋体" w:hAnsi="宋体"/>
          <w:sz w:val="24"/>
          <w:szCs w:val="24"/>
        </w:rPr>
        <w:t>世</w:t>
      </w:r>
      <w:proofErr w:type="gramEnd"/>
      <w:r w:rsidRPr="005C2665">
        <w:rPr>
          <w:rFonts w:ascii="宋体" w:eastAsia="宋体" w:hAnsi="宋体"/>
          <w:sz w:val="24"/>
          <w:szCs w:val="24"/>
        </w:rPr>
        <w:t>卫组织的标准，他们的</w:t>
      </w:r>
      <w:r w:rsidRPr="005C2665">
        <w:rPr>
          <w:rFonts w:ascii="Times New Roman" w:hAnsi="Times New Roman" w:cs="Times New Roman"/>
          <w:sz w:val="24"/>
          <w:szCs w:val="24"/>
        </w:rPr>
        <w:t>BMI</w:t>
      </w:r>
      <w:r w:rsidRPr="005C2665">
        <w:rPr>
          <w:rFonts w:ascii="宋体" w:eastAsia="宋体" w:hAnsi="宋体"/>
          <w:sz w:val="24"/>
          <w:szCs w:val="24"/>
        </w:rPr>
        <w:t>名列前</w:t>
      </w:r>
      <w:r w:rsidRPr="005C2665">
        <w:rPr>
          <w:rFonts w:ascii="Times New Roman" w:hAnsi="Times New Roman" w:cs="Times New Roman"/>
          <w:sz w:val="24"/>
          <w:szCs w:val="24"/>
        </w:rPr>
        <w:t>0</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w:t>
      </w:r>
    </w:p>
    <w:p w14:paraId="74DEF51F" w14:textId="01211EBB"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自闭症正在以惊人的频率折磨着美国儿童。</w:t>
      </w:r>
      <w:r w:rsidRPr="005C2665">
        <w:rPr>
          <w:rFonts w:ascii="Times New Roman" w:hAnsi="Times New Roman" w:cs="Times New Roman"/>
          <w:sz w:val="24"/>
          <w:szCs w:val="24"/>
        </w:rPr>
        <w:t>CCHMC</w:t>
      </w:r>
      <w:r w:rsidRPr="005C2665">
        <w:rPr>
          <w:rFonts w:ascii="宋体" w:eastAsia="宋体" w:hAnsi="宋体"/>
          <w:sz w:val="24"/>
          <w:szCs w:val="24"/>
        </w:rPr>
        <w:t>和</w:t>
      </w:r>
      <w:r w:rsidRPr="005C2665">
        <w:rPr>
          <w:rFonts w:ascii="Times New Roman" w:hAnsi="Times New Roman" w:cs="Times New Roman"/>
          <w:sz w:val="24"/>
          <w:szCs w:val="24"/>
        </w:rPr>
        <w:t>BCH</w:t>
      </w:r>
      <w:r w:rsidRPr="005C2665">
        <w:rPr>
          <w:rFonts w:ascii="宋体" w:eastAsia="宋体" w:hAnsi="宋体"/>
          <w:sz w:val="24"/>
          <w:szCs w:val="24"/>
        </w:rPr>
        <w:t>都有大型诊所和有天赋的临床医生，试图控制和改善这些儿童及其家庭所面临的严重问题。这是一个复杂的表现型算法的发展。复杂性被用来应用启发式和机器学习的方法都被用来探索这种情况的遗传。</w:t>
      </w:r>
    </w:p>
    <w:p w14:paraId="286E9828" w14:textId="04DB1A32"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对于次要表型，</w:t>
      </w:r>
      <w:r w:rsidRPr="005C2665">
        <w:rPr>
          <w:rFonts w:ascii="Times New Roman" w:hAnsi="Times New Roman" w:cs="Times New Roman"/>
          <w:sz w:val="24"/>
          <w:szCs w:val="24"/>
        </w:rPr>
        <w:t>CCHMC</w:t>
      </w:r>
      <w:r w:rsidRPr="005C2665">
        <w:rPr>
          <w:sz w:val="24"/>
          <w:szCs w:val="24"/>
        </w:rPr>
        <w:t>/</w:t>
      </w:r>
      <w:r w:rsidRPr="005C2665">
        <w:rPr>
          <w:rFonts w:ascii="Times New Roman" w:hAnsi="Times New Roman" w:cs="Times New Roman"/>
          <w:sz w:val="24"/>
          <w:szCs w:val="24"/>
        </w:rPr>
        <w:t>BCH</w:t>
      </w:r>
      <w:r w:rsidRPr="005C2665">
        <w:rPr>
          <w:rFonts w:ascii="宋体" w:eastAsia="宋体" w:hAnsi="宋体"/>
          <w:sz w:val="24"/>
          <w:szCs w:val="24"/>
        </w:rPr>
        <w:t>网站正准备将算法应用于哮喘和</w:t>
      </w:r>
      <w:r w:rsidRPr="005C2665">
        <w:rPr>
          <w:rFonts w:ascii="Times New Roman" w:hAnsi="Times New Roman" w:cs="Times New Roman"/>
          <w:sz w:val="24"/>
          <w:szCs w:val="24"/>
        </w:rPr>
        <w:t>2</w:t>
      </w:r>
      <w:r w:rsidRPr="005C2665">
        <w:rPr>
          <w:rFonts w:ascii="宋体" w:eastAsia="宋体" w:hAnsi="宋体"/>
          <w:sz w:val="24"/>
          <w:szCs w:val="24"/>
        </w:rPr>
        <w:t>型糖尿病，这两种疾病在儿童中都是严重的问题。</w:t>
      </w:r>
    </w:p>
    <w:p w14:paraId="5519D977" w14:textId="6EA48A5A"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lastRenderedPageBreak/>
        <w:t>1</w:t>
      </w:r>
      <w:r w:rsidRPr="005C2665">
        <w:rPr>
          <w:sz w:val="24"/>
          <w:szCs w:val="24"/>
        </w:rPr>
        <w:t xml:space="preserve">. </w:t>
      </w:r>
      <w:proofErr w:type="spellStart"/>
      <w:r w:rsidRPr="005C2665">
        <w:rPr>
          <w:rFonts w:ascii="Times New Roman" w:hAnsi="Times New Roman" w:cs="Times New Roman"/>
          <w:sz w:val="24"/>
          <w:szCs w:val="24"/>
        </w:rPr>
        <w:t>Kohane</w:t>
      </w:r>
      <w:proofErr w:type="spellEnd"/>
      <w:r w:rsidRPr="005C2665">
        <w:rPr>
          <w:rFonts w:ascii="宋体" w:eastAsia="宋体" w:hAnsi="宋体"/>
          <w:sz w:val="24"/>
          <w:szCs w:val="24"/>
        </w:rPr>
        <w:t>是，</w:t>
      </w:r>
      <w:r w:rsidRPr="005C2665">
        <w:rPr>
          <w:rFonts w:ascii="Times New Roman" w:hAnsi="Times New Roman" w:cs="Times New Roman"/>
          <w:sz w:val="24"/>
          <w:szCs w:val="24"/>
        </w:rPr>
        <w:t>Churchill</w:t>
      </w:r>
      <w:r w:rsidRPr="005C2665">
        <w:rPr>
          <w:sz w:val="24"/>
          <w:szCs w:val="24"/>
        </w:rPr>
        <w:t xml:space="preserve"> </w:t>
      </w:r>
      <w:r w:rsidRPr="005C2665">
        <w:rPr>
          <w:rFonts w:ascii="Times New Roman" w:hAnsi="Times New Roman" w:cs="Times New Roman"/>
          <w:sz w:val="24"/>
          <w:szCs w:val="24"/>
        </w:rPr>
        <w:t>SE</w:t>
      </w:r>
      <w:r w:rsidRPr="005C2665">
        <w:rPr>
          <w:sz w:val="24"/>
          <w:szCs w:val="24"/>
        </w:rPr>
        <w:t xml:space="preserve">, </w:t>
      </w:r>
      <w:r w:rsidRPr="005C2665">
        <w:rPr>
          <w:rFonts w:ascii="Times New Roman" w:hAnsi="Times New Roman" w:cs="Times New Roman"/>
          <w:sz w:val="24"/>
          <w:szCs w:val="24"/>
        </w:rPr>
        <w:t>Murphy</w:t>
      </w:r>
      <w:r w:rsidRPr="005C2665">
        <w:rPr>
          <w:sz w:val="24"/>
          <w:szCs w:val="24"/>
        </w:rPr>
        <w:t xml:space="preserve"> </w:t>
      </w:r>
      <w:r w:rsidRPr="005C2665">
        <w:rPr>
          <w:rFonts w:ascii="Times New Roman" w:hAnsi="Times New Roman" w:cs="Times New Roman"/>
          <w:sz w:val="24"/>
          <w:szCs w:val="24"/>
        </w:rPr>
        <w:t>SN</w:t>
      </w:r>
      <w:r w:rsidRPr="005C2665">
        <w:rPr>
          <w:rFonts w:ascii="宋体" w:eastAsia="宋体" w:hAnsi="宋体"/>
          <w:sz w:val="24"/>
          <w:szCs w:val="24"/>
        </w:rPr>
        <w:t>。国家规模的翻译引擎</w:t>
      </w:r>
      <w:r w:rsidRPr="005C2665">
        <w:rPr>
          <w:sz w:val="24"/>
          <w:szCs w:val="24"/>
        </w:rPr>
        <w:t>:</w:t>
      </w:r>
      <w:r w:rsidRPr="005C2665">
        <w:rPr>
          <w:rFonts w:ascii="宋体" w:eastAsia="宋体" w:hAnsi="宋体"/>
          <w:sz w:val="24"/>
          <w:szCs w:val="24"/>
        </w:rPr>
        <w:t>整合生物学和临床的信息学。</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r w:rsidRPr="005C2665">
        <w:rPr>
          <w:rFonts w:ascii="Times New Roman" w:hAnsi="Times New Roman" w:cs="Times New Roman"/>
          <w:sz w:val="24"/>
          <w:szCs w:val="24"/>
        </w:rPr>
        <w:t>Inform</w:t>
      </w:r>
      <w:r w:rsidRPr="005C2665">
        <w:rPr>
          <w:sz w:val="24"/>
          <w:szCs w:val="24"/>
        </w:rPr>
        <w:t xml:space="preserve"> </w:t>
      </w:r>
      <w:r w:rsidRPr="005C2665">
        <w:rPr>
          <w:rFonts w:ascii="Times New Roman" w:hAnsi="Times New Roman" w:cs="Times New Roman"/>
          <w:sz w:val="24"/>
          <w:szCs w:val="24"/>
        </w:rPr>
        <w:t>Assoc</w:t>
      </w:r>
      <w:r w:rsidRPr="005C2665">
        <w:rPr>
          <w:sz w:val="24"/>
          <w:szCs w:val="24"/>
        </w:rPr>
        <w:t xml:space="preserve">. </w:t>
      </w:r>
      <w:proofErr w:type="gramStart"/>
      <w:r w:rsidRPr="005C2665">
        <w:rPr>
          <w:rFonts w:ascii="Times New Roman" w:hAnsi="Times New Roman" w:cs="Times New Roman"/>
          <w:sz w:val="24"/>
          <w:szCs w:val="24"/>
        </w:rPr>
        <w:t>2012</w:t>
      </w:r>
      <w:r w:rsidRPr="005C2665">
        <w:rPr>
          <w:sz w:val="24"/>
          <w:szCs w:val="24"/>
        </w:rPr>
        <w:t>;</w:t>
      </w:r>
      <w:r w:rsidRPr="005C2665">
        <w:rPr>
          <w:rFonts w:ascii="Times New Roman" w:hAnsi="Times New Roman" w:cs="Times New Roman"/>
          <w:sz w:val="24"/>
          <w:szCs w:val="24"/>
        </w:rPr>
        <w:t>19</w:t>
      </w:r>
      <w:r w:rsidRPr="005C2665">
        <w:rPr>
          <w:sz w:val="24"/>
          <w:szCs w:val="24"/>
        </w:rPr>
        <w:t>:</w:t>
      </w:r>
      <w:r w:rsidRPr="005C2665">
        <w:rPr>
          <w:rFonts w:ascii="Times New Roman" w:hAnsi="Times New Roman" w:cs="Times New Roman"/>
          <w:sz w:val="24"/>
          <w:szCs w:val="24"/>
        </w:rPr>
        <w:t>181</w:t>
      </w:r>
      <w:proofErr w:type="gramEnd"/>
      <w:r w:rsidRPr="005C2665">
        <w:rPr>
          <w:sz w:val="24"/>
          <w:szCs w:val="24"/>
        </w:rPr>
        <w:t>-</w:t>
      </w:r>
      <w:r w:rsidRPr="005C2665">
        <w:rPr>
          <w:rFonts w:ascii="Times New Roman" w:hAnsi="Times New Roman" w:cs="Times New Roman"/>
          <w:sz w:val="24"/>
          <w:szCs w:val="24"/>
        </w:rPr>
        <w:t>185</w:t>
      </w:r>
      <w:r w:rsidRPr="005C2665">
        <w:rPr>
          <w:rFonts w:ascii="宋体" w:eastAsia="宋体" w:hAnsi="宋体"/>
          <w:sz w:val="24"/>
          <w:szCs w:val="24"/>
        </w:rPr>
        <w:t>。</w:t>
      </w:r>
    </w:p>
    <w:p w14:paraId="50423D20" w14:textId="395C9529"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r w:rsidRPr="005C2665">
        <w:rPr>
          <w:rFonts w:ascii="Times New Roman" w:hAnsi="Times New Roman" w:cs="Times New Roman"/>
          <w:sz w:val="24"/>
          <w:szCs w:val="24"/>
        </w:rPr>
        <w:t>Murphy</w:t>
      </w:r>
      <w:r w:rsidRPr="005C2665">
        <w:rPr>
          <w:sz w:val="24"/>
          <w:szCs w:val="24"/>
        </w:rPr>
        <w:t xml:space="preserve"> </w:t>
      </w:r>
      <w:r w:rsidRPr="005C2665">
        <w:rPr>
          <w:rFonts w:ascii="Times New Roman" w:hAnsi="Times New Roman" w:cs="Times New Roman"/>
          <w:sz w:val="24"/>
          <w:szCs w:val="24"/>
        </w:rPr>
        <w:t>S</w:t>
      </w:r>
      <w:r w:rsidRPr="005C2665">
        <w:rPr>
          <w:sz w:val="24"/>
          <w:szCs w:val="24"/>
        </w:rPr>
        <w:t xml:space="preserve">, </w:t>
      </w:r>
      <w:r w:rsidRPr="005C2665">
        <w:rPr>
          <w:rFonts w:ascii="Times New Roman" w:hAnsi="Times New Roman" w:cs="Times New Roman"/>
          <w:sz w:val="24"/>
          <w:szCs w:val="24"/>
        </w:rPr>
        <w:t>Churchill</w:t>
      </w:r>
      <w:r w:rsidRPr="005C2665">
        <w:rPr>
          <w:sz w:val="24"/>
          <w:szCs w:val="24"/>
        </w:rPr>
        <w:t xml:space="preserve"> </w:t>
      </w:r>
      <w:r w:rsidRPr="005C2665">
        <w:rPr>
          <w:rFonts w:ascii="Times New Roman" w:hAnsi="Times New Roman" w:cs="Times New Roman"/>
          <w:sz w:val="24"/>
          <w:szCs w:val="24"/>
        </w:rPr>
        <w:t>S</w:t>
      </w:r>
      <w:r w:rsidRPr="005C2665">
        <w:rPr>
          <w:sz w:val="24"/>
          <w:szCs w:val="24"/>
        </w:rPr>
        <w:t xml:space="preserve">, </w:t>
      </w:r>
      <w:proofErr w:type="spellStart"/>
      <w:r w:rsidRPr="005C2665">
        <w:rPr>
          <w:rFonts w:ascii="Times New Roman" w:hAnsi="Times New Roman" w:cs="Times New Roman"/>
          <w:sz w:val="24"/>
          <w:szCs w:val="24"/>
        </w:rPr>
        <w:t>Bry</w:t>
      </w:r>
      <w:proofErr w:type="spellEnd"/>
      <w:r w:rsidRPr="005C2665">
        <w:rPr>
          <w:sz w:val="24"/>
          <w:szCs w:val="24"/>
        </w:rPr>
        <w:t xml:space="preserve"> </w:t>
      </w:r>
      <w:r w:rsidRPr="005C2665">
        <w:rPr>
          <w:rFonts w:ascii="Times New Roman" w:hAnsi="Times New Roman" w:cs="Times New Roman"/>
          <w:sz w:val="24"/>
          <w:szCs w:val="24"/>
        </w:rPr>
        <w:t>L</w:t>
      </w:r>
      <w:r w:rsidRPr="005C2665">
        <w:rPr>
          <w:sz w:val="24"/>
          <w:szCs w:val="24"/>
        </w:rPr>
        <w:t xml:space="preserve">, </w:t>
      </w:r>
      <w:proofErr w:type="spellStart"/>
      <w:r w:rsidRPr="005C2665">
        <w:rPr>
          <w:rFonts w:ascii="Times New Roman" w:hAnsi="Times New Roman" w:cs="Times New Roman"/>
          <w:sz w:val="24"/>
          <w:szCs w:val="24"/>
        </w:rPr>
        <w:t>Chueh</w:t>
      </w:r>
      <w:proofErr w:type="spellEnd"/>
      <w:r w:rsidRPr="005C2665">
        <w:rPr>
          <w:sz w:val="24"/>
          <w:szCs w:val="24"/>
        </w:rPr>
        <w:t xml:space="preserve"> </w:t>
      </w:r>
      <w:r w:rsidRPr="005C2665">
        <w:rPr>
          <w:rFonts w:ascii="Times New Roman" w:hAnsi="Times New Roman" w:cs="Times New Roman"/>
          <w:sz w:val="24"/>
          <w:szCs w:val="24"/>
        </w:rPr>
        <w:t>H</w:t>
      </w:r>
      <w:r w:rsidRPr="005C2665">
        <w:rPr>
          <w:sz w:val="24"/>
          <w:szCs w:val="24"/>
        </w:rPr>
        <w:t xml:space="preserve">, </w:t>
      </w:r>
      <w:r w:rsidRPr="005C2665">
        <w:rPr>
          <w:rFonts w:ascii="Times New Roman" w:hAnsi="Times New Roman" w:cs="Times New Roman"/>
          <w:sz w:val="24"/>
          <w:szCs w:val="24"/>
        </w:rPr>
        <w:t>Weiss</w:t>
      </w:r>
      <w:r w:rsidRPr="005C2665">
        <w:rPr>
          <w:sz w:val="24"/>
          <w:szCs w:val="24"/>
        </w:rPr>
        <w:t xml:space="preserve"> </w:t>
      </w:r>
      <w:r w:rsidRPr="005C2665">
        <w:rPr>
          <w:rFonts w:ascii="Times New Roman" w:hAnsi="Times New Roman" w:cs="Times New Roman"/>
          <w:sz w:val="24"/>
          <w:szCs w:val="24"/>
        </w:rPr>
        <w:t>S</w:t>
      </w:r>
      <w:r w:rsidRPr="005C2665">
        <w:rPr>
          <w:sz w:val="24"/>
          <w:szCs w:val="24"/>
        </w:rPr>
        <w:t xml:space="preserve">, </w:t>
      </w:r>
      <w:r w:rsidRPr="005C2665">
        <w:rPr>
          <w:rFonts w:ascii="Times New Roman" w:hAnsi="Times New Roman" w:cs="Times New Roman"/>
          <w:sz w:val="24"/>
          <w:szCs w:val="24"/>
        </w:rPr>
        <w:t>Lazarus</w:t>
      </w:r>
      <w:r w:rsidRPr="005C2665">
        <w:rPr>
          <w:sz w:val="24"/>
          <w:szCs w:val="24"/>
        </w:rPr>
        <w:t xml:space="preserve"> </w:t>
      </w:r>
      <w:r w:rsidRPr="005C2665">
        <w:rPr>
          <w:rFonts w:ascii="Times New Roman" w:hAnsi="Times New Roman" w:cs="Times New Roman"/>
          <w:sz w:val="24"/>
          <w:szCs w:val="24"/>
        </w:rPr>
        <w:t>R</w:t>
      </w:r>
      <w:r w:rsidRPr="005C2665">
        <w:rPr>
          <w:rFonts w:ascii="宋体" w:eastAsia="宋体" w:hAnsi="宋体"/>
          <w:sz w:val="24"/>
          <w:szCs w:val="24"/>
        </w:rPr>
        <w:t>，等。为基因组时代的发现研究服务的医疗保健企业。基因组研究</w:t>
      </w:r>
      <w:proofErr w:type="gramStart"/>
      <w:r w:rsidRPr="005C2665">
        <w:rPr>
          <w:rFonts w:ascii="宋体" w:eastAsia="宋体" w:hAnsi="宋体"/>
          <w:sz w:val="24"/>
          <w:szCs w:val="24"/>
        </w:rPr>
        <w:t>》</w:t>
      </w:r>
      <w:proofErr w:type="gramEnd"/>
      <w:r w:rsidRPr="005C2665">
        <w:rPr>
          <w:rFonts w:ascii="Times New Roman" w:hAnsi="Times New Roman" w:cs="Times New Roman"/>
          <w:sz w:val="24"/>
          <w:szCs w:val="24"/>
        </w:rPr>
        <w:t>2009</w:t>
      </w:r>
      <w:r w:rsidRPr="005C2665">
        <w:rPr>
          <w:sz w:val="24"/>
          <w:szCs w:val="24"/>
        </w:rPr>
        <w:t>;</w:t>
      </w:r>
      <w:r w:rsidRPr="005C2665">
        <w:rPr>
          <w:rFonts w:ascii="Times New Roman" w:hAnsi="Times New Roman" w:cs="Times New Roman"/>
          <w:sz w:val="24"/>
          <w:szCs w:val="24"/>
        </w:rPr>
        <w:t>19</w:t>
      </w:r>
      <w:r w:rsidRPr="005C2665">
        <w:rPr>
          <w:sz w:val="24"/>
          <w:szCs w:val="24"/>
        </w:rPr>
        <w:t>:</w:t>
      </w:r>
      <w:r w:rsidRPr="005C2665">
        <w:rPr>
          <w:rFonts w:ascii="Times New Roman" w:hAnsi="Times New Roman" w:cs="Times New Roman"/>
          <w:sz w:val="24"/>
          <w:szCs w:val="24"/>
        </w:rPr>
        <w:t>1675</w:t>
      </w:r>
      <w:r w:rsidRPr="005C2665">
        <w:rPr>
          <w:sz w:val="24"/>
          <w:szCs w:val="24"/>
        </w:rPr>
        <w:t xml:space="preserve"> - </w:t>
      </w:r>
      <w:r w:rsidRPr="005C2665">
        <w:rPr>
          <w:rFonts w:ascii="Times New Roman" w:hAnsi="Times New Roman" w:cs="Times New Roman"/>
          <w:sz w:val="24"/>
          <w:szCs w:val="24"/>
        </w:rPr>
        <w:t>1681</w:t>
      </w:r>
      <w:r w:rsidRPr="005C2665">
        <w:rPr>
          <w:rFonts w:ascii="宋体" w:eastAsia="宋体" w:hAnsi="宋体"/>
          <w:sz w:val="24"/>
          <w:szCs w:val="24"/>
        </w:rPr>
        <w:t>。</w:t>
      </w:r>
    </w:p>
    <w:p w14:paraId="7D77F83E" w14:textId="2FD30BA7"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r w:rsidRPr="005C2665">
        <w:rPr>
          <w:rFonts w:ascii="宋体" w:eastAsia="宋体" w:hAnsi="宋体"/>
          <w:sz w:val="24"/>
          <w:szCs w:val="24"/>
        </w:rPr>
        <w:t>小羽。利用电子健康记录来推动疾病基因组学的发现。</w:t>
      </w:r>
      <w:r w:rsidRPr="005C2665">
        <w:rPr>
          <w:rFonts w:ascii="Times New Roman" w:hAnsi="Times New Roman" w:cs="Times New Roman"/>
          <w:sz w:val="24"/>
          <w:szCs w:val="24"/>
        </w:rPr>
        <w:t>Nat</w:t>
      </w:r>
      <w:r w:rsidRPr="005C2665">
        <w:rPr>
          <w:sz w:val="24"/>
          <w:szCs w:val="24"/>
        </w:rPr>
        <w:t xml:space="preserve"> </w:t>
      </w:r>
      <w:r w:rsidRPr="005C2665">
        <w:rPr>
          <w:rFonts w:ascii="Times New Roman" w:hAnsi="Times New Roman" w:cs="Times New Roman"/>
          <w:sz w:val="24"/>
          <w:szCs w:val="24"/>
        </w:rPr>
        <w:t>Rev</w:t>
      </w:r>
      <w:r w:rsidRPr="005C2665">
        <w:rPr>
          <w:sz w:val="24"/>
          <w:szCs w:val="24"/>
        </w:rPr>
        <w:t xml:space="preserve"> </w:t>
      </w:r>
      <w:r w:rsidRPr="005C2665">
        <w:rPr>
          <w:rFonts w:ascii="Times New Roman" w:hAnsi="Times New Roman" w:cs="Times New Roman"/>
          <w:sz w:val="24"/>
          <w:szCs w:val="24"/>
        </w:rPr>
        <w:t>Genet</w:t>
      </w:r>
      <w:r w:rsidRPr="005C2665">
        <w:rPr>
          <w:sz w:val="24"/>
          <w:szCs w:val="24"/>
        </w:rPr>
        <w:t xml:space="preserve">. </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12</w:t>
      </w:r>
      <w:r w:rsidRPr="005C2665">
        <w:rPr>
          <w:sz w:val="24"/>
          <w:szCs w:val="24"/>
        </w:rPr>
        <w:t>:</w:t>
      </w:r>
      <w:r w:rsidRPr="005C2665">
        <w:rPr>
          <w:rFonts w:ascii="Times New Roman" w:hAnsi="Times New Roman" w:cs="Times New Roman"/>
          <w:sz w:val="24"/>
          <w:szCs w:val="24"/>
        </w:rPr>
        <w:t>417</w:t>
      </w:r>
      <w:r w:rsidRPr="005C2665">
        <w:rPr>
          <w:sz w:val="24"/>
          <w:szCs w:val="24"/>
        </w:rPr>
        <w:t>-</w:t>
      </w:r>
      <w:r w:rsidRPr="005C2665">
        <w:rPr>
          <w:rFonts w:ascii="Times New Roman" w:hAnsi="Times New Roman" w:cs="Times New Roman"/>
          <w:sz w:val="24"/>
          <w:szCs w:val="24"/>
        </w:rPr>
        <w:t>428</w:t>
      </w:r>
      <w:r w:rsidRPr="005C2665">
        <w:rPr>
          <w:rFonts w:ascii="宋体" w:eastAsia="宋体" w:hAnsi="宋体"/>
          <w:sz w:val="24"/>
          <w:szCs w:val="24"/>
        </w:rPr>
        <w:t>。</w:t>
      </w:r>
    </w:p>
    <w:p w14:paraId="5F39834C" w14:textId="4E72E3A1"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4</w:t>
      </w:r>
      <w:r w:rsidRPr="005C2665">
        <w:rPr>
          <w:sz w:val="24"/>
          <w:szCs w:val="24"/>
        </w:rPr>
        <w:t xml:space="preserve">. </w:t>
      </w:r>
      <w:proofErr w:type="spellStart"/>
      <w:r w:rsidRPr="005C2665">
        <w:rPr>
          <w:rFonts w:ascii="Times New Roman" w:hAnsi="Times New Roman" w:cs="Times New Roman"/>
          <w:sz w:val="24"/>
          <w:szCs w:val="24"/>
        </w:rPr>
        <w:t>Kurreeman</w:t>
      </w:r>
      <w:proofErr w:type="spellEnd"/>
      <w:r w:rsidRPr="005C2665">
        <w:rPr>
          <w:sz w:val="24"/>
          <w:szCs w:val="24"/>
        </w:rPr>
        <w:t xml:space="preserve"> </w:t>
      </w:r>
      <w:r w:rsidRPr="005C2665">
        <w:rPr>
          <w:rFonts w:ascii="Times New Roman" w:hAnsi="Times New Roman" w:cs="Times New Roman"/>
          <w:sz w:val="24"/>
          <w:szCs w:val="24"/>
        </w:rPr>
        <w:t>F</w:t>
      </w:r>
      <w:r w:rsidRPr="005C2665">
        <w:rPr>
          <w:sz w:val="24"/>
          <w:szCs w:val="24"/>
        </w:rPr>
        <w:t xml:space="preserve">, </w:t>
      </w:r>
      <w:r w:rsidRPr="005C2665">
        <w:rPr>
          <w:rFonts w:ascii="Times New Roman" w:hAnsi="Times New Roman" w:cs="Times New Roman"/>
          <w:sz w:val="24"/>
          <w:szCs w:val="24"/>
        </w:rPr>
        <w:t>Liao</w:t>
      </w:r>
      <w:r w:rsidRPr="005C2665">
        <w:rPr>
          <w:sz w:val="24"/>
          <w:szCs w:val="24"/>
        </w:rPr>
        <w:t xml:space="preserve"> </w:t>
      </w:r>
      <w:r w:rsidRPr="005C2665">
        <w:rPr>
          <w:rFonts w:ascii="Times New Roman" w:hAnsi="Times New Roman" w:cs="Times New Roman"/>
          <w:sz w:val="24"/>
          <w:szCs w:val="24"/>
        </w:rPr>
        <w:t>K</w:t>
      </w:r>
      <w:r w:rsidRPr="005C2665">
        <w:rPr>
          <w:sz w:val="24"/>
          <w:szCs w:val="24"/>
        </w:rPr>
        <w:t xml:space="preserve">, </w:t>
      </w:r>
      <w:proofErr w:type="spellStart"/>
      <w:r w:rsidRPr="005C2665">
        <w:rPr>
          <w:rFonts w:ascii="Times New Roman" w:hAnsi="Times New Roman" w:cs="Times New Roman"/>
          <w:sz w:val="24"/>
          <w:szCs w:val="24"/>
        </w:rPr>
        <w:t>Chibnik</w:t>
      </w:r>
      <w:proofErr w:type="spellEnd"/>
      <w:r w:rsidRPr="005C2665">
        <w:rPr>
          <w:sz w:val="24"/>
          <w:szCs w:val="24"/>
        </w:rPr>
        <w:t xml:space="preserve"> </w:t>
      </w:r>
      <w:r w:rsidRPr="005C2665">
        <w:rPr>
          <w:rFonts w:ascii="Times New Roman" w:hAnsi="Times New Roman" w:cs="Times New Roman"/>
          <w:sz w:val="24"/>
          <w:szCs w:val="24"/>
        </w:rPr>
        <w:t>L</w:t>
      </w:r>
      <w:r w:rsidRPr="005C2665">
        <w:rPr>
          <w:sz w:val="24"/>
          <w:szCs w:val="24"/>
        </w:rPr>
        <w:t xml:space="preserve">, </w:t>
      </w:r>
      <w:r w:rsidRPr="005C2665">
        <w:rPr>
          <w:rFonts w:ascii="Times New Roman" w:hAnsi="Times New Roman" w:cs="Times New Roman"/>
          <w:sz w:val="24"/>
          <w:szCs w:val="24"/>
        </w:rPr>
        <w:t>Hickey</w:t>
      </w:r>
      <w:r w:rsidRPr="005C2665">
        <w:rPr>
          <w:sz w:val="24"/>
          <w:szCs w:val="24"/>
        </w:rPr>
        <w:t xml:space="preserve"> </w:t>
      </w:r>
      <w:r w:rsidRPr="005C2665">
        <w:rPr>
          <w:rFonts w:ascii="Times New Roman" w:hAnsi="Times New Roman" w:cs="Times New Roman"/>
          <w:sz w:val="24"/>
          <w:szCs w:val="24"/>
        </w:rPr>
        <w:t>B</w:t>
      </w:r>
      <w:r w:rsidRPr="005C2665">
        <w:rPr>
          <w:sz w:val="24"/>
          <w:szCs w:val="24"/>
        </w:rPr>
        <w:t xml:space="preserve">, </w:t>
      </w:r>
      <w:r w:rsidRPr="005C2665">
        <w:rPr>
          <w:rFonts w:ascii="Times New Roman" w:hAnsi="Times New Roman" w:cs="Times New Roman"/>
          <w:sz w:val="24"/>
          <w:szCs w:val="24"/>
        </w:rPr>
        <w:t>Stahl</w:t>
      </w:r>
      <w:r w:rsidRPr="005C2665">
        <w:rPr>
          <w:sz w:val="24"/>
          <w:szCs w:val="24"/>
        </w:rPr>
        <w:t xml:space="preserve"> </w:t>
      </w:r>
      <w:r w:rsidRPr="005C2665">
        <w:rPr>
          <w:rFonts w:ascii="Times New Roman" w:hAnsi="Times New Roman" w:cs="Times New Roman"/>
          <w:sz w:val="24"/>
          <w:szCs w:val="24"/>
        </w:rPr>
        <w:t>E</w:t>
      </w:r>
      <w:r w:rsidRPr="005C2665">
        <w:rPr>
          <w:sz w:val="24"/>
          <w:szCs w:val="24"/>
        </w:rPr>
        <w:t xml:space="preserve">, </w:t>
      </w:r>
      <w:r w:rsidRPr="005C2665">
        <w:rPr>
          <w:rFonts w:ascii="Times New Roman" w:hAnsi="Times New Roman" w:cs="Times New Roman"/>
          <w:sz w:val="24"/>
          <w:szCs w:val="24"/>
        </w:rPr>
        <w:t>Gainer</w:t>
      </w:r>
      <w:r w:rsidRPr="005C2665">
        <w:rPr>
          <w:sz w:val="24"/>
          <w:szCs w:val="24"/>
        </w:rPr>
        <w:t xml:space="preserve"> </w:t>
      </w:r>
      <w:r w:rsidRPr="005C2665">
        <w:rPr>
          <w:rFonts w:ascii="Times New Roman" w:hAnsi="Times New Roman" w:cs="Times New Roman"/>
          <w:sz w:val="24"/>
          <w:szCs w:val="24"/>
        </w:rPr>
        <w:t>V</w:t>
      </w:r>
      <w:r w:rsidRPr="005C2665">
        <w:rPr>
          <w:rFonts w:ascii="宋体" w:eastAsia="宋体" w:hAnsi="宋体"/>
          <w:sz w:val="24"/>
          <w:szCs w:val="24"/>
        </w:rPr>
        <w:t>，等。来自电子健康记录的多种族队列中自身抗体阳性和阴性类风湿关节炎风险的遗传基础。</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Hum</w:t>
      </w:r>
      <w:r w:rsidRPr="005C2665">
        <w:rPr>
          <w:sz w:val="24"/>
          <w:szCs w:val="24"/>
        </w:rPr>
        <w:t xml:space="preserve"> </w:t>
      </w:r>
      <w:r w:rsidRPr="005C2665">
        <w:rPr>
          <w:rFonts w:ascii="Times New Roman" w:hAnsi="Times New Roman" w:cs="Times New Roman"/>
          <w:sz w:val="24"/>
          <w:szCs w:val="24"/>
        </w:rPr>
        <w:t>Genet</w:t>
      </w:r>
      <w:r w:rsidRPr="005C2665">
        <w:rPr>
          <w:sz w:val="24"/>
          <w:szCs w:val="24"/>
        </w:rPr>
        <w:t xml:space="preserve">. </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88</w:t>
      </w:r>
      <w:r w:rsidRPr="005C2665">
        <w:rPr>
          <w:sz w:val="24"/>
          <w:szCs w:val="24"/>
        </w:rPr>
        <w:t>:</w:t>
      </w:r>
      <w:r w:rsidRPr="005C2665">
        <w:rPr>
          <w:rFonts w:ascii="Times New Roman" w:hAnsi="Times New Roman" w:cs="Times New Roman"/>
          <w:sz w:val="24"/>
          <w:szCs w:val="24"/>
        </w:rPr>
        <w:t>57</w:t>
      </w:r>
      <w:r w:rsidRPr="005C2665">
        <w:rPr>
          <w:sz w:val="24"/>
          <w:szCs w:val="24"/>
        </w:rPr>
        <w:t>-</w:t>
      </w:r>
      <w:r w:rsidRPr="005C2665">
        <w:rPr>
          <w:rFonts w:ascii="Times New Roman" w:hAnsi="Times New Roman" w:cs="Times New Roman"/>
          <w:sz w:val="24"/>
          <w:szCs w:val="24"/>
        </w:rPr>
        <w:t>69</w:t>
      </w:r>
      <w:r w:rsidRPr="005C2665">
        <w:rPr>
          <w:rFonts w:ascii="宋体" w:eastAsia="宋体" w:hAnsi="宋体"/>
          <w:sz w:val="24"/>
          <w:szCs w:val="24"/>
        </w:rPr>
        <w:t>。</w:t>
      </w:r>
    </w:p>
    <w:p w14:paraId="23273C3D" w14:textId="41D737C9"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5</w:t>
      </w:r>
      <w:r w:rsidRPr="005C2665">
        <w:rPr>
          <w:sz w:val="24"/>
          <w:szCs w:val="24"/>
        </w:rPr>
        <w:t xml:space="preserve">. </w:t>
      </w:r>
      <w:r w:rsidRPr="005C2665">
        <w:rPr>
          <w:rFonts w:ascii="Times New Roman" w:hAnsi="Times New Roman" w:cs="Times New Roman"/>
          <w:sz w:val="24"/>
          <w:szCs w:val="24"/>
        </w:rPr>
        <w:t>Weber</w:t>
      </w:r>
      <w:r w:rsidRPr="005C2665">
        <w:rPr>
          <w:sz w:val="24"/>
          <w:szCs w:val="24"/>
        </w:rPr>
        <w:t xml:space="preserve"> </w:t>
      </w:r>
      <w:r w:rsidRPr="005C2665">
        <w:rPr>
          <w:rFonts w:ascii="Times New Roman" w:hAnsi="Times New Roman" w:cs="Times New Roman"/>
          <w:sz w:val="24"/>
          <w:szCs w:val="24"/>
        </w:rPr>
        <w:t>GM</w:t>
      </w:r>
      <w:r w:rsidRPr="005C2665">
        <w:rPr>
          <w:sz w:val="24"/>
          <w:szCs w:val="24"/>
        </w:rPr>
        <w:t xml:space="preserve">, </w:t>
      </w:r>
      <w:r w:rsidRPr="005C2665">
        <w:rPr>
          <w:rFonts w:ascii="Times New Roman" w:hAnsi="Times New Roman" w:cs="Times New Roman"/>
          <w:sz w:val="24"/>
          <w:szCs w:val="24"/>
        </w:rPr>
        <w:t>Murphy</w:t>
      </w:r>
      <w:r w:rsidRPr="005C2665">
        <w:rPr>
          <w:sz w:val="24"/>
          <w:szCs w:val="24"/>
        </w:rPr>
        <w:t xml:space="preserve"> </w:t>
      </w:r>
      <w:r w:rsidRPr="005C2665">
        <w:rPr>
          <w:rFonts w:ascii="Times New Roman" w:hAnsi="Times New Roman" w:cs="Times New Roman"/>
          <w:sz w:val="24"/>
          <w:szCs w:val="24"/>
        </w:rPr>
        <w:t>SN</w:t>
      </w:r>
      <w:r w:rsidRPr="005C2665">
        <w:rPr>
          <w:sz w:val="24"/>
          <w:szCs w:val="24"/>
        </w:rPr>
        <w:t xml:space="preserve">, </w:t>
      </w:r>
      <w:r w:rsidRPr="005C2665">
        <w:rPr>
          <w:rFonts w:ascii="Times New Roman" w:hAnsi="Times New Roman" w:cs="Times New Roman"/>
          <w:sz w:val="24"/>
          <w:szCs w:val="24"/>
        </w:rPr>
        <w:t>McMurry</w:t>
      </w:r>
      <w:r w:rsidRPr="005C2665">
        <w:rPr>
          <w:sz w:val="24"/>
          <w:szCs w:val="24"/>
        </w:rPr>
        <w:t xml:space="preserve"> </w:t>
      </w:r>
      <w:r w:rsidRPr="005C2665">
        <w:rPr>
          <w:rFonts w:ascii="Times New Roman" w:hAnsi="Times New Roman" w:cs="Times New Roman"/>
          <w:sz w:val="24"/>
          <w:szCs w:val="24"/>
        </w:rPr>
        <w:t>AJ</w:t>
      </w:r>
      <w:r w:rsidRPr="005C2665">
        <w:rPr>
          <w:sz w:val="24"/>
          <w:szCs w:val="24"/>
        </w:rPr>
        <w:t xml:space="preserve">, </w:t>
      </w:r>
      <w:proofErr w:type="spellStart"/>
      <w:r w:rsidRPr="005C2665">
        <w:rPr>
          <w:rFonts w:ascii="Times New Roman" w:hAnsi="Times New Roman" w:cs="Times New Roman"/>
          <w:sz w:val="24"/>
          <w:szCs w:val="24"/>
        </w:rPr>
        <w:t>Macfadden</w:t>
      </w:r>
      <w:proofErr w:type="spellEnd"/>
      <w:r w:rsidRPr="005C2665">
        <w:rPr>
          <w:sz w:val="24"/>
          <w:szCs w:val="24"/>
        </w:rPr>
        <w:t xml:space="preserve"> </w:t>
      </w:r>
      <w:r w:rsidRPr="005C2665">
        <w:rPr>
          <w:rFonts w:ascii="Times New Roman" w:hAnsi="Times New Roman" w:cs="Times New Roman"/>
          <w:sz w:val="24"/>
          <w:szCs w:val="24"/>
        </w:rPr>
        <w:t>D</w:t>
      </w:r>
      <w:r w:rsidRPr="005C2665">
        <w:rPr>
          <w:sz w:val="24"/>
          <w:szCs w:val="24"/>
        </w:rPr>
        <w:t xml:space="preserve">, </w:t>
      </w:r>
      <w:r w:rsidRPr="005C2665">
        <w:rPr>
          <w:rFonts w:ascii="Times New Roman" w:hAnsi="Times New Roman" w:cs="Times New Roman"/>
          <w:sz w:val="24"/>
          <w:szCs w:val="24"/>
        </w:rPr>
        <w:t>Nigrin</w:t>
      </w:r>
      <w:r w:rsidRPr="005C2665">
        <w:rPr>
          <w:sz w:val="24"/>
          <w:szCs w:val="24"/>
        </w:rPr>
        <w:t xml:space="preserve"> </w:t>
      </w:r>
      <w:r w:rsidRPr="005C2665">
        <w:rPr>
          <w:rFonts w:ascii="Times New Roman" w:hAnsi="Times New Roman" w:cs="Times New Roman"/>
          <w:sz w:val="24"/>
          <w:szCs w:val="24"/>
        </w:rPr>
        <w:t>DJ</w:t>
      </w:r>
      <w:r w:rsidRPr="005C2665">
        <w:rPr>
          <w:sz w:val="24"/>
          <w:szCs w:val="24"/>
        </w:rPr>
        <w:t xml:space="preserve">, </w:t>
      </w:r>
      <w:r w:rsidRPr="005C2665">
        <w:rPr>
          <w:rFonts w:ascii="Times New Roman" w:hAnsi="Times New Roman" w:cs="Times New Roman"/>
          <w:sz w:val="24"/>
          <w:szCs w:val="24"/>
        </w:rPr>
        <w:t>Churchill</w:t>
      </w:r>
      <w:r w:rsidRPr="005C2665">
        <w:rPr>
          <w:sz w:val="24"/>
          <w:szCs w:val="24"/>
        </w:rPr>
        <w:t xml:space="preserve"> </w:t>
      </w:r>
      <w:r w:rsidRPr="005C2665">
        <w:rPr>
          <w:rFonts w:ascii="Times New Roman" w:hAnsi="Times New Roman" w:cs="Times New Roman"/>
          <w:sz w:val="24"/>
          <w:szCs w:val="24"/>
        </w:rPr>
        <w:t>S</w:t>
      </w:r>
      <w:r w:rsidRPr="005C2665">
        <w:rPr>
          <w:rFonts w:ascii="宋体" w:eastAsia="宋体" w:hAnsi="宋体"/>
          <w:sz w:val="24"/>
          <w:szCs w:val="24"/>
        </w:rPr>
        <w:t>等。共享卫生研究信息网络</w:t>
      </w:r>
      <w:r w:rsidRPr="005C2665">
        <w:rPr>
          <w:sz w:val="24"/>
          <w:szCs w:val="24"/>
        </w:rPr>
        <w:t>(</w:t>
      </w:r>
      <w:r w:rsidRPr="005C2665">
        <w:rPr>
          <w:rFonts w:ascii="Times New Roman" w:hAnsi="Times New Roman" w:cs="Times New Roman"/>
          <w:sz w:val="24"/>
          <w:szCs w:val="24"/>
        </w:rPr>
        <w:t>SHRINE</w:t>
      </w:r>
      <w:r w:rsidRPr="005C2665">
        <w:rPr>
          <w:sz w:val="24"/>
          <w:szCs w:val="24"/>
        </w:rPr>
        <w:t>):</w:t>
      </w:r>
      <w:r w:rsidRPr="005C2665">
        <w:rPr>
          <w:rFonts w:ascii="宋体" w:eastAsia="宋体" w:hAnsi="宋体"/>
          <w:sz w:val="24"/>
          <w:szCs w:val="24"/>
        </w:rPr>
        <w:t>用于临床数据存储库的联邦查询工具原型。</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proofErr w:type="gramStart"/>
      <w:r w:rsidRPr="005C2665">
        <w:rPr>
          <w:rFonts w:ascii="Times New Roman" w:hAnsi="Times New Roman" w:cs="Times New Roman"/>
          <w:sz w:val="24"/>
          <w:szCs w:val="24"/>
        </w:rPr>
        <w:t>2009</w:t>
      </w:r>
      <w:r w:rsidRPr="005C2665">
        <w:rPr>
          <w:sz w:val="24"/>
          <w:szCs w:val="24"/>
        </w:rPr>
        <w:t>;</w:t>
      </w:r>
      <w:r w:rsidRPr="005C2665">
        <w:rPr>
          <w:rFonts w:ascii="Times New Roman" w:hAnsi="Times New Roman" w:cs="Times New Roman"/>
          <w:sz w:val="24"/>
          <w:szCs w:val="24"/>
        </w:rPr>
        <w:t>16</w:t>
      </w:r>
      <w:r w:rsidRPr="005C2665">
        <w:rPr>
          <w:sz w:val="24"/>
          <w:szCs w:val="24"/>
        </w:rPr>
        <w:t>:</w:t>
      </w:r>
      <w:r w:rsidRPr="005C2665">
        <w:rPr>
          <w:rFonts w:ascii="Times New Roman" w:hAnsi="Times New Roman" w:cs="Times New Roman"/>
          <w:sz w:val="24"/>
          <w:szCs w:val="24"/>
        </w:rPr>
        <w:t>624</w:t>
      </w:r>
      <w:proofErr w:type="gramEnd"/>
      <w:r w:rsidRPr="005C2665">
        <w:rPr>
          <w:sz w:val="24"/>
          <w:szCs w:val="24"/>
        </w:rPr>
        <w:t>-</w:t>
      </w:r>
      <w:r w:rsidRPr="005C2665">
        <w:rPr>
          <w:rFonts w:ascii="Times New Roman" w:hAnsi="Times New Roman" w:cs="Times New Roman"/>
          <w:sz w:val="24"/>
          <w:szCs w:val="24"/>
        </w:rPr>
        <w:t>630</w:t>
      </w:r>
    </w:p>
    <w:p w14:paraId="7883F62E" w14:textId="77777777" w:rsidR="00F77FEC" w:rsidRPr="005C2665" w:rsidRDefault="00F77FEC" w:rsidP="00937BCA">
      <w:pPr>
        <w:spacing w:line="360" w:lineRule="auto"/>
        <w:ind w:firstLineChars="200" w:firstLine="480"/>
        <w:rPr>
          <w:sz w:val="24"/>
          <w:szCs w:val="24"/>
        </w:rPr>
      </w:pPr>
    </w:p>
    <w:p w14:paraId="65CD9108" w14:textId="181B66DB" w:rsidR="0032380A" w:rsidRPr="005C2665" w:rsidRDefault="0032380A" w:rsidP="00937BCA">
      <w:pPr>
        <w:pStyle w:val="2"/>
        <w:spacing w:line="360" w:lineRule="auto"/>
        <w:ind w:hangingChars="4"/>
        <w:rPr>
          <w:sz w:val="24"/>
          <w:szCs w:val="24"/>
        </w:rPr>
      </w:pPr>
      <w:r w:rsidRPr="005C2665">
        <w:rPr>
          <w:rFonts w:ascii="宋体" w:eastAsia="宋体" w:hAnsi="宋体" w:cs="宋体" w:hint="eastAsia"/>
          <w:sz w:val="24"/>
          <w:szCs w:val="24"/>
        </w:rPr>
        <w:t>费城儿童医院</w:t>
      </w:r>
      <w:r w:rsidRPr="005C2665">
        <w:rPr>
          <w:sz w:val="24"/>
          <w:szCs w:val="24"/>
        </w:rPr>
        <w:t>(</w:t>
      </w:r>
      <w:r w:rsidR="003B0A80" w:rsidRPr="005C2665">
        <w:rPr>
          <w:rFonts w:ascii="Times New Roman" w:eastAsiaTheme="minorEastAsia" w:hAnsi="Times New Roman" w:cs="Times New Roman"/>
          <w:sz w:val="24"/>
          <w:szCs w:val="24"/>
        </w:rPr>
        <w:t>CHOP</w:t>
      </w:r>
      <w:r w:rsidRPr="005C2665">
        <w:rPr>
          <w:sz w:val="24"/>
          <w:szCs w:val="24"/>
        </w:rPr>
        <w:t>)</w:t>
      </w:r>
    </w:p>
    <w:p w14:paraId="67687B95" w14:textId="31D85B20"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费城儿童医院</w:t>
      </w:r>
      <w:r w:rsidRPr="005C2665">
        <w:rPr>
          <w:sz w:val="24"/>
          <w:szCs w:val="24"/>
        </w:rPr>
        <w:t>(</w:t>
      </w:r>
      <w:r w:rsidRPr="005C2665">
        <w:rPr>
          <w:rFonts w:ascii="Times New Roman" w:hAnsi="Times New Roman" w:cs="Times New Roman"/>
          <w:sz w:val="24"/>
          <w:szCs w:val="24"/>
        </w:rPr>
        <w:t>CHOP</w:t>
      </w:r>
      <w:r w:rsidRPr="005C2665">
        <w:rPr>
          <w:sz w:val="24"/>
          <w:szCs w:val="24"/>
        </w:rPr>
        <w:t>)</w:t>
      </w:r>
      <w:r w:rsidRPr="005C2665">
        <w:rPr>
          <w:rFonts w:ascii="宋体" w:eastAsia="宋体" w:hAnsi="宋体"/>
          <w:sz w:val="24"/>
          <w:szCs w:val="24"/>
        </w:rPr>
        <w:t>的应用基因组学中心</w:t>
      </w:r>
      <w:r w:rsidRPr="005C2665">
        <w:rPr>
          <w:sz w:val="24"/>
          <w:szCs w:val="24"/>
        </w:rPr>
        <w:t>(</w:t>
      </w:r>
      <w:r w:rsidRPr="005C2665">
        <w:rPr>
          <w:rFonts w:ascii="Times New Roman" w:hAnsi="Times New Roman" w:cs="Times New Roman"/>
          <w:sz w:val="24"/>
          <w:szCs w:val="24"/>
        </w:rPr>
        <w:t>CAG</w:t>
      </w:r>
      <w:r w:rsidRPr="005C2665">
        <w:rPr>
          <w:sz w:val="24"/>
          <w:szCs w:val="24"/>
        </w:rPr>
        <w:t>)</w:t>
      </w:r>
      <w:r w:rsidRPr="005C2665">
        <w:rPr>
          <w:rFonts w:ascii="宋体" w:eastAsia="宋体" w:hAnsi="宋体"/>
          <w:sz w:val="24"/>
          <w:szCs w:val="24"/>
        </w:rPr>
        <w:t>已经建立了世界上最大的儿童生物基因库之一，并正在积极研究</w:t>
      </w:r>
      <w:r w:rsidRPr="005C2665">
        <w:rPr>
          <w:rFonts w:ascii="Times New Roman" w:hAnsi="Times New Roman" w:cs="Times New Roman"/>
          <w:sz w:val="24"/>
          <w:szCs w:val="24"/>
        </w:rPr>
        <w:t>50</w:t>
      </w:r>
      <w:r w:rsidRPr="005C2665">
        <w:rPr>
          <w:rFonts w:ascii="宋体" w:eastAsia="宋体" w:hAnsi="宋体"/>
          <w:sz w:val="24"/>
          <w:szCs w:val="24"/>
        </w:rPr>
        <w:t>多种影响从出生到</w:t>
      </w:r>
      <w:r w:rsidRPr="005C2665">
        <w:rPr>
          <w:rFonts w:ascii="Times New Roman" w:hAnsi="Times New Roman" w:cs="Times New Roman"/>
          <w:sz w:val="24"/>
          <w:szCs w:val="24"/>
        </w:rPr>
        <w:t>21</w:t>
      </w:r>
      <w:r w:rsidRPr="005C2665">
        <w:rPr>
          <w:rFonts w:ascii="宋体" w:eastAsia="宋体" w:hAnsi="宋体"/>
          <w:sz w:val="24"/>
          <w:szCs w:val="24"/>
        </w:rPr>
        <w:t>岁的儿童的疾病。招聘——由</w:t>
      </w:r>
      <w:r w:rsidRPr="005C2665">
        <w:rPr>
          <w:rFonts w:ascii="Times New Roman" w:hAnsi="Times New Roman" w:cs="Times New Roman"/>
          <w:sz w:val="24"/>
          <w:szCs w:val="24"/>
        </w:rPr>
        <w:t>10</w:t>
      </w:r>
      <w:r w:rsidRPr="005C2665">
        <w:rPr>
          <w:rFonts w:ascii="宋体" w:eastAsia="宋体" w:hAnsi="宋体"/>
          <w:sz w:val="24"/>
          <w:szCs w:val="24"/>
        </w:rPr>
        <w:t>名全职护士和抽血医生维持——主要以人口为基础，尽管一些针对疾病的工作同时进行。</w:t>
      </w:r>
      <w:r w:rsidRPr="005C2665">
        <w:rPr>
          <w:rFonts w:ascii="Times New Roman" w:hAnsi="Times New Roman" w:cs="Times New Roman"/>
          <w:sz w:val="24"/>
          <w:szCs w:val="24"/>
        </w:rPr>
        <w:t>CAG</w:t>
      </w:r>
      <w:r w:rsidRPr="005C2665">
        <w:rPr>
          <w:sz w:val="24"/>
          <w:szCs w:val="24"/>
        </w:rPr>
        <w:t xml:space="preserve"> </w:t>
      </w:r>
      <w:r w:rsidRPr="005C2665">
        <w:rPr>
          <w:rFonts w:ascii="Times New Roman" w:hAnsi="Times New Roman" w:cs="Times New Roman"/>
          <w:sz w:val="24"/>
          <w:szCs w:val="24"/>
        </w:rPr>
        <w:t>biorepository</w:t>
      </w:r>
      <w:r w:rsidRPr="005C2665">
        <w:rPr>
          <w:rFonts w:ascii="宋体" w:eastAsia="宋体" w:hAnsi="宋体"/>
          <w:sz w:val="24"/>
          <w:szCs w:val="24"/>
        </w:rPr>
        <w:t>目前总共有</w:t>
      </w:r>
      <w:r w:rsidRPr="005C2665">
        <w:rPr>
          <w:sz w:val="24"/>
          <w:szCs w:val="24"/>
        </w:rPr>
        <w:t xml:space="preserve">&gt; </w:t>
      </w:r>
      <w:r w:rsidRPr="005C2665">
        <w:rPr>
          <w:rFonts w:ascii="Times New Roman" w:hAnsi="Times New Roman" w:cs="Times New Roman"/>
          <w:sz w:val="24"/>
          <w:szCs w:val="24"/>
        </w:rPr>
        <w:t>70000</w:t>
      </w:r>
      <w:r w:rsidRPr="005C2665">
        <w:rPr>
          <w:rFonts w:ascii="宋体" w:eastAsia="宋体" w:hAnsi="宋体"/>
          <w:sz w:val="24"/>
          <w:szCs w:val="24"/>
        </w:rPr>
        <w:t>个内部样本，包括</w:t>
      </w:r>
      <w:r w:rsidRPr="005C2665">
        <w:rPr>
          <w:sz w:val="24"/>
          <w:szCs w:val="24"/>
        </w:rPr>
        <w:t xml:space="preserve">&gt; </w:t>
      </w:r>
      <w:r w:rsidRPr="005C2665">
        <w:rPr>
          <w:rFonts w:ascii="Times New Roman" w:hAnsi="Times New Roman" w:cs="Times New Roman"/>
          <w:sz w:val="24"/>
          <w:szCs w:val="24"/>
        </w:rPr>
        <w:t>5000</w:t>
      </w:r>
      <w:r w:rsidRPr="005C2665">
        <w:rPr>
          <w:rFonts w:ascii="宋体" w:eastAsia="宋体" w:hAnsi="宋体"/>
          <w:sz w:val="24"/>
          <w:szCs w:val="24"/>
        </w:rPr>
        <w:t>个完整的</w:t>
      </w:r>
      <w:r w:rsidRPr="005C2665">
        <w:rPr>
          <w:rFonts w:ascii="Times New Roman" w:hAnsi="Times New Roman" w:cs="Times New Roman"/>
          <w:sz w:val="24"/>
          <w:szCs w:val="24"/>
        </w:rPr>
        <w:t>trios</w:t>
      </w:r>
      <w:r w:rsidRPr="005C2665">
        <w:rPr>
          <w:rFonts w:ascii="宋体" w:eastAsia="宋体" w:hAnsi="宋体"/>
          <w:sz w:val="24"/>
          <w:szCs w:val="24"/>
        </w:rPr>
        <w:t>。我们通过协作项目</w:t>
      </w:r>
      <w:r w:rsidRPr="005C2665">
        <w:rPr>
          <w:sz w:val="24"/>
          <w:szCs w:val="24"/>
        </w:rPr>
        <w:t>(</w:t>
      </w:r>
      <w:r w:rsidRPr="005C2665">
        <w:rPr>
          <w:rFonts w:ascii="宋体" w:eastAsia="宋体" w:hAnsi="宋体"/>
          <w:sz w:val="24"/>
          <w:szCs w:val="24"/>
        </w:rPr>
        <w:t>包括几千个</w:t>
      </w:r>
      <w:r w:rsidRPr="005C2665">
        <w:rPr>
          <w:rFonts w:ascii="Times New Roman" w:hAnsi="Times New Roman" w:cs="Times New Roman"/>
          <w:sz w:val="24"/>
          <w:szCs w:val="24"/>
        </w:rPr>
        <w:t>trio</w:t>
      </w:r>
      <w:r w:rsidRPr="005C2665">
        <w:rPr>
          <w:sz w:val="24"/>
          <w:szCs w:val="24"/>
        </w:rPr>
        <w:t>)</w:t>
      </w:r>
      <w:r w:rsidRPr="005C2665">
        <w:rPr>
          <w:rFonts w:ascii="宋体" w:eastAsia="宋体" w:hAnsi="宋体"/>
          <w:sz w:val="24"/>
          <w:szCs w:val="24"/>
        </w:rPr>
        <w:t>维护另外</w:t>
      </w:r>
      <w:r w:rsidRPr="005C2665">
        <w:rPr>
          <w:rFonts w:ascii="Times New Roman" w:hAnsi="Times New Roman" w:cs="Times New Roman"/>
          <w:sz w:val="24"/>
          <w:szCs w:val="24"/>
        </w:rPr>
        <w:t>100</w:t>
      </w:r>
      <w:r w:rsidRPr="005C2665">
        <w:rPr>
          <w:sz w:val="24"/>
          <w:szCs w:val="24"/>
        </w:rPr>
        <w:t>,</w:t>
      </w:r>
      <w:r w:rsidRPr="005C2665">
        <w:rPr>
          <w:rFonts w:ascii="Times New Roman" w:hAnsi="Times New Roman" w:cs="Times New Roman"/>
          <w:sz w:val="24"/>
          <w:szCs w:val="24"/>
        </w:rPr>
        <w:t>000</w:t>
      </w:r>
      <w:r w:rsidRPr="005C2665">
        <w:rPr>
          <w:rFonts w:ascii="宋体" w:eastAsia="宋体" w:hAnsi="宋体"/>
          <w:sz w:val="24"/>
          <w:szCs w:val="24"/>
        </w:rPr>
        <w:t>个样本。生物</w:t>
      </w:r>
      <w:proofErr w:type="gramStart"/>
      <w:r w:rsidRPr="005C2665">
        <w:rPr>
          <w:rFonts w:ascii="宋体" w:eastAsia="宋体" w:hAnsi="宋体"/>
          <w:sz w:val="24"/>
          <w:szCs w:val="24"/>
        </w:rPr>
        <w:t>样品库正以</w:t>
      </w:r>
      <w:proofErr w:type="gramEnd"/>
      <w:r w:rsidRPr="005C2665">
        <w:rPr>
          <w:rFonts w:ascii="宋体" w:eastAsia="宋体" w:hAnsi="宋体"/>
          <w:sz w:val="24"/>
          <w:szCs w:val="24"/>
        </w:rPr>
        <w:t>每年</w:t>
      </w:r>
      <w:r w:rsidRPr="005C2665">
        <w:rPr>
          <w:rFonts w:ascii="Times New Roman" w:hAnsi="Times New Roman" w:cs="Times New Roman"/>
          <w:sz w:val="24"/>
          <w:szCs w:val="24"/>
        </w:rPr>
        <w:t>12</w:t>
      </w:r>
      <w:r w:rsidRPr="005C2665">
        <w:rPr>
          <w:sz w:val="24"/>
          <w:szCs w:val="24"/>
        </w:rPr>
        <w:t xml:space="preserve">- </w:t>
      </w:r>
      <w:r w:rsidRPr="005C2665">
        <w:rPr>
          <w:rFonts w:ascii="Times New Roman" w:hAnsi="Times New Roman" w:cs="Times New Roman"/>
          <w:sz w:val="24"/>
          <w:szCs w:val="24"/>
        </w:rPr>
        <w:t>15000</w:t>
      </w:r>
      <w:r w:rsidRPr="005C2665">
        <w:rPr>
          <w:rFonts w:ascii="宋体" w:eastAsia="宋体" w:hAnsi="宋体"/>
          <w:sz w:val="24"/>
          <w:szCs w:val="24"/>
        </w:rPr>
        <w:t>个样品的速度增长。所有样本</w:t>
      </w:r>
      <w:r w:rsidRPr="005C2665">
        <w:rPr>
          <w:sz w:val="24"/>
          <w:szCs w:val="24"/>
        </w:rPr>
        <w:t>/</w:t>
      </w:r>
      <w:r w:rsidRPr="005C2665">
        <w:rPr>
          <w:rFonts w:ascii="宋体" w:eastAsia="宋体" w:hAnsi="宋体"/>
          <w:sz w:val="24"/>
          <w:szCs w:val="24"/>
        </w:rPr>
        <w:t>数据在接触点都经过加密和条形码处理</w:t>
      </w:r>
      <w:r w:rsidRPr="005C2665">
        <w:rPr>
          <w:rFonts w:ascii="宋体" w:eastAsia="宋体" w:hAnsi="宋体" w:hint="eastAsia"/>
          <w:sz w:val="24"/>
          <w:szCs w:val="24"/>
        </w:rPr>
        <w:t>。超过</w:t>
      </w:r>
      <w:r w:rsidRPr="005C2665">
        <w:rPr>
          <w:rFonts w:ascii="Times New Roman" w:hAnsi="Times New Roman" w:cs="Times New Roman"/>
          <w:sz w:val="24"/>
          <w:szCs w:val="24"/>
        </w:rPr>
        <w:t>85</w:t>
      </w:r>
      <w:r w:rsidRPr="005C2665">
        <w:rPr>
          <w:sz w:val="24"/>
          <w:szCs w:val="24"/>
        </w:rPr>
        <w:t>%</w:t>
      </w:r>
      <w:r w:rsidRPr="005C2665">
        <w:rPr>
          <w:rFonts w:ascii="宋体" w:eastAsia="宋体" w:hAnsi="宋体"/>
          <w:sz w:val="24"/>
          <w:szCs w:val="24"/>
        </w:rPr>
        <w:t>的参与者同意</w:t>
      </w:r>
      <w:r w:rsidRPr="005C2665">
        <w:rPr>
          <w:sz w:val="24"/>
          <w:szCs w:val="24"/>
        </w:rPr>
        <w:t>/</w:t>
      </w:r>
      <w:r w:rsidRPr="005C2665">
        <w:rPr>
          <w:rFonts w:ascii="宋体" w:eastAsia="宋体" w:hAnsi="宋体"/>
          <w:sz w:val="24"/>
          <w:szCs w:val="24"/>
        </w:rPr>
        <w:t>同意重新联系以参与进一步的研究。所有</w:t>
      </w:r>
      <w:r w:rsidRPr="005C2665">
        <w:rPr>
          <w:sz w:val="24"/>
          <w:szCs w:val="24"/>
        </w:rPr>
        <w:t>(</w:t>
      </w:r>
      <w:r w:rsidRPr="005C2665">
        <w:rPr>
          <w:rFonts w:ascii="宋体" w:eastAsia="宋体" w:hAnsi="宋体"/>
          <w:sz w:val="24"/>
          <w:szCs w:val="24"/>
        </w:rPr>
        <w:t>内部</w:t>
      </w:r>
      <w:r w:rsidRPr="005C2665">
        <w:rPr>
          <w:sz w:val="24"/>
          <w:szCs w:val="24"/>
        </w:rPr>
        <w:t>)</w:t>
      </w:r>
      <w:r w:rsidRPr="005C2665">
        <w:rPr>
          <w:rFonts w:ascii="宋体" w:eastAsia="宋体" w:hAnsi="宋体"/>
          <w:sz w:val="24"/>
          <w:szCs w:val="24"/>
        </w:rPr>
        <w:t>参与者均同意</w:t>
      </w:r>
      <w:r w:rsidRPr="005C2665">
        <w:rPr>
          <w:sz w:val="24"/>
          <w:szCs w:val="24"/>
        </w:rPr>
        <w:t>/</w:t>
      </w:r>
      <w:r w:rsidRPr="005C2665">
        <w:rPr>
          <w:rFonts w:ascii="宋体" w:eastAsia="宋体" w:hAnsi="宋体"/>
          <w:sz w:val="24"/>
          <w:szCs w:val="24"/>
        </w:rPr>
        <w:t>同意回顾性和前瞻性的纵向电子病历。电子病历由</w:t>
      </w:r>
      <w:r w:rsidRPr="005C2665">
        <w:rPr>
          <w:rFonts w:ascii="Times New Roman" w:hAnsi="Times New Roman" w:cs="Times New Roman"/>
          <w:sz w:val="24"/>
          <w:szCs w:val="24"/>
        </w:rPr>
        <w:t>EpicCare</w:t>
      </w:r>
      <w:r w:rsidRPr="005C2665">
        <w:rPr>
          <w:rFonts w:ascii="宋体" w:eastAsia="宋体" w:hAnsi="宋体"/>
          <w:sz w:val="24"/>
          <w:szCs w:val="24"/>
        </w:rPr>
        <w:t>®</w:t>
      </w:r>
      <w:r w:rsidRPr="005C2665">
        <w:rPr>
          <w:sz w:val="24"/>
          <w:szCs w:val="24"/>
        </w:rPr>
        <w:t>(</w:t>
      </w:r>
      <w:r w:rsidRPr="005C2665">
        <w:rPr>
          <w:rFonts w:ascii="宋体" w:eastAsia="宋体" w:hAnsi="宋体"/>
          <w:sz w:val="24"/>
          <w:szCs w:val="24"/>
        </w:rPr>
        <w:t>自</w:t>
      </w:r>
      <w:r w:rsidRPr="005C2665">
        <w:rPr>
          <w:rFonts w:ascii="Times New Roman" w:hAnsi="Times New Roman" w:cs="Times New Roman"/>
          <w:sz w:val="24"/>
          <w:szCs w:val="24"/>
        </w:rPr>
        <w:t>2001</w:t>
      </w:r>
      <w:r w:rsidRPr="005C2665">
        <w:rPr>
          <w:rFonts w:ascii="宋体" w:eastAsia="宋体" w:hAnsi="宋体"/>
          <w:sz w:val="24"/>
          <w:szCs w:val="24"/>
        </w:rPr>
        <w:t>年起以印章形式实施</w:t>
      </w:r>
      <w:r w:rsidRPr="005C2665">
        <w:rPr>
          <w:sz w:val="24"/>
          <w:szCs w:val="24"/>
        </w:rPr>
        <w:t>)</w:t>
      </w:r>
      <w:r w:rsidRPr="005C2665">
        <w:rPr>
          <w:rFonts w:ascii="宋体" w:eastAsia="宋体" w:hAnsi="宋体"/>
          <w:sz w:val="24"/>
          <w:szCs w:val="24"/>
        </w:rPr>
        <w:t>处理，存储库参与者的电子病</w:t>
      </w:r>
      <w:r w:rsidRPr="005C2665">
        <w:rPr>
          <w:rFonts w:ascii="宋体" w:eastAsia="宋体" w:hAnsi="宋体"/>
          <w:sz w:val="24"/>
          <w:szCs w:val="24"/>
        </w:rPr>
        <w:lastRenderedPageBreak/>
        <w:t>历平均长度为</w:t>
      </w:r>
      <w:r w:rsidRPr="005C2665">
        <w:rPr>
          <w:sz w:val="24"/>
          <w:szCs w:val="24"/>
        </w:rPr>
        <w:t>&gt;</w:t>
      </w:r>
      <w:r w:rsidRPr="005C2665">
        <w:rPr>
          <w:rFonts w:ascii="Times New Roman" w:hAnsi="Times New Roman" w:cs="Times New Roman"/>
          <w:sz w:val="24"/>
          <w:szCs w:val="24"/>
        </w:rPr>
        <w:t>5</w:t>
      </w:r>
      <w:r w:rsidRPr="005C2665">
        <w:rPr>
          <w:sz w:val="24"/>
          <w:szCs w:val="24"/>
        </w:rPr>
        <w:t>.</w:t>
      </w:r>
      <w:r w:rsidRPr="005C2665">
        <w:rPr>
          <w:rFonts w:ascii="Times New Roman" w:hAnsi="Times New Roman" w:cs="Times New Roman"/>
          <w:sz w:val="24"/>
          <w:szCs w:val="24"/>
        </w:rPr>
        <w:t>5</w:t>
      </w:r>
      <w:r w:rsidRPr="005C2665">
        <w:rPr>
          <w:rFonts w:ascii="宋体" w:eastAsia="宋体" w:hAnsi="宋体"/>
          <w:sz w:val="24"/>
          <w:szCs w:val="24"/>
        </w:rPr>
        <w:t>年。</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由一系列内部项目提供的数据丰富，其中包括一项后续研究，该研究对</w:t>
      </w:r>
      <w:r w:rsidRPr="005C2665">
        <w:rPr>
          <w:rFonts w:ascii="Times New Roman" w:hAnsi="Times New Roman" w:cs="Times New Roman"/>
          <w:sz w:val="24"/>
          <w:szCs w:val="24"/>
        </w:rPr>
        <w:t>10</w:t>
      </w:r>
      <w:r w:rsidRPr="005C2665">
        <w:rPr>
          <w:sz w:val="24"/>
          <w:szCs w:val="24"/>
        </w:rPr>
        <w:t>,</w:t>
      </w:r>
      <w:r w:rsidRPr="005C2665">
        <w:rPr>
          <w:rFonts w:ascii="Times New Roman" w:hAnsi="Times New Roman" w:cs="Times New Roman"/>
          <w:sz w:val="24"/>
          <w:szCs w:val="24"/>
        </w:rPr>
        <w:t>000</w:t>
      </w:r>
      <w:r w:rsidRPr="005C2665">
        <w:rPr>
          <w:rFonts w:ascii="宋体" w:eastAsia="宋体" w:hAnsi="宋体"/>
          <w:sz w:val="24"/>
          <w:szCs w:val="24"/>
        </w:rPr>
        <w:t>名生物或医学参与者进行了</w:t>
      </w:r>
      <w:r w:rsidRPr="005C2665">
        <w:rPr>
          <w:rFonts w:ascii="Times New Roman" w:hAnsi="Times New Roman" w:cs="Times New Roman"/>
          <w:sz w:val="24"/>
          <w:szCs w:val="24"/>
        </w:rPr>
        <w:t>3</w:t>
      </w:r>
      <w:r w:rsidRPr="005C2665">
        <w:rPr>
          <w:rFonts w:ascii="宋体" w:eastAsia="宋体" w:hAnsi="宋体"/>
          <w:sz w:val="24"/>
          <w:szCs w:val="24"/>
        </w:rPr>
        <w:t>小时的神经行为测试，其中</w:t>
      </w:r>
      <w:r w:rsidRPr="005C2665">
        <w:rPr>
          <w:rFonts w:ascii="Times New Roman" w:hAnsi="Times New Roman" w:cs="Times New Roman"/>
          <w:sz w:val="24"/>
          <w:szCs w:val="24"/>
        </w:rPr>
        <w:t>1</w:t>
      </w:r>
      <w:r w:rsidRPr="005C2665">
        <w:rPr>
          <w:sz w:val="24"/>
          <w:szCs w:val="24"/>
        </w:rPr>
        <w:t>,</w:t>
      </w:r>
      <w:r w:rsidRPr="005C2665">
        <w:rPr>
          <w:rFonts w:ascii="Times New Roman" w:hAnsi="Times New Roman" w:cs="Times New Roman"/>
          <w:sz w:val="24"/>
          <w:szCs w:val="24"/>
        </w:rPr>
        <w:t>500</w:t>
      </w:r>
      <w:r w:rsidRPr="005C2665">
        <w:rPr>
          <w:rFonts w:ascii="宋体" w:eastAsia="宋体" w:hAnsi="宋体"/>
          <w:sz w:val="24"/>
          <w:szCs w:val="24"/>
        </w:rPr>
        <w:t>人完成了神经成像研究。此外，所有的参与者都要完成一份包括自我报告的人口、健康和家庭历史数据的登记问卷。样品由来自</w:t>
      </w:r>
      <w:r w:rsidRPr="005C2665">
        <w:rPr>
          <w:rFonts w:ascii="Times New Roman" w:hAnsi="Times New Roman" w:cs="Times New Roman"/>
          <w:sz w:val="24"/>
          <w:szCs w:val="24"/>
        </w:rPr>
        <w:t>REMP</w:t>
      </w:r>
      <w:r w:rsidRPr="005C2665">
        <w:rPr>
          <w:sz w:val="24"/>
          <w:szCs w:val="24"/>
        </w:rPr>
        <w:t xml:space="preserve"> (</w:t>
      </w:r>
      <w:proofErr w:type="spellStart"/>
      <w:r w:rsidRPr="005C2665">
        <w:rPr>
          <w:rFonts w:ascii="Times New Roman" w:hAnsi="Times New Roman" w:cs="Times New Roman"/>
          <w:sz w:val="24"/>
          <w:szCs w:val="24"/>
        </w:rPr>
        <w:t>Oberdiessbach</w:t>
      </w:r>
      <w:proofErr w:type="spellEnd"/>
      <w:r w:rsidRPr="005C2665">
        <w:rPr>
          <w:rFonts w:ascii="宋体" w:eastAsia="宋体" w:hAnsi="宋体"/>
          <w:sz w:val="24"/>
          <w:szCs w:val="24"/>
        </w:rPr>
        <w:t>，瑞士</w:t>
      </w:r>
      <w:r w:rsidRPr="005C2665">
        <w:rPr>
          <w:sz w:val="24"/>
          <w:szCs w:val="24"/>
        </w:rPr>
        <w:t>)</w:t>
      </w:r>
      <w:r w:rsidRPr="005C2665">
        <w:rPr>
          <w:rFonts w:ascii="宋体" w:eastAsia="宋体" w:hAnsi="宋体"/>
          <w:sz w:val="24"/>
          <w:szCs w:val="24"/>
        </w:rPr>
        <w:t>的一个基于机器人的系统存储和管理，该系统促进了快速的数据共享，并极大地降低了放置</w:t>
      </w:r>
      <w:r w:rsidRPr="005C2665">
        <w:rPr>
          <w:sz w:val="24"/>
          <w:szCs w:val="24"/>
        </w:rPr>
        <w:t>/</w:t>
      </w:r>
      <w:r w:rsidRPr="005C2665">
        <w:rPr>
          <w:rFonts w:ascii="宋体" w:eastAsia="宋体" w:hAnsi="宋体"/>
          <w:sz w:val="24"/>
          <w:szCs w:val="24"/>
        </w:rPr>
        <w:t>调用错误的可能性。超过</w:t>
      </w:r>
      <w:r w:rsidRPr="005C2665">
        <w:rPr>
          <w:rFonts w:ascii="Times New Roman" w:hAnsi="Times New Roman" w:cs="Times New Roman"/>
          <w:sz w:val="24"/>
          <w:szCs w:val="24"/>
        </w:rPr>
        <w:t>99</w:t>
      </w:r>
      <w:r w:rsidRPr="005C2665">
        <w:rPr>
          <w:sz w:val="24"/>
          <w:szCs w:val="24"/>
        </w:rPr>
        <w:t>%</w:t>
      </w:r>
      <w:r w:rsidRPr="005C2665">
        <w:rPr>
          <w:rFonts w:ascii="宋体" w:eastAsia="宋体" w:hAnsi="宋体"/>
          <w:sz w:val="24"/>
          <w:szCs w:val="24"/>
        </w:rPr>
        <w:t>的样品可以通过</w:t>
      </w:r>
      <w:r w:rsidRPr="005C2665">
        <w:rPr>
          <w:rFonts w:ascii="Times New Roman" w:hAnsi="Times New Roman" w:cs="Times New Roman"/>
          <w:sz w:val="24"/>
          <w:szCs w:val="24"/>
        </w:rPr>
        <w:t>CLIA</w:t>
      </w:r>
      <w:r w:rsidRPr="005C2665">
        <w:rPr>
          <w:sz w:val="24"/>
          <w:szCs w:val="24"/>
        </w:rPr>
        <w:t>/</w:t>
      </w:r>
      <w:r w:rsidRPr="005C2665">
        <w:rPr>
          <w:rFonts w:ascii="Times New Roman" w:hAnsi="Times New Roman" w:cs="Times New Roman"/>
          <w:sz w:val="24"/>
          <w:szCs w:val="24"/>
        </w:rPr>
        <w:t>CAP</w:t>
      </w:r>
      <w:r w:rsidRPr="005C2665">
        <w:rPr>
          <w:rFonts w:ascii="宋体" w:eastAsia="宋体" w:hAnsi="宋体"/>
          <w:sz w:val="24"/>
          <w:szCs w:val="24"/>
        </w:rPr>
        <w:t>认证或下一代测序进行再基因分型。该中心的分析能力旨在识别医学疾病谱系中的遗传变异，我们在</w:t>
      </w:r>
      <w:r w:rsidRPr="005C2665">
        <w:rPr>
          <w:sz w:val="24"/>
          <w:szCs w:val="24"/>
        </w:rPr>
        <w:t>&gt;</w:t>
      </w:r>
      <w:r w:rsidRPr="005C2665">
        <w:rPr>
          <w:rFonts w:ascii="Times New Roman" w:hAnsi="Times New Roman" w:cs="Times New Roman"/>
          <w:sz w:val="24"/>
          <w:szCs w:val="24"/>
        </w:rPr>
        <w:t>50</w:t>
      </w:r>
      <w:r w:rsidRPr="005C2665">
        <w:rPr>
          <w:rFonts w:ascii="宋体" w:eastAsia="宋体" w:hAnsi="宋体"/>
          <w:sz w:val="24"/>
          <w:szCs w:val="24"/>
        </w:rPr>
        <w:t>疾病领域有积极的项目。生物样品库以其非洲裔美国人样本的比例</w:t>
      </w:r>
      <w:r w:rsidRPr="005C2665">
        <w:rPr>
          <w:sz w:val="24"/>
          <w:szCs w:val="24"/>
        </w:rPr>
        <w:t>(</w:t>
      </w:r>
      <w:r w:rsidRPr="005C2665">
        <w:rPr>
          <w:rFonts w:ascii="Times New Roman" w:hAnsi="Times New Roman" w:cs="Times New Roman"/>
          <w:sz w:val="24"/>
          <w:szCs w:val="24"/>
        </w:rPr>
        <w:t>43</w:t>
      </w:r>
      <w:r w:rsidRPr="005C2665">
        <w:rPr>
          <w:sz w:val="24"/>
          <w:szCs w:val="24"/>
        </w:rPr>
        <w:t>%)</w:t>
      </w:r>
      <w:r w:rsidRPr="005C2665">
        <w:rPr>
          <w:rFonts w:ascii="宋体" w:eastAsia="宋体" w:hAnsi="宋体"/>
          <w:sz w:val="24"/>
          <w:szCs w:val="24"/>
        </w:rPr>
        <w:t>而著称。</w:t>
      </w:r>
    </w:p>
    <w:p w14:paraId="5F066410" w14:textId="79882C95" w:rsidR="0032380A" w:rsidRPr="005C2665" w:rsidRDefault="0032380A" w:rsidP="00937BCA">
      <w:pPr>
        <w:spacing w:line="360" w:lineRule="auto"/>
        <w:ind w:firstLineChars="200" w:firstLine="480"/>
        <w:rPr>
          <w:sz w:val="24"/>
          <w:szCs w:val="24"/>
        </w:rPr>
      </w:pPr>
      <w:proofErr w:type="gramStart"/>
      <w:r w:rsidRPr="005C2665">
        <w:rPr>
          <w:rFonts w:ascii="宋体" w:eastAsia="宋体" w:hAnsi="宋体" w:hint="eastAsia"/>
          <w:sz w:val="24"/>
          <w:szCs w:val="24"/>
        </w:rPr>
        <w:t>切出现</w:t>
      </w:r>
      <w:proofErr w:type="gramEnd"/>
      <w:r w:rsidRPr="005C2665">
        <w:rPr>
          <w:rFonts w:ascii="宋体" w:eastAsia="宋体" w:hAnsi="宋体" w:hint="eastAsia"/>
          <w:sz w:val="24"/>
          <w:szCs w:val="24"/>
        </w:rPr>
        <w:t>项目的主要目标是</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建立现有举措出现表型相关算法适应儿科军团</w:t>
      </w:r>
      <w:r w:rsidRPr="005C2665">
        <w:rPr>
          <w:sz w:val="24"/>
          <w:szCs w:val="24"/>
        </w:rPr>
        <w:t>(</w:t>
      </w:r>
      <w:r w:rsidRPr="005C2665">
        <w:rPr>
          <w:rFonts w:ascii="宋体" w:eastAsia="宋体" w:hAnsi="宋体"/>
          <w:sz w:val="24"/>
          <w:szCs w:val="24"/>
        </w:rPr>
        <w:t>脂质在这方面主要表型</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来定义新的表型相关性成人和儿科军团</w:t>
      </w:r>
      <w:r w:rsidRPr="005C2665">
        <w:rPr>
          <w:sz w:val="24"/>
          <w:szCs w:val="24"/>
        </w:rPr>
        <w:t>(</w:t>
      </w:r>
      <w:r w:rsidRPr="005C2665">
        <w:rPr>
          <w:rFonts w:ascii="宋体" w:eastAsia="宋体" w:hAnsi="宋体"/>
          <w:sz w:val="24"/>
          <w:szCs w:val="24"/>
        </w:rPr>
        <w:t>哮喘、注意缺陷多动障碍、过敏性皮肤炎</w:t>
      </w:r>
      <w:r w:rsidRPr="005C2665">
        <w:rPr>
          <w:sz w:val="24"/>
          <w:szCs w:val="24"/>
        </w:rPr>
        <w:t>,</w:t>
      </w:r>
      <w:r w:rsidRPr="005C2665">
        <w:rPr>
          <w:rFonts w:ascii="宋体" w:eastAsia="宋体" w:hAnsi="宋体"/>
          <w:sz w:val="24"/>
          <w:szCs w:val="24"/>
        </w:rPr>
        <w:t>和胃食管返流疾病主要表型在这方面</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进行</w:t>
      </w:r>
      <w:r w:rsidRPr="005C2665">
        <w:rPr>
          <w:rFonts w:ascii="Times New Roman" w:hAnsi="Times New Roman" w:cs="Times New Roman"/>
          <w:sz w:val="24"/>
          <w:szCs w:val="24"/>
        </w:rPr>
        <w:t>GWAS</w:t>
      </w:r>
      <w:r w:rsidRPr="005C2665">
        <w:rPr>
          <w:rFonts w:ascii="宋体" w:eastAsia="宋体" w:hAnsi="宋体"/>
          <w:sz w:val="24"/>
          <w:szCs w:val="24"/>
        </w:rPr>
        <w:t>，将</w:t>
      </w:r>
      <w:r w:rsidRPr="005C2665">
        <w:rPr>
          <w:rFonts w:ascii="Times New Roman" w:hAnsi="Times New Roman" w:cs="Times New Roman"/>
          <w:sz w:val="24"/>
          <w:szCs w:val="24"/>
        </w:rPr>
        <w:t>EMR</w:t>
      </w:r>
      <w:r w:rsidRPr="005C2665">
        <w:rPr>
          <w:rFonts w:ascii="宋体" w:eastAsia="宋体" w:hAnsi="宋体"/>
          <w:sz w:val="24"/>
          <w:szCs w:val="24"/>
        </w:rPr>
        <w:t>数据共享对患者隐私的风险降到最低</w:t>
      </w:r>
      <w:r w:rsidRPr="005C2665">
        <w:rPr>
          <w:sz w:val="24"/>
          <w:szCs w:val="24"/>
        </w:rPr>
        <w:t>;</w:t>
      </w:r>
      <w:r w:rsidRPr="005C2665">
        <w:rPr>
          <w:rFonts w:ascii="Times New Roman" w:hAnsi="Times New Roman" w:cs="Times New Roman"/>
          <w:sz w:val="24"/>
          <w:szCs w:val="24"/>
        </w:rPr>
        <w:t>4</w:t>
      </w:r>
      <w:r w:rsidRPr="005C2665">
        <w:rPr>
          <w:sz w:val="24"/>
          <w:szCs w:val="24"/>
        </w:rPr>
        <w:t>)</w:t>
      </w:r>
      <w:r w:rsidRPr="005C2665">
        <w:rPr>
          <w:rFonts w:ascii="宋体" w:eastAsia="宋体" w:hAnsi="宋体"/>
          <w:sz w:val="24"/>
          <w:szCs w:val="24"/>
        </w:rPr>
        <w:t>制定进行研究的同意和社区咨询程序</w:t>
      </w:r>
      <w:r w:rsidRPr="005C2665">
        <w:rPr>
          <w:sz w:val="24"/>
          <w:szCs w:val="24"/>
        </w:rPr>
        <w:t>;</w:t>
      </w:r>
      <w:r w:rsidRPr="005C2665">
        <w:rPr>
          <w:rFonts w:ascii="Times New Roman" w:hAnsi="Times New Roman" w:cs="Times New Roman"/>
          <w:sz w:val="24"/>
          <w:szCs w:val="24"/>
        </w:rPr>
        <w:t>5</w:t>
      </w:r>
      <w:r w:rsidRPr="005C2665">
        <w:rPr>
          <w:sz w:val="24"/>
          <w:szCs w:val="24"/>
        </w:rPr>
        <w:t>)</w:t>
      </w:r>
      <w:r w:rsidRPr="005C2665">
        <w:rPr>
          <w:rFonts w:ascii="宋体" w:eastAsia="宋体" w:hAnsi="宋体"/>
          <w:sz w:val="24"/>
          <w:szCs w:val="24"/>
        </w:rPr>
        <w:t>开始将基因组研究结果纳入临床护理。</w:t>
      </w:r>
    </w:p>
    <w:p w14:paraId="7823434A" w14:textId="77777777" w:rsidR="00F77FEC" w:rsidRPr="005C2665" w:rsidRDefault="00F77FEC" w:rsidP="00937BCA">
      <w:pPr>
        <w:spacing w:line="360" w:lineRule="auto"/>
        <w:ind w:firstLineChars="200" w:firstLine="480"/>
        <w:rPr>
          <w:sz w:val="24"/>
          <w:szCs w:val="24"/>
        </w:rPr>
      </w:pPr>
    </w:p>
    <w:p w14:paraId="0DEA9DA8" w14:textId="7F62C3B6" w:rsidR="0032380A" w:rsidRPr="005C2665" w:rsidRDefault="0032380A" w:rsidP="00937BCA">
      <w:pPr>
        <w:pStyle w:val="2"/>
        <w:spacing w:line="360" w:lineRule="auto"/>
        <w:ind w:hangingChars="4"/>
        <w:rPr>
          <w:sz w:val="24"/>
          <w:szCs w:val="24"/>
        </w:rPr>
      </w:pPr>
      <w:r w:rsidRPr="005C2665">
        <w:rPr>
          <w:rFonts w:ascii="Times New Roman" w:hAnsi="Times New Roman" w:cs="Times New Roman"/>
          <w:sz w:val="24"/>
          <w:szCs w:val="24"/>
        </w:rPr>
        <w:t>Geisinger</w:t>
      </w:r>
      <w:r w:rsidRPr="005C2665">
        <w:rPr>
          <w:rFonts w:ascii="宋体" w:eastAsia="宋体" w:hAnsi="宋体" w:cs="宋体" w:hint="eastAsia"/>
          <w:sz w:val="24"/>
          <w:szCs w:val="24"/>
        </w:rPr>
        <w:t>卫生系统</w:t>
      </w:r>
    </w:p>
    <w:p w14:paraId="5E9422A3" w14:textId="0AFB23EB"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盖辛格卫生系统</w:t>
      </w:r>
      <w:r w:rsidRPr="005C2665">
        <w:rPr>
          <w:sz w:val="24"/>
          <w:szCs w:val="24"/>
        </w:rPr>
        <w:t>(</w:t>
      </w:r>
      <w:r w:rsidRPr="005C2665">
        <w:rPr>
          <w:rFonts w:ascii="Times New Roman" w:hAnsi="Times New Roman" w:cs="Times New Roman"/>
          <w:sz w:val="24"/>
          <w:szCs w:val="24"/>
        </w:rPr>
        <w:t>GHS</w:t>
      </w:r>
      <w:r w:rsidRPr="005C2665">
        <w:rPr>
          <w:sz w:val="24"/>
          <w:szCs w:val="24"/>
        </w:rPr>
        <w:t>)</w:t>
      </w:r>
      <w:r w:rsidRPr="005C2665">
        <w:rPr>
          <w:rFonts w:ascii="宋体" w:eastAsia="宋体" w:hAnsi="宋体"/>
          <w:sz w:val="24"/>
          <w:szCs w:val="24"/>
        </w:rPr>
        <w:t>是一个综合的、全面的卫生保健提供系统，主要服务于宾夕法尼亚州北部、中部和东北部的大量、稳定的农村人口。</w:t>
      </w:r>
      <w:r w:rsidRPr="005C2665">
        <w:rPr>
          <w:rFonts w:ascii="Times New Roman" w:hAnsi="Times New Roman" w:cs="Times New Roman"/>
          <w:sz w:val="24"/>
          <w:szCs w:val="24"/>
        </w:rPr>
        <w:t>Geisinger</w:t>
      </w:r>
      <w:r w:rsidRPr="005C2665">
        <w:rPr>
          <w:rFonts w:ascii="宋体" w:eastAsia="宋体" w:hAnsi="宋体"/>
          <w:sz w:val="24"/>
          <w:szCs w:val="24"/>
        </w:rPr>
        <w:t>拥有一个功能齐全的综合</w:t>
      </w:r>
      <w:r w:rsidRPr="005C2665">
        <w:rPr>
          <w:rFonts w:ascii="Times New Roman" w:hAnsi="Times New Roman" w:cs="Times New Roman"/>
          <w:sz w:val="24"/>
          <w:szCs w:val="24"/>
        </w:rPr>
        <w:t>EMR</w:t>
      </w:r>
      <w:r w:rsidRPr="005C2665">
        <w:rPr>
          <w:rFonts w:ascii="宋体" w:eastAsia="宋体" w:hAnsi="宋体"/>
          <w:sz w:val="24"/>
          <w:szCs w:val="24"/>
        </w:rPr>
        <w:t>系统，在</w:t>
      </w:r>
      <w:r w:rsidRPr="005C2665">
        <w:rPr>
          <w:rFonts w:ascii="Times New Roman" w:hAnsi="Times New Roman" w:cs="Times New Roman"/>
          <w:sz w:val="24"/>
          <w:szCs w:val="24"/>
        </w:rPr>
        <w:t>EMR</w:t>
      </w:r>
      <w:r w:rsidRPr="005C2665">
        <w:rPr>
          <w:rFonts w:ascii="宋体" w:eastAsia="宋体" w:hAnsi="宋体"/>
          <w:sz w:val="24"/>
          <w:szCs w:val="24"/>
        </w:rPr>
        <w:t>和健康信息技术的应用方面是公认的领导者。为了利用卫生系统的资产进行基因组医学研究，</w:t>
      </w:r>
      <w:r w:rsidRPr="005C2665">
        <w:rPr>
          <w:rFonts w:ascii="Times New Roman" w:hAnsi="Times New Roman" w:cs="Times New Roman"/>
          <w:sz w:val="24"/>
          <w:szCs w:val="24"/>
        </w:rPr>
        <w:t>Geisinger</w:t>
      </w:r>
      <w:r w:rsidRPr="005C2665">
        <w:rPr>
          <w:rFonts w:ascii="宋体" w:eastAsia="宋体" w:hAnsi="宋体"/>
          <w:sz w:val="24"/>
          <w:szCs w:val="24"/>
        </w:rPr>
        <w:t>于</w:t>
      </w:r>
      <w:r w:rsidRPr="005C2665">
        <w:rPr>
          <w:rFonts w:ascii="Times New Roman" w:hAnsi="Times New Roman" w:cs="Times New Roman"/>
          <w:sz w:val="24"/>
          <w:szCs w:val="24"/>
        </w:rPr>
        <w:t>2006</w:t>
      </w:r>
      <w:r w:rsidRPr="005C2665">
        <w:rPr>
          <w:rFonts w:ascii="宋体" w:eastAsia="宋体" w:hAnsi="宋体"/>
          <w:sz w:val="24"/>
          <w:szCs w:val="24"/>
        </w:rPr>
        <w:t>年启动了一项生物数据库计划，即</w:t>
      </w:r>
      <w:proofErr w:type="spellStart"/>
      <w:r w:rsidRPr="005C2665">
        <w:rPr>
          <w:rFonts w:ascii="Times New Roman" w:hAnsi="Times New Roman" w:cs="Times New Roman"/>
          <w:sz w:val="24"/>
          <w:szCs w:val="24"/>
        </w:rPr>
        <w:t>MyCode</w:t>
      </w:r>
      <w:proofErr w:type="spellEnd"/>
      <w:r w:rsidRPr="005C2665">
        <w:rPr>
          <w:rFonts w:ascii="宋体" w:eastAsia="宋体" w:hAnsi="宋体"/>
          <w:sz w:val="24"/>
          <w:szCs w:val="24"/>
        </w:rPr>
        <w:t>®项目，该项目是患者样本</w:t>
      </w:r>
      <w:r w:rsidRPr="005C2665">
        <w:rPr>
          <w:sz w:val="24"/>
          <w:szCs w:val="24"/>
        </w:rPr>
        <w:t>(</w:t>
      </w:r>
      <w:r w:rsidRPr="005C2665">
        <w:rPr>
          <w:rFonts w:ascii="宋体" w:eastAsia="宋体" w:hAnsi="宋体"/>
          <w:sz w:val="24"/>
          <w:szCs w:val="24"/>
        </w:rPr>
        <w:t>血液、</w:t>
      </w:r>
      <w:r w:rsidRPr="005C2665">
        <w:rPr>
          <w:rFonts w:ascii="Times New Roman" w:hAnsi="Times New Roman" w:cs="Times New Roman"/>
          <w:sz w:val="24"/>
          <w:szCs w:val="24"/>
        </w:rPr>
        <w:t>DNA</w:t>
      </w:r>
      <w:r w:rsidRPr="005C2665">
        <w:rPr>
          <w:rFonts w:ascii="宋体" w:eastAsia="宋体" w:hAnsi="宋体"/>
          <w:sz w:val="24"/>
          <w:szCs w:val="24"/>
        </w:rPr>
        <w:t>、血清和组织</w:t>
      </w:r>
      <w:r w:rsidRPr="005C2665">
        <w:rPr>
          <w:sz w:val="24"/>
          <w:szCs w:val="24"/>
        </w:rPr>
        <w:t>)</w:t>
      </w:r>
      <w:r w:rsidRPr="005C2665">
        <w:rPr>
          <w:rFonts w:ascii="宋体" w:eastAsia="宋体" w:hAnsi="宋体"/>
          <w:sz w:val="24"/>
          <w:szCs w:val="24"/>
        </w:rPr>
        <w:t>的中央存储库，可与</w:t>
      </w:r>
      <w:r w:rsidRPr="005C2665">
        <w:rPr>
          <w:rFonts w:ascii="Times New Roman" w:hAnsi="Times New Roman" w:cs="Times New Roman"/>
          <w:sz w:val="24"/>
          <w:szCs w:val="24"/>
        </w:rPr>
        <w:t>EMR</w:t>
      </w:r>
      <w:r w:rsidRPr="005C2665">
        <w:rPr>
          <w:rFonts w:ascii="宋体" w:eastAsia="宋体" w:hAnsi="宋体"/>
          <w:sz w:val="24"/>
          <w:szCs w:val="24"/>
        </w:rPr>
        <w:t>链接，以保护患者信息机密性的方式广泛应用于研究</w:t>
      </w:r>
    </w:p>
    <w:p w14:paraId="7401AD0A" w14:textId="77777777"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Geisinger</w:t>
      </w:r>
      <w:r w:rsidRPr="005C2665">
        <w:rPr>
          <w:sz w:val="24"/>
          <w:szCs w:val="24"/>
        </w:rPr>
        <w:t xml:space="preserve"> </w:t>
      </w:r>
      <w:proofErr w:type="spellStart"/>
      <w:r w:rsidRPr="005C2665">
        <w:rPr>
          <w:rFonts w:ascii="Times New Roman" w:hAnsi="Times New Roman" w:cs="Times New Roman"/>
          <w:sz w:val="24"/>
          <w:szCs w:val="24"/>
        </w:rPr>
        <w:t>eGenomic</w:t>
      </w:r>
      <w:proofErr w:type="spellEnd"/>
      <w:r w:rsidRPr="005C2665">
        <w:rPr>
          <w:sz w:val="24"/>
          <w:szCs w:val="24"/>
        </w:rPr>
        <w:t xml:space="preserve"> </w:t>
      </w:r>
      <w:r w:rsidRPr="005C2665">
        <w:rPr>
          <w:rFonts w:ascii="Times New Roman" w:hAnsi="Times New Roman" w:cs="Times New Roman"/>
          <w:sz w:val="24"/>
          <w:szCs w:val="24"/>
        </w:rPr>
        <w:t>Medicine</w:t>
      </w:r>
      <w:r w:rsidRPr="005C2665">
        <w:rPr>
          <w:sz w:val="24"/>
          <w:szCs w:val="24"/>
        </w:rPr>
        <w:t xml:space="preserve"> (</w:t>
      </w:r>
      <w:proofErr w:type="spellStart"/>
      <w:r w:rsidRPr="005C2665">
        <w:rPr>
          <w:rFonts w:ascii="Times New Roman" w:hAnsi="Times New Roman" w:cs="Times New Roman"/>
          <w:sz w:val="24"/>
          <w:szCs w:val="24"/>
        </w:rPr>
        <w:t>GeM</w:t>
      </w:r>
      <w:proofErr w:type="spellEnd"/>
      <w:r w:rsidRPr="005C2665">
        <w:rPr>
          <w:sz w:val="24"/>
          <w:szCs w:val="24"/>
        </w:rPr>
        <w:t>)</w:t>
      </w:r>
      <w:r w:rsidRPr="005C2665">
        <w:rPr>
          <w:rFonts w:ascii="宋体" w:eastAsia="宋体" w:hAnsi="宋体"/>
          <w:sz w:val="24"/>
          <w:szCs w:val="24"/>
        </w:rPr>
        <w:t>项目的目标是</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识别与腹主动脉瘤</w:t>
      </w:r>
      <w:r w:rsidRPr="005C2665">
        <w:rPr>
          <w:sz w:val="24"/>
          <w:szCs w:val="24"/>
        </w:rPr>
        <w:lastRenderedPageBreak/>
        <w:t>(</w:t>
      </w:r>
      <w:r w:rsidRPr="005C2665">
        <w:rPr>
          <w:rFonts w:ascii="Times New Roman" w:hAnsi="Times New Roman" w:cs="Times New Roman"/>
          <w:sz w:val="24"/>
          <w:szCs w:val="24"/>
        </w:rPr>
        <w:t>AAA</w:t>
      </w:r>
      <w:r w:rsidRPr="005C2665">
        <w:rPr>
          <w:sz w:val="24"/>
          <w:szCs w:val="24"/>
        </w:rPr>
        <w:t>)</w:t>
      </w:r>
      <w:r w:rsidRPr="005C2665">
        <w:rPr>
          <w:rFonts w:ascii="宋体" w:eastAsia="宋体" w:hAnsi="宋体"/>
          <w:sz w:val="24"/>
          <w:szCs w:val="24"/>
        </w:rPr>
        <w:t>、</w:t>
      </w:r>
      <w:r w:rsidRPr="005C2665">
        <w:rPr>
          <w:rFonts w:ascii="Times New Roman" w:hAnsi="Times New Roman" w:cs="Times New Roman"/>
          <w:sz w:val="24"/>
          <w:szCs w:val="24"/>
        </w:rPr>
        <w:t>2</w:t>
      </w:r>
      <w:r w:rsidRPr="005C2665">
        <w:rPr>
          <w:rFonts w:ascii="宋体" w:eastAsia="宋体" w:hAnsi="宋体"/>
          <w:sz w:val="24"/>
          <w:szCs w:val="24"/>
        </w:rPr>
        <w:t>种极端肥胖、</w:t>
      </w:r>
      <w:r w:rsidRPr="005C2665">
        <w:rPr>
          <w:rFonts w:ascii="Times New Roman" w:hAnsi="Times New Roman" w:cs="Times New Roman"/>
          <w:sz w:val="24"/>
          <w:szCs w:val="24"/>
        </w:rPr>
        <w:t>3</w:t>
      </w:r>
      <w:r w:rsidRPr="005C2665">
        <w:rPr>
          <w:rFonts w:ascii="宋体" w:eastAsia="宋体" w:hAnsi="宋体"/>
          <w:sz w:val="24"/>
          <w:szCs w:val="24"/>
        </w:rPr>
        <w:t>种及相关疾病相关的遗传变异</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利用基于</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的临床决策支持工具，开发将基因组数据纳入临床护理的方法</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确认居住在农村地区的患者对基因检测结果的社会文化关注，并提供患者和医生教育。将遗传数据集成到</w:t>
      </w:r>
      <w:r w:rsidRPr="005C2665">
        <w:rPr>
          <w:rFonts w:ascii="Times New Roman" w:hAnsi="Times New Roman" w:cs="Times New Roman"/>
          <w:sz w:val="24"/>
          <w:szCs w:val="24"/>
        </w:rPr>
        <w:t>EMR</w:t>
      </w:r>
      <w:r w:rsidRPr="005C2665">
        <w:rPr>
          <w:rFonts w:ascii="宋体" w:eastAsia="宋体" w:hAnsi="宋体"/>
          <w:sz w:val="24"/>
          <w:szCs w:val="24"/>
        </w:rPr>
        <w:t>的策略是基于</w:t>
      </w:r>
      <w:r w:rsidRPr="005C2665">
        <w:rPr>
          <w:rFonts w:ascii="Times New Roman" w:hAnsi="Times New Roman" w:cs="Times New Roman"/>
          <w:sz w:val="24"/>
          <w:szCs w:val="24"/>
        </w:rPr>
        <w:t>Geisinger</w:t>
      </w:r>
      <w:r w:rsidRPr="005C2665">
        <w:rPr>
          <w:rFonts w:ascii="宋体" w:eastAsia="宋体" w:hAnsi="宋体"/>
          <w:sz w:val="24"/>
          <w:szCs w:val="24"/>
        </w:rPr>
        <w:t>的临床转化团队开发的流程进行建模的，该团队是一个专门的部门，致力于在患者护理中创建支持</w:t>
      </w:r>
      <w:r w:rsidRPr="005C2665">
        <w:rPr>
          <w:rFonts w:ascii="Times New Roman" w:hAnsi="Times New Roman" w:cs="Times New Roman"/>
          <w:sz w:val="24"/>
          <w:szCs w:val="24"/>
        </w:rPr>
        <w:t>it</w:t>
      </w:r>
      <w:r w:rsidRPr="005C2665">
        <w:rPr>
          <w:rFonts w:ascii="宋体" w:eastAsia="宋体" w:hAnsi="宋体"/>
          <w:sz w:val="24"/>
          <w:szCs w:val="24"/>
        </w:rPr>
        <w:t>的改进。采用“护理缺口”战略，对临床领域进行评估，以确定可纳</w:t>
      </w:r>
      <w:r w:rsidRPr="005C2665">
        <w:rPr>
          <w:rFonts w:ascii="宋体" w:eastAsia="宋体" w:hAnsi="宋体" w:hint="eastAsia"/>
          <w:sz w:val="24"/>
          <w:szCs w:val="24"/>
        </w:rPr>
        <w:t>入</w:t>
      </w:r>
      <w:r w:rsidRPr="005C2665">
        <w:rPr>
          <w:rFonts w:ascii="Times New Roman" w:hAnsi="Times New Roman" w:cs="Times New Roman"/>
          <w:sz w:val="24"/>
          <w:szCs w:val="24"/>
        </w:rPr>
        <w:t>EMR</w:t>
      </w:r>
      <w:r w:rsidRPr="005C2665">
        <w:rPr>
          <w:rFonts w:ascii="宋体" w:eastAsia="宋体" w:hAnsi="宋体"/>
          <w:sz w:val="24"/>
          <w:szCs w:val="24"/>
        </w:rPr>
        <w:t>的</w:t>
      </w:r>
      <w:r w:rsidRPr="005C2665">
        <w:rPr>
          <w:rFonts w:ascii="Times New Roman" w:hAnsi="Times New Roman" w:cs="Times New Roman"/>
          <w:sz w:val="24"/>
          <w:szCs w:val="24"/>
        </w:rPr>
        <w:t>IT</w:t>
      </w:r>
      <w:r w:rsidRPr="005C2665">
        <w:rPr>
          <w:rFonts w:ascii="宋体" w:eastAsia="宋体" w:hAnsi="宋体"/>
          <w:sz w:val="24"/>
          <w:szCs w:val="24"/>
        </w:rPr>
        <w:t>流程，从而改善患者护理。</w:t>
      </w:r>
      <w:r w:rsidRPr="005C2665">
        <w:rPr>
          <w:rFonts w:ascii="Times New Roman" w:hAnsi="Times New Roman" w:cs="Times New Roman"/>
          <w:sz w:val="24"/>
          <w:szCs w:val="24"/>
        </w:rPr>
        <w:t>Geisinger</w:t>
      </w:r>
      <w:r w:rsidRPr="005C2665">
        <w:rPr>
          <w:rFonts w:ascii="宋体" w:eastAsia="宋体" w:hAnsi="宋体"/>
          <w:sz w:val="24"/>
          <w:szCs w:val="24"/>
        </w:rPr>
        <w:t>的</w:t>
      </w:r>
      <w:r w:rsidRPr="005C2665">
        <w:rPr>
          <w:rFonts w:ascii="Times New Roman" w:hAnsi="Times New Roman" w:cs="Times New Roman"/>
          <w:sz w:val="24"/>
          <w:szCs w:val="24"/>
        </w:rPr>
        <w:t>ELSI</w:t>
      </w:r>
      <w:r w:rsidRPr="005C2665">
        <w:rPr>
          <w:rFonts w:ascii="宋体" w:eastAsia="宋体" w:hAnsi="宋体"/>
          <w:sz w:val="24"/>
          <w:szCs w:val="24"/>
        </w:rPr>
        <w:t>咨询委员会将与</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网络和</w:t>
      </w:r>
      <w:r w:rsidRPr="005C2665">
        <w:rPr>
          <w:rFonts w:ascii="Times New Roman" w:hAnsi="Times New Roman" w:cs="Times New Roman"/>
          <w:sz w:val="24"/>
          <w:szCs w:val="24"/>
        </w:rPr>
        <w:t>NHGRI</w:t>
      </w:r>
      <w:r w:rsidRPr="005C2665">
        <w:rPr>
          <w:rFonts w:ascii="宋体" w:eastAsia="宋体" w:hAnsi="宋体"/>
          <w:sz w:val="24"/>
          <w:szCs w:val="24"/>
        </w:rPr>
        <w:t>一起制定政策和指导方针，将结果反馈给参与者。它还将为参与者和临床医生创建教育材料。</w:t>
      </w:r>
    </w:p>
    <w:p w14:paraId="2F74122A" w14:textId="333EB35F"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1</w:t>
      </w:r>
      <w:r w:rsidRPr="005C2665">
        <w:rPr>
          <w:sz w:val="24"/>
          <w:szCs w:val="24"/>
        </w:rPr>
        <w:t xml:space="preserve">. </w:t>
      </w:r>
      <w:r w:rsidRPr="005C2665">
        <w:rPr>
          <w:rFonts w:ascii="Times New Roman" w:hAnsi="Times New Roman" w:cs="Times New Roman"/>
          <w:sz w:val="24"/>
          <w:szCs w:val="24"/>
        </w:rPr>
        <w:t>Gerhard</w:t>
      </w:r>
      <w:r w:rsidRPr="005C2665">
        <w:rPr>
          <w:sz w:val="24"/>
          <w:szCs w:val="24"/>
        </w:rPr>
        <w:t xml:space="preserve"> </w:t>
      </w:r>
      <w:r w:rsidRPr="005C2665">
        <w:rPr>
          <w:rFonts w:ascii="Times New Roman" w:hAnsi="Times New Roman" w:cs="Times New Roman"/>
          <w:sz w:val="24"/>
          <w:szCs w:val="24"/>
        </w:rPr>
        <w:t>GS</w:t>
      </w:r>
      <w:r w:rsidRPr="005C2665">
        <w:rPr>
          <w:sz w:val="24"/>
          <w:szCs w:val="24"/>
        </w:rPr>
        <w:t xml:space="preserve">, </w:t>
      </w:r>
      <w:r w:rsidRPr="005C2665">
        <w:rPr>
          <w:rFonts w:ascii="Times New Roman" w:hAnsi="Times New Roman" w:cs="Times New Roman"/>
          <w:sz w:val="24"/>
          <w:szCs w:val="24"/>
        </w:rPr>
        <w:t>Carey</w:t>
      </w:r>
      <w:r w:rsidRPr="005C2665">
        <w:rPr>
          <w:sz w:val="24"/>
          <w:szCs w:val="24"/>
        </w:rPr>
        <w:t xml:space="preserve"> </w:t>
      </w:r>
      <w:r w:rsidRPr="005C2665">
        <w:rPr>
          <w:rFonts w:ascii="Times New Roman" w:hAnsi="Times New Roman" w:cs="Times New Roman"/>
          <w:sz w:val="24"/>
          <w:szCs w:val="24"/>
        </w:rPr>
        <w:t>DJ</w:t>
      </w:r>
      <w:r w:rsidRPr="005C2665">
        <w:rPr>
          <w:sz w:val="24"/>
          <w:szCs w:val="24"/>
        </w:rPr>
        <w:t xml:space="preserve">, </w:t>
      </w:r>
      <w:r w:rsidRPr="005C2665">
        <w:rPr>
          <w:rFonts w:ascii="Times New Roman" w:hAnsi="Times New Roman" w:cs="Times New Roman"/>
          <w:sz w:val="24"/>
          <w:szCs w:val="24"/>
        </w:rPr>
        <w:t>Steele</w:t>
      </w:r>
      <w:r w:rsidRPr="005C2665">
        <w:rPr>
          <w:sz w:val="24"/>
          <w:szCs w:val="24"/>
        </w:rPr>
        <w:t xml:space="preserve"> </w:t>
      </w:r>
      <w:r w:rsidRPr="005C2665">
        <w:rPr>
          <w:rFonts w:ascii="Times New Roman" w:hAnsi="Times New Roman" w:cs="Times New Roman"/>
          <w:sz w:val="24"/>
          <w:szCs w:val="24"/>
        </w:rPr>
        <w:t>GD</w:t>
      </w:r>
      <w:r w:rsidRPr="005C2665">
        <w:rPr>
          <w:sz w:val="24"/>
          <w:szCs w:val="24"/>
        </w:rPr>
        <w:t xml:space="preserve">, </w:t>
      </w:r>
      <w:r w:rsidRPr="005C2665">
        <w:rPr>
          <w:rFonts w:ascii="Times New Roman" w:hAnsi="Times New Roman" w:cs="Times New Roman"/>
          <w:sz w:val="24"/>
          <w:szCs w:val="24"/>
        </w:rPr>
        <w:t>Jr</w:t>
      </w:r>
      <w:r w:rsidRPr="005C2665">
        <w:rPr>
          <w:sz w:val="24"/>
          <w:szCs w:val="24"/>
        </w:rPr>
        <w:t>.</w:t>
      </w:r>
      <w:r w:rsidRPr="005C2665">
        <w:rPr>
          <w:rFonts w:ascii="宋体" w:eastAsia="宋体" w:hAnsi="宋体"/>
          <w:sz w:val="24"/>
          <w:szCs w:val="24"/>
        </w:rPr>
        <w:t>基因组医学电子健康记录。摘自</w:t>
      </w:r>
      <w:r w:rsidRPr="005C2665">
        <w:rPr>
          <w:sz w:val="24"/>
          <w:szCs w:val="24"/>
        </w:rPr>
        <w:t>:</w:t>
      </w:r>
      <w:r w:rsidRPr="005C2665">
        <w:rPr>
          <w:rFonts w:ascii="Times New Roman" w:hAnsi="Times New Roman" w:cs="Times New Roman"/>
          <w:sz w:val="24"/>
          <w:szCs w:val="24"/>
        </w:rPr>
        <w:t>Willard</w:t>
      </w:r>
      <w:r w:rsidRPr="005C2665">
        <w:rPr>
          <w:sz w:val="24"/>
          <w:szCs w:val="24"/>
        </w:rPr>
        <w:t xml:space="preserve"> </w:t>
      </w:r>
      <w:r w:rsidRPr="005C2665">
        <w:rPr>
          <w:rFonts w:ascii="Times New Roman" w:hAnsi="Times New Roman" w:cs="Times New Roman"/>
          <w:sz w:val="24"/>
          <w:szCs w:val="24"/>
        </w:rPr>
        <w:t>HF</w:t>
      </w:r>
      <w:r w:rsidRPr="005C2665">
        <w:rPr>
          <w:sz w:val="24"/>
          <w:szCs w:val="24"/>
        </w:rPr>
        <w:t xml:space="preserve">, </w:t>
      </w:r>
      <w:r w:rsidRPr="005C2665">
        <w:rPr>
          <w:rFonts w:ascii="Times New Roman" w:hAnsi="Times New Roman" w:cs="Times New Roman"/>
          <w:sz w:val="24"/>
          <w:szCs w:val="24"/>
        </w:rPr>
        <w:t>Ginsburg</w:t>
      </w:r>
      <w:r w:rsidRPr="005C2665">
        <w:rPr>
          <w:sz w:val="24"/>
          <w:szCs w:val="24"/>
        </w:rPr>
        <w:t xml:space="preserve"> </w:t>
      </w:r>
      <w:r w:rsidRPr="005C2665">
        <w:rPr>
          <w:rFonts w:ascii="Times New Roman" w:hAnsi="Times New Roman" w:cs="Times New Roman"/>
          <w:sz w:val="24"/>
          <w:szCs w:val="24"/>
        </w:rPr>
        <w:t>GS</w:t>
      </w:r>
      <w:r w:rsidRPr="005C2665">
        <w:rPr>
          <w:sz w:val="24"/>
          <w:szCs w:val="24"/>
        </w:rPr>
        <w:t xml:space="preserve">, </w:t>
      </w:r>
      <w:r w:rsidRPr="005C2665">
        <w:rPr>
          <w:rFonts w:ascii="Times New Roman" w:hAnsi="Times New Roman" w:cs="Times New Roman"/>
          <w:sz w:val="24"/>
          <w:szCs w:val="24"/>
        </w:rPr>
        <w:t>eds</w:t>
      </w:r>
      <w:r w:rsidRPr="005C2665">
        <w:rPr>
          <w:rFonts w:ascii="宋体" w:eastAsia="宋体" w:hAnsi="宋体"/>
          <w:sz w:val="24"/>
          <w:szCs w:val="24"/>
        </w:rPr>
        <w:t>。基因组和个性化医疗。卷</w:t>
      </w:r>
      <w:r w:rsidRPr="005C2665">
        <w:rPr>
          <w:rFonts w:ascii="Times New Roman" w:hAnsi="Times New Roman" w:cs="Times New Roman"/>
          <w:sz w:val="24"/>
          <w:szCs w:val="24"/>
        </w:rPr>
        <w:t>1</w:t>
      </w:r>
      <w:r w:rsidRPr="005C2665">
        <w:rPr>
          <w:rFonts w:ascii="宋体" w:eastAsia="宋体" w:hAnsi="宋体"/>
          <w:sz w:val="24"/>
          <w:szCs w:val="24"/>
        </w:rPr>
        <w:t>。</w:t>
      </w:r>
      <w:r w:rsidRPr="005C2665">
        <w:rPr>
          <w:rFonts w:ascii="Times New Roman" w:hAnsi="Times New Roman" w:cs="Times New Roman"/>
          <w:sz w:val="24"/>
          <w:szCs w:val="24"/>
        </w:rPr>
        <w:t>2</w:t>
      </w:r>
      <w:r w:rsidRPr="005C2665">
        <w:rPr>
          <w:rFonts w:ascii="宋体" w:eastAsia="宋体" w:hAnsi="宋体"/>
          <w:sz w:val="24"/>
          <w:szCs w:val="24"/>
        </w:rPr>
        <w:t>、华豪出版社</w:t>
      </w:r>
      <w:r w:rsidRPr="005C2665">
        <w:rPr>
          <w:sz w:val="24"/>
          <w:szCs w:val="24"/>
        </w:rPr>
        <w:t>:</w:t>
      </w:r>
      <w:r w:rsidRPr="005C2665">
        <w:rPr>
          <w:rFonts w:ascii="宋体" w:eastAsia="宋体" w:hAnsi="宋体"/>
          <w:sz w:val="24"/>
          <w:szCs w:val="24"/>
        </w:rPr>
        <w:t>学术出版社</w:t>
      </w:r>
      <w:r w:rsidRPr="005C2665">
        <w:rPr>
          <w:sz w:val="24"/>
          <w:szCs w:val="24"/>
        </w:rPr>
        <w:t>;</w:t>
      </w:r>
      <w:r w:rsidRPr="005C2665">
        <w:rPr>
          <w:rFonts w:ascii="Times New Roman" w:hAnsi="Times New Roman" w:cs="Times New Roman"/>
          <w:sz w:val="24"/>
          <w:szCs w:val="24"/>
        </w:rPr>
        <w:t>2013</w:t>
      </w:r>
      <w:r w:rsidRPr="005C2665">
        <w:rPr>
          <w:sz w:val="24"/>
          <w:szCs w:val="24"/>
        </w:rPr>
        <w:t>:</w:t>
      </w:r>
      <w:r w:rsidRPr="005C2665">
        <w:rPr>
          <w:rFonts w:ascii="Times New Roman" w:hAnsi="Times New Roman" w:cs="Times New Roman"/>
          <w:sz w:val="24"/>
          <w:szCs w:val="24"/>
        </w:rPr>
        <w:t>287</w:t>
      </w:r>
      <w:r w:rsidRPr="005C2665">
        <w:rPr>
          <w:sz w:val="24"/>
          <w:szCs w:val="24"/>
        </w:rPr>
        <w:t xml:space="preserve"> - </w:t>
      </w:r>
      <w:r w:rsidRPr="005C2665">
        <w:rPr>
          <w:rFonts w:ascii="Times New Roman" w:hAnsi="Times New Roman" w:cs="Times New Roman"/>
          <w:sz w:val="24"/>
          <w:szCs w:val="24"/>
        </w:rPr>
        <w:t>294</w:t>
      </w:r>
      <w:r w:rsidRPr="005C2665">
        <w:rPr>
          <w:rFonts w:ascii="宋体" w:eastAsia="宋体" w:hAnsi="宋体"/>
          <w:sz w:val="24"/>
          <w:szCs w:val="24"/>
        </w:rPr>
        <w:t>。</w:t>
      </w:r>
    </w:p>
    <w:p w14:paraId="28513661" w14:textId="07741ABB"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proofErr w:type="spellStart"/>
      <w:r w:rsidRPr="005C2665">
        <w:rPr>
          <w:rFonts w:ascii="Times New Roman" w:hAnsi="Times New Roman" w:cs="Times New Roman"/>
          <w:sz w:val="24"/>
          <w:szCs w:val="24"/>
        </w:rPr>
        <w:t>Gretarsdottir</w:t>
      </w:r>
      <w:proofErr w:type="spellEnd"/>
      <w:r w:rsidRPr="005C2665">
        <w:rPr>
          <w:sz w:val="24"/>
          <w:szCs w:val="24"/>
        </w:rPr>
        <w:t xml:space="preserve"> </w:t>
      </w:r>
      <w:r w:rsidRPr="005C2665">
        <w:rPr>
          <w:rFonts w:ascii="Times New Roman" w:hAnsi="Times New Roman" w:cs="Times New Roman"/>
          <w:sz w:val="24"/>
          <w:szCs w:val="24"/>
        </w:rPr>
        <w:t>S</w:t>
      </w:r>
      <w:r w:rsidRPr="005C2665">
        <w:rPr>
          <w:sz w:val="24"/>
          <w:szCs w:val="24"/>
        </w:rPr>
        <w:t xml:space="preserve">, </w:t>
      </w:r>
      <w:r w:rsidRPr="005C2665">
        <w:rPr>
          <w:rFonts w:ascii="Times New Roman" w:hAnsi="Times New Roman" w:cs="Times New Roman"/>
          <w:sz w:val="24"/>
          <w:szCs w:val="24"/>
        </w:rPr>
        <w:t>Baas</w:t>
      </w:r>
      <w:r w:rsidRPr="005C2665">
        <w:rPr>
          <w:sz w:val="24"/>
          <w:szCs w:val="24"/>
        </w:rPr>
        <w:t xml:space="preserve"> </w:t>
      </w:r>
      <w:r w:rsidRPr="005C2665">
        <w:rPr>
          <w:rFonts w:ascii="Times New Roman" w:hAnsi="Times New Roman" w:cs="Times New Roman"/>
          <w:sz w:val="24"/>
          <w:szCs w:val="24"/>
        </w:rPr>
        <w:t>AF</w:t>
      </w:r>
      <w:r w:rsidRPr="005C2665">
        <w:rPr>
          <w:sz w:val="24"/>
          <w:szCs w:val="24"/>
        </w:rPr>
        <w:t xml:space="preserve">, </w:t>
      </w:r>
      <w:proofErr w:type="spellStart"/>
      <w:r w:rsidRPr="005C2665">
        <w:rPr>
          <w:rFonts w:ascii="Times New Roman" w:hAnsi="Times New Roman" w:cs="Times New Roman"/>
          <w:sz w:val="24"/>
          <w:szCs w:val="24"/>
        </w:rPr>
        <w:t>Thorleifsson</w:t>
      </w:r>
      <w:proofErr w:type="spellEnd"/>
      <w:r w:rsidRPr="005C2665">
        <w:rPr>
          <w:sz w:val="24"/>
          <w:szCs w:val="24"/>
        </w:rPr>
        <w:t xml:space="preserve"> </w:t>
      </w:r>
      <w:r w:rsidRPr="005C2665">
        <w:rPr>
          <w:rFonts w:ascii="Times New Roman" w:hAnsi="Times New Roman" w:cs="Times New Roman"/>
          <w:sz w:val="24"/>
          <w:szCs w:val="24"/>
        </w:rPr>
        <w:t>G</w:t>
      </w:r>
      <w:r w:rsidRPr="005C2665">
        <w:rPr>
          <w:rFonts w:ascii="宋体" w:eastAsia="宋体" w:hAnsi="宋体"/>
          <w:sz w:val="24"/>
          <w:szCs w:val="24"/>
        </w:rPr>
        <w:t>等。全基因组关联研究确定了</w:t>
      </w:r>
      <w:r w:rsidRPr="005C2665">
        <w:rPr>
          <w:rFonts w:ascii="Times New Roman" w:hAnsi="Times New Roman" w:cs="Times New Roman"/>
          <w:sz w:val="24"/>
          <w:szCs w:val="24"/>
        </w:rPr>
        <w:t>DAB2IP</w:t>
      </w:r>
      <w:r w:rsidRPr="005C2665">
        <w:rPr>
          <w:rFonts w:ascii="宋体" w:eastAsia="宋体" w:hAnsi="宋体"/>
          <w:sz w:val="24"/>
          <w:szCs w:val="24"/>
        </w:rPr>
        <w:t>基因中的一个序列变异，该变异可导致腹主动脉瘤的易感性。</w:t>
      </w:r>
      <w:r w:rsidRPr="005C2665">
        <w:rPr>
          <w:rFonts w:ascii="Times New Roman" w:hAnsi="Times New Roman" w:cs="Times New Roman"/>
          <w:sz w:val="24"/>
          <w:szCs w:val="24"/>
        </w:rPr>
        <w:t>Nat</w:t>
      </w:r>
      <w:proofErr w:type="gramStart"/>
      <w:r w:rsidRPr="005C2665">
        <w:rPr>
          <w:rFonts w:ascii="宋体" w:eastAsia="宋体" w:hAnsi="宋体"/>
          <w:sz w:val="24"/>
          <w:szCs w:val="24"/>
        </w:rPr>
        <w:t>麝</w:t>
      </w:r>
      <w:proofErr w:type="gramEnd"/>
      <w:r w:rsidRPr="005C2665">
        <w:rPr>
          <w:rFonts w:ascii="宋体" w:eastAsia="宋体" w:hAnsi="宋体"/>
          <w:sz w:val="24"/>
          <w:szCs w:val="24"/>
        </w:rPr>
        <w:t>猫。</w:t>
      </w:r>
      <w:r w:rsidRPr="005C2665">
        <w:rPr>
          <w:rFonts w:ascii="Times New Roman" w:hAnsi="Times New Roman" w:cs="Times New Roman"/>
          <w:sz w:val="24"/>
          <w:szCs w:val="24"/>
        </w:rPr>
        <w:t>2010</w:t>
      </w:r>
      <w:r w:rsidRPr="005C2665">
        <w:rPr>
          <w:sz w:val="24"/>
          <w:szCs w:val="24"/>
        </w:rPr>
        <w:t>;</w:t>
      </w:r>
      <w:r w:rsidRPr="005C2665">
        <w:rPr>
          <w:rFonts w:ascii="Times New Roman" w:hAnsi="Times New Roman" w:cs="Times New Roman"/>
          <w:sz w:val="24"/>
          <w:szCs w:val="24"/>
        </w:rPr>
        <w:t>42</w:t>
      </w:r>
      <w:r w:rsidRPr="005C2665">
        <w:rPr>
          <w:sz w:val="24"/>
          <w:szCs w:val="24"/>
        </w:rPr>
        <w:t>:</w:t>
      </w:r>
      <w:r w:rsidRPr="005C2665">
        <w:rPr>
          <w:rFonts w:ascii="Times New Roman" w:hAnsi="Times New Roman" w:cs="Times New Roman"/>
          <w:sz w:val="24"/>
          <w:szCs w:val="24"/>
        </w:rPr>
        <w:t>692</w:t>
      </w:r>
      <w:r w:rsidRPr="005C2665">
        <w:rPr>
          <w:sz w:val="24"/>
          <w:szCs w:val="24"/>
        </w:rPr>
        <w:t xml:space="preserve"> - </w:t>
      </w:r>
      <w:r w:rsidRPr="005C2665">
        <w:rPr>
          <w:rFonts w:ascii="Times New Roman" w:hAnsi="Times New Roman" w:cs="Times New Roman"/>
          <w:sz w:val="24"/>
          <w:szCs w:val="24"/>
        </w:rPr>
        <w:t>697</w:t>
      </w:r>
      <w:r w:rsidRPr="005C2665">
        <w:rPr>
          <w:rFonts w:ascii="宋体" w:eastAsia="宋体" w:hAnsi="宋体"/>
          <w:sz w:val="24"/>
          <w:szCs w:val="24"/>
        </w:rPr>
        <w:t>。</w:t>
      </w:r>
    </w:p>
    <w:p w14:paraId="712E5A3E" w14:textId="7BD97520"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r w:rsidRPr="005C2665">
        <w:rPr>
          <w:rFonts w:ascii="Times New Roman" w:hAnsi="Times New Roman" w:cs="Times New Roman"/>
          <w:sz w:val="24"/>
          <w:szCs w:val="24"/>
        </w:rPr>
        <w:t>Wood</w:t>
      </w:r>
      <w:r w:rsidRPr="005C2665">
        <w:rPr>
          <w:sz w:val="24"/>
          <w:szCs w:val="24"/>
        </w:rPr>
        <w:t xml:space="preserve"> </w:t>
      </w:r>
      <w:r w:rsidRPr="005C2665">
        <w:rPr>
          <w:rFonts w:ascii="Times New Roman" w:hAnsi="Times New Roman" w:cs="Times New Roman"/>
          <w:sz w:val="24"/>
          <w:szCs w:val="24"/>
        </w:rPr>
        <w:t>GC</w:t>
      </w:r>
      <w:r w:rsidRPr="005C2665">
        <w:rPr>
          <w:sz w:val="24"/>
          <w:szCs w:val="24"/>
        </w:rPr>
        <w:t xml:space="preserve">, </w:t>
      </w:r>
      <w:r w:rsidRPr="005C2665">
        <w:rPr>
          <w:rFonts w:ascii="Times New Roman" w:hAnsi="Times New Roman" w:cs="Times New Roman"/>
          <w:sz w:val="24"/>
          <w:szCs w:val="24"/>
        </w:rPr>
        <w:t>Chu</w:t>
      </w:r>
      <w:r w:rsidRPr="005C2665">
        <w:rPr>
          <w:sz w:val="24"/>
          <w:szCs w:val="24"/>
        </w:rPr>
        <w:t xml:space="preserve"> </w:t>
      </w:r>
      <w:r w:rsidRPr="005C2665">
        <w:rPr>
          <w:rFonts w:ascii="Times New Roman" w:hAnsi="Times New Roman" w:cs="Times New Roman"/>
          <w:sz w:val="24"/>
          <w:szCs w:val="24"/>
        </w:rPr>
        <w:t>X</w:t>
      </w:r>
      <w:r w:rsidRPr="005C2665">
        <w:rPr>
          <w:sz w:val="24"/>
          <w:szCs w:val="24"/>
        </w:rPr>
        <w:t xml:space="preserve">, </w:t>
      </w:r>
      <w:r w:rsidRPr="005C2665">
        <w:rPr>
          <w:rFonts w:ascii="Times New Roman" w:hAnsi="Times New Roman" w:cs="Times New Roman"/>
          <w:sz w:val="24"/>
          <w:szCs w:val="24"/>
        </w:rPr>
        <w:t>Manney</w:t>
      </w:r>
      <w:r w:rsidRPr="005C2665">
        <w:rPr>
          <w:sz w:val="24"/>
          <w:szCs w:val="24"/>
        </w:rPr>
        <w:t xml:space="preserve"> </w:t>
      </w:r>
      <w:r w:rsidRPr="005C2665">
        <w:rPr>
          <w:rFonts w:ascii="Times New Roman" w:hAnsi="Times New Roman" w:cs="Times New Roman"/>
          <w:sz w:val="24"/>
          <w:szCs w:val="24"/>
        </w:rPr>
        <w:t>C</w:t>
      </w:r>
      <w:r w:rsidRPr="005C2665">
        <w:rPr>
          <w:sz w:val="24"/>
          <w:szCs w:val="24"/>
        </w:rPr>
        <w:t xml:space="preserve">, </w:t>
      </w:r>
      <w:proofErr w:type="spellStart"/>
      <w:r w:rsidRPr="005C2665">
        <w:rPr>
          <w:rFonts w:ascii="Times New Roman" w:hAnsi="Times New Roman" w:cs="Times New Roman"/>
          <w:sz w:val="24"/>
          <w:szCs w:val="24"/>
        </w:rPr>
        <w:t>Strodel</w:t>
      </w:r>
      <w:proofErr w:type="spellEnd"/>
      <w:r w:rsidRPr="005C2665">
        <w:rPr>
          <w:sz w:val="24"/>
          <w:szCs w:val="24"/>
        </w:rPr>
        <w:t xml:space="preserve"> </w:t>
      </w:r>
      <w:r w:rsidRPr="005C2665">
        <w:rPr>
          <w:rFonts w:ascii="Times New Roman" w:hAnsi="Times New Roman" w:cs="Times New Roman"/>
          <w:sz w:val="24"/>
          <w:szCs w:val="24"/>
        </w:rPr>
        <w:t>W</w:t>
      </w:r>
      <w:r w:rsidRPr="005C2665">
        <w:rPr>
          <w:sz w:val="24"/>
          <w:szCs w:val="24"/>
        </w:rPr>
        <w:t xml:space="preserve">, </w:t>
      </w:r>
      <w:proofErr w:type="spellStart"/>
      <w:r w:rsidRPr="005C2665">
        <w:rPr>
          <w:rFonts w:ascii="Times New Roman" w:hAnsi="Times New Roman" w:cs="Times New Roman"/>
          <w:sz w:val="24"/>
          <w:szCs w:val="24"/>
        </w:rPr>
        <w:t>Petrick</w:t>
      </w:r>
      <w:proofErr w:type="spellEnd"/>
      <w:r w:rsidRPr="005C2665">
        <w:rPr>
          <w:sz w:val="24"/>
          <w:szCs w:val="24"/>
        </w:rPr>
        <w:t xml:space="preserve"> </w:t>
      </w:r>
      <w:r w:rsidRPr="005C2665">
        <w:rPr>
          <w:rFonts w:ascii="Times New Roman" w:hAnsi="Times New Roman" w:cs="Times New Roman"/>
          <w:sz w:val="24"/>
          <w:szCs w:val="24"/>
        </w:rPr>
        <w:t>A</w:t>
      </w:r>
      <w:r w:rsidRPr="005C2665">
        <w:rPr>
          <w:sz w:val="24"/>
          <w:szCs w:val="24"/>
        </w:rPr>
        <w:t xml:space="preserve">, </w:t>
      </w:r>
      <w:proofErr w:type="spellStart"/>
      <w:r w:rsidRPr="005C2665">
        <w:rPr>
          <w:rFonts w:ascii="Times New Roman" w:hAnsi="Times New Roman" w:cs="Times New Roman"/>
          <w:sz w:val="24"/>
          <w:szCs w:val="24"/>
        </w:rPr>
        <w:t>Gabrielsen</w:t>
      </w:r>
      <w:proofErr w:type="spellEnd"/>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Seiler</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Carey</w:t>
      </w:r>
      <w:r w:rsidRPr="005C2665">
        <w:rPr>
          <w:sz w:val="24"/>
          <w:szCs w:val="24"/>
        </w:rPr>
        <w:t xml:space="preserve"> </w:t>
      </w:r>
      <w:r w:rsidRPr="005C2665">
        <w:rPr>
          <w:rFonts w:ascii="Times New Roman" w:hAnsi="Times New Roman" w:cs="Times New Roman"/>
          <w:sz w:val="24"/>
          <w:szCs w:val="24"/>
        </w:rPr>
        <w:t>D</w:t>
      </w:r>
      <w:r w:rsidRPr="005C2665">
        <w:rPr>
          <w:sz w:val="24"/>
          <w:szCs w:val="24"/>
        </w:rPr>
        <w:t xml:space="preserve">, </w:t>
      </w:r>
      <w:proofErr w:type="spellStart"/>
      <w:r w:rsidRPr="005C2665">
        <w:rPr>
          <w:rFonts w:ascii="Times New Roman" w:hAnsi="Times New Roman" w:cs="Times New Roman"/>
          <w:sz w:val="24"/>
          <w:szCs w:val="24"/>
        </w:rPr>
        <w:t>Argyropoulos</w:t>
      </w:r>
      <w:proofErr w:type="spellEnd"/>
      <w:r w:rsidRPr="005C2665">
        <w:rPr>
          <w:sz w:val="24"/>
          <w:szCs w:val="24"/>
        </w:rPr>
        <w:t xml:space="preserve"> </w:t>
      </w:r>
      <w:r w:rsidRPr="005C2665">
        <w:rPr>
          <w:rFonts w:ascii="Times New Roman" w:hAnsi="Times New Roman" w:cs="Times New Roman"/>
          <w:sz w:val="24"/>
          <w:szCs w:val="24"/>
        </w:rPr>
        <w:t>G</w:t>
      </w:r>
      <w:r w:rsidRPr="005C2665">
        <w:rPr>
          <w:sz w:val="24"/>
          <w:szCs w:val="24"/>
        </w:rPr>
        <w:t xml:space="preserve">, </w:t>
      </w:r>
      <w:proofErr w:type="spellStart"/>
      <w:r w:rsidRPr="005C2665">
        <w:rPr>
          <w:rFonts w:ascii="Times New Roman" w:hAnsi="Times New Roman" w:cs="Times New Roman"/>
          <w:sz w:val="24"/>
          <w:szCs w:val="24"/>
        </w:rPr>
        <w:t>Benotti</w:t>
      </w:r>
      <w:proofErr w:type="spellEnd"/>
      <w:r w:rsidRPr="005C2665">
        <w:rPr>
          <w:sz w:val="24"/>
          <w:szCs w:val="24"/>
        </w:rPr>
        <w:t xml:space="preserve"> </w:t>
      </w:r>
      <w:r w:rsidRPr="005C2665">
        <w:rPr>
          <w:rFonts w:ascii="Times New Roman" w:hAnsi="Times New Roman" w:cs="Times New Roman"/>
          <w:sz w:val="24"/>
          <w:szCs w:val="24"/>
        </w:rPr>
        <w:t>P</w:t>
      </w:r>
      <w:r w:rsidRPr="005C2665">
        <w:rPr>
          <w:sz w:val="24"/>
          <w:szCs w:val="24"/>
        </w:rPr>
        <w:t xml:space="preserve">, </w:t>
      </w:r>
      <w:r w:rsidRPr="005C2665">
        <w:rPr>
          <w:rFonts w:ascii="Times New Roman" w:hAnsi="Times New Roman" w:cs="Times New Roman"/>
          <w:sz w:val="24"/>
          <w:szCs w:val="24"/>
        </w:rPr>
        <w:t>Still</w:t>
      </w:r>
      <w:r w:rsidRPr="005C2665">
        <w:rPr>
          <w:sz w:val="24"/>
          <w:szCs w:val="24"/>
        </w:rPr>
        <w:t xml:space="preserve"> </w:t>
      </w:r>
      <w:r w:rsidRPr="005C2665">
        <w:rPr>
          <w:rFonts w:ascii="Times New Roman" w:hAnsi="Times New Roman" w:cs="Times New Roman"/>
          <w:sz w:val="24"/>
          <w:szCs w:val="24"/>
        </w:rPr>
        <w:t>CD</w:t>
      </w:r>
      <w:r w:rsidRPr="005C2665">
        <w:rPr>
          <w:sz w:val="24"/>
          <w:szCs w:val="24"/>
        </w:rPr>
        <w:t xml:space="preserve">, </w:t>
      </w:r>
      <w:r w:rsidRPr="005C2665">
        <w:rPr>
          <w:rFonts w:ascii="Times New Roman" w:hAnsi="Times New Roman" w:cs="Times New Roman"/>
          <w:sz w:val="24"/>
          <w:szCs w:val="24"/>
        </w:rPr>
        <w:t>Gerhard</w:t>
      </w:r>
      <w:r w:rsidRPr="005C2665">
        <w:rPr>
          <w:sz w:val="24"/>
          <w:szCs w:val="24"/>
        </w:rPr>
        <w:t xml:space="preserve"> </w:t>
      </w:r>
      <w:r w:rsidRPr="005C2665">
        <w:rPr>
          <w:rFonts w:ascii="Times New Roman" w:hAnsi="Times New Roman" w:cs="Times New Roman"/>
          <w:sz w:val="24"/>
          <w:szCs w:val="24"/>
        </w:rPr>
        <w:t>GS</w:t>
      </w:r>
      <w:r w:rsidRPr="005C2665">
        <w:rPr>
          <w:rFonts w:ascii="宋体" w:eastAsia="宋体" w:hAnsi="宋体"/>
          <w:sz w:val="24"/>
          <w:szCs w:val="24"/>
        </w:rPr>
        <w:t>。支持电子健康记录的肥胖数据库。</w:t>
      </w:r>
      <w:r w:rsidRPr="005C2665">
        <w:rPr>
          <w:rFonts w:ascii="Times New Roman" w:hAnsi="Times New Roman" w:cs="Times New Roman"/>
          <w:sz w:val="24"/>
          <w:szCs w:val="24"/>
        </w:rPr>
        <w:t>BMC</w:t>
      </w:r>
      <w:r w:rsidRPr="005C2665">
        <w:rPr>
          <w:sz w:val="24"/>
          <w:szCs w:val="24"/>
        </w:rPr>
        <w:t xml:space="preserve"> </w:t>
      </w:r>
      <w:r w:rsidRPr="005C2665">
        <w:rPr>
          <w:rFonts w:ascii="Times New Roman" w:hAnsi="Times New Roman" w:cs="Times New Roman"/>
          <w:sz w:val="24"/>
          <w:szCs w:val="24"/>
        </w:rPr>
        <w:t>Med</w:t>
      </w:r>
      <w:r w:rsidRPr="005C2665">
        <w:rPr>
          <w:rFonts w:ascii="宋体" w:eastAsia="宋体" w:hAnsi="宋体"/>
          <w:sz w:val="24"/>
          <w:szCs w:val="24"/>
        </w:rPr>
        <w:t>通知</w:t>
      </w:r>
      <w:proofErr w:type="spellStart"/>
      <w:r w:rsidRPr="005C2665">
        <w:rPr>
          <w:rFonts w:ascii="Times New Roman" w:hAnsi="Times New Roman" w:cs="Times New Roman"/>
          <w:sz w:val="24"/>
          <w:szCs w:val="24"/>
        </w:rPr>
        <w:t>Decis</w:t>
      </w:r>
      <w:proofErr w:type="spellEnd"/>
      <w:r w:rsidRPr="005C2665">
        <w:rPr>
          <w:sz w:val="24"/>
          <w:szCs w:val="24"/>
        </w:rPr>
        <w:t xml:space="preserve"> </w:t>
      </w:r>
      <w:proofErr w:type="spellStart"/>
      <w:r w:rsidRPr="005C2665">
        <w:rPr>
          <w:rFonts w:ascii="Times New Roman" w:hAnsi="Times New Roman" w:cs="Times New Roman"/>
          <w:sz w:val="24"/>
          <w:szCs w:val="24"/>
        </w:rPr>
        <w:t>Mak</w:t>
      </w:r>
      <w:proofErr w:type="spellEnd"/>
      <w:r w:rsidRPr="005C2665">
        <w:rPr>
          <w:sz w:val="24"/>
          <w:szCs w:val="24"/>
        </w:rPr>
        <w:t xml:space="preserve"> </w:t>
      </w:r>
      <w:r w:rsidRPr="005C2665">
        <w:rPr>
          <w:rFonts w:ascii="Times New Roman" w:hAnsi="Times New Roman" w:cs="Times New Roman"/>
          <w:sz w:val="24"/>
          <w:szCs w:val="24"/>
        </w:rPr>
        <w:t>2012</w:t>
      </w:r>
      <w:r w:rsidRPr="005C2665">
        <w:rPr>
          <w:sz w:val="24"/>
          <w:szCs w:val="24"/>
        </w:rPr>
        <w:t>;</w:t>
      </w:r>
      <w:r w:rsidRPr="005C2665">
        <w:rPr>
          <w:rFonts w:ascii="Times New Roman" w:hAnsi="Times New Roman" w:cs="Times New Roman"/>
          <w:sz w:val="24"/>
          <w:szCs w:val="24"/>
        </w:rPr>
        <w:t>12</w:t>
      </w:r>
      <w:r w:rsidRPr="005C2665">
        <w:rPr>
          <w:sz w:val="24"/>
          <w:szCs w:val="24"/>
        </w:rPr>
        <w:t>:</w:t>
      </w:r>
      <w:r w:rsidRPr="005C2665">
        <w:rPr>
          <w:rFonts w:ascii="Times New Roman" w:hAnsi="Times New Roman" w:cs="Times New Roman"/>
          <w:sz w:val="24"/>
          <w:szCs w:val="24"/>
        </w:rPr>
        <w:t>45</w:t>
      </w:r>
    </w:p>
    <w:p w14:paraId="606F4795" w14:textId="77777777" w:rsidR="00F77FEC" w:rsidRPr="005C2665" w:rsidRDefault="00F77FEC" w:rsidP="00937BCA">
      <w:pPr>
        <w:spacing w:line="360" w:lineRule="auto"/>
        <w:ind w:firstLineChars="200" w:firstLine="480"/>
        <w:rPr>
          <w:sz w:val="24"/>
          <w:szCs w:val="24"/>
        </w:rPr>
      </w:pPr>
    </w:p>
    <w:p w14:paraId="0F64DFB1" w14:textId="77777777" w:rsidR="003B0A80" w:rsidRPr="005C2665" w:rsidRDefault="0032380A" w:rsidP="00937BCA">
      <w:pPr>
        <w:spacing w:line="360" w:lineRule="auto"/>
        <w:rPr>
          <w:rStyle w:val="10"/>
          <w:rFonts w:ascii="宋体" w:eastAsia="宋体" w:hAnsi="宋体" w:cs="宋体"/>
          <w:sz w:val="24"/>
          <w:szCs w:val="24"/>
        </w:rPr>
      </w:pPr>
      <w:r w:rsidRPr="005C2665">
        <w:rPr>
          <w:rStyle w:val="10"/>
          <w:rFonts w:ascii="宋体" w:eastAsia="宋体" w:hAnsi="宋体" w:cs="宋体" w:hint="eastAsia"/>
          <w:sz w:val="24"/>
          <w:szCs w:val="24"/>
        </w:rPr>
        <w:t>康合作社登记的患者，该集团健康合作社是一个总部位于华盛顿西雅图的大型、区域性、集成的交付系统</w:t>
      </w:r>
    </w:p>
    <w:p w14:paraId="087B0EA4" w14:textId="3FF0AE8B"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服务超过</w:t>
      </w:r>
      <w:r w:rsidRPr="005C2665">
        <w:rPr>
          <w:rFonts w:ascii="Times New Roman" w:hAnsi="Times New Roman" w:cs="Times New Roman"/>
          <w:sz w:val="24"/>
          <w:szCs w:val="24"/>
        </w:rPr>
        <w:t>62</w:t>
      </w:r>
      <w:r w:rsidRPr="005C2665">
        <w:rPr>
          <w:rFonts w:ascii="宋体" w:eastAsia="宋体" w:hAnsi="宋体"/>
          <w:sz w:val="24"/>
          <w:szCs w:val="24"/>
        </w:rPr>
        <w:t>万人。</w:t>
      </w:r>
      <w:r w:rsidRPr="005C2665">
        <w:rPr>
          <w:rFonts w:ascii="Times New Roman" w:hAnsi="Times New Roman" w:cs="Times New Roman"/>
          <w:sz w:val="24"/>
          <w:szCs w:val="24"/>
        </w:rPr>
        <w:t>GH</w:t>
      </w:r>
      <w:r w:rsidRPr="005C2665">
        <w:rPr>
          <w:sz w:val="24"/>
          <w:szCs w:val="24"/>
        </w:rPr>
        <w:t xml:space="preserve"> </w:t>
      </w:r>
      <w:r w:rsidRPr="005C2665">
        <w:rPr>
          <w:rFonts w:ascii="Times New Roman" w:hAnsi="Times New Roman" w:cs="Times New Roman"/>
          <w:sz w:val="24"/>
          <w:szCs w:val="24"/>
        </w:rPr>
        <w:t>emergence</w:t>
      </w:r>
      <w:r w:rsidRPr="005C2665">
        <w:rPr>
          <w:sz w:val="24"/>
          <w:szCs w:val="24"/>
        </w:rPr>
        <w:t xml:space="preserve"> </w:t>
      </w:r>
      <w:r w:rsidRPr="005C2665">
        <w:rPr>
          <w:rFonts w:ascii="Times New Roman" w:hAnsi="Times New Roman" w:cs="Times New Roman"/>
          <w:sz w:val="24"/>
          <w:szCs w:val="24"/>
        </w:rPr>
        <w:t>biobank</w:t>
      </w:r>
      <w:r w:rsidRPr="005C2665">
        <w:rPr>
          <w:rFonts w:ascii="宋体" w:eastAsia="宋体" w:hAnsi="宋体"/>
          <w:sz w:val="24"/>
          <w:szCs w:val="24"/>
        </w:rPr>
        <w:t>包括年龄在</w:t>
      </w:r>
      <w:r w:rsidRPr="005C2665">
        <w:rPr>
          <w:sz w:val="24"/>
          <w:szCs w:val="24"/>
        </w:rPr>
        <w:t xml:space="preserve">&gt; </w:t>
      </w:r>
      <w:r w:rsidRPr="005C2665">
        <w:rPr>
          <w:rFonts w:ascii="Times New Roman" w:hAnsi="Times New Roman" w:cs="Times New Roman"/>
          <w:sz w:val="24"/>
          <w:szCs w:val="24"/>
        </w:rPr>
        <w:t>50</w:t>
      </w:r>
      <w:r w:rsidRPr="005C2665">
        <w:rPr>
          <w:rFonts w:ascii="宋体" w:eastAsia="宋体" w:hAnsi="宋体"/>
          <w:sz w:val="24"/>
          <w:szCs w:val="24"/>
        </w:rPr>
        <w:t>岁的受试者来自</w:t>
      </w:r>
      <w:r w:rsidRPr="005C2665">
        <w:rPr>
          <w:rFonts w:ascii="Times New Roman" w:hAnsi="Times New Roman" w:cs="Times New Roman"/>
          <w:sz w:val="24"/>
          <w:szCs w:val="24"/>
        </w:rPr>
        <w:t>GH</w:t>
      </w:r>
      <w:r w:rsidRPr="005C2665">
        <w:rPr>
          <w:rFonts w:ascii="宋体" w:eastAsia="宋体" w:hAnsi="宋体"/>
          <w:sz w:val="24"/>
          <w:szCs w:val="24"/>
        </w:rPr>
        <w:t>的两个正在进行的生物反应器</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阿尔茨海默病患者登记</w:t>
      </w:r>
      <w:r w:rsidRPr="005C2665">
        <w:rPr>
          <w:sz w:val="24"/>
          <w:szCs w:val="24"/>
        </w:rPr>
        <w:t>/</w:t>
      </w:r>
      <w:r w:rsidRPr="005C2665">
        <w:rPr>
          <w:rFonts w:ascii="宋体" w:eastAsia="宋体" w:hAnsi="宋体"/>
          <w:sz w:val="24"/>
          <w:szCs w:val="24"/>
        </w:rPr>
        <w:t>成人思维变化</w:t>
      </w:r>
      <w:r w:rsidRPr="005C2665">
        <w:rPr>
          <w:sz w:val="24"/>
          <w:szCs w:val="24"/>
        </w:rPr>
        <w:t>(</w:t>
      </w:r>
      <w:r w:rsidRPr="005C2665">
        <w:rPr>
          <w:rFonts w:ascii="Times New Roman" w:hAnsi="Times New Roman" w:cs="Times New Roman"/>
          <w:sz w:val="24"/>
          <w:szCs w:val="24"/>
        </w:rPr>
        <w:t>ADPR</w:t>
      </w:r>
      <w:r w:rsidRPr="005C2665">
        <w:rPr>
          <w:sz w:val="24"/>
          <w:szCs w:val="24"/>
        </w:rPr>
        <w:t>/</w:t>
      </w:r>
      <w:r w:rsidRPr="005C2665">
        <w:rPr>
          <w:rFonts w:ascii="Times New Roman" w:hAnsi="Times New Roman" w:cs="Times New Roman"/>
          <w:sz w:val="24"/>
          <w:szCs w:val="24"/>
        </w:rPr>
        <w:t>ACT</w:t>
      </w:r>
      <w:r w:rsidRPr="005C2665">
        <w:rPr>
          <w:sz w:val="24"/>
          <w:szCs w:val="24"/>
        </w:rPr>
        <w:t>)</w:t>
      </w:r>
      <w:r w:rsidRPr="005C2665">
        <w:rPr>
          <w:rFonts w:ascii="宋体" w:eastAsia="宋体" w:hAnsi="宋体"/>
          <w:sz w:val="24"/>
          <w:szCs w:val="24"/>
        </w:rPr>
        <w:t>研究</w:t>
      </w:r>
      <w:r w:rsidRPr="005C2665">
        <w:rPr>
          <w:sz w:val="24"/>
          <w:szCs w:val="24"/>
        </w:rPr>
        <w:t>;</w:t>
      </w:r>
      <w:r w:rsidRPr="005C2665">
        <w:rPr>
          <w:rFonts w:ascii="宋体" w:eastAsia="宋体" w:hAnsi="宋体"/>
          <w:sz w:val="24"/>
          <w:szCs w:val="24"/>
        </w:rPr>
        <w:t>和</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西北遗传医学研究所</w:t>
      </w:r>
      <w:r w:rsidRPr="005C2665">
        <w:rPr>
          <w:sz w:val="24"/>
          <w:szCs w:val="24"/>
        </w:rPr>
        <w:t>(</w:t>
      </w:r>
      <w:r w:rsidRPr="005C2665">
        <w:rPr>
          <w:rFonts w:ascii="Times New Roman" w:hAnsi="Times New Roman" w:cs="Times New Roman"/>
          <w:sz w:val="24"/>
          <w:szCs w:val="24"/>
        </w:rPr>
        <w:t>NWIGM</w:t>
      </w:r>
      <w:r w:rsidRPr="005C2665">
        <w:rPr>
          <w:sz w:val="24"/>
          <w:szCs w:val="24"/>
        </w:rPr>
        <w:t>)</w:t>
      </w:r>
      <w:r w:rsidRPr="005C2665">
        <w:rPr>
          <w:rFonts w:ascii="宋体" w:eastAsia="宋体" w:hAnsi="宋体"/>
          <w:sz w:val="24"/>
          <w:szCs w:val="24"/>
        </w:rPr>
        <w:t>的前瞻性生物存储。现有的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队列包括来自这些生物仓库的</w:t>
      </w:r>
      <w:r w:rsidRPr="005C2665">
        <w:rPr>
          <w:rFonts w:ascii="Times New Roman" w:hAnsi="Times New Roman" w:cs="Times New Roman"/>
          <w:sz w:val="24"/>
          <w:szCs w:val="24"/>
        </w:rPr>
        <w:t>5299</w:t>
      </w:r>
      <w:r w:rsidRPr="005C2665">
        <w:rPr>
          <w:rFonts w:ascii="宋体" w:eastAsia="宋体" w:hAnsi="宋体"/>
          <w:sz w:val="24"/>
          <w:szCs w:val="24"/>
        </w:rPr>
        <w:t>名受试者，其中</w:t>
      </w:r>
      <w:r w:rsidRPr="005C2665">
        <w:rPr>
          <w:rFonts w:ascii="Times New Roman" w:hAnsi="Times New Roman" w:cs="Times New Roman"/>
          <w:sz w:val="24"/>
          <w:szCs w:val="24"/>
        </w:rPr>
        <w:t>3561</w:t>
      </w:r>
      <w:r w:rsidRPr="005C2665">
        <w:rPr>
          <w:rFonts w:ascii="宋体" w:eastAsia="宋体" w:hAnsi="宋体"/>
          <w:sz w:val="24"/>
          <w:szCs w:val="24"/>
        </w:rPr>
        <w:t>人已经进行了基因分型，他们的数据构成了</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II</w:t>
      </w:r>
      <w:r w:rsidRPr="005C2665">
        <w:rPr>
          <w:rFonts w:ascii="宋体" w:eastAsia="宋体" w:hAnsi="宋体"/>
          <w:sz w:val="24"/>
          <w:szCs w:val="24"/>
        </w:rPr>
        <w:t>项目当前的分析样本。另有</w:t>
      </w:r>
      <w:r w:rsidRPr="005C2665">
        <w:rPr>
          <w:rFonts w:ascii="Times New Roman" w:hAnsi="Times New Roman" w:cs="Times New Roman"/>
          <w:sz w:val="24"/>
          <w:szCs w:val="24"/>
        </w:rPr>
        <w:t>1738</w:t>
      </w:r>
      <w:r w:rsidRPr="005C2665">
        <w:rPr>
          <w:rFonts w:ascii="宋体" w:eastAsia="宋体" w:hAnsi="宋体"/>
          <w:sz w:val="24"/>
          <w:szCs w:val="24"/>
        </w:rPr>
        <w:lastRenderedPageBreak/>
        <w:t>名受试者</w:t>
      </w:r>
      <w:r w:rsidRPr="005C2665">
        <w:rPr>
          <w:rFonts w:ascii="宋体" w:eastAsia="宋体" w:hAnsi="宋体" w:hint="eastAsia"/>
          <w:sz w:val="24"/>
          <w:szCs w:val="24"/>
        </w:rPr>
        <w:t>有外显子组芯片，但没有</w:t>
      </w:r>
      <w:r w:rsidRPr="005C2665">
        <w:rPr>
          <w:rFonts w:ascii="Times New Roman" w:hAnsi="Times New Roman" w:cs="Times New Roman"/>
          <w:sz w:val="24"/>
          <w:szCs w:val="24"/>
        </w:rPr>
        <w:t>GWAS</w:t>
      </w:r>
      <w:r w:rsidRPr="005C2665">
        <w:rPr>
          <w:rFonts w:ascii="宋体" w:eastAsia="宋体" w:hAnsi="宋体"/>
          <w:sz w:val="24"/>
          <w:szCs w:val="24"/>
        </w:rPr>
        <w:t>数据。所有受试者均有长期</w:t>
      </w:r>
      <w:r w:rsidRPr="005C2665">
        <w:rPr>
          <w:rFonts w:ascii="Times New Roman" w:hAnsi="Times New Roman" w:cs="Times New Roman"/>
          <w:sz w:val="24"/>
          <w:szCs w:val="24"/>
        </w:rPr>
        <w:t>GH</w:t>
      </w:r>
      <w:r w:rsidRPr="005C2665">
        <w:rPr>
          <w:sz w:val="24"/>
          <w:szCs w:val="24"/>
        </w:rPr>
        <w:t xml:space="preserve"> </w:t>
      </w:r>
      <w:r w:rsidRPr="005C2665">
        <w:rPr>
          <w:rFonts w:ascii="Times New Roman" w:hAnsi="Times New Roman" w:cs="Times New Roman"/>
          <w:sz w:val="24"/>
          <w:szCs w:val="24"/>
        </w:rPr>
        <w:t>EMR</w:t>
      </w:r>
      <w:r w:rsidRPr="005C2665">
        <w:rPr>
          <w:rFonts w:ascii="宋体" w:eastAsia="宋体" w:hAnsi="宋体"/>
          <w:sz w:val="24"/>
          <w:szCs w:val="24"/>
        </w:rPr>
        <w:t>。</w:t>
      </w:r>
    </w:p>
    <w:p w14:paraId="591C2BF4" w14:textId="2819FBD1"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西雅图，与其他网络站点，将继续进行</w:t>
      </w:r>
      <w:r w:rsidRPr="005C2665">
        <w:rPr>
          <w:rFonts w:ascii="Times New Roman" w:hAnsi="Times New Roman" w:cs="Times New Roman"/>
          <w:sz w:val="24"/>
          <w:szCs w:val="24"/>
        </w:rPr>
        <w:t>GWAS</w:t>
      </w:r>
      <w:r w:rsidRPr="005C2665">
        <w:rPr>
          <w:rFonts w:ascii="宋体" w:eastAsia="宋体" w:hAnsi="宋体"/>
          <w:sz w:val="24"/>
          <w:szCs w:val="24"/>
        </w:rPr>
        <w:t>分析多种新的表型鉴定通过</w:t>
      </w:r>
      <w:r w:rsidRPr="005C2665">
        <w:rPr>
          <w:rFonts w:ascii="Times New Roman" w:hAnsi="Times New Roman" w:cs="Times New Roman"/>
          <w:sz w:val="24"/>
          <w:szCs w:val="24"/>
        </w:rPr>
        <w:t>EMR</w:t>
      </w:r>
      <w:r w:rsidRPr="005C2665">
        <w:rPr>
          <w:rFonts w:ascii="宋体" w:eastAsia="宋体" w:hAnsi="宋体"/>
          <w:sz w:val="24"/>
          <w:szCs w:val="24"/>
        </w:rPr>
        <w:t>。该网站计划探索的表型包括与感染性疾病易感性</w:t>
      </w:r>
      <w:r w:rsidRPr="005C2665">
        <w:rPr>
          <w:sz w:val="24"/>
          <w:szCs w:val="24"/>
        </w:rPr>
        <w:t>(</w:t>
      </w:r>
      <w:proofErr w:type="spellStart"/>
      <w:r w:rsidRPr="005C2665">
        <w:rPr>
          <w:rFonts w:ascii="Times New Roman" w:hAnsi="Times New Roman" w:cs="Times New Roman"/>
          <w:sz w:val="24"/>
          <w:szCs w:val="24"/>
        </w:rPr>
        <w:t>BuGWAS</w:t>
      </w:r>
      <w:proofErr w:type="spellEnd"/>
      <w:r w:rsidRPr="005C2665">
        <w:rPr>
          <w:sz w:val="24"/>
          <w:szCs w:val="24"/>
        </w:rPr>
        <w:t>)</w:t>
      </w:r>
      <w:r w:rsidRPr="005C2665">
        <w:rPr>
          <w:rFonts w:ascii="宋体" w:eastAsia="宋体" w:hAnsi="宋体"/>
          <w:sz w:val="24"/>
          <w:szCs w:val="24"/>
        </w:rPr>
        <w:t>相关的表型，特别是与艰难</w:t>
      </w:r>
      <w:proofErr w:type="gramStart"/>
      <w:r w:rsidRPr="005C2665">
        <w:rPr>
          <w:rFonts w:ascii="宋体" w:eastAsia="宋体" w:hAnsi="宋体"/>
          <w:sz w:val="24"/>
          <w:szCs w:val="24"/>
        </w:rPr>
        <w:t>梭菌易感性</w:t>
      </w:r>
      <w:proofErr w:type="gramEnd"/>
      <w:r w:rsidRPr="005C2665">
        <w:rPr>
          <w:rFonts w:ascii="宋体" w:eastAsia="宋体" w:hAnsi="宋体"/>
          <w:sz w:val="24"/>
          <w:szCs w:val="24"/>
        </w:rPr>
        <w:t>、水痘带状疱疹病毒的再活化、真菌</w:t>
      </w:r>
      <w:proofErr w:type="gramStart"/>
      <w:r w:rsidRPr="005C2665">
        <w:rPr>
          <w:rFonts w:ascii="宋体" w:eastAsia="宋体" w:hAnsi="宋体"/>
          <w:sz w:val="24"/>
          <w:szCs w:val="24"/>
        </w:rPr>
        <w:t>甲感染</w:t>
      </w:r>
      <w:proofErr w:type="gramEnd"/>
      <w:r w:rsidRPr="005C2665">
        <w:rPr>
          <w:sz w:val="24"/>
          <w:szCs w:val="24"/>
        </w:rPr>
        <w:t>(</w:t>
      </w:r>
      <w:proofErr w:type="spellStart"/>
      <w:r w:rsidRPr="005C2665">
        <w:rPr>
          <w:rFonts w:ascii="Times New Roman" w:hAnsi="Times New Roman" w:cs="Times New Roman"/>
          <w:sz w:val="24"/>
          <w:szCs w:val="24"/>
        </w:rPr>
        <w:t>onchomychosis</w:t>
      </w:r>
      <w:proofErr w:type="spellEnd"/>
      <w:r w:rsidRPr="005C2665">
        <w:rPr>
          <w:sz w:val="24"/>
          <w:szCs w:val="24"/>
        </w:rPr>
        <w:t>)</w:t>
      </w:r>
      <w:r w:rsidRPr="005C2665">
        <w:rPr>
          <w:rFonts w:ascii="宋体" w:eastAsia="宋体" w:hAnsi="宋体"/>
          <w:sz w:val="24"/>
          <w:szCs w:val="24"/>
        </w:rPr>
        <w:t>相关的表型。此外，我们正在研究</w:t>
      </w:r>
      <w:r w:rsidRPr="005C2665">
        <w:rPr>
          <w:rFonts w:ascii="Times New Roman" w:hAnsi="Times New Roman" w:cs="Times New Roman"/>
          <w:sz w:val="24"/>
          <w:szCs w:val="24"/>
        </w:rPr>
        <w:t>GWAS</w:t>
      </w:r>
      <w:r w:rsidRPr="005C2665">
        <w:rPr>
          <w:rFonts w:ascii="宋体" w:eastAsia="宋体" w:hAnsi="宋体"/>
          <w:sz w:val="24"/>
          <w:szCs w:val="24"/>
        </w:rPr>
        <w:t>鉴定的染色体异常与骨髓疾病的关系。最后，西雅图的研究人员将生成和研究药物遗传数据的实施。通过与医疗系统领导者的一对一访谈，与医生和患者的焦点小组，以及原型开发和测试，西雅图的调查人员正在评估将基因组信息整合到临床护理的挑战。</w:t>
      </w:r>
      <w:r w:rsidRPr="005C2665">
        <w:rPr>
          <w:rFonts w:ascii="Times New Roman" w:hAnsi="Times New Roman" w:cs="Times New Roman"/>
          <w:sz w:val="24"/>
          <w:szCs w:val="24"/>
        </w:rPr>
        <w:t>GH</w:t>
      </w:r>
      <w:r w:rsidRPr="005C2665">
        <w:rPr>
          <w:rFonts w:ascii="宋体" w:eastAsia="宋体" w:hAnsi="宋体"/>
          <w:sz w:val="24"/>
          <w:szCs w:val="24"/>
        </w:rPr>
        <w:t>、华盛顿大学</w:t>
      </w:r>
      <w:r w:rsidRPr="005C2665">
        <w:rPr>
          <w:rFonts w:ascii="宋体" w:eastAsia="宋体" w:hAnsi="宋体" w:hint="eastAsia"/>
          <w:sz w:val="24"/>
          <w:szCs w:val="24"/>
        </w:rPr>
        <w:t>和弗雷德·哈金森癌症研究中心将通过知识、技术和最佳实践的交流，在产生基于电子病历的</w:t>
      </w:r>
      <w:r w:rsidRPr="005C2665">
        <w:rPr>
          <w:rFonts w:ascii="Times New Roman" w:hAnsi="Times New Roman" w:cs="Times New Roman"/>
          <w:sz w:val="24"/>
          <w:szCs w:val="24"/>
        </w:rPr>
        <w:t>GWAS</w:t>
      </w:r>
      <w:r w:rsidRPr="005C2665">
        <w:rPr>
          <w:rFonts w:ascii="宋体" w:eastAsia="宋体" w:hAnsi="宋体"/>
          <w:sz w:val="24"/>
          <w:szCs w:val="24"/>
        </w:rPr>
        <w:t>和与临床护理相结合的基础上进行合作和扩展。我们与阿尔茨海默病遗传学协会有特定的合作，并与外部遗传和基因组研究。</w:t>
      </w:r>
    </w:p>
    <w:p w14:paraId="07DE4EDB" w14:textId="77777777" w:rsidR="00F77FEC" w:rsidRPr="005C2665" w:rsidRDefault="00F77FEC" w:rsidP="00937BCA">
      <w:pPr>
        <w:spacing w:line="360" w:lineRule="auto"/>
        <w:ind w:firstLineChars="200" w:firstLine="480"/>
        <w:rPr>
          <w:sz w:val="24"/>
          <w:szCs w:val="24"/>
        </w:rPr>
      </w:pPr>
    </w:p>
    <w:p w14:paraId="4ADDF1C7" w14:textId="77777777" w:rsidR="003B0A80" w:rsidRPr="005C2665" w:rsidRDefault="0032380A" w:rsidP="00937BCA">
      <w:pPr>
        <w:spacing w:line="360" w:lineRule="auto"/>
        <w:rPr>
          <w:rStyle w:val="10"/>
          <w:rFonts w:ascii="宋体" w:eastAsia="宋体" w:hAnsi="宋体" w:cs="宋体"/>
          <w:sz w:val="24"/>
          <w:szCs w:val="24"/>
        </w:rPr>
      </w:pPr>
      <w:r w:rsidRPr="005C2665">
        <w:rPr>
          <w:rStyle w:val="10"/>
          <w:rFonts w:ascii="宋体" w:eastAsia="宋体" w:hAnsi="宋体" w:cs="宋体" w:hint="eastAsia"/>
          <w:sz w:val="24"/>
          <w:szCs w:val="24"/>
        </w:rPr>
        <w:t>马什菲尔德诊所基金会、艾森提亚农村卫生研究所和宾夕法尼亚州立大学</w:t>
      </w:r>
    </w:p>
    <w:p w14:paraId="7E30905C" w14:textId="1BE8BE6C"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马什菲尔德</w:t>
      </w:r>
      <w:r w:rsidRPr="005C2665">
        <w:rPr>
          <w:sz w:val="24"/>
          <w:szCs w:val="24"/>
        </w:rPr>
        <w:t>/</w:t>
      </w:r>
      <w:r w:rsidRPr="005C2665">
        <w:rPr>
          <w:rFonts w:ascii="宋体" w:eastAsia="宋体" w:hAnsi="宋体"/>
          <w:sz w:val="24"/>
          <w:szCs w:val="24"/>
        </w:rPr>
        <w:t>艾森提亚</w:t>
      </w:r>
      <w:r w:rsidRPr="005C2665">
        <w:rPr>
          <w:sz w:val="24"/>
          <w:szCs w:val="24"/>
        </w:rPr>
        <w:t>/</w:t>
      </w:r>
      <w:r w:rsidRPr="005C2665">
        <w:rPr>
          <w:rFonts w:ascii="宋体" w:eastAsia="宋体" w:hAnsi="宋体"/>
          <w:sz w:val="24"/>
          <w:szCs w:val="24"/>
        </w:rPr>
        <w:t>宾夕法尼亚州立大学为他们的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项目提出了三个目标</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开发和验证电子算法眼科疾病和治疗眼科疾病的功效和实现其他表型算法在出现网络发达</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利用</w:t>
      </w:r>
      <w:r w:rsidRPr="005C2665">
        <w:rPr>
          <w:rFonts w:ascii="Times New Roman" w:hAnsi="Times New Roman" w:cs="Times New Roman"/>
          <w:sz w:val="24"/>
          <w:szCs w:val="24"/>
        </w:rPr>
        <w:t>GWAS</w:t>
      </w:r>
      <w:r w:rsidRPr="005C2665">
        <w:rPr>
          <w:rFonts w:ascii="宋体" w:eastAsia="宋体" w:hAnsi="宋体"/>
          <w:sz w:val="24"/>
          <w:szCs w:val="24"/>
        </w:rPr>
        <w:t>数据可供近</w:t>
      </w:r>
      <w:r w:rsidRPr="005C2665">
        <w:rPr>
          <w:rFonts w:ascii="Times New Roman" w:hAnsi="Times New Roman" w:cs="Times New Roman"/>
          <w:sz w:val="24"/>
          <w:szCs w:val="24"/>
        </w:rPr>
        <w:t>6000</w:t>
      </w:r>
      <w:r w:rsidRPr="005C2665">
        <w:rPr>
          <w:rFonts w:ascii="宋体" w:eastAsia="宋体" w:hAnsi="宋体"/>
          <w:sz w:val="24"/>
          <w:szCs w:val="24"/>
        </w:rPr>
        <w:t>名研究对象年龄在</w:t>
      </w:r>
      <w:r w:rsidRPr="005C2665">
        <w:rPr>
          <w:rFonts w:ascii="Times New Roman" w:hAnsi="Times New Roman" w:cs="Times New Roman"/>
          <w:sz w:val="24"/>
          <w:szCs w:val="24"/>
        </w:rPr>
        <w:t>50</w:t>
      </w:r>
      <w:r w:rsidRPr="005C2665">
        <w:rPr>
          <w:rFonts w:ascii="宋体" w:eastAsia="宋体" w:hAnsi="宋体"/>
          <w:sz w:val="24"/>
          <w:szCs w:val="24"/>
        </w:rPr>
        <w:t>岁及以上在和额外的</w:t>
      </w:r>
      <w:r w:rsidRPr="005C2665">
        <w:rPr>
          <w:rFonts w:ascii="Times New Roman" w:hAnsi="Times New Roman" w:cs="Times New Roman"/>
          <w:sz w:val="24"/>
          <w:szCs w:val="24"/>
        </w:rPr>
        <w:t>20</w:t>
      </w:r>
      <w:r w:rsidRPr="005C2665">
        <w:rPr>
          <w:sz w:val="24"/>
          <w:szCs w:val="24"/>
        </w:rPr>
        <w:t xml:space="preserve"> - </w:t>
      </w:r>
      <w:r w:rsidRPr="005C2665">
        <w:rPr>
          <w:rFonts w:ascii="Times New Roman" w:hAnsi="Times New Roman" w:cs="Times New Roman"/>
          <w:sz w:val="24"/>
          <w:szCs w:val="24"/>
        </w:rPr>
        <w:t>25000</w:t>
      </w:r>
      <w:proofErr w:type="gramStart"/>
      <w:r w:rsidRPr="005C2665">
        <w:rPr>
          <w:rFonts w:ascii="宋体" w:eastAsia="宋体" w:hAnsi="宋体"/>
          <w:sz w:val="24"/>
          <w:szCs w:val="24"/>
        </w:rPr>
        <w:t>例出</w:t>
      </w:r>
      <w:proofErr w:type="gramEnd"/>
      <w:r w:rsidRPr="005C2665">
        <w:rPr>
          <w:rFonts w:ascii="宋体" w:eastAsia="宋体" w:hAnsi="宋体"/>
          <w:sz w:val="24"/>
          <w:szCs w:val="24"/>
        </w:rPr>
        <w:t>现网络进行基因的发现为眼科条件和眼科药物基因学</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与一般社区和临床医生开展咨询活动，以将</w:t>
      </w:r>
      <w:r w:rsidRPr="005C2665">
        <w:rPr>
          <w:rFonts w:ascii="Times New Roman" w:hAnsi="Times New Roman" w:cs="Times New Roman"/>
          <w:sz w:val="24"/>
          <w:szCs w:val="24"/>
        </w:rPr>
        <w:t>GWAS</w:t>
      </w:r>
      <w:r w:rsidRPr="005C2665">
        <w:rPr>
          <w:rFonts w:ascii="宋体" w:eastAsia="宋体" w:hAnsi="宋体"/>
          <w:sz w:val="24"/>
          <w:szCs w:val="24"/>
        </w:rPr>
        <w:t>结果纳入电子健康记录，为卫生保健决策提供信息。关于主要表型的信息可以在表</w:t>
      </w:r>
      <w:r w:rsidRPr="005C2665">
        <w:rPr>
          <w:rFonts w:ascii="Times New Roman" w:hAnsi="Times New Roman" w:cs="Times New Roman"/>
          <w:sz w:val="24"/>
          <w:szCs w:val="24"/>
        </w:rPr>
        <w:t>S2</w:t>
      </w:r>
      <w:r w:rsidRPr="005C2665">
        <w:rPr>
          <w:rFonts w:ascii="宋体" w:eastAsia="宋体" w:hAnsi="宋体"/>
          <w:sz w:val="24"/>
          <w:szCs w:val="24"/>
        </w:rPr>
        <w:t>中找到。</w:t>
      </w:r>
      <w:r w:rsidRPr="005C2665">
        <w:rPr>
          <w:rFonts w:ascii="宋体" w:eastAsia="宋体" w:hAnsi="宋体" w:hint="eastAsia"/>
          <w:sz w:val="24"/>
          <w:szCs w:val="24"/>
        </w:rPr>
        <w:t>除了使用</w:t>
      </w:r>
      <w:r w:rsidRPr="005C2665">
        <w:rPr>
          <w:rFonts w:ascii="Times New Roman" w:hAnsi="Times New Roman" w:cs="Times New Roman"/>
          <w:sz w:val="24"/>
          <w:szCs w:val="24"/>
        </w:rPr>
        <w:t>SNP</w:t>
      </w:r>
      <w:r w:rsidRPr="005C2665">
        <w:rPr>
          <w:rFonts w:ascii="宋体" w:eastAsia="宋体" w:hAnsi="宋体"/>
          <w:sz w:val="24"/>
          <w:szCs w:val="24"/>
        </w:rPr>
        <w:t>数据进行</w:t>
      </w:r>
      <w:r w:rsidRPr="005C2665">
        <w:rPr>
          <w:rFonts w:ascii="Times New Roman" w:hAnsi="Times New Roman" w:cs="Times New Roman"/>
          <w:sz w:val="24"/>
          <w:szCs w:val="24"/>
        </w:rPr>
        <w:t>GWAS</w:t>
      </w:r>
      <w:r w:rsidRPr="005C2665">
        <w:rPr>
          <w:rFonts w:ascii="宋体" w:eastAsia="宋体" w:hAnsi="宋体"/>
          <w:sz w:val="24"/>
          <w:szCs w:val="24"/>
        </w:rPr>
        <w:t>分析外，</w:t>
      </w:r>
      <w:r w:rsidRPr="005C2665">
        <w:rPr>
          <w:rFonts w:ascii="Times New Roman" w:hAnsi="Times New Roman" w:cs="Times New Roman"/>
          <w:sz w:val="24"/>
          <w:szCs w:val="24"/>
        </w:rPr>
        <w:t>CNV</w:t>
      </w:r>
      <w:r w:rsidRPr="005C2665">
        <w:rPr>
          <w:rFonts w:ascii="宋体" w:eastAsia="宋体" w:hAnsi="宋体"/>
          <w:sz w:val="24"/>
          <w:szCs w:val="24"/>
        </w:rPr>
        <w:t>数据也正在进行清理，将用于出血量</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白内障，高密度脂蛋白</w:t>
      </w:r>
      <w:r w:rsidRPr="005C2665">
        <w:rPr>
          <w:sz w:val="24"/>
          <w:szCs w:val="24"/>
        </w:rPr>
        <w:t>)</w:t>
      </w:r>
      <w:r w:rsidRPr="005C2665">
        <w:rPr>
          <w:rFonts w:ascii="宋体" w:eastAsia="宋体" w:hAnsi="宋体"/>
          <w:sz w:val="24"/>
          <w:szCs w:val="24"/>
        </w:rPr>
        <w:t>和出血量</w:t>
      </w:r>
      <w:r w:rsidRPr="005C2665">
        <w:rPr>
          <w:rFonts w:ascii="Times New Roman" w:hAnsi="Times New Roman" w:cs="Times New Roman"/>
          <w:sz w:val="24"/>
          <w:szCs w:val="24"/>
        </w:rPr>
        <w:t>2</w:t>
      </w:r>
      <w:r w:rsidRPr="005C2665">
        <w:rPr>
          <w:rFonts w:ascii="宋体" w:eastAsia="宋体" w:hAnsi="宋体"/>
          <w:sz w:val="24"/>
          <w:szCs w:val="24"/>
        </w:rPr>
        <w:t>的结果。焦点小组讨论采用了与急诊</w:t>
      </w:r>
      <w:r w:rsidRPr="005C2665">
        <w:rPr>
          <w:rFonts w:ascii="Times New Roman" w:hAnsi="Times New Roman" w:cs="Times New Roman"/>
          <w:sz w:val="24"/>
          <w:szCs w:val="24"/>
        </w:rPr>
        <w:t>i1</w:t>
      </w:r>
      <w:r w:rsidRPr="005C2665">
        <w:rPr>
          <w:rFonts w:ascii="宋体" w:eastAsia="宋体" w:hAnsi="宋体"/>
          <w:sz w:val="24"/>
          <w:szCs w:val="24"/>
        </w:rPr>
        <w:t>相同的方法，对象包括在</w:t>
      </w:r>
      <w:r w:rsidRPr="005C2665">
        <w:rPr>
          <w:rFonts w:ascii="Times New Roman" w:hAnsi="Times New Roman" w:cs="Times New Roman"/>
          <w:sz w:val="24"/>
          <w:szCs w:val="24"/>
        </w:rPr>
        <w:t>Marshfield</w:t>
      </w:r>
      <w:r w:rsidRPr="005C2665">
        <w:rPr>
          <w:rFonts w:ascii="宋体" w:eastAsia="宋体" w:hAnsi="宋体"/>
          <w:sz w:val="24"/>
          <w:szCs w:val="24"/>
        </w:rPr>
        <w:t>诊所有初级保健医生的普通社区成员、</w:t>
      </w:r>
      <w:r w:rsidRPr="005C2665">
        <w:rPr>
          <w:rFonts w:ascii="Times New Roman" w:hAnsi="Times New Roman" w:cs="Times New Roman"/>
          <w:sz w:val="24"/>
          <w:szCs w:val="24"/>
        </w:rPr>
        <w:t>PMRP</w:t>
      </w:r>
      <w:r w:rsidRPr="005C2665">
        <w:rPr>
          <w:rFonts w:ascii="宋体" w:eastAsia="宋体" w:hAnsi="宋体"/>
          <w:sz w:val="24"/>
          <w:szCs w:val="24"/>
        </w:rPr>
        <w:t>生物样本库的参与者、</w:t>
      </w:r>
      <w:r w:rsidRPr="005C2665">
        <w:rPr>
          <w:rFonts w:ascii="Times New Roman" w:hAnsi="Times New Roman" w:cs="Times New Roman"/>
          <w:sz w:val="24"/>
          <w:szCs w:val="24"/>
        </w:rPr>
        <w:t>2</w:t>
      </w:r>
      <w:r w:rsidRPr="005C2665">
        <w:rPr>
          <w:rFonts w:ascii="宋体" w:eastAsia="宋体" w:hAnsi="宋体"/>
          <w:sz w:val="24"/>
          <w:szCs w:val="24"/>
        </w:rPr>
        <w:t>和</w:t>
      </w:r>
      <w:r w:rsidRPr="005C2665">
        <w:rPr>
          <w:rFonts w:ascii="Times New Roman" w:hAnsi="Times New Roman" w:cs="Times New Roman"/>
          <w:sz w:val="24"/>
          <w:szCs w:val="24"/>
        </w:rPr>
        <w:t>Marshfield</w:t>
      </w:r>
      <w:r w:rsidRPr="005C2665">
        <w:rPr>
          <w:rFonts w:ascii="宋体" w:eastAsia="宋体" w:hAnsi="宋体"/>
          <w:sz w:val="24"/>
          <w:szCs w:val="24"/>
        </w:rPr>
        <w:t>诊所初级保健医生。讨论围绕着基因研究结果的返回以及为患者和提供者提供的支持信息。</w:t>
      </w:r>
      <w:r w:rsidRPr="005C2665">
        <w:rPr>
          <w:rFonts w:ascii="Times New Roman" w:hAnsi="Times New Roman" w:cs="Times New Roman"/>
          <w:sz w:val="24"/>
          <w:szCs w:val="24"/>
        </w:rPr>
        <w:t>PMRP</w:t>
      </w:r>
      <w:r w:rsidRPr="005C2665">
        <w:rPr>
          <w:rFonts w:ascii="宋体" w:eastAsia="宋体" w:hAnsi="宋体"/>
          <w:sz w:val="24"/>
          <w:szCs w:val="24"/>
        </w:rPr>
        <w:t>社区咨询小组每年召开几次会议，就涌现</w:t>
      </w:r>
      <w:r w:rsidRPr="005C2665">
        <w:rPr>
          <w:rFonts w:ascii="Times New Roman" w:hAnsi="Times New Roman" w:cs="Times New Roman"/>
          <w:sz w:val="24"/>
          <w:szCs w:val="24"/>
        </w:rPr>
        <w:t>II</w:t>
      </w:r>
      <w:r w:rsidRPr="005C2665">
        <w:rPr>
          <w:rFonts w:ascii="宋体" w:eastAsia="宋体" w:hAnsi="宋体"/>
          <w:sz w:val="24"/>
          <w:szCs w:val="24"/>
        </w:rPr>
        <w:t>的各个方面提供咨询意见，而</w:t>
      </w:r>
      <w:r w:rsidRPr="005C2665">
        <w:rPr>
          <w:rFonts w:ascii="Times New Roman" w:hAnsi="Times New Roman" w:cs="Times New Roman"/>
          <w:sz w:val="24"/>
          <w:szCs w:val="24"/>
        </w:rPr>
        <w:t>PMRP</w:t>
      </w:r>
      <w:r w:rsidRPr="005C2665">
        <w:rPr>
          <w:rFonts w:ascii="宋体" w:eastAsia="宋体" w:hAnsi="宋体"/>
          <w:sz w:val="24"/>
          <w:szCs w:val="24"/>
        </w:rPr>
        <w:t>小组每年通过两份简报了解研究活动</w:t>
      </w:r>
    </w:p>
    <w:p w14:paraId="44E1D6AC" w14:textId="76528C8F"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lastRenderedPageBreak/>
        <w:t>1</w:t>
      </w:r>
      <w:r w:rsidRPr="005C2665">
        <w:rPr>
          <w:sz w:val="24"/>
          <w:szCs w:val="24"/>
        </w:rPr>
        <w:t xml:space="preserve">. </w:t>
      </w:r>
      <w:r w:rsidRPr="005C2665">
        <w:rPr>
          <w:rFonts w:ascii="宋体" w:eastAsia="宋体" w:hAnsi="宋体"/>
          <w:sz w:val="24"/>
          <w:szCs w:val="24"/>
        </w:rPr>
        <w:t>麦卡锡</w:t>
      </w:r>
      <w:r w:rsidRPr="005C2665">
        <w:rPr>
          <w:rFonts w:ascii="Times New Roman" w:hAnsi="Times New Roman" w:cs="Times New Roman"/>
          <w:sz w:val="24"/>
          <w:szCs w:val="24"/>
        </w:rPr>
        <w:t>CA</w:t>
      </w:r>
      <w:r w:rsidRPr="005C2665">
        <w:rPr>
          <w:rFonts w:ascii="宋体" w:eastAsia="宋体" w:hAnsi="宋体"/>
          <w:sz w:val="24"/>
          <w:szCs w:val="24"/>
        </w:rPr>
        <w:t>，</w:t>
      </w:r>
      <w:proofErr w:type="gramStart"/>
      <w:r w:rsidRPr="005C2665">
        <w:rPr>
          <w:rFonts w:ascii="宋体" w:eastAsia="宋体" w:hAnsi="宋体"/>
          <w:sz w:val="24"/>
          <w:szCs w:val="24"/>
        </w:rPr>
        <w:t>加伯</w:t>
      </w:r>
      <w:proofErr w:type="gramEnd"/>
      <w:r w:rsidRPr="005C2665">
        <w:rPr>
          <w:rFonts w:ascii="Times New Roman" w:hAnsi="Times New Roman" w:cs="Times New Roman"/>
          <w:sz w:val="24"/>
          <w:szCs w:val="24"/>
        </w:rPr>
        <w:t>A</w:t>
      </w:r>
      <w:r w:rsidRPr="005C2665">
        <w:rPr>
          <w:sz w:val="24"/>
          <w:szCs w:val="24"/>
        </w:rPr>
        <w:t xml:space="preserve">, </w:t>
      </w:r>
      <w:r w:rsidRPr="005C2665">
        <w:rPr>
          <w:rFonts w:ascii="Times New Roman" w:hAnsi="Times New Roman" w:cs="Times New Roman"/>
          <w:sz w:val="24"/>
          <w:szCs w:val="24"/>
        </w:rPr>
        <w:t>Reeser</w:t>
      </w:r>
      <w:r w:rsidRPr="005C2665">
        <w:rPr>
          <w:sz w:val="24"/>
          <w:szCs w:val="24"/>
        </w:rPr>
        <w:t xml:space="preserve"> </w:t>
      </w:r>
      <w:r w:rsidRPr="005C2665">
        <w:rPr>
          <w:rFonts w:ascii="Times New Roman" w:hAnsi="Times New Roman" w:cs="Times New Roman"/>
          <w:sz w:val="24"/>
          <w:szCs w:val="24"/>
        </w:rPr>
        <w:t>JC</w:t>
      </w:r>
      <w:r w:rsidRPr="005C2665">
        <w:rPr>
          <w:sz w:val="24"/>
          <w:szCs w:val="24"/>
        </w:rPr>
        <w:t xml:space="preserve">, </w:t>
      </w:r>
      <w:proofErr w:type="spellStart"/>
      <w:r w:rsidRPr="005C2665">
        <w:rPr>
          <w:rFonts w:ascii="Times New Roman" w:hAnsi="Times New Roman" w:cs="Times New Roman"/>
          <w:sz w:val="24"/>
          <w:szCs w:val="24"/>
        </w:rPr>
        <w:t>Fost</w:t>
      </w:r>
      <w:proofErr w:type="spellEnd"/>
      <w:r w:rsidRPr="005C2665">
        <w:rPr>
          <w:sz w:val="24"/>
          <w:szCs w:val="24"/>
        </w:rPr>
        <w:t xml:space="preserve"> </w:t>
      </w:r>
      <w:r w:rsidRPr="005C2665">
        <w:rPr>
          <w:rFonts w:ascii="Times New Roman" w:hAnsi="Times New Roman" w:cs="Times New Roman"/>
          <w:sz w:val="24"/>
          <w:szCs w:val="24"/>
        </w:rPr>
        <w:t>NC</w:t>
      </w:r>
      <w:r w:rsidRPr="005C2665">
        <w:rPr>
          <w:rFonts w:ascii="宋体" w:eastAsia="宋体" w:hAnsi="宋体"/>
          <w:sz w:val="24"/>
          <w:szCs w:val="24"/>
        </w:rPr>
        <w:t>。研究通讯、社区和伦理咨询委员会以及焦点小组讨论为大型生物银行提供持续的反馈。医学杂志</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155</w:t>
      </w:r>
      <w:r w:rsidRPr="005C2665">
        <w:rPr>
          <w:sz w:val="24"/>
          <w:szCs w:val="24"/>
        </w:rPr>
        <w:t>:</w:t>
      </w:r>
      <w:r w:rsidRPr="005C2665">
        <w:rPr>
          <w:rFonts w:ascii="Times New Roman" w:hAnsi="Times New Roman" w:cs="Times New Roman"/>
          <w:sz w:val="24"/>
          <w:szCs w:val="24"/>
        </w:rPr>
        <w:t>737</w:t>
      </w:r>
      <w:r w:rsidRPr="005C2665">
        <w:rPr>
          <w:sz w:val="24"/>
          <w:szCs w:val="24"/>
        </w:rPr>
        <w:t>-</w:t>
      </w:r>
      <w:r w:rsidRPr="005C2665">
        <w:rPr>
          <w:rFonts w:ascii="Times New Roman" w:hAnsi="Times New Roman" w:cs="Times New Roman"/>
          <w:sz w:val="24"/>
          <w:szCs w:val="24"/>
        </w:rPr>
        <w:t>741</w:t>
      </w:r>
      <w:r w:rsidRPr="005C2665">
        <w:rPr>
          <w:rFonts w:ascii="宋体" w:eastAsia="宋体" w:hAnsi="宋体"/>
          <w:sz w:val="24"/>
          <w:szCs w:val="24"/>
        </w:rPr>
        <w:t>。</w:t>
      </w:r>
    </w:p>
    <w:p w14:paraId="2B6D47A4" w14:textId="57E74F52"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r w:rsidRPr="005C2665">
        <w:rPr>
          <w:rFonts w:ascii="宋体" w:eastAsia="宋体" w:hAnsi="宋体"/>
          <w:sz w:val="24"/>
          <w:szCs w:val="24"/>
        </w:rPr>
        <w:t>马什菲尔德诊所个性化医学研究项目</w:t>
      </w:r>
      <w:r w:rsidRPr="005C2665">
        <w:rPr>
          <w:sz w:val="24"/>
          <w:szCs w:val="24"/>
        </w:rPr>
        <w:t>(</w:t>
      </w:r>
      <w:r w:rsidRPr="005C2665">
        <w:rPr>
          <w:rFonts w:ascii="Times New Roman" w:hAnsi="Times New Roman" w:cs="Times New Roman"/>
          <w:sz w:val="24"/>
          <w:szCs w:val="24"/>
        </w:rPr>
        <w:t>PMRP</w:t>
      </w:r>
      <w:r w:rsidRPr="005C2665">
        <w:rPr>
          <w:sz w:val="24"/>
          <w:szCs w:val="24"/>
        </w:rPr>
        <w:t>):</w:t>
      </w:r>
      <w:r w:rsidRPr="005C2665">
        <w:rPr>
          <w:rFonts w:ascii="宋体" w:eastAsia="宋体" w:hAnsi="宋体"/>
          <w:sz w:val="24"/>
          <w:szCs w:val="24"/>
        </w:rPr>
        <w:t>设计、方法和大型生物样本库的招募。个性化医学</w:t>
      </w:r>
      <w:r w:rsidRPr="005C2665">
        <w:rPr>
          <w:rFonts w:ascii="Times New Roman" w:hAnsi="Times New Roman" w:cs="Times New Roman"/>
          <w:sz w:val="24"/>
          <w:szCs w:val="24"/>
        </w:rPr>
        <w:t>2005</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Times New Roman" w:hAnsi="Times New Roman" w:cs="Times New Roman"/>
          <w:sz w:val="24"/>
          <w:szCs w:val="24"/>
        </w:rPr>
        <w:t>49</w:t>
      </w:r>
      <w:r w:rsidRPr="005C2665">
        <w:rPr>
          <w:sz w:val="24"/>
          <w:szCs w:val="24"/>
        </w:rPr>
        <w:t xml:space="preserve"> - </w:t>
      </w:r>
      <w:r w:rsidRPr="005C2665">
        <w:rPr>
          <w:rFonts w:ascii="Times New Roman" w:hAnsi="Times New Roman" w:cs="Times New Roman"/>
          <w:sz w:val="24"/>
          <w:szCs w:val="24"/>
        </w:rPr>
        <w:t>79</w:t>
      </w:r>
      <w:r w:rsidRPr="005C2665">
        <w:rPr>
          <w:rFonts w:ascii="宋体" w:eastAsia="宋体" w:hAnsi="宋体"/>
          <w:sz w:val="24"/>
          <w:szCs w:val="24"/>
        </w:rPr>
        <w:t>。</w:t>
      </w:r>
    </w:p>
    <w:p w14:paraId="3CEEF0DC" w14:textId="7683D76F"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r w:rsidRPr="005C2665">
        <w:rPr>
          <w:rFonts w:ascii="宋体" w:eastAsia="宋体" w:hAnsi="宋体"/>
          <w:sz w:val="24"/>
          <w:szCs w:val="24"/>
        </w:rPr>
        <w:t>麦卡蒂·卡，查普曼·斯通·</w:t>
      </w:r>
      <w:r w:rsidRPr="005C2665">
        <w:rPr>
          <w:rFonts w:ascii="Times New Roman" w:hAnsi="Times New Roman" w:cs="Times New Roman"/>
          <w:sz w:val="24"/>
          <w:szCs w:val="24"/>
        </w:rPr>
        <w:t>D</w:t>
      </w:r>
      <w:r w:rsidRPr="005C2665">
        <w:rPr>
          <w:rFonts w:ascii="宋体" w:eastAsia="宋体" w:hAnsi="宋体"/>
          <w:sz w:val="24"/>
          <w:szCs w:val="24"/>
        </w:rPr>
        <w:t>，詹皮特罗·</w:t>
      </w:r>
      <w:r w:rsidRPr="005C2665">
        <w:rPr>
          <w:rFonts w:ascii="Times New Roman" w:hAnsi="Times New Roman" w:cs="Times New Roman"/>
          <w:sz w:val="24"/>
          <w:szCs w:val="24"/>
        </w:rPr>
        <w:t>PF</w:t>
      </w:r>
      <w:r w:rsidRPr="005C2665">
        <w:rPr>
          <w:sz w:val="24"/>
          <w:szCs w:val="24"/>
        </w:rPr>
        <w:t xml:space="preserve">, </w:t>
      </w:r>
      <w:proofErr w:type="spellStart"/>
      <w:r w:rsidRPr="005C2665">
        <w:rPr>
          <w:rFonts w:ascii="Times New Roman" w:hAnsi="Times New Roman" w:cs="Times New Roman"/>
          <w:sz w:val="24"/>
          <w:szCs w:val="24"/>
        </w:rPr>
        <w:t>Fost</w:t>
      </w:r>
      <w:proofErr w:type="spellEnd"/>
      <w:r w:rsidRPr="005C2665">
        <w:rPr>
          <w:sz w:val="24"/>
          <w:szCs w:val="24"/>
        </w:rPr>
        <w:t xml:space="preserve"> </w:t>
      </w:r>
      <w:r w:rsidRPr="005C2665">
        <w:rPr>
          <w:rFonts w:ascii="Times New Roman" w:hAnsi="Times New Roman" w:cs="Times New Roman"/>
          <w:sz w:val="24"/>
          <w:szCs w:val="24"/>
        </w:rPr>
        <w:t>NC</w:t>
      </w:r>
      <w:r w:rsidRPr="005C2665">
        <w:rPr>
          <w:sz w:val="24"/>
          <w:szCs w:val="24"/>
        </w:rPr>
        <w:t xml:space="preserve">, </w:t>
      </w:r>
      <w:r w:rsidRPr="005C2665">
        <w:rPr>
          <w:rFonts w:ascii="Times New Roman" w:hAnsi="Times New Roman" w:cs="Times New Roman"/>
          <w:sz w:val="24"/>
          <w:szCs w:val="24"/>
        </w:rPr>
        <w:t>PMRP</w:t>
      </w:r>
      <w:r w:rsidRPr="005C2665">
        <w:rPr>
          <w:rFonts w:ascii="宋体" w:eastAsia="宋体" w:hAnsi="宋体"/>
          <w:sz w:val="24"/>
          <w:szCs w:val="24"/>
        </w:rPr>
        <w:t>社区咨询小组。基于人群的</w:t>
      </w:r>
      <w:r w:rsidRPr="005C2665">
        <w:rPr>
          <w:rFonts w:ascii="Times New Roman" w:hAnsi="Times New Roman" w:cs="Times New Roman"/>
          <w:sz w:val="24"/>
          <w:szCs w:val="24"/>
        </w:rPr>
        <w:t>DNA</w:t>
      </w:r>
      <w:r w:rsidRPr="005C2665">
        <w:rPr>
          <w:rFonts w:ascii="宋体" w:eastAsia="宋体" w:hAnsi="宋体"/>
          <w:sz w:val="24"/>
          <w:szCs w:val="24"/>
        </w:rPr>
        <w:t>生物库的社区咨询和交流</w:t>
      </w:r>
      <w:r w:rsidRPr="005C2665">
        <w:rPr>
          <w:sz w:val="24"/>
          <w:szCs w:val="24"/>
        </w:rPr>
        <w:t>:</w:t>
      </w:r>
      <w:r w:rsidRPr="005C2665">
        <w:rPr>
          <w:rFonts w:ascii="宋体" w:eastAsia="宋体" w:hAnsi="宋体"/>
          <w:sz w:val="24"/>
          <w:szCs w:val="24"/>
        </w:rPr>
        <w:t>马歇尔菲尔德诊所个性化医学研究项目。</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r w:rsidRPr="005C2665">
        <w:rPr>
          <w:rFonts w:ascii="Times New Roman" w:hAnsi="Times New Roman" w:cs="Times New Roman"/>
          <w:sz w:val="24"/>
          <w:szCs w:val="24"/>
        </w:rPr>
        <w:t>Genet</w:t>
      </w:r>
      <w:r w:rsidRPr="005C2665">
        <w:rPr>
          <w:sz w:val="24"/>
          <w:szCs w:val="24"/>
        </w:rPr>
        <w:t xml:space="preserve"> </w:t>
      </w:r>
      <w:r w:rsidRPr="005C2665">
        <w:rPr>
          <w:rFonts w:ascii="Times New Roman" w:hAnsi="Times New Roman" w:cs="Times New Roman"/>
          <w:sz w:val="24"/>
          <w:szCs w:val="24"/>
        </w:rPr>
        <w:t>2008</w:t>
      </w:r>
      <w:r w:rsidRPr="005C2665">
        <w:rPr>
          <w:sz w:val="24"/>
          <w:szCs w:val="24"/>
        </w:rPr>
        <w:t>;</w:t>
      </w:r>
      <w:r w:rsidRPr="005C2665">
        <w:rPr>
          <w:rFonts w:ascii="Times New Roman" w:hAnsi="Times New Roman" w:cs="Times New Roman"/>
          <w:sz w:val="24"/>
          <w:szCs w:val="24"/>
        </w:rPr>
        <w:t>3026</w:t>
      </w:r>
      <w:r w:rsidRPr="005C2665">
        <w:rPr>
          <w:sz w:val="24"/>
          <w:szCs w:val="24"/>
        </w:rPr>
        <w:t>-</w:t>
      </w:r>
      <w:r w:rsidRPr="005C2665">
        <w:rPr>
          <w:rFonts w:ascii="Times New Roman" w:hAnsi="Times New Roman" w:cs="Times New Roman"/>
          <w:sz w:val="24"/>
          <w:szCs w:val="24"/>
        </w:rPr>
        <w:t>3033</w:t>
      </w:r>
      <w:r w:rsidRPr="005C2665">
        <w:rPr>
          <w:rFonts w:ascii="宋体" w:eastAsia="宋体" w:hAnsi="宋体"/>
          <w:sz w:val="24"/>
          <w:szCs w:val="24"/>
        </w:rPr>
        <w:t>。</w:t>
      </w:r>
    </w:p>
    <w:p w14:paraId="3AECC026" w14:textId="77777777" w:rsidR="00F77FEC" w:rsidRPr="005C2665" w:rsidRDefault="00F77FEC" w:rsidP="00937BCA">
      <w:pPr>
        <w:spacing w:line="360" w:lineRule="auto"/>
        <w:ind w:firstLineChars="200" w:firstLine="480"/>
        <w:rPr>
          <w:sz w:val="24"/>
          <w:szCs w:val="24"/>
        </w:rPr>
      </w:pPr>
    </w:p>
    <w:p w14:paraId="179C5C22" w14:textId="4F14D9EF" w:rsidR="0032380A" w:rsidRPr="005C2665" w:rsidRDefault="0032380A" w:rsidP="00937BCA">
      <w:pPr>
        <w:pStyle w:val="2"/>
        <w:spacing w:line="360" w:lineRule="auto"/>
        <w:ind w:hangingChars="4"/>
        <w:rPr>
          <w:sz w:val="24"/>
          <w:szCs w:val="24"/>
        </w:rPr>
      </w:pPr>
      <w:r w:rsidRPr="005C2665">
        <w:rPr>
          <w:rFonts w:ascii="宋体" w:eastAsia="宋体" w:hAnsi="宋体" w:cs="宋体" w:hint="eastAsia"/>
          <w:sz w:val="24"/>
          <w:szCs w:val="24"/>
        </w:rPr>
        <w:t>梅奥诊所</w:t>
      </w:r>
    </w:p>
    <w:p w14:paraId="6BD8CA4C" w14:textId="6B401AF3"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梅奥的主要目标是开展基于</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的多种心血管表型的</w:t>
      </w:r>
      <w:r w:rsidRPr="005C2665">
        <w:rPr>
          <w:rFonts w:ascii="Times New Roman" w:hAnsi="Times New Roman" w:cs="Times New Roman"/>
          <w:sz w:val="24"/>
          <w:szCs w:val="24"/>
        </w:rPr>
        <w:t>GWAS1</w:t>
      </w:r>
      <w:r w:rsidRPr="005C2665">
        <w:rPr>
          <w:rFonts w:ascii="宋体" w:eastAsia="宋体" w:hAnsi="宋体"/>
          <w:sz w:val="24"/>
          <w:szCs w:val="24"/>
        </w:rPr>
        <w:t>研究，并在社区的持续指导下开发相关的基因组研究结果转化为临床实践的方法。提出的</w:t>
      </w:r>
      <w:r w:rsidRPr="005C2665">
        <w:rPr>
          <w:rFonts w:ascii="Times New Roman" w:hAnsi="Times New Roman" w:cs="Times New Roman"/>
          <w:sz w:val="24"/>
          <w:szCs w:val="24"/>
        </w:rPr>
        <w:t>Mayo</w:t>
      </w:r>
      <w:r w:rsidRPr="005C2665">
        <w:rPr>
          <w:sz w:val="24"/>
          <w:szCs w:val="24"/>
        </w:rPr>
        <w:t xml:space="preserve"> </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II</w:t>
      </w:r>
      <w:r w:rsidRPr="005C2665">
        <w:rPr>
          <w:rFonts w:ascii="宋体" w:eastAsia="宋体" w:hAnsi="宋体"/>
          <w:sz w:val="24"/>
          <w:szCs w:val="24"/>
        </w:rPr>
        <w:t>队列</w:t>
      </w:r>
      <w:r w:rsidRPr="005C2665">
        <w:rPr>
          <w:sz w:val="24"/>
          <w:szCs w:val="24"/>
        </w:rPr>
        <w:t>(</w:t>
      </w:r>
      <w:r w:rsidRPr="005C2665">
        <w:rPr>
          <w:rFonts w:ascii="Times New Roman" w:hAnsi="Times New Roman" w:cs="Times New Roman"/>
          <w:sz w:val="24"/>
          <w:szCs w:val="24"/>
        </w:rPr>
        <w:t>n</w:t>
      </w:r>
      <w:r w:rsidRPr="005C2665">
        <w:rPr>
          <w:sz w:val="24"/>
          <w:szCs w:val="24"/>
        </w:rPr>
        <w:t>=</w:t>
      </w:r>
      <w:r w:rsidRPr="005C2665">
        <w:rPr>
          <w:rFonts w:ascii="Times New Roman" w:hAnsi="Times New Roman" w:cs="Times New Roman"/>
          <w:sz w:val="24"/>
          <w:szCs w:val="24"/>
        </w:rPr>
        <w:t>6</w:t>
      </w:r>
      <w:r w:rsidRPr="005C2665">
        <w:rPr>
          <w:sz w:val="24"/>
          <w:szCs w:val="24"/>
        </w:rPr>
        <w:t>,</w:t>
      </w:r>
      <w:r w:rsidRPr="005C2665">
        <w:rPr>
          <w:rFonts w:ascii="Times New Roman" w:hAnsi="Times New Roman" w:cs="Times New Roman"/>
          <w:sz w:val="24"/>
          <w:szCs w:val="24"/>
        </w:rPr>
        <w:t>916</w:t>
      </w:r>
      <w:r w:rsidRPr="005C2665">
        <w:rPr>
          <w:sz w:val="24"/>
          <w:szCs w:val="24"/>
        </w:rPr>
        <w:t>)</w:t>
      </w:r>
      <w:r w:rsidRPr="005C2665">
        <w:rPr>
          <w:rFonts w:ascii="宋体" w:eastAsia="宋体" w:hAnsi="宋体"/>
          <w:sz w:val="24"/>
          <w:szCs w:val="24"/>
        </w:rPr>
        <w:t>包括</w:t>
      </w:r>
      <w:r w:rsidRPr="005C2665">
        <w:rPr>
          <w:rFonts w:ascii="Times New Roman" w:hAnsi="Times New Roman" w:cs="Times New Roman"/>
          <w:sz w:val="24"/>
          <w:szCs w:val="24"/>
        </w:rPr>
        <w:t>3</w:t>
      </w:r>
      <w:r w:rsidRPr="005C2665">
        <w:rPr>
          <w:sz w:val="24"/>
          <w:szCs w:val="24"/>
        </w:rPr>
        <w:t>,</w:t>
      </w:r>
      <w:r w:rsidRPr="005C2665">
        <w:rPr>
          <w:rFonts w:ascii="Times New Roman" w:hAnsi="Times New Roman" w:cs="Times New Roman"/>
          <w:sz w:val="24"/>
          <w:szCs w:val="24"/>
        </w:rPr>
        <w:t>769</w:t>
      </w:r>
      <w:r w:rsidRPr="005C2665">
        <w:rPr>
          <w:rFonts w:ascii="宋体" w:eastAsia="宋体" w:hAnsi="宋体"/>
          <w:sz w:val="24"/>
          <w:szCs w:val="24"/>
        </w:rPr>
        <w:t>例</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w:t>
      </w:r>
      <w:r w:rsidRPr="005C2665">
        <w:rPr>
          <w:rFonts w:ascii="宋体" w:eastAsia="宋体" w:hAnsi="宋体"/>
          <w:sz w:val="24"/>
          <w:szCs w:val="24"/>
        </w:rPr>
        <w:t>患者和另外</w:t>
      </w:r>
      <w:r w:rsidRPr="005C2665">
        <w:rPr>
          <w:rFonts w:ascii="Times New Roman" w:hAnsi="Times New Roman" w:cs="Times New Roman"/>
          <w:sz w:val="24"/>
          <w:szCs w:val="24"/>
        </w:rPr>
        <w:t>3</w:t>
      </w:r>
      <w:r w:rsidRPr="005C2665">
        <w:rPr>
          <w:sz w:val="24"/>
          <w:szCs w:val="24"/>
        </w:rPr>
        <w:t>,</w:t>
      </w:r>
      <w:r w:rsidRPr="005C2665">
        <w:rPr>
          <w:rFonts w:ascii="Times New Roman" w:hAnsi="Times New Roman" w:cs="Times New Roman"/>
          <w:sz w:val="24"/>
          <w:szCs w:val="24"/>
        </w:rPr>
        <w:t>147</w:t>
      </w:r>
      <w:r w:rsidRPr="005C2665">
        <w:rPr>
          <w:rFonts w:ascii="宋体" w:eastAsia="宋体" w:hAnsi="宋体"/>
          <w:sz w:val="24"/>
          <w:szCs w:val="24"/>
        </w:rPr>
        <w:t>人，其中大多数</w:t>
      </w:r>
      <w:r w:rsidRPr="005C2665">
        <w:rPr>
          <w:sz w:val="24"/>
          <w:szCs w:val="24"/>
        </w:rPr>
        <w:t>(</w:t>
      </w:r>
      <w:r w:rsidRPr="005C2665">
        <w:rPr>
          <w:rFonts w:ascii="Times New Roman" w:hAnsi="Times New Roman" w:cs="Times New Roman"/>
          <w:sz w:val="24"/>
          <w:szCs w:val="24"/>
        </w:rPr>
        <w:t>90</w:t>
      </w:r>
      <w:r w:rsidRPr="005C2665">
        <w:rPr>
          <w:sz w:val="24"/>
          <w:szCs w:val="24"/>
        </w:rPr>
        <w:t>%)</w:t>
      </w:r>
      <w:r w:rsidRPr="005C2665">
        <w:rPr>
          <w:rFonts w:ascii="宋体" w:eastAsia="宋体" w:hAnsi="宋体"/>
          <w:sz w:val="24"/>
          <w:szCs w:val="24"/>
        </w:rPr>
        <w:t>是</w:t>
      </w:r>
      <w:r w:rsidRPr="005C2665">
        <w:rPr>
          <w:rFonts w:ascii="Times New Roman" w:hAnsi="Times New Roman" w:cs="Times New Roman"/>
          <w:sz w:val="24"/>
          <w:szCs w:val="24"/>
        </w:rPr>
        <w:t>Illumina</w:t>
      </w:r>
      <w:r w:rsidRPr="005C2665">
        <w:rPr>
          <w:sz w:val="24"/>
          <w:szCs w:val="24"/>
        </w:rPr>
        <w:t xml:space="preserve"> </w:t>
      </w:r>
      <w:r w:rsidRPr="005C2665">
        <w:rPr>
          <w:rFonts w:ascii="Times New Roman" w:hAnsi="Times New Roman" w:cs="Times New Roman"/>
          <w:sz w:val="24"/>
          <w:szCs w:val="24"/>
        </w:rPr>
        <w:t>660W</w:t>
      </w:r>
      <w:r w:rsidRPr="005C2665">
        <w:rPr>
          <w:sz w:val="24"/>
          <w:szCs w:val="24"/>
        </w:rPr>
        <w:t>-</w:t>
      </w:r>
      <w:r w:rsidRPr="005C2665">
        <w:rPr>
          <w:rFonts w:ascii="Times New Roman" w:hAnsi="Times New Roman" w:cs="Times New Roman"/>
          <w:sz w:val="24"/>
          <w:szCs w:val="24"/>
        </w:rPr>
        <w:t>Quad</w:t>
      </w:r>
      <w:r w:rsidRPr="005C2665">
        <w:rPr>
          <w:rFonts w:ascii="宋体" w:eastAsia="宋体" w:hAnsi="宋体"/>
          <w:sz w:val="24"/>
          <w:szCs w:val="24"/>
        </w:rPr>
        <w:t>平台基因分型。大部分</w:t>
      </w:r>
      <w:r w:rsidRPr="005C2665">
        <w:rPr>
          <w:rFonts w:ascii="Times New Roman" w:hAnsi="Times New Roman" w:cs="Times New Roman"/>
          <w:sz w:val="24"/>
          <w:szCs w:val="24"/>
        </w:rPr>
        <w:t>Mayo</w:t>
      </w:r>
      <w:r w:rsidRPr="005C2665">
        <w:rPr>
          <w:rFonts w:ascii="宋体" w:eastAsia="宋体" w:hAnsi="宋体"/>
          <w:sz w:val="24"/>
          <w:szCs w:val="24"/>
        </w:rPr>
        <w:t>患者</w:t>
      </w:r>
      <w:r w:rsidRPr="005C2665">
        <w:rPr>
          <w:sz w:val="24"/>
          <w:szCs w:val="24"/>
        </w:rPr>
        <w:t>(&gt;</w:t>
      </w:r>
      <w:r w:rsidRPr="005C2665">
        <w:rPr>
          <w:rFonts w:ascii="Times New Roman" w:hAnsi="Times New Roman" w:cs="Times New Roman"/>
          <w:sz w:val="24"/>
          <w:szCs w:val="24"/>
        </w:rPr>
        <w:t>95</w:t>
      </w:r>
      <w:r w:rsidRPr="005C2665">
        <w:rPr>
          <w:sz w:val="24"/>
          <w:szCs w:val="24"/>
        </w:rPr>
        <w:t>%)</w:t>
      </w:r>
      <w:r w:rsidRPr="005C2665">
        <w:rPr>
          <w:rFonts w:ascii="宋体" w:eastAsia="宋体" w:hAnsi="宋体"/>
          <w:sz w:val="24"/>
          <w:szCs w:val="24"/>
        </w:rPr>
        <w:t>具有欧洲血统。梅奥调查人员在完成的过程中</w:t>
      </w:r>
      <w:r w:rsidRPr="005C2665">
        <w:rPr>
          <w:rFonts w:ascii="Times New Roman" w:hAnsi="Times New Roman" w:cs="Times New Roman"/>
          <w:sz w:val="24"/>
          <w:szCs w:val="24"/>
        </w:rPr>
        <w:t>EMR</w:t>
      </w:r>
      <w:r w:rsidRPr="005C2665">
        <w:rPr>
          <w:sz w:val="24"/>
          <w:szCs w:val="24"/>
        </w:rPr>
        <w:t>-</w:t>
      </w:r>
      <w:r w:rsidRPr="005C2665">
        <w:rPr>
          <w:rFonts w:ascii="Times New Roman" w:hAnsi="Times New Roman" w:cs="Times New Roman"/>
          <w:sz w:val="24"/>
          <w:szCs w:val="24"/>
        </w:rPr>
        <w:t>based</w:t>
      </w:r>
      <w:r w:rsidRPr="005C2665">
        <w:rPr>
          <w:sz w:val="24"/>
          <w:szCs w:val="24"/>
        </w:rPr>
        <w:t xml:space="preserve"> </w:t>
      </w:r>
      <w:r w:rsidRPr="005C2665">
        <w:rPr>
          <w:rFonts w:ascii="Times New Roman" w:hAnsi="Times New Roman" w:cs="Times New Roman"/>
          <w:sz w:val="24"/>
          <w:szCs w:val="24"/>
        </w:rPr>
        <w:t>GWAS</w:t>
      </w:r>
      <w:r w:rsidRPr="005C2665">
        <w:rPr>
          <w:rFonts w:ascii="宋体" w:eastAsia="宋体" w:hAnsi="宋体"/>
          <w:sz w:val="24"/>
          <w:szCs w:val="24"/>
        </w:rPr>
        <w:t>识别常见的遗传变异的影响</w:t>
      </w:r>
      <w:r w:rsidRPr="005C2665">
        <w:rPr>
          <w:sz w:val="24"/>
          <w:szCs w:val="24"/>
        </w:rPr>
        <w:t>:</w:t>
      </w:r>
      <w:r w:rsidRPr="005C2665">
        <w:rPr>
          <w:rFonts w:ascii="Times New Roman" w:hAnsi="Times New Roman" w:cs="Times New Roman"/>
          <w:sz w:val="24"/>
          <w:szCs w:val="24"/>
        </w:rPr>
        <w:t>a</w:t>
      </w:r>
      <w:r w:rsidRPr="005C2665">
        <w:rPr>
          <w:sz w:val="24"/>
          <w:szCs w:val="24"/>
        </w:rPr>
        <w:t xml:space="preserve">) </w:t>
      </w:r>
      <w:r w:rsidRPr="005C2665">
        <w:rPr>
          <w:rFonts w:ascii="Times New Roman" w:hAnsi="Times New Roman" w:cs="Times New Roman"/>
          <w:sz w:val="24"/>
          <w:szCs w:val="24"/>
        </w:rPr>
        <w:t>inter</w:t>
      </w:r>
      <w:r w:rsidRPr="005C2665">
        <w:rPr>
          <w:sz w:val="24"/>
          <w:szCs w:val="24"/>
        </w:rPr>
        <w:t>-</w:t>
      </w:r>
      <w:r w:rsidRPr="005C2665">
        <w:rPr>
          <w:rFonts w:ascii="Times New Roman" w:hAnsi="Times New Roman" w:cs="Times New Roman"/>
          <w:sz w:val="24"/>
          <w:szCs w:val="24"/>
        </w:rPr>
        <w:t>individual</w:t>
      </w:r>
      <w:proofErr w:type="gramStart"/>
      <w:r w:rsidRPr="005C2665">
        <w:rPr>
          <w:rFonts w:ascii="宋体" w:eastAsia="宋体" w:hAnsi="宋体"/>
          <w:sz w:val="24"/>
          <w:szCs w:val="24"/>
        </w:rPr>
        <w:t>心肺适能的</w:t>
      </w:r>
      <w:proofErr w:type="gramEnd"/>
      <w:r w:rsidRPr="005C2665">
        <w:rPr>
          <w:rFonts w:ascii="宋体" w:eastAsia="宋体" w:hAnsi="宋体"/>
          <w:sz w:val="24"/>
          <w:szCs w:val="24"/>
        </w:rPr>
        <w:t>变化</w:t>
      </w:r>
      <w:r w:rsidRPr="005C2665">
        <w:rPr>
          <w:sz w:val="24"/>
          <w:szCs w:val="24"/>
        </w:rPr>
        <w:t>,</w:t>
      </w:r>
      <w:r w:rsidRPr="005C2665">
        <w:rPr>
          <w:rFonts w:ascii="宋体" w:eastAsia="宋体" w:hAnsi="宋体"/>
          <w:sz w:val="24"/>
          <w:szCs w:val="24"/>
        </w:rPr>
        <w:t>一个强大的标记的不良</w:t>
      </w:r>
      <w:r w:rsidRPr="005C2665">
        <w:rPr>
          <w:rFonts w:ascii="宋体" w:eastAsia="宋体" w:hAnsi="宋体" w:hint="eastAsia"/>
          <w:sz w:val="24"/>
          <w:szCs w:val="24"/>
        </w:rPr>
        <w:t>结果</w:t>
      </w:r>
      <w:r w:rsidRPr="005C2665">
        <w:rPr>
          <w:sz w:val="24"/>
          <w:szCs w:val="24"/>
        </w:rPr>
        <w:t>,</w:t>
      </w:r>
      <w:r w:rsidRPr="005C2665">
        <w:rPr>
          <w:rFonts w:ascii="宋体" w:eastAsia="宋体" w:hAnsi="宋体"/>
          <w:sz w:val="24"/>
          <w:szCs w:val="24"/>
        </w:rPr>
        <w:t>和</w:t>
      </w:r>
      <w:r w:rsidRPr="005C2665">
        <w:rPr>
          <w:rFonts w:ascii="Times New Roman" w:hAnsi="Times New Roman" w:cs="Times New Roman"/>
          <w:sz w:val="24"/>
          <w:szCs w:val="24"/>
        </w:rPr>
        <w:t>b</w:t>
      </w:r>
      <w:r w:rsidRPr="005C2665">
        <w:rPr>
          <w:sz w:val="24"/>
          <w:szCs w:val="24"/>
        </w:rPr>
        <w:t>)</w:t>
      </w:r>
      <w:r w:rsidRPr="005C2665">
        <w:rPr>
          <w:rFonts w:ascii="宋体" w:eastAsia="宋体" w:hAnsi="宋体"/>
          <w:sz w:val="24"/>
          <w:szCs w:val="24"/>
        </w:rPr>
        <w:t>对两种常见重大公共卫生重要性的条件</w:t>
      </w:r>
      <w:r w:rsidRPr="005C2665">
        <w:rPr>
          <w:sz w:val="24"/>
          <w:szCs w:val="24"/>
        </w:rPr>
        <w:t>:</w:t>
      </w:r>
      <w:r w:rsidRPr="005C2665">
        <w:rPr>
          <w:rFonts w:ascii="宋体" w:eastAsia="宋体" w:hAnsi="宋体"/>
          <w:sz w:val="24"/>
          <w:szCs w:val="24"/>
        </w:rPr>
        <w:t>静脉血栓栓塞和心脏衰竭。针对这些表型的验证和</w:t>
      </w:r>
      <w:proofErr w:type="gramStart"/>
      <w:r w:rsidRPr="005C2665">
        <w:rPr>
          <w:rFonts w:ascii="宋体" w:eastAsia="宋体" w:hAnsi="宋体"/>
          <w:sz w:val="24"/>
          <w:szCs w:val="24"/>
        </w:rPr>
        <w:t>可</w:t>
      </w:r>
      <w:proofErr w:type="gramEnd"/>
      <w:r w:rsidRPr="005C2665">
        <w:rPr>
          <w:rFonts w:ascii="宋体" w:eastAsia="宋体" w:hAnsi="宋体"/>
          <w:sz w:val="24"/>
          <w:szCs w:val="24"/>
        </w:rPr>
        <w:t>运输的表型分型算法正在开发中，并通过一个开源库</w:t>
      </w:r>
      <w:r w:rsidRPr="005C2665">
        <w:rPr>
          <w:sz w:val="24"/>
          <w:szCs w:val="24"/>
        </w:rPr>
        <w:t>(</w:t>
      </w:r>
      <w:proofErr w:type="spellStart"/>
      <w:r w:rsidRPr="005C2665">
        <w:rPr>
          <w:rFonts w:ascii="Times New Roman" w:hAnsi="Times New Roman" w:cs="Times New Roman"/>
          <w:sz w:val="24"/>
          <w:szCs w:val="24"/>
        </w:rPr>
        <w:t>PheKB</w:t>
      </w:r>
      <w:proofErr w:type="spellEnd"/>
      <w:r w:rsidRPr="005C2665">
        <w:rPr>
          <w:sz w:val="24"/>
          <w:szCs w:val="24"/>
        </w:rPr>
        <w:t>)</w:t>
      </w:r>
      <w:r w:rsidRPr="005C2665">
        <w:rPr>
          <w:rFonts w:ascii="宋体" w:eastAsia="宋体" w:hAnsi="宋体"/>
          <w:sz w:val="24"/>
          <w:szCs w:val="24"/>
        </w:rPr>
        <w:t>向科学界广泛提供。梅奥临床试验</w:t>
      </w:r>
      <w:r w:rsidRPr="005C2665">
        <w:rPr>
          <w:rFonts w:ascii="Times New Roman" w:hAnsi="Times New Roman" w:cs="Times New Roman"/>
          <w:sz w:val="24"/>
          <w:szCs w:val="24"/>
        </w:rPr>
        <w:t>II</w:t>
      </w:r>
      <w:r w:rsidRPr="005C2665">
        <w:rPr>
          <w:rFonts w:ascii="宋体" w:eastAsia="宋体" w:hAnsi="宋体"/>
          <w:sz w:val="24"/>
          <w:szCs w:val="24"/>
        </w:rPr>
        <w:t>期的第二个主要目标是进行随机临床试验，以调查患者对基因型知情冠心病</w:t>
      </w:r>
      <w:r w:rsidRPr="005C2665">
        <w:rPr>
          <w:sz w:val="24"/>
          <w:szCs w:val="24"/>
        </w:rPr>
        <w:t>(</w:t>
      </w:r>
      <w:r w:rsidRPr="005C2665">
        <w:rPr>
          <w:rFonts w:ascii="Times New Roman" w:hAnsi="Times New Roman" w:cs="Times New Roman"/>
          <w:sz w:val="24"/>
          <w:szCs w:val="24"/>
        </w:rPr>
        <w:t>CHD</w:t>
      </w:r>
      <w:r w:rsidRPr="005C2665">
        <w:rPr>
          <w:sz w:val="24"/>
          <w:szCs w:val="24"/>
        </w:rPr>
        <w:t>)</w:t>
      </w:r>
      <w:r w:rsidRPr="005C2665">
        <w:rPr>
          <w:rFonts w:ascii="宋体" w:eastAsia="宋体" w:hAnsi="宋体"/>
          <w:sz w:val="24"/>
          <w:szCs w:val="24"/>
        </w:rPr>
        <w:t>风险的反应。研究人员将从社区中招募</w:t>
      </w:r>
      <w:r w:rsidRPr="005C2665">
        <w:rPr>
          <w:rFonts w:ascii="Times New Roman" w:hAnsi="Times New Roman" w:cs="Times New Roman"/>
          <w:sz w:val="24"/>
          <w:szCs w:val="24"/>
        </w:rPr>
        <w:t>150</w:t>
      </w:r>
      <w:r w:rsidRPr="005C2665">
        <w:rPr>
          <w:rFonts w:ascii="宋体" w:eastAsia="宋体" w:hAnsi="宋体"/>
          <w:sz w:val="24"/>
          <w:szCs w:val="24"/>
        </w:rPr>
        <w:t>名有</w:t>
      </w:r>
      <w:r w:rsidRPr="005C2665">
        <w:rPr>
          <w:rFonts w:ascii="Times New Roman" w:hAnsi="Times New Roman" w:cs="Times New Roman"/>
          <w:sz w:val="24"/>
          <w:szCs w:val="24"/>
        </w:rPr>
        <w:t>10</w:t>
      </w:r>
      <w:r w:rsidRPr="005C2665">
        <w:rPr>
          <w:sz w:val="24"/>
          <w:szCs w:val="24"/>
        </w:rPr>
        <w:t>-</w:t>
      </w:r>
      <w:r w:rsidRPr="005C2665">
        <w:rPr>
          <w:rFonts w:ascii="Times New Roman" w:hAnsi="Times New Roman" w:cs="Times New Roman"/>
          <w:sz w:val="24"/>
          <w:szCs w:val="24"/>
        </w:rPr>
        <w:t>y</w:t>
      </w:r>
      <w:r w:rsidRPr="005C2665">
        <w:rPr>
          <w:rFonts w:ascii="宋体" w:eastAsia="宋体" w:hAnsi="宋体"/>
          <w:sz w:val="24"/>
          <w:szCs w:val="24"/>
        </w:rPr>
        <w:t>冠心病风险的患者，对他们进行</w:t>
      </w:r>
      <w:proofErr w:type="spellStart"/>
      <w:r w:rsidRPr="005C2665">
        <w:rPr>
          <w:rFonts w:ascii="Times New Roman" w:hAnsi="Times New Roman" w:cs="Times New Roman"/>
          <w:sz w:val="24"/>
          <w:szCs w:val="24"/>
        </w:rPr>
        <w:t>clia</w:t>
      </w:r>
      <w:proofErr w:type="spellEnd"/>
      <w:r w:rsidRPr="005C2665">
        <w:rPr>
          <w:rFonts w:ascii="宋体" w:eastAsia="宋体" w:hAnsi="宋体"/>
          <w:sz w:val="24"/>
          <w:szCs w:val="24"/>
        </w:rPr>
        <w:t>认证的多种冠心病易感性</w:t>
      </w:r>
      <w:proofErr w:type="spellStart"/>
      <w:r w:rsidRPr="005C2665">
        <w:rPr>
          <w:rFonts w:ascii="Times New Roman" w:hAnsi="Times New Roman" w:cs="Times New Roman"/>
          <w:sz w:val="24"/>
          <w:szCs w:val="24"/>
        </w:rPr>
        <w:t>snp</w:t>
      </w:r>
      <w:proofErr w:type="spellEnd"/>
      <w:r w:rsidRPr="005C2665">
        <w:rPr>
          <w:rFonts w:ascii="宋体" w:eastAsia="宋体" w:hAnsi="宋体"/>
          <w:sz w:val="24"/>
          <w:szCs w:val="24"/>
        </w:rPr>
        <w:t>基因分型，并使用专门设计的风险沟通工具将结果和对冠心病风险的影响传达给患者和他们的提供者。沟通的有效性以及患者对风险的理解、对信息的</w:t>
      </w:r>
      <w:r w:rsidRPr="005C2665">
        <w:rPr>
          <w:rFonts w:ascii="宋体" w:eastAsia="宋体" w:hAnsi="宋体" w:hint="eastAsia"/>
          <w:sz w:val="24"/>
          <w:szCs w:val="24"/>
        </w:rPr>
        <w:t>反应和计划中的生活方式的改变将在与冠心病风险沟通后不久和之后的几个时间点通过访谈</w:t>
      </w:r>
      <w:r w:rsidRPr="005C2665">
        <w:rPr>
          <w:rFonts w:ascii="宋体" w:eastAsia="宋体" w:hAnsi="宋体" w:hint="eastAsia"/>
          <w:sz w:val="24"/>
          <w:szCs w:val="24"/>
        </w:rPr>
        <w:lastRenderedPageBreak/>
        <w:t>和调查进行评估。与此同时，梅奥团队正在研究信息学方法，将基因组信息和相关的临床决策支持工具纳入</w:t>
      </w:r>
      <w:r w:rsidRPr="005C2665">
        <w:rPr>
          <w:rFonts w:ascii="Times New Roman" w:hAnsi="Times New Roman" w:cs="Times New Roman"/>
          <w:sz w:val="24"/>
          <w:szCs w:val="24"/>
        </w:rPr>
        <w:t>EMR</w:t>
      </w:r>
      <w:r w:rsidRPr="005C2665">
        <w:rPr>
          <w:rFonts w:ascii="宋体" w:eastAsia="宋体" w:hAnsi="宋体"/>
          <w:sz w:val="24"/>
          <w:szCs w:val="24"/>
        </w:rPr>
        <w:t>。</w:t>
      </w:r>
    </w:p>
    <w:p w14:paraId="7F15F0B5" w14:textId="1556C45B"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1</w:t>
      </w:r>
      <w:r w:rsidRPr="005C2665">
        <w:rPr>
          <w:sz w:val="24"/>
          <w:szCs w:val="24"/>
        </w:rPr>
        <w:t xml:space="preserve">. </w:t>
      </w:r>
      <w:proofErr w:type="spellStart"/>
      <w:r w:rsidRPr="005C2665">
        <w:rPr>
          <w:rFonts w:ascii="Times New Roman" w:hAnsi="Times New Roman" w:cs="Times New Roman"/>
          <w:sz w:val="24"/>
          <w:szCs w:val="24"/>
        </w:rPr>
        <w:t>Kullo</w:t>
      </w:r>
      <w:proofErr w:type="spellEnd"/>
      <w:r w:rsidRPr="005C2665">
        <w:rPr>
          <w:sz w:val="24"/>
          <w:szCs w:val="24"/>
        </w:rPr>
        <w:t xml:space="preserve"> </w:t>
      </w:r>
      <w:r w:rsidRPr="005C2665">
        <w:rPr>
          <w:rFonts w:ascii="Times New Roman" w:hAnsi="Times New Roman" w:cs="Times New Roman"/>
          <w:sz w:val="24"/>
          <w:szCs w:val="24"/>
        </w:rPr>
        <w:t>IJ</w:t>
      </w:r>
      <w:r w:rsidRPr="005C2665">
        <w:rPr>
          <w:sz w:val="24"/>
          <w:szCs w:val="24"/>
        </w:rPr>
        <w:t xml:space="preserve">, </w:t>
      </w:r>
      <w:r w:rsidRPr="005C2665">
        <w:rPr>
          <w:rFonts w:ascii="Times New Roman" w:hAnsi="Times New Roman" w:cs="Times New Roman"/>
          <w:sz w:val="24"/>
          <w:szCs w:val="24"/>
        </w:rPr>
        <w:t>Fan</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Pathak</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proofErr w:type="spellStart"/>
      <w:r w:rsidRPr="005C2665">
        <w:rPr>
          <w:rFonts w:ascii="Times New Roman" w:hAnsi="Times New Roman" w:cs="Times New Roman"/>
          <w:sz w:val="24"/>
          <w:szCs w:val="24"/>
        </w:rPr>
        <w:t>Savova</w:t>
      </w:r>
      <w:proofErr w:type="spellEnd"/>
      <w:r w:rsidRPr="005C2665">
        <w:rPr>
          <w:sz w:val="24"/>
          <w:szCs w:val="24"/>
        </w:rPr>
        <w:t xml:space="preserve"> </w:t>
      </w:r>
      <w:r w:rsidRPr="005C2665">
        <w:rPr>
          <w:rFonts w:ascii="Times New Roman" w:hAnsi="Times New Roman" w:cs="Times New Roman"/>
          <w:sz w:val="24"/>
          <w:szCs w:val="24"/>
        </w:rPr>
        <w:t>GK</w:t>
      </w:r>
      <w:r w:rsidRPr="005C2665">
        <w:rPr>
          <w:sz w:val="24"/>
          <w:szCs w:val="24"/>
        </w:rPr>
        <w:t xml:space="preserve">, </w:t>
      </w:r>
      <w:r w:rsidRPr="005C2665">
        <w:rPr>
          <w:rFonts w:ascii="Times New Roman" w:hAnsi="Times New Roman" w:cs="Times New Roman"/>
          <w:sz w:val="24"/>
          <w:szCs w:val="24"/>
        </w:rPr>
        <w:t>Ali</w:t>
      </w:r>
      <w:r w:rsidRPr="005C2665">
        <w:rPr>
          <w:sz w:val="24"/>
          <w:szCs w:val="24"/>
        </w:rPr>
        <w:t xml:space="preserve"> </w:t>
      </w:r>
      <w:r w:rsidRPr="005C2665">
        <w:rPr>
          <w:rFonts w:ascii="Times New Roman" w:hAnsi="Times New Roman" w:cs="Times New Roman"/>
          <w:sz w:val="24"/>
          <w:szCs w:val="24"/>
        </w:rPr>
        <w:t>Z</w:t>
      </w:r>
      <w:r w:rsidRPr="005C2665">
        <w:rPr>
          <w:rFonts w:ascii="宋体" w:eastAsia="宋体" w:hAnsi="宋体"/>
          <w:sz w:val="24"/>
          <w:szCs w:val="24"/>
        </w:rPr>
        <w:t>，降落伞</w:t>
      </w:r>
      <w:r w:rsidRPr="005C2665">
        <w:rPr>
          <w:rFonts w:ascii="Times New Roman" w:hAnsi="Times New Roman" w:cs="Times New Roman"/>
          <w:sz w:val="24"/>
          <w:szCs w:val="24"/>
        </w:rPr>
        <w:t>CG</w:t>
      </w:r>
      <w:r w:rsidRPr="005C2665">
        <w:rPr>
          <w:rFonts w:ascii="宋体" w:eastAsia="宋体" w:hAnsi="宋体"/>
          <w:sz w:val="24"/>
          <w:szCs w:val="24"/>
        </w:rPr>
        <w:t>。利用信息学进行遗传研究</w:t>
      </w:r>
      <w:r w:rsidRPr="005C2665">
        <w:rPr>
          <w:sz w:val="24"/>
          <w:szCs w:val="24"/>
        </w:rPr>
        <w:t>:</w:t>
      </w:r>
      <w:r w:rsidRPr="005C2665">
        <w:rPr>
          <w:rFonts w:ascii="宋体" w:eastAsia="宋体" w:hAnsi="宋体"/>
          <w:sz w:val="24"/>
          <w:szCs w:val="24"/>
        </w:rPr>
        <w:t>利用电子医疗记录使外周动脉疾病的全基因组关联研究成为可能。《医学通报》</w:t>
      </w:r>
      <w:r w:rsidRPr="005C2665">
        <w:rPr>
          <w:rFonts w:ascii="Times New Roman" w:hAnsi="Times New Roman" w:cs="Times New Roman"/>
          <w:sz w:val="24"/>
          <w:szCs w:val="24"/>
        </w:rPr>
        <w:t>2010</w:t>
      </w:r>
      <w:r w:rsidRPr="005C2665">
        <w:rPr>
          <w:rFonts w:ascii="宋体" w:eastAsia="宋体" w:hAnsi="宋体"/>
          <w:sz w:val="24"/>
          <w:szCs w:val="24"/>
        </w:rPr>
        <w:t>年第</w:t>
      </w:r>
      <w:r w:rsidRPr="005C2665">
        <w:rPr>
          <w:rFonts w:ascii="Times New Roman" w:hAnsi="Times New Roman" w:cs="Times New Roman"/>
          <w:sz w:val="24"/>
          <w:szCs w:val="24"/>
        </w:rPr>
        <w:t>17</w:t>
      </w:r>
      <w:r w:rsidRPr="005C2665">
        <w:rPr>
          <w:rFonts w:ascii="宋体" w:eastAsia="宋体" w:hAnsi="宋体"/>
          <w:sz w:val="24"/>
          <w:szCs w:val="24"/>
        </w:rPr>
        <w:t>卷第</w:t>
      </w:r>
      <w:r w:rsidRPr="005C2665">
        <w:rPr>
          <w:rFonts w:ascii="Times New Roman" w:hAnsi="Times New Roman" w:cs="Times New Roman"/>
          <w:sz w:val="24"/>
          <w:szCs w:val="24"/>
        </w:rPr>
        <w:t>568</w:t>
      </w:r>
      <w:r w:rsidRPr="005C2665">
        <w:rPr>
          <w:sz w:val="24"/>
          <w:szCs w:val="24"/>
        </w:rPr>
        <w:t>-</w:t>
      </w:r>
      <w:r w:rsidRPr="005C2665">
        <w:rPr>
          <w:rFonts w:ascii="Times New Roman" w:hAnsi="Times New Roman" w:cs="Times New Roman"/>
          <w:sz w:val="24"/>
          <w:szCs w:val="24"/>
        </w:rPr>
        <w:t>574</w:t>
      </w:r>
      <w:r w:rsidRPr="005C2665">
        <w:rPr>
          <w:rFonts w:ascii="宋体" w:eastAsia="宋体" w:hAnsi="宋体"/>
          <w:sz w:val="24"/>
          <w:szCs w:val="24"/>
        </w:rPr>
        <w:t>页。</w:t>
      </w:r>
      <w:r w:rsidRPr="005C2665">
        <w:rPr>
          <w:sz w:val="24"/>
          <w:szCs w:val="24"/>
        </w:rPr>
        <w:t>(</w:t>
      </w:r>
      <w:r w:rsidRPr="005C2665">
        <w:rPr>
          <w:rFonts w:ascii="Times New Roman" w:hAnsi="Times New Roman" w:cs="Times New Roman"/>
          <w:sz w:val="24"/>
          <w:szCs w:val="24"/>
        </w:rPr>
        <w:t>PMCID</w:t>
      </w:r>
      <w:r w:rsidRPr="005C2665">
        <w:rPr>
          <w:sz w:val="24"/>
          <w:szCs w:val="24"/>
        </w:rPr>
        <w:t xml:space="preserve">: </w:t>
      </w:r>
      <w:r w:rsidRPr="005C2665">
        <w:rPr>
          <w:rFonts w:ascii="Times New Roman" w:hAnsi="Times New Roman" w:cs="Times New Roman"/>
          <w:sz w:val="24"/>
          <w:szCs w:val="24"/>
        </w:rPr>
        <w:t>2995686</w:t>
      </w:r>
      <w:r w:rsidRPr="005C2665">
        <w:rPr>
          <w:sz w:val="24"/>
          <w:szCs w:val="24"/>
        </w:rPr>
        <w:t>)</w:t>
      </w:r>
    </w:p>
    <w:p w14:paraId="7BF4CA3F" w14:textId="27945157"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proofErr w:type="spellStart"/>
      <w:r w:rsidRPr="005C2665">
        <w:rPr>
          <w:rFonts w:ascii="Times New Roman" w:hAnsi="Times New Roman" w:cs="Times New Roman"/>
          <w:sz w:val="24"/>
          <w:szCs w:val="24"/>
        </w:rPr>
        <w:t>Kullo</w:t>
      </w:r>
      <w:proofErr w:type="spellEnd"/>
      <w:r w:rsidRPr="005C2665">
        <w:rPr>
          <w:sz w:val="24"/>
          <w:szCs w:val="24"/>
        </w:rPr>
        <w:t xml:space="preserve"> </w:t>
      </w:r>
      <w:r w:rsidRPr="005C2665">
        <w:rPr>
          <w:rFonts w:ascii="Times New Roman" w:hAnsi="Times New Roman" w:cs="Times New Roman"/>
          <w:sz w:val="24"/>
          <w:szCs w:val="24"/>
        </w:rPr>
        <w:t>IJ</w:t>
      </w:r>
      <w:r w:rsidRPr="005C2665">
        <w:rPr>
          <w:sz w:val="24"/>
          <w:szCs w:val="24"/>
        </w:rPr>
        <w:t xml:space="preserve">, </w:t>
      </w:r>
      <w:proofErr w:type="spellStart"/>
      <w:r w:rsidRPr="005C2665">
        <w:rPr>
          <w:rFonts w:ascii="Times New Roman" w:hAnsi="Times New Roman" w:cs="Times New Roman"/>
          <w:sz w:val="24"/>
          <w:szCs w:val="24"/>
        </w:rPr>
        <w:t>Jarvik</w:t>
      </w:r>
      <w:proofErr w:type="spellEnd"/>
      <w:r w:rsidRPr="005C2665">
        <w:rPr>
          <w:sz w:val="24"/>
          <w:szCs w:val="24"/>
        </w:rPr>
        <w:t xml:space="preserve"> </w:t>
      </w:r>
      <w:r w:rsidRPr="005C2665">
        <w:rPr>
          <w:rFonts w:ascii="Times New Roman" w:hAnsi="Times New Roman" w:cs="Times New Roman"/>
          <w:sz w:val="24"/>
          <w:szCs w:val="24"/>
        </w:rPr>
        <w:t>GP</w:t>
      </w:r>
      <w:r w:rsidRPr="005C2665">
        <w:rPr>
          <w:sz w:val="24"/>
          <w:szCs w:val="24"/>
        </w:rPr>
        <w:t xml:space="preserve">, </w:t>
      </w:r>
      <w:proofErr w:type="spellStart"/>
      <w:r w:rsidRPr="005C2665">
        <w:rPr>
          <w:rFonts w:ascii="Times New Roman" w:hAnsi="Times New Roman" w:cs="Times New Roman"/>
          <w:sz w:val="24"/>
          <w:szCs w:val="24"/>
        </w:rPr>
        <w:t>Manolio</w:t>
      </w:r>
      <w:proofErr w:type="spellEnd"/>
      <w:r w:rsidRPr="005C2665">
        <w:rPr>
          <w:sz w:val="24"/>
          <w:szCs w:val="24"/>
        </w:rPr>
        <w:t xml:space="preserve"> </w:t>
      </w:r>
      <w:r w:rsidRPr="005C2665">
        <w:rPr>
          <w:rFonts w:ascii="Times New Roman" w:hAnsi="Times New Roman" w:cs="Times New Roman"/>
          <w:sz w:val="24"/>
          <w:szCs w:val="24"/>
        </w:rPr>
        <w:t>TA</w:t>
      </w:r>
      <w:r w:rsidRPr="005C2665">
        <w:rPr>
          <w:sz w:val="24"/>
          <w:szCs w:val="24"/>
        </w:rPr>
        <w:t xml:space="preserve">, </w:t>
      </w:r>
      <w:r w:rsidRPr="005C2665">
        <w:rPr>
          <w:rFonts w:ascii="Times New Roman" w:hAnsi="Times New Roman" w:cs="Times New Roman"/>
          <w:sz w:val="24"/>
          <w:szCs w:val="24"/>
        </w:rPr>
        <w:t>Williams</w:t>
      </w:r>
      <w:r w:rsidRPr="005C2665">
        <w:rPr>
          <w:sz w:val="24"/>
          <w:szCs w:val="24"/>
        </w:rPr>
        <w:t xml:space="preserve"> </w:t>
      </w:r>
      <w:r w:rsidRPr="005C2665">
        <w:rPr>
          <w:rFonts w:ascii="Times New Roman" w:hAnsi="Times New Roman" w:cs="Times New Roman"/>
          <w:sz w:val="24"/>
          <w:szCs w:val="24"/>
        </w:rPr>
        <w:t>MS</w:t>
      </w:r>
      <w:r w:rsidRPr="005C2665">
        <w:rPr>
          <w:sz w:val="24"/>
          <w:szCs w:val="24"/>
        </w:rPr>
        <w:t xml:space="preserve">, </w:t>
      </w:r>
      <w:proofErr w:type="spellStart"/>
      <w:r w:rsidRPr="005C2665">
        <w:rPr>
          <w:rFonts w:ascii="Times New Roman" w:hAnsi="Times New Roman" w:cs="Times New Roman"/>
          <w:sz w:val="24"/>
          <w:szCs w:val="24"/>
        </w:rPr>
        <w:t>Roden</w:t>
      </w:r>
      <w:proofErr w:type="spellEnd"/>
      <w:r w:rsidRPr="005C2665">
        <w:rPr>
          <w:sz w:val="24"/>
          <w:szCs w:val="24"/>
        </w:rPr>
        <w:t xml:space="preserve"> </w:t>
      </w:r>
      <w:r w:rsidRPr="005C2665">
        <w:rPr>
          <w:rFonts w:ascii="Times New Roman" w:hAnsi="Times New Roman" w:cs="Times New Roman"/>
          <w:sz w:val="24"/>
          <w:szCs w:val="24"/>
        </w:rPr>
        <w:t>DM</w:t>
      </w:r>
      <w:r w:rsidRPr="005C2665">
        <w:rPr>
          <w:sz w:val="24"/>
          <w:szCs w:val="24"/>
        </w:rPr>
        <w:t>.</w:t>
      </w:r>
      <w:r w:rsidRPr="005C2665">
        <w:rPr>
          <w:rFonts w:ascii="宋体" w:eastAsia="宋体" w:hAnsi="宋体"/>
          <w:sz w:val="24"/>
          <w:szCs w:val="24"/>
        </w:rPr>
        <w:t>利用电子健康记录实现基因组医学。医学版</w:t>
      </w:r>
      <w:r w:rsidRPr="005C2665">
        <w:rPr>
          <w:sz w:val="24"/>
          <w:szCs w:val="24"/>
        </w:rPr>
        <w:t>:</w:t>
      </w:r>
      <w:r w:rsidRPr="005C2665">
        <w:rPr>
          <w:rFonts w:ascii="Times New Roman" w:hAnsi="Times New Roman" w:cs="Times New Roman"/>
          <w:sz w:val="24"/>
          <w:szCs w:val="24"/>
        </w:rPr>
        <w:t>23018749</w:t>
      </w:r>
    </w:p>
    <w:p w14:paraId="000140CA" w14:textId="77777777" w:rsidR="00F77FEC" w:rsidRPr="005C2665" w:rsidRDefault="00F77FEC" w:rsidP="00937BCA">
      <w:pPr>
        <w:spacing w:line="360" w:lineRule="auto"/>
        <w:ind w:firstLineChars="200" w:firstLine="480"/>
        <w:rPr>
          <w:sz w:val="24"/>
          <w:szCs w:val="24"/>
        </w:rPr>
      </w:pPr>
    </w:p>
    <w:p w14:paraId="0C014A93" w14:textId="1AE2290F" w:rsidR="0032380A" w:rsidRPr="005C2665" w:rsidRDefault="0032380A" w:rsidP="00937BCA">
      <w:pPr>
        <w:pStyle w:val="2"/>
        <w:spacing w:line="360" w:lineRule="auto"/>
        <w:ind w:hangingChars="4"/>
        <w:rPr>
          <w:sz w:val="24"/>
          <w:szCs w:val="24"/>
        </w:rPr>
      </w:pPr>
      <w:r w:rsidRPr="005C2665">
        <w:rPr>
          <w:rFonts w:ascii="宋体" w:eastAsia="宋体" w:hAnsi="宋体" w:cs="宋体" w:hint="eastAsia"/>
          <w:sz w:val="24"/>
          <w:szCs w:val="24"/>
        </w:rPr>
        <w:t>西奈山医学院</w:t>
      </w:r>
    </w:p>
    <w:p w14:paraId="352FB3DC" w14:textId="4B1F321D"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西奈山医院和医学院组成了西奈山医疗中心，这是一个大型的学术医疗中心，每年接待近</w:t>
      </w:r>
      <w:r w:rsidRPr="005C2665">
        <w:rPr>
          <w:rFonts w:ascii="Times New Roman" w:hAnsi="Times New Roman" w:cs="Times New Roman"/>
          <w:sz w:val="24"/>
          <w:szCs w:val="24"/>
        </w:rPr>
        <w:t>6</w:t>
      </w:r>
      <w:r w:rsidRPr="005C2665">
        <w:rPr>
          <w:rFonts w:ascii="宋体" w:eastAsia="宋体" w:hAnsi="宋体"/>
          <w:sz w:val="24"/>
          <w:szCs w:val="24"/>
        </w:rPr>
        <w:t>万名住院病人和</w:t>
      </w:r>
      <w:r w:rsidRPr="005C2665">
        <w:rPr>
          <w:rFonts w:ascii="Times New Roman" w:hAnsi="Times New Roman" w:cs="Times New Roman"/>
          <w:sz w:val="24"/>
          <w:szCs w:val="24"/>
        </w:rPr>
        <w:t>60</w:t>
      </w:r>
      <w:r w:rsidRPr="005C2665">
        <w:rPr>
          <w:rFonts w:ascii="宋体" w:eastAsia="宋体" w:hAnsi="宋体"/>
          <w:sz w:val="24"/>
          <w:szCs w:val="24"/>
        </w:rPr>
        <w:t>多万名门诊病人。西奈山的病人主要居住在曼哈顿北部的城市社区，那里的社会经济、种族和宗教都是多样化的。</w:t>
      </w:r>
      <w:r w:rsidRPr="005C2665">
        <w:rPr>
          <w:rFonts w:ascii="Times New Roman" w:hAnsi="Times New Roman" w:cs="Times New Roman"/>
          <w:sz w:val="24"/>
          <w:szCs w:val="24"/>
        </w:rPr>
        <w:t>2007</w:t>
      </w:r>
      <w:r w:rsidRPr="005C2665">
        <w:rPr>
          <w:rFonts w:ascii="宋体" w:eastAsia="宋体" w:hAnsi="宋体"/>
          <w:sz w:val="24"/>
          <w:szCs w:val="24"/>
        </w:rPr>
        <w:t>年，西奈山建立了查尔斯·布朗夫</w:t>
      </w:r>
      <w:proofErr w:type="gramStart"/>
      <w:r w:rsidRPr="005C2665">
        <w:rPr>
          <w:rFonts w:ascii="宋体" w:eastAsia="宋体" w:hAnsi="宋体"/>
          <w:sz w:val="24"/>
          <w:szCs w:val="24"/>
        </w:rPr>
        <w:t>曼</w:t>
      </w:r>
      <w:proofErr w:type="gramEnd"/>
      <w:r w:rsidRPr="005C2665">
        <w:rPr>
          <w:rFonts w:ascii="宋体" w:eastAsia="宋体" w:hAnsi="宋体"/>
          <w:sz w:val="24"/>
          <w:szCs w:val="24"/>
        </w:rPr>
        <w:t>个性化医学研究所</w:t>
      </w:r>
      <w:r w:rsidRPr="005C2665">
        <w:rPr>
          <w:sz w:val="24"/>
          <w:szCs w:val="24"/>
        </w:rPr>
        <w:t>(</w:t>
      </w:r>
      <w:r w:rsidRPr="005C2665">
        <w:rPr>
          <w:rFonts w:ascii="Times New Roman" w:hAnsi="Times New Roman" w:cs="Times New Roman"/>
          <w:sz w:val="24"/>
          <w:szCs w:val="24"/>
        </w:rPr>
        <w:t>IPM</w:t>
      </w:r>
      <w:r w:rsidRPr="005C2665">
        <w:rPr>
          <w:sz w:val="24"/>
          <w:szCs w:val="24"/>
        </w:rPr>
        <w:t>)</w:t>
      </w:r>
      <w:r w:rsidRPr="005C2665">
        <w:rPr>
          <w:rFonts w:ascii="宋体" w:eastAsia="宋体" w:hAnsi="宋体"/>
          <w:sz w:val="24"/>
          <w:szCs w:val="24"/>
        </w:rPr>
        <w:t>，并于</w:t>
      </w:r>
      <w:r w:rsidRPr="005C2665">
        <w:rPr>
          <w:rFonts w:ascii="Times New Roman" w:hAnsi="Times New Roman" w:cs="Times New Roman"/>
          <w:sz w:val="24"/>
          <w:szCs w:val="24"/>
        </w:rPr>
        <w:t>2007</w:t>
      </w:r>
      <w:r w:rsidRPr="005C2665">
        <w:rPr>
          <w:rFonts w:ascii="宋体" w:eastAsia="宋体" w:hAnsi="宋体"/>
          <w:sz w:val="24"/>
          <w:szCs w:val="24"/>
        </w:rPr>
        <w:t>年</w:t>
      </w:r>
      <w:r w:rsidRPr="005C2665">
        <w:rPr>
          <w:rFonts w:ascii="Times New Roman" w:hAnsi="Times New Roman" w:cs="Times New Roman"/>
          <w:sz w:val="24"/>
          <w:szCs w:val="24"/>
        </w:rPr>
        <w:t>9</w:t>
      </w:r>
      <w:r w:rsidRPr="005C2665">
        <w:rPr>
          <w:rFonts w:ascii="宋体" w:eastAsia="宋体" w:hAnsi="宋体"/>
          <w:sz w:val="24"/>
          <w:szCs w:val="24"/>
        </w:rPr>
        <w:t>月启动了</w:t>
      </w:r>
      <w:proofErr w:type="spellStart"/>
      <w:r w:rsidRPr="005C2665">
        <w:rPr>
          <w:rFonts w:ascii="Times New Roman" w:hAnsi="Times New Roman" w:cs="Times New Roman"/>
          <w:sz w:val="24"/>
          <w:szCs w:val="24"/>
        </w:rPr>
        <w:t>BioMe</w:t>
      </w:r>
      <w:proofErr w:type="spellEnd"/>
      <w:r w:rsidRPr="005C2665">
        <w:rPr>
          <w:rFonts w:ascii="宋体" w:eastAsia="宋体" w:hAnsi="宋体"/>
          <w:sz w:val="24"/>
          <w:szCs w:val="24"/>
        </w:rPr>
        <w:t>™生物样本库项目，旨在促进数据驱动和基于基因的医疗个性化。</w:t>
      </w:r>
      <w:proofErr w:type="spellStart"/>
      <w:r w:rsidRPr="005C2665">
        <w:rPr>
          <w:rFonts w:ascii="Times New Roman" w:hAnsi="Times New Roman" w:cs="Times New Roman"/>
          <w:sz w:val="24"/>
          <w:szCs w:val="24"/>
        </w:rPr>
        <w:t>BioMe</w:t>
      </w:r>
      <w:proofErr w:type="spellEnd"/>
      <w:r w:rsidRPr="005C2665">
        <w:rPr>
          <w:rFonts w:ascii="宋体" w:eastAsia="宋体" w:hAnsi="宋体"/>
          <w:sz w:val="24"/>
          <w:szCs w:val="24"/>
        </w:rPr>
        <w:t>™是一项正在进行的、前瞻性的、以医院为基础的人群研究，已登记了来自西奈山临床护理设施的</w:t>
      </w:r>
      <w:r w:rsidRPr="005C2665">
        <w:rPr>
          <w:rFonts w:ascii="Times New Roman" w:hAnsi="Times New Roman" w:cs="Times New Roman"/>
          <w:sz w:val="24"/>
          <w:szCs w:val="24"/>
        </w:rPr>
        <w:t>23</w:t>
      </w:r>
      <w:r w:rsidRPr="005C2665">
        <w:rPr>
          <w:sz w:val="24"/>
          <w:szCs w:val="24"/>
        </w:rPr>
        <w:t>,</w:t>
      </w:r>
      <w:r w:rsidRPr="005C2665">
        <w:rPr>
          <w:rFonts w:ascii="Times New Roman" w:hAnsi="Times New Roman" w:cs="Times New Roman"/>
          <w:sz w:val="24"/>
          <w:szCs w:val="24"/>
        </w:rPr>
        <w:t>000</w:t>
      </w:r>
      <w:r w:rsidRPr="005C2665">
        <w:rPr>
          <w:rFonts w:ascii="宋体" w:eastAsia="宋体" w:hAnsi="宋体"/>
          <w:sz w:val="24"/>
          <w:szCs w:val="24"/>
        </w:rPr>
        <w:t>多名自愿参与者。</w:t>
      </w:r>
      <w:r w:rsidRPr="005C2665">
        <w:rPr>
          <w:rFonts w:ascii="Times New Roman" w:hAnsi="Times New Roman" w:cs="Times New Roman"/>
          <w:sz w:val="24"/>
          <w:szCs w:val="24"/>
        </w:rPr>
        <w:t>1</w:t>
      </w:r>
      <w:r w:rsidRPr="005C2665">
        <w:rPr>
          <w:sz w:val="24"/>
          <w:szCs w:val="24"/>
        </w:rPr>
        <w:t xml:space="preserve"> .</w:t>
      </w:r>
      <w:r w:rsidRPr="005C2665">
        <w:rPr>
          <w:rFonts w:ascii="宋体" w:eastAsia="宋体" w:hAnsi="宋体"/>
          <w:sz w:val="24"/>
          <w:szCs w:val="24"/>
        </w:rPr>
        <w:t>参与者同意</w:t>
      </w:r>
      <w:r w:rsidRPr="005C2665">
        <w:rPr>
          <w:rFonts w:ascii="Times New Roman" w:hAnsi="Times New Roman" w:cs="Times New Roman"/>
          <w:sz w:val="24"/>
          <w:szCs w:val="24"/>
        </w:rPr>
        <w:t>a</w:t>
      </w:r>
      <w:r w:rsidRPr="005C2665">
        <w:rPr>
          <w:sz w:val="24"/>
          <w:szCs w:val="24"/>
        </w:rPr>
        <w:t>)</w:t>
      </w:r>
      <w:r w:rsidRPr="005C2665">
        <w:rPr>
          <w:rFonts w:ascii="宋体" w:eastAsia="宋体" w:hAnsi="宋体"/>
          <w:sz w:val="24"/>
          <w:szCs w:val="24"/>
        </w:rPr>
        <w:t>使用其完整</w:t>
      </w:r>
      <w:r w:rsidRPr="005C2665">
        <w:rPr>
          <w:rFonts w:ascii="宋体" w:eastAsia="宋体" w:hAnsi="宋体" w:hint="eastAsia"/>
          <w:sz w:val="24"/>
          <w:szCs w:val="24"/>
        </w:rPr>
        <w:t>的</w:t>
      </w:r>
      <w:r w:rsidRPr="005C2665">
        <w:rPr>
          <w:rFonts w:ascii="Times New Roman" w:hAnsi="Times New Roman" w:cs="Times New Roman"/>
          <w:sz w:val="24"/>
          <w:szCs w:val="24"/>
        </w:rPr>
        <w:t>EMR</w:t>
      </w:r>
      <w:r w:rsidRPr="005C2665">
        <w:rPr>
          <w:rFonts w:ascii="宋体" w:eastAsia="宋体" w:hAnsi="宋体"/>
          <w:sz w:val="24"/>
          <w:szCs w:val="24"/>
        </w:rPr>
        <w:t>进行表型和暴露数据，</w:t>
      </w:r>
      <w:r w:rsidRPr="005C2665">
        <w:rPr>
          <w:rFonts w:ascii="Times New Roman" w:hAnsi="Times New Roman" w:cs="Times New Roman"/>
          <w:sz w:val="24"/>
          <w:szCs w:val="24"/>
        </w:rPr>
        <w:t>b</w:t>
      </w:r>
      <w:r w:rsidRPr="005C2665">
        <w:rPr>
          <w:sz w:val="24"/>
          <w:szCs w:val="24"/>
        </w:rPr>
        <w:t>)</w:t>
      </w:r>
      <w:r w:rsidRPr="005C2665">
        <w:rPr>
          <w:rFonts w:ascii="宋体" w:eastAsia="宋体" w:hAnsi="宋体"/>
          <w:sz w:val="24"/>
          <w:szCs w:val="24"/>
        </w:rPr>
        <w:t>未来再次联系以参与额外的</w:t>
      </w:r>
      <w:r w:rsidRPr="005C2665">
        <w:rPr>
          <w:rFonts w:ascii="Times New Roman" w:hAnsi="Times New Roman" w:cs="Times New Roman"/>
          <w:sz w:val="24"/>
          <w:szCs w:val="24"/>
        </w:rPr>
        <w:t>IRB</w:t>
      </w:r>
      <w:r w:rsidRPr="005C2665">
        <w:rPr>
          <w:rFonts w:ascii="宋体" w:eastAsia="宋体" w:hAnsi="宋体"/>
          <w:sz w:val="24"/>
          <w:szCs w:val="24"/>
        </w:rPr>
        <w:t>批准的研究，</w:t>
      </w:r>
      <w:r w:rsidRPr="005C2665">
        <w:rPr>
          <w:rFonts w:ascii="Times New Roman" w:hAnsi="Times New Roman" w:cs="Times New Roman"/>
          <w:sz w:val="24"/>
          <w:szCs w:val="24"/>
        </w:rPr>
        <w:t>c</w:t>
      </w:r>
      <w:r w:rsidRPr="005C2665">
        <w:rPr>
          <w:sz w:val="24"/>
          <w:szCs w:val="24"/>
        </w:rPr>
        <w:t>)</w:t>
      </w:r>
      <w:r w:rsidRPr="005C2665">
        <w:rPr>
          <w:rFonts w:ascii="宋体" w:eastAsia="宋体" w:hAnsi="宋体"/>
          <w:sz w:val="24"/>
          <w:szCs w:val="24"/>
        </w:rPr>
        <w:t>共享去识别的表型和基因型数据。</w:t>
      </w:r>
      <w:proofErr w:type="spellStart"/>
      <w:r w:rsidRPr="005C2665">
        <w:rPr>
          <w:rFonts w:ascii="Times New Roman" w:hAnsi="Times New Roman" w:cs="Times New Roman"/>
          <w:sz w:val="24"/>
          <w:szCs w:val="24"/>
        </w:rPr>
        <w:t>BioMe</w:t>
      </w:r>
      <w:proofErr w:type="spellEnd"/>
      <w:r w:rsidRPr="005C2665">
        <w:rPr>
          <w:rFonts w:ascii="宋体" w:eastAsia="宋体" w:hAnsi="宋体"/>
          <w:sz w:val="24"/>
          <w:szCs w:val="24"/>
        </w:rPr>
        <w:t>™组</w:t>
      </w:r>
      <w:proofErr w:type="gramStart"/>
      <w:r w:rsidRPr="005C2665">
        <w:rPr>
          <w:rFonts w:ascii="宋体" w:eastAsia="宋体" w:hAnsi="宋体"/>
          <w:sz w:val="24"/>
          <w:szCs w:val="24"/>
        </w:rPr>
        <w:t>群代表</w:t>
      </w:r>
      <w:proofErr w:type="gramEnd"/>
      <w:r w:rsidRPr="005C2665">
        <w:rPr>
          <w:rFonts w:ascii="宋体" w:eastAsia="宋体" w:hAnsi="宋体"/>
          <w:sz w:val="24"/>
          <w:szCs w:val="24"/>
        </w:rPr>
        <w:t>了西奈山当地社区的种族和种族多样性，有</w:t>
      </w:r>
      <w:r w:rsidRPr="005C2665">
        <w:rPr>
          <w:rFonts w:ascii="Times New Roman" w:hAnsi="Times New Roman" w:cs="Times New Roman"/>
          <w:sz w:val="24"/>
          <w:szCs w:val="24"/>
        </w:rPr>
        <w:t>25</w:t>
      </w:r>
      <w:r w:rsidRPr="005C2665">
        <w:rPr>
          <w:sz w:val="24"/>
          <w:szCs w:val="24"/>
        </w:rPr>
        <w:t>%</w:t>
      </w:r>
      <w:r w:rsidRPr="005C2665">
        <w:rPr>
          <w:rFonts w:ascii="宋体" w:eastAsia="宋体" w:hAnsi="宋体"/>
          <w:sz w:val="24"/>
          <w:szCs w:val="24"/>
        </w:rPr>
        <w:t>的非洲血统</w:t>
      </w:r>
      <w:r w:rsidRPr="005C2665">
        <w:rPr>
          <w:sz w:val="24"/>
          <w:szCs w:val="24"/>
        </w:rPr>
        <w:t>(</w:t>
      </w:r>
      <w:r w:rsidRPr="005C2665">
        <w:rPr>
          <w:rFonts w:ascii="Times New Roman" w:hAnsi="Times New Roman" w:cs="Times New Roman"/>
          <w:sz w:val="24"/>
          <w:szCs w:val="24"/>
        </w:rPr>
        <w:t>AA</w:t>
      </w:r>
      <w:r w:rsidRPr="005C2665">
        <w:rPr>
          <w:sz w:val="24"/>
          <w:szCs w:val="24"/>
        </w:rPr>
        <w:t>)</w:t>
      </w:r>
      <w:r w:rsidRPr="005C2665">
        <w:rPr>
          <w:rFonts w:ascii="宋体" w:eastAsia="宋体" w:hAnsi="宋体"/>
          <w:sz w:val="24"/>
          <w:szCs w:val="24"/>
        </w:rPr>
        <w:t>，</w:t>
      </w:r>
      <w:r w:rsidRPr="005C2665">
        <w:rPr>
          <w:sz w:val="24"/>
          <w:szCs w:val="24"/>
        </w:rPr>
        <w:t xml:space="preserve"> </w:t>
      </w:r>
      <w:r w:rsidRPr="005C2665">
        <w:rPr>
          <w:rFonts w:ascii="Times New Roman" w:hAnsi="Times New Roman" w:cs="Times New Roman"/>
          <w:sz w:val="24"/>
          <w:szCs w:val="24"/>
        </w:rPr>
        <w:t>30</w:t>
      </w:r>
      <w:r w:rsidRPr="005C2665">
        <w:rPr>
          <w:sz w:val="24"/>
          <w:szCs w:val="24"/>
        </w:rPr>
        <w:t>%</w:t>
      </w:r>
      <w:r w:rsidRPr="005C2665">
        <w:rPr>
          <w:rFonts w:ascii="宋体" w:eastAsia="宋体" w:hAnsi="宋体"/>
          <w:sz w:val="24"/>
          <w:szCs w:val="24"/>
        </w:rPr>
        <w:t>的欧洲血统</w:t>
      </w:r>
      <w:r w:rsidRPr="005C2665">
        <w:rPr>
          <w:sz w:val="24"/>
          <w:szCs w:val="24"/>
        </w:rPr>
        <w:t>(</w:t>
      </w:r>
      <w:r w:rsidRPr="005C2665">
        <w:rPr>
          <w:rFonts w:ascii="Times New Roman" w:hAnsi="Times New Roman" w:cs="Times New Roman"/>
          <w:sz w:val="24"/>
          <w:szCs w:val="24"/>
        </w:rPr>
        <w:t>EA</w:t>
      </w:r>
      <w:r w:rsidRPr="005C2665">
        <w:rPr>
          <w:sz w:val="24"/>
          <w:szCs w:val="24"/>
        </w:rPr>
        <w:t>)</w:t>
      </w:r>
      <w:r w:rsidRPr="005C2665">
        <w:rPr>
          <w:rFonts w:ascii="宋体" w:eastAsia="宋体" w:hAnsi="宋体"/>
          <w:sz w:val="24"/>
          <w:szCs w:val="24"/>
        </w:rPr>
        <w:t>，</w:t>
      </w:r>
      <w:r w:rsidRPr="005C2665">
        <w:rPr>
          <w:sz w:val="24"/>
          <w:szCs w:val="24"/>
        </w:rPr>
        <w:t xml:space="preserve"> </w:t>
      </w:r>
      <w:r w:rsidRPr="005C2665">
        <w:rPr>
          <w:rFonts w:ascii="Times New Roman" w:hAnsi="Times New Roman" w:cs="Times New Roman"/>
          <w:sz w:val="24"/>
          <w:szCs w:val="24"/>
        </w:rPr>
        <w:t>36</w:t>
      </w:r>
      <w:r w:rsidRPr="005C2665">
        <w:rPr>
          <w:sz w:val="24"/>
          <w:szCs w:val="24"/>
        </w:rPr>
        <w:t>%</w:t>
      </w:r>
      <w:r w:rsidRPr="005C2665">
        <w:rPr>
          <w:rFonts w:ascii="宋体" w:eastAsia="宋体" w:hAnsi="宋体"/>
          <w:sz w:val="24"/>
          <w:szCs w:val="24"/>
        </w:rPr>
        <w:t>的西班牙裔或拉丁裔血统</w:t>
      </w:r>
      <w:r w:rsidRPr="005C2665">
        <w:rPr>
          <w:sz w:val="24"/>
          <w:szCs w:val="24"/>
        </w:rPr>
        <w:t>(</w:t>
      </w:r>
      <w:r w:rsidRPr="005C2665">
        <w:rPr>
          <w:rFonts w:ascii="Times New Roman" w:hAnsi="Times New Roman" w:cs="Times New Roman"/>
          <w:sz w:val="24"/>
          <w:szCs w:val="24"/>
        </w:rPr>
        <w:t>HL</w:t>
      </w:r>
      <w:r w:rsidRPr="005C2665">
        <w:rPr>
          <w:sz w:val="24"/>
          <w:szCs w:val="24"/>
        </w:rPr>
        <w:t>)</w:t>
      </w:r>
      <w:r w:rsidRPr="005C2665">
        <w:rPr>
          <w:rFonts w:ascii="宋体" w:eastAsia="宋体" w:hAnsi="宋体"/>
          <w:sz w:val="24"/>
          <w:szCs w:val="24"/>
        </w:rPr>
        <w:t>，</w:t>
      </w:r>
      <w:r w:rsidRPr="005C2665">
        <w:rPr>
          <w:sz w:val="24"/>
          <w:szCs w:val="24"/>
        </w:rPr>
        <w:t xml:space="preserve"> </w:t>
      </w:r>
      <w:r w:rsidRPr="005C2665">
        <w:rPr>
          <w:rFonts w:ascii="Times New Roman" w:hAnsi="Times New Roman" w:cs="Times New Roman"/>
          <w:sz w:val="24"/>
          <w:szCs w:val="24"/>
        </w:rPr>
        <w:t>9</w:t>
      </w:r>
      <w:r w:rsidRPr="005C2665">
        <w:rPr>
          <w:sz w:val="24"/>
          <w:szCs w:val="24"/>
        </w:rPr>
        <w:t>%</w:t>
      </w:r>
      <w:r w:rsidRPr="005C2665">
        <w:rPr>
          <w:rFonts w:ascii="宋体" w:eastAsia="宋体" w:hAnsi="宋体"/>
          <w:sz w:val="24"/>
          <w:szCs w:val="24"/>
        </w:rPr>
        <w:t>的其他血统。</w:t>
      </w:r>
      <w:r w:rsidRPr="005C2665">
        <w:rPr>
          <w:rFonts w:ascii="Times New Roman" w:hAnsi="Times New Roman" w:cs="Times New Roman"/>
          <w:sz w:val="24"/>
          <w:szCs w:val="24"/>
        </w:rPr>
        <w:t>2011</w:t>
      </w:r>
      <w:r w:rsidRPr="005C2665">
        <w:rPr>
          <w:rFonts w:ascii="宋体" w:eastAsia="宋体" w:hAnsi="宋体"/>
          <w:sz w:val="24"/>
          <w:szCs w:val="24"/>
        </w:rPr>
        <w:t>年，西奈山以“多元社区基因组医学生物存储”研究项目加入了</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网络。到</w:t>
      </w:r>
      <w:r w:rsidRPr="005C2665">
        <w:rPr>
          <w:rFonts w:ascii="Times New Roman" w:hAnsi="Times New Roman" w:cs="Times New Roman"/>
          <w:sz w:val="24"/>
          <w:szCs w:val="24"/>
        </w:rPr>
        <w:t>2012</w:t>
      </w:r>
      <w:r w:rsidRPr="005C2665">
        <w:rPr>
          <w:rFonts w:ascii="宋体" w:eastAsia="宋体" w:hAnsi="宋体"/>
          <w:sz w:val="24"/>
          <w:szCs w:val="24"/>
        </w:rPr>
        <w:t>年</w:t>
      </w:r>
      <w:r w:rsidRPr="005C2665">
        <w:rPr>
          <w:rFonts w:ascii="Times New Roman" w:hAnsi="Times New Roman" w:cs="Times New Roman"/>
          <w:sz w:val="24"/>
          <w:szCs w:val="24"/>
        </w:rPr>
        <w:t>12</w:t>
      </w:r>
      <w:r w:rsidRPr="005C2665">
        <w:rPr>
          <w:rFonts w:ascii="宋体" w:eastAsia="宋体" w:hAnsi="宋体"/>
          <w:sz w:val="24"/>
          <w:szCs w:val="24"/>
        </w:rPr>
        <w:t>月，</w:t>
      </w:r>
      <w:r w:rsidRPr="005C2665">
        <w:rPr>
          <w:rFonts w:ascii="Times New Roman" w:hAnsi="Times New Roman" w:cs="Times New Roman"/>
          <w:sz w:val="24"/>
          <w:szCs w:val="24"/>
        </w:rPr>
        <w:t>GWA</w:t>
      </w:r>
      <w:r w:rsidRPr="005C2665">
        <w:rPr>
          <w:rFonts w:ascii="宋体" w:eastAsia="宋体" w:hAnsi="宋体"/>
          <w:sz w:val="24"/>
          <w:szCs w:val="24"/>
        </w:rPr>
        <w:t>基因分型</w:t>
      </w:r>
      <w:r w:rsidRPr="005C2665">
        <w:rPr>
          <w:sz w:val="24"/>
          <w:szCs w:val="24"/>
        </w:rPr>
        <w:t>(</w:t>
      </w:r>
      <w:proofErr w:type="spellStart"/>
      <w:r w:rsidRPr="005C2665">
        <w:rPr>
          <w:rFonts w:ascii="Times New Roman" w:hAnsi="Times New Roman" w:cs="Times New Roman"/>
          <w:sz w:val="24"/>
          <w:szCs w:val="24"/>
        </w:rPr>
        <w:t>OmniExpress</w:t>
      </w:r>
      <w:r w:rsidRPr="005C2665">
        <w:rPr>
          <w:sz w:val="24"/>
          <w:szCs w:val="24"/>
        </w:rPr>
        <w:t>+</w:t>
      </w:r>
      <w:r w:rsidRPr="005C2665">
        <w:rPr>
          <w:rFonts w:ascii="Times New Roman" w:hAnsi="Times New Roman" w:cs="Times New Roman"/>
          <w:sz w:val="24"/>
          <w:szCs w:val="24"/>
        </w:rPr>
        <w:t>Exome</w:t>
      </w:r>
      <w:proofErr w:type="spellEnd"/>
      <w:r w:rsidRPr="005C2665">
        <w:rPr>
          <w:rFonts w:ascii="宋体" w:eastAsia="宋体" w:hAnsi="宋体"/>
          <w:sz w:val="24"/>
          <w:szCs w:val="24"/>
        </w:rPr>
        <w:t>芯片</w:t>
      </w:r>
      <w:r w:rsidRPr="005C2665">
        <w:rPr>
          <w:sz w:val="24"/>
          <w:szCs w:val="24"/>
        </w:rPr>
        <w:t>)</w:t>
      </w:r>
      <w:r w:rsidRPr="005C2665">
        <w:rPr>
          <w:rFonts w:ascii="宋体" w:eastAsia="宋体" w:hAnsi="宋体"/>
          <w:sz w:val="24"/>
          <w:szCs w:val="24"/>
        </w:rPr>
        <w:t>已经扩展到</w:t>
      </w:r>
      <w:r w:rsidRPr="005C2665">
        <w:rPr>
          <w:rFonts w:ascii="Times New Roman" w:hAnsi="Times New Roman" w:cs="Times New Roman"/>
          <w:sz w:val="24"/>
          <w:szCs w:val="24"/>
        </w:rPr>
        <w:t>15000</w:t>
      </w:r>
      <w:r w:rsidRPr="005C2665">
        <w:rPr>
          <w:rFonts w:ascii="宋体" w:eastAsia="宋体" w:hAnsi="宋体"/>
          <w:sz w:val="24"/>
          <w:szCs w:val="24"/>
        </w:rPr>
        <w:t>多名</w:t>
      </w:r>
      <w:proofErr w:type="spellStart"/>
      <w:r w:rsidRPr="005C2665">
        <w:rPr>
          <w:rFonts w:ascii="Times New Roman" w:hAnsi="Times New Roman" w:cs="Times New Roman"/>
          <w:sz w:val="24"/>
          <w:szCs w:val="24"/>
        </w:rPr>
        <w:t>BioMe</w:t>
      </w:r>
      <w:proofErr w:type="spellEnd"/>
      <w:r w:rsidRPr="005C2665">
        <w:rPr>
          <w:rFonts w:ascii="宋体" w:eastAsia="宋体" w:hAnsi="宋体"/>
          <w:sz w:val="24"/>
          <w:szCs w:val="24"/>
        </w:rPr>
        <w:t>™参与者。西奈山已投入大量资源开发由</w:t>
      </w:r>
      <w:r w:rsidRPr="005C2665">
        <w:rPr>
          <w:rFonts w:ascii="Times New Roman" w:hAnsi="Times New Roman" w:cs="Times New Roman"/>
          <w:sz w:val="24"/>
          <w:szCs w:val="24"/>
        </w:rPr>
        <w:t>IPM</w:t>
      </w:r>
      <w:r w:rsidRPr="005C2665">
        <w:rPr>
          <w:rFonts w:ascii="宋体" w:eastAsia="宋体" w:hAnsi="宋体"/>
          <w:sz w:val="24"/>
          <w:szCs w:val="24"/>
        </w:rPr>
        <w:t>学院领导的复杂信息管理系统，使医疗点结合基因型信息，并在西奈山的</w:t>
      </w:r>
      <w:proofErr w:type="spellStart"/>
      <w:r w:rsidRPr="005C2665">
        <w:rPr>
          <w:rFonts w:ascii="Times New Roman" w:hAnsi="Times New Roman" w:cs="Times New Roman"/>
          <w:sz w:val="24"/>
          <w:szCs w:val="24"/>
        </w:rPr>
        <w:t>EpicCare</w:t>
      </w:r>
      <w:r w:rsidRPr="005C2665">
        <w:rPr>
          <w:rFonts w:ascii="宋体" w:eastAsia="宋体" w:hAnsi="宋体"/>
          <w:sz w:val="24"/>
          <w:szCs w:val="24"/>
        </w:rPr>
        <w:t>®</w:t>
      </w:r>
      <w:r w:rsidRPr="005C2665">
        <w:rPr>
          <w:rFonts w:ascii="Times New Roman" w:hAnsi="Times New Roman" w:cs="Times New Roman"/>
          <w:sz w:val="24"/>
          <w:szCs w:val="24"/>
        </w:rPr>
        <w:t>EHR</w:t>
      </w:r>
      <w:proofErr w:type="spellEnd"/>
      <w:r w:rsidRPr="005C2665">
        <w:rPr>
          <w:rFonts w:ascii="宋体" w:eastAsia="宋体" w:hAnsi="宋体"/>
          <w:sz w:val="24"/>
          <w:szCs w:val="24"/>
        </w:rPr>
        <w:t>提供临床决策支持。</w:t>
      </w:r>
    </w:p>
    <w:p w14:paraId="4CB4D66D" w14:textId="21FA8935"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西奈山涌现</w:t>
      </w:r>
      <w:proofErr w:type="gramStart"/>
      <w:r w:rsidRPr="005C2665">
        <w:rPr>
          <w:rFonts w:ascii="宋体" w:eastAsia="宋体" w:hAnsi="宋体" w:hint="eastAsia"/>
          <w:sz w:val="24"/>
          <w:szCs w:val="24"/>
        </w:rPr>
        <w:t>二项目</w:t>
      </w:r>
      <w:proofErr w:type="gramEnd"/>
      <w:r w:rsidRPr="005C2665">
        <w:rPr>
          <w:rFonts w:ascii="宋体" w:eastAsia="宋体" w:hAnsi="宋体" w:hint="eastAsia"/>
          <w:sz w:val="24"/>
          <w:szCs w:val="24"/>
        </w:rPr>
        <w:t>的目标和目标集中在以下领域</w:t>
      </w:r>
      <w:r w:rsidRPr="005C2665">
        <w:rPr>
          <w:sz w:val="24"/>
          <w:szCs w:val="24"/>
        </w:rPr>
        <w:t>:</w:t>
      </w:r>
    </w:p>
    <w:p w14:paraId="6561925F" w14:textId="5F5F0B25"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lastRenderedPageBreak/>
        <w:t>基因组医学的社区参与教育和研究</w:t>
      </w:r>
      <w:r w:rsidRPr="005C2665">
        <w:rPr>
          <w:sz w:val="24"/>
          <w:szCs w:val="24"/>
        </w:rPr>
        <w:t>;</w:t>
      </w:r>
      <w:r w:rsidRPr="005C2665">
        <w:rPr>
          <w:rFonts w:ascii="宋体" w:eastAsia="宋体" w:hAnsi="宋体"/>
          <w:sz w:val="24"/>
          <w:szCs w:val="24"/>
        </w:rPr>
        <w:t>表型验证表型算法在慢性肾脏疾病</w:t>
      </w:r>
      <w:r w:rsidRPr="005C2665">
        <w:rPr>
          <w:sz w:val="24"/>
          <w:szCs w:val="24"/>
        </w:rPr>
        <w:t>(</w:t>
      </w:r>
      <w:r w:rsidRPr="005C2665">
        <w:rPr>
          <w:rFonts w:ascii="Times New Roman" w:hAnsi="Times New Roman" w:cs="Times New Roman"/>
          <w:sz w:val="24"/>
          <w:szCs w:val="24"/>
        </w:rPr>
        <w:t>CKD</w:t>
      </w:r>
      <w:r w:rsidRPr="005C2665">
        <w:rPr>
          <w:sz w:val="24"/>
          <w:szCs w:val="24"/>
        </w:rPr>
        <w:t>)</w:t>
      </w:r>
      <w:r w:rsidRPr="005C2665">
        <w:rPr>
          <w:rFonts w:ascii="宋体" w:eastAsia="宋体" w:hAnsi="宋体"/>
          <w:sz w:val="24"/>
          <w:szCs w:val="24"/>
        </w:rPr>
        <w:t>及其进展</w:t>
      </w:r>
      <w:r w:rsidRPr="005C2665">
        <w:rPr>
          <w:sz w:val="24"/>
          <w:szCs w:val="24"/>
        </w:rPr>
        <w:t>(</w:t>
      </w:r>
      <w:r w:rsidRPr="005C2665">
        <w:rPr>
          <w:rFonts w:ascii="Times New Roman" w:hAnsi="Times New Roman" w:cs="Times New Roman"/>
          <w:sz w:val="24"/>
          <w:szCs w:val="24"/>
        </w:rPr>
        <w:t>CKD</w:t>
      </w:r>
      <w:r w:rsidRPr="005C2665">
        <w:rPr>
          <w:rFonts w:ascii="宋体" w:eastAsia="宋体" w:hAnsi="宋体"/>
          <w:sz w:val="24"/>
          <w:szCs w:val="24"/>
        </w:rPr>
        <w:t>进展</w:t>
      </w:r>
      <w:r w:rsidRPr="005C2665">
        <w:rPr>
          <w:sz w:val="24"/>
          <w:szCs w:val="24"/>
        </w:rPr>
        <w:t>)</w:t>
      </w:r>
      <w:r w:rsidRPr="005C2665">
        <w:rPr>
          <w:rFonts w:ascii="宋体" w:eastAsia="宋体" w:hAnsi="宋体"/>
          <w:sz w:val="24"/>
          <w:szCs w:val="24"/>
        </w:rPr>
        <w:t>和药物性肝损伤</w:t>
      </w:r>
      <w:r w:rsidRPr="005C2665">
        <w:rPr>
          <w:sz w:val="24"/>
          <w:szCs w:val="24"/>
        </w:rPr>
        <w:t>(</w:t>
      </w:r>
      <w:r w:rsidRPr="005C2665">
        <w:rPr>
          <w:rFonts w:ascii="Times New Roman" w:hAnsi="Times New Roman" w:cs="Times New Roman"/>
          <w:sz w:val="24"/>
          <w:szCs w:val="24"/>
        </w:rPr>
        <w:t>DILI</w:t>
      </w:r>
      <w:r w:rsidRPr="005C2665">
        <w:rPr>
          <w:sz w:val="24"/>
          <w:szCs w:val="24"/>
        </w:rPr>
        <w:t>)</w:t>
      </w:r>
      <w:r w:rsidRPr="005C2665">
        <w:rPr>
          <w:rFonts w:ascii="宋体" w:eastAsia="宋体" w:hAnsi="宋体"/>
          <w:sz w:val="24"/>
          <w:szCs w:val="24"/>
        </w:rPr>
        <w:t>中的发展和传播</w:t>
      </w:r>
      <w:r w:rsidRPr="005C2665">
        <w:rPr>
          <w:sz w:val="24"/>
          <w:szCs w:val="24"/>
        </w:rPr>
        <w:t>;</w:t>
      </w:r>
      <w:r w:rsidRPr="005C2665">
        <w:rPr>
          <w:rFonts w:ascii="宋体" w:eastAsia="宋体" w:hAnsi="宋体"/>
          <w:sz w:val="24"/>
          <w:szCs w:val="24"/>
        </w:rPr>
        <w:t>通过提供大量遗传多样性患者样本，支持新兴市场</w:t>
      </w:r>
      <w:r w:rsidRPr="005C2665">
        <w:rPr>
          <w:rFonts w:ascii="Times New Roman" w:hAnsi="Times New Roman" w:cs="Times New Roman"/>
          <w:sz w:val="24"/>
          <w:szCs w:val="24"/>
        </w:rPr>
        <w:t>II</w:t>
      </w:r>
      <w:r w:rsidRPr="005C2665">
        <w:rPr>
          <w:sz w:val="24"/>
          <w:szCs w:val="24"/>
        </w:rPr>
        <w:t xml:space="preserve"> </w:t>
      </w:r>
      <w:r w:rsidRPr="005C2665">
        <w:rPr>
          <w:rFonts w:ascii="Times New Roman" w:hAnsi="Times New Roman" w:cs="Times New Roman"/>
          <w:sz w:val="24"/>
          <w:szCs w:val="24"/>
        </w:rPr>
        <w:t>GWAS</w:t>
      </w:r>
      <w:r w:rsidRPr="005C2665">
        <w:rPr>
          <w:rFonts w:ascii="宋体" w:eastAsia="宋体" w:hAnsi="宋体"/>
          <w:sz w:val="24"/>
          <w:szCs w:val="24"/>
        </w:rPr>
        <w:t>项目</w:t>
      </w:r>
      <w:r w:rsidRPr="005C2665">
        <w:rPr>
          <w:sz w:val="24"/>
          <w:szCs w:val="24"/>
        </w:rPr>
        <w:t>;</w:t>
      </w:r>
      <w:r w:rsidRPr="005C2665">
        <w:rPr>
          <w:rFonts w:ascii="宋体" w:eastAsia="宋体" w:hAnsi="宋体"/>
          <w:sz w:val="24"/>
          <w:szCs w:val="24"/>
        </w:rPr>
        <w:t>与西奈山基因组信息</w:t>
      </w:r>
      <w:r w:rsidRPr="005C2665">
        <w:rPr>
          <w:rFonts w:ascii="Times New Roman" w:hAnsi="Times New Roman" w:cs="Times New Roman"/>
          <w:sz w:val="24"/>
          <w:szCs w:val="24"/>
        </w:rPr>
        <w:t>EHR</w:t>
      </w:r>
      <w:r w:rsidRPr="005C2665">
        <w:rPr>
          <w:rFonts w:ascii="宋体" w:eastAsia="宋体" w:hAnsi="宋体"/>
          <w:sz w:val="24"/>
          <w:szCs w:val="24"/>
        </w:rPr>
        <w:t>整合系统的开发和实施分享经验</w:t>
      </w:r>
      <w:r w:rsidRPr="005C2665">
        <w:rPr>
          <w:sz w:val="24"/>
          <w:szCs w:val="24"/>
        </w:rPr>
        <w:t>;</w:t>
      </w:r>
      <w:r w:rsidRPr="005C2665">
        <w:rPr>
          <w:rFonts w:ascii="宋体" w:eastAsia="宋体" w:hAnsi="宋体"/>
          <w:sz w:val="24"/>
          <w:szCs w:val="24"/>
        </w:rPr>
        <w:t>包括</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网络临床护理、药物遗传学支持和</w:t>
      </w:r>
      <w:r w:rsidRPr="005C2665">
        <w:rPr>
          <w:rFonts w:ascii="Times New Roman" w:hAnsi="Times New Roman" w:cs="Times New Roman"/>
          <w:sz w:val="24"/>
          <w:szCs w:val="24"/>
        </w:rPr>
        <w:t>APOL1</w:t>
      </w:r>
      <w:r w:rsidRPr="005C2665">
        <w:rPr>
          <w:rFonts w:ascii="宋体" w:eastAsia="宋体" w:hAnsi="宋体"/>
          <w:sz w:val="24"/>
          <w:szCs w:val="24"/>
        </w:rPr>
        <w:t>基因组风险信息在非洲</w:t>
      </w:r>
      <w:proofErr w:type="gramStart"/>
      <w:r w:rsidRPr="005C2665">
        <w:rPr>
          <w:rFonts w:ascii="宋体" w:eastAsia="宋体" w:hAnsi="宋体"/>
          <w:sz w:val="24"/>
          <w:szCs w:val="24"/>
        </w:rPr>
        <w:t>裔患者</w:t>
      </w:r>
      <w:proofErr w:type="gramEnd"/>
      <w:r w:rsidRPr="005C2665">
        <w:rPr>
          <w:rFonts w:ascii="宋体" w:eastAsia="宋体" w:hAnsi="宋体"/>
          <w:sz w:val="24"/>
          <w:szCs w:val="24"/>
        </w:rPr>
        <w:t>高血压和肾脏护理管理中的本地实施在内的基因组医学试点示范项目。</w:t>
      </w:r>
    </w:p>
    <w:p w14:paraId="4FD041F7" w14:textId="31A1601A" w:rsidR="0032380A" w:rsidRPr="005C2665" w:rsidRDefault="0032380A" w:rsidP="00937BCA">
      <w:pPr>
        <w:pStyle w:val="a7"/>
        <w:numPr>
          <w:ilvl w:val="0"/>
          <w:numId w:val="1"/>
        </w:numPr>
        <w:spacing w:line="360" w:lineRule="auto"/>
        <w:ind w:firstLine="480"/>
        <w:rPr>
          <w:sz w:val="24"/>
          <w:szCs w:val="24"/>
        </w:rPr>
      </w:pPr>
      <w:r w:rsidRPr="005C2665">
        <w:rPr>
          <w:rFonts w:ascii="宋体" w:eastAsia="宋体" w:hAnsi="宋体"/>
          <w:sz w:val="24"/>
          <w:szCs w:val="24"/>
        </w:rPr>
        <w:t>太波，太美，唐丽，等人。来自曼哈顿一所大学医学中心的病人的遗传背景</w:t>
      </w:r>
      <w:r w:rsidRPr="005C2665">
        <w:rPr>
          <w:sz w:val="24"/>
          <w:szCs w:val="24"/>
        </w:rPr>
        <w:t>:</w:t>
      </w:r>
      <w:r w:rsidRPr="005C2665">
        <w:rPr>
          <w:rFonts w:ascii="宋体" w:eastAsia="宋体" w:hAnsi="宋体"/>
          <w:sz w:val="24"/>
          <w:szCs w:val="24"/>
        </w:rPr>
        <w:t>对个性化医疗的启示。《公共科学图书馆•综合》。</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6</w:t>
      </w:r>
      <w:r w:rsidRPr="005C2665">
        <w:rPr>
          <w:sz w:val="24"/>
          <w:szCs w:val="24"/>
        </w:rPr>
        <w:t>:</w:t>
      </w:r>
      <w:r w:rsidRPr="005C2665">
        <w:rPr>
          <w:rFonts w:ascii="Times New Roman" w:hAnsi="Times New Roman" w:cs="Times New Roman"/>
          <w:sz w:val="24"/>
          <w:szCs w:val="24"/>
        </w:rPr>
        <w:t>e19166</w:t>
      </w:r>
      <w:r w:rsidRPr="005C2665">
        <w:rPr>
          <w:rFonts w:ascii="宋体" w:eastAsia="宋体" w:hAnsi="宋体"/>
          <w:sz w:val="24"/>
          <w:szCs w:val="24"/>
        </w:rPr>
        <w:t>。</w:t>
      </w:r>
    </w:p>
    <w:p w14:paraId="464073A5" w14:textId="77777777" w:rsidR="0032380A" w:rsidRPr="005C2665" w:rsidRDefault="0032380A" w:rsidP="00937BCA">
      <w:pPr>
        <w:pStyle w:val="a7"/>
        <w:spacing w:line="360" w:lineRule="auto"/>
        <w:ind w:left="360" w:firstLine="480"/>
        <w:rPr>
          <w:sz w:val="24"/>
          <w:szCs w:val="24"/>
        </w:rPr>
      </w:pPr>
    </w:p>
    <w:p w14:paraId="4EE3E9CF" w14:textId="06D26D3D" w:rsidR="0032380A" w:rsidRPr="005C2665" w:rsidRDefault="0032380A" w:rsidP="00937BCA">
      <w:pPr>
        <w:pStyle w:val="2"/>
        <w:spacing w:line="360" w:lineRule="auto"/>
        <w:ind w:hangingChars="4"/>
        <w:rPr>
          <w:sz w:val="24"/>
          <w:szCs w:val="24"/>
        </w:rPr>
      </w:pPr>
      <w:r w:rsidRPr="005C2665">
        <w:rPr>
          <w:rFonts w:ascii="宋体" w:eastAsia="宋体" w:hAnsi="宋体" w:cs="宋体" w:hint="eastAsia"/>
          <w:sz w:val="24"/>
          <w:szCs w:val="24"/>
        </w:rPr>
        <w:t>西北大学</w:t>
      </w:r>
    </w:p>
    <w:p w14:paraId="0BC3DAA1" w14:textId="2DE9A6C4"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西北大学</w:t>
      </w:r>
      <w:r w:rsidRPr="005C2665">
        <w:rPr>
          <w:sz w:val="24"/>
          <w:szCs w:val="24"/>
        </w:rPr>
        <w:t>(</w:t>
      </w:r>
      <w:r w:rsidRPr="005C2665">
        <w:rPr>
          <w:rFonts w:ascii="Times New Roman" w:hAnsi="Times New Roman" w:cs="Times New Roman"/>
          <w:sz w:val="24"/>
          <w:szCs w:val="24"/>
        </w:rPr>
        <w:t>NU</w:t>
      </w:r>
      <w:r w:rsidRPr="005C2665">
        <w:rPr>
          <w:sz w:val="24"/>
          <w:szCs w:val="24"/>
        </w:rPr>
        <w:t>)</w:t>
      </w:r>
      <w:r w:rsidRPr="005C2665">
        <w:rPr>
          <w:rFonts w:ascii="宋体" w:eastAsia="宋体" w:hAnsi="宋体"/>
          <w:sz w:val="24"/>
          <w:szCs w:val="24"/>
        </w:rPr>
        <w:t>的出血点是建立在</w:t>
      </w:r>
      <w:proofErr w:type="spellStart"/>
      <w:r w:rsidRPr="005C2665">
        <w:rPr>
          <w:rFonts w:ascii="Times New Roman" w:hAnsi="Times New Roman" w:cs="Times New Roman"/>
          <w:sz w:val="24"/>
          <w:szCs w:val="24"/>
        </w:rPr>
        <w:t>NUgene</w:t>
      </w:r>
      <w:proofErr w:type="spellEnd"/>
      <w:r w:rsidRPr="005C2665">
        <w:rPr>
          <w:rFonts w:ascii="宋体" w:eastAsia="宋体" w:hAnsi="宋体"/>
          <w:sz w:val="24"/>
          <w:szCs w:val="24"/>
        </w:rPr>
        <w:t>生物信息库的基础上的，通过该信息库，自愿参与者的</w:t>
      </w:r>
      <w:r w:rsidRPr="005C2665">
        <w:rPr>
          <w:rFonts w:ascii="Times New Roman" w:hAnsi="Times New Roman" w:cs="Times New Roman"/>
          <w:sz w:val="24"/>
          <w:szCs w:val="24"/>
        </w:rPr>
        <w:t>DNA</w:t>
      </w:r>
      <w:r w:rsidRPr="005C2665">
        <w:rPr>
          <w:rFonts w:ascii="宋体" w:eastAsia="宋体" w:hAnsi="宋体"/>
          <w:sz w:val="24"/>
          <w:szCs w:val="24"/>
        </w:rPr>
        <w:t>样本与来自住院部和门诊护理机构的临床信息相联系，并补充来自参与者问卷的数据。参与者同意将他们的编码</w:t>
      </w:r>
      <w:r w:rsidRPr="005C2665">
        <w:rPr>
          <w:rFonts w:ascii="Times New Roman" w:hAnsi="Times New Roman" w:cs="Times New Roman"/>
          <w:sz w:val="24"/>
          <w:szCs w:val="24"/>
        </w:rPr>
        <w:t>DNA</w:t>
      </w:r>
      <w:r w:rsidRPr="005C2665">
        <w:rPr>
          <w:rFonts w:ascii="宋体" w:eastAsia="宋体" w:hAnsi="宋体"/>
          <w:sz w:val="24"/>
          <w:szCs w:val="24"/>
        </w:rPr>
        <w:t>样本和数据分发给第三方研究人员进行的范围广泛的遗传研究。</w:t>
      </w:r>
    </w:p>
    <w:p w14:paraId="6CB602B5" w14:textId="77AF6CAA"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实际上，我们所有的住院和门诊数据都是通过电子方式获取的。门诊记录保存在</w:t>
      </w:r>
      <w:proofErr w:type="spellStart"/>
      <w:r w:rsidRPr="005C2665">
        <w:rPr>
          <w:rFonts w:ascii="Times New Roman" w:hAnsi="Times New Roman" w:cs="Times New Roman"/>
          <w:sz w:val="24"/>
          <w:szCs w:val="24"/>
        </w:rPr>
        <w:t>EpiCare</w:t>
      </w:r>
      <w:r w:rsidRPr="005C2665">
        <w:rPr>
          <w:rFonts w:ascii="宋体" w:eastAsia="宋体" w:hAnsi="宋体"/>
          <w:sz w:val="24"/>
          <w:szCs w:val="24"/>
        </w:rPr>
        <w:t>®</w:t>
      </w:r>
      <w:r w:rsidRPr="005C2665">
        <w:rPr>
          <w:rFonts w:ascii="Times New Roman" w:hAnsi="Times New Roman" w:cs="Times New Roman"/>
          <w:sz w:val="24"/>
          <w:szCs w:val="24"/>
        </w:rPr>
        <w:t>EMR</w:t>
      </w:r>
      <w:proofErr w:type="spellEnd"/>
      <w:r w:rsidRPr="005C2665">
        <w:rPr>
          <w:rFonts w:ascii="宋体" w:eastAsia="宋体" w:hAnsi="宋体"/>
          <w:sz w:val="24"/>
          <w:szCs w:val="24"/>
        </w:rPr>
        <w:t>中，住院记录保存在</w:t>
      </w:r>
      <w:r w:rsidRPr="005C2665">
        <w:rPr>
          <w:rFonts w:ascii="Times New Roman" w:hAnsi="Times New Roman" w:cs="Times New Roman"/>
          <w:sz w:val="24"/>
          <w:szCs w:val="24"/>
        </w:rPr>
        <w:t>Cerner</w:t>
      </w:r>
      <w:r w:rsidRPr="005C2665">
        <w:rPr>
          <w:sz w:val="24"/>
          <w:szCs w:val="24"/>
        </w:rPr>
        <w:t xml:space="preserve"> </w:t>
      </w:r>
      <w:r w:rsidRPr="005C2665">
        <w:rPr>
          <w:rFonts w:ascii="Times New Roman" w:hAnsi="Times New Roman" w:cs="Times New Roman"/>
          <w:sz w:val="24"/>
          <w:szCs w:val="24"/>
        </w:rPr>
        <w:t>Powerchart</w:t>
      </w:r>
      <w:r w:rsidRPr="005C2665">
        <w:rPr>
          <w:rFonts w:ascii="宋体" w:eastAsia="宋体" w:hAnsi="宋体"/>
          <w:sz w:val="24"/>
          <w:szCs w:val="24"/>
        </w:rPr>
        <w:t>®</w:t>
      </w:r>
      <w:r w:rsidRPr="005C2665">
        <w:rPr>
          <w:rFonts w:ascii="Times New Roman" w:hAnsi="Times New Roman" w:cs="Times New Roman"/>
          <w:sz w:val="24"/>
          <w:szCs w:val="24"/>
        </w:rPr>
        <w:t>1</w:t>
      </w:r>
      <w:r w:rsidRPr="005C2665">
        <w:rPr>
          <w:rFonts w:ascii="宋体" w:eastAsia="宋体" w:hAnsi="宋体"/>
          <w:sz w:val="24"/>
          <w:szCs w:val="24"/>
        </w:rPr>
        <w:t>中</w:t>
      </w:r>
    </w:p>
    <w:p w14:paraId="6A052786" w14:textId="1FE8B031"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t>在</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w:t>
      </w:r>
      <w:r w:rsidRPr="005C2665">
        <w:rPr>
          <w:rFonts w:ascii="宋体" w:eastAsia="宋体" w:hAnsi="宋体"/>
          <w:sz w:val="24"/>
          <w:szCs w:val="24"/>
        </w:rPr>
        <w:t>中，</w:t>
      </w:r>
      <w:r w:rsidRPr="005C2665">
        <w:rPr>
          <w:rFonts w:ascii="Times New Roman" w:hAnsi="Times New Roman" w:cs="Times New Roman"/>
          <w:sz w:val="24"/>
          <w:szCs w:val="24"/>
        </w:rPr>
        <w:t>NU</w:t>
      </w:r>
      <w:r w:rsidRPr="005C2665">
        <w:rPr>
          <w:rFonts w:ascii="宋体" w:eastAsia="宋体" w:hAnsi="宋体"/>
          <w:sz w:val="24"/>
          <w:szCs w:val="24"/>
        </w:rPr>
        <w:t>领导了</w:t>
      </w:r>
      <w:r w:rsidRPr="005C2665">
        <w:rPr>
          <w:rFonts w:ascii="Times New Roman" w:hAnsi="Times New Roman" w:cs="Times New Roman"/>
          <w:sz w:val="24"/>
          <w:szCs w:val="24"/>
        </w:rPr>
        <w:t>II</w:t>
      </w:r>
      <w:r w:rsidRPr="005C2665">
        <w:rPr>
          <w:rFonts w:ascii="宋体" w:eastAsia="宋体" w:hAnsi="宋体"/>
          <w:sz w:val="24"/>
          <w:szCs w:val="24"/>
        </w:rPr>
        <w:t>型糖尿病、</w:t>
      </w:r>
      <w:r w:rsidRPr="005C2665">
        <w:rPr>
          <w:rFonts w:ascii="Times New Roman" w:hAnsi="Times New Roman" w:cs="Times New Roman"/>
          <w:sz w:val="24"/>
          <w:szCs w:val="24"/>
        </w:rPr>
        <w:t>2</w:t>
      </w:r>
      <w:r w:rsidRPr="005C2665">
        <w:rPr>
          <w:rFonts w:ascii="宋体" w:eastAsia="宋体" w:hAnsi="宋体"/>
          <w:sz w:val="24"/>
          <w:szCs w:val="24"/>
        </w:rPr>
        <w:t>型哮喘、</w:t>
      </w:r>
      <w:r w:rsidRPr="005C2665">
        <w:rPr>
          <w:rFonts w:ascii="Times New Roman" w:hAnsi="Times New Roman" w:cs="Times New Roman"/>
          <w:sz w:val="24"/>
          <w:szCs w:val="24"/>
        </w:rPr>
        <w:t>3</w:t>
      </w:r>
      <w:r w:rsidRPr="005C2665">
        <w:rPr>
          <w:rFonts w:ascii="宋体" w:eastAsia="宋体" w:hAnsi="宋体"/>
          <w:sz w:val="24"/>
          <w:szCs w:val="24"/>
        </w:rPr>
        <w:t>类脂质、</w:t>
      </w:r>
      <w:r w:rsidRPr="005C2665">
        <w:rPr>
          <w:rFonts w:ascii="Times New Roman" w:hAnsi="Times New Roman" w:cs="Times New Roman"/>
          <w:sz w:val="24"/>
          <w:szCs w:val="24"/>
        </w:rPr>
        <w:t>4</w:t>
      </w:r>
      <w:r w:rsidRPr="005C2665">
        <w:rPr>
          <w:rFonts w:ascii="宋体" w:eastAsia="宋体" w:hAnsi="宋体"/>
          <w:sz w:val="24"/>
          <w:szCs w:val="24"/>
        </w:rPr>
        <w:t>类和身高的表现型算法的开发，并实现了其他网站开发的算法。超过</w:t>
      </w:r>
      <w:r w:rsidRPr="005C2665">
        <w:rPr>
          <w:rFonts w:ascii="Times New Roman" w:hAnsi="Times New Roman" w:cs="Times New Roman"/>
          <w:sz w:val="24"/>
          <w:szCs w:val="24"/>
        </w:rPr>
        <w:t>4950</w:t>
      </w:r>
      <w:r w:rsidRPr="005C2665">
        <w:rPr>
          <w:rFonts w:ascii="宋体" w:eastAsia="宋体" w:hAnsi="宋体"/>
          <w:sz w:val="24"/>
          <w:szCs w:val="24"/>
        </w:rPr>
        <w:t>名</w:t>
      </w:r>
      <w:proofErr w:type="spellStart"/>
      <w:r w:rsidRPr="005C2665">
        <w:rPr>
          <w:rFonts w:ascii="Times New Roman" w:hAnsi="Times New Roman" w:cs="Times New Roman"/>
          <w:sz w:val="24"/>
          <w:szCs w:val="24"/>
        </w:rPr>
        <w:t>NUgene</w:t>
      </w:r>
      <w:proofErr w:type="spellEnd"/>
      <w:r w:rsidRPr="005C2665">
        <w:rPr>
          <w:rFonts w:ascii="宋体" w:eastAsia="宋体" w:hAnsi="宋体"/>
          <w:sz w:val="24"/>
          <w:szCs w:val="24"/>
        </w:rPr>
        <w:t>参与者被作为</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w:t>
      </w:r>
      <w:r w:rsidRPr="005C2665">
        <w:rPr>
          <w:rFonts w:ascii="宋体" w:eastAsia="宋体" w:hAnsi="宋体"/>
          <w:sz w:val="24"/>
          <w:szCs w:val="24"/>
        </w:rPr>
        <w:t>的一部分和</w:t>
      </w:r>
      <w:r w:rsidRPr="005C2665">
        <w:rPr>
          <w:rFonts w:ascii="Times New Roman" w:hAnsi="Times New Roman" w:cs="Times New Roman"/>
          <w:sz w:val="24"/>
          <w:szCs w:val="24"/>
        </w:rPr>
        <w:t>NICHD</w:t>
      </w:r>
      <w:r w:rsidRPr="005C2665">
        <w:rPr>
          <w:rFonts w:ascii="宋体" w:eastAsia="宋体" w:hAnsi="宋体"/>
          <w:sz w:val="24"/>
          <w:szCs w:val="24"/>
        </w:rPr>
        <w:t>多囊卵巢综合征研究的对照进行了基因分型。</w:t>
      </w:r>
      <w:r w:rsidRPr="005C2665">
        <w:rPr>
          <w:rFonts w:ascii="Times New Roman" w:hAnsi="Times New Roman" w:cs="Times New Roman"/>
          <w:sz w:val="24"/>
          <w:szCs w:val="24"/>
        </w:rPr>
        <w:t>NU</w:t>
      </w:r>
      <w:r w:rsidRPr="005C2665">
        <w:rPr>
          <w:rFonts w:ascii="宋体" w:eastAsia="宋体" w:hAnsi="宋体"/>
          <w:sz w:val="24"/>
          <w:szCs w:val="24"/>
        </w:rPr>
        <w:t>领导了对非洲裔美国人和欧洲裔美国人</w:t>
      </w:r>
      <w:r w:rsidRPr="005C2665">
        <w:rPr>
          <w:rFonts w:ascii="Times New Roman" w:hAnsi="Times New Roman" w:cs="Times New Roman"/>
          <w:sz w:val="24"/>
          <w:szCs w:val="24"/>
        </w:rPr>
        <w:t>T2D</w:t>
      </w:r>
      <w:r w:rsidRPr="005C2665">
        <w:rPr>
          <w:sz w:val="24"/>
          <w:szCs w:val="24"/>
        </w:rPr>
        <w:t xml:space="preserve"> </w:t>
      </w:r>
      <w:r w:rsidRPr="005C2665">
        <w:rPr>
          <w:rFonts w:ascii="Times New Roman" w:hAnsi="Times New Roman" w:cs="Times New Roman"/>
          <w:sz w:val="24"/>
          <w:szCs w:val="24"/>
        </w:rPr>
        <w:t>GWAS</w:t>
      </w:r>
      <w:r w:rsidRPr="005C2665">
        <w:rPr>
          <w:rFonts w:ascii="宋体" w:eastAsia="宋体" w:hAnsi="宋体"/>
          <w:sz w:val="24"/>
          <w:szCs w:val="24"/>
        </w:rPr>
        <w:t>的分析。所有</w:t>
      </w:r>
      <w:r w:rsidRPr="005C2665">
        <w:rPr>
          <w:rFonts w:ascii="Times New Roman" w:hAnsi="Times New Roman" w:cs="Times New Roman"/>
          <w:sz w:val="24"/>
          <w:szCs w:val="24"/>
        </w:rPr>
        <w:t>T2D</w:t>
      </w:r>
      <w:r w:rsidRPr="005C2665">
        <w:rPr>
          <w:rFonts w:ascii="宋体" w:eastAsia="宋体" w:hAnsi="宋体"/>
          <w:sz w:val="24"/>
          <w:szCs w:val="24"/>
        </w:rPr>
        <w:t>浮现样本的超级分析成功复制了</w:t>
      </w:r>
      <w:r w:rsidRPr="005C2665">
        <w:rPr>
          <w:rFonts w:ascii="Times New Roman" w:hAnsi="Times New Roman" w:cs="Times New Roman"/>
          <w:sz w:val="24"/>
          <w:szCs w:val="24"/>
        </w:rPr>
        <w:t>TCF7L2</w:t>
      </w:r>
      <w:r w:rsidRPr="005C2665">
        <w:rPr>
          <w:rFonts w:ascii="宋体" w:eastAsia="宋体" w:hAnsi="宋体"/>
          <w:sz w:val="24"/>
          <w:szCs w:val="24"/>
        </w:rPr>
        <w:t>，这是迄今发现的最一致的</w:t>
      </w:r>
      <w:r w:rsidRPr="005C2665">
        <w:rPr>
          <w:rFonts w:ascii="Times New Roman" w:hAnsi="Times New Roman" w:cs="Times New Roman"/>
          <w:sz w:val="24"/>
          <w:szCs w:val="24"/>
        </w:rPr>
        <w:t>T2D</w:t>
      </w:r>
      <w:r w:rsidRPr="005C2665">
        <w:rPr>
          <w:rFonts w:ascii="宋体" w:eastAsia="宋体" w:hAnsi="宋体"/>
          <w:sz w:val="24"/>
          <w:szCs w:val="24"/>
        </w:rPr>
        <w:t>风险等位基因。此外，对非裔美国人样本的分析还发现了一些有趣的</w:t>
      </w:r>
      <w:proofErr w:type="gramStart"/>
      <w:r w:rsidRPr="005C2665">
        <w:rPr>
          <w:rFonts w:ascii="宋体" w:eastAsia="宋体" w:hAnsi="宋体"/>
          <w:sz w:val="24"/>
          <w:szCs w:val="24"/>
        </w:rPr>
        <w:t>潜在联系</w:t>
      </w:r>
      <w:proofErr w:type="gramEnd"/>
      <w:r w:rsidRPr="005C2665">
        <w:rPr>
          <w:sz w:val="24"/>
          <w:szCs w:val="24"/>
        </w:rPr>
        <w:t>(</w:t>
      </w:r>
      <w:r w:rsidRPr="005C2665">
        <w:rPr>
          <w:rFonts w:ascii="宋体" w:eastAsia="宋体" w:hAnsi="宋体"/>
          <w:sz w:val="24"/>
          <w:szCs w:val="24"/>
        </w:rPr>
        <w:t>尚未发表</w:t>
      </w:r>
      <w:r w:rsidRPr="005C2665">
        <w:rPr>
          <w:sz w:val="24"/>
          <w:szCs w:val="24"/>
        </w:rPr>
        <w:t>)</w:t>
      </w:r>
      <w:r w:rsidRPr="005C2665">
        <w:rPr>
          <w:rFonts w:ascii="宋体" w:eastAsia="宋体" w:hAnsi="宋体"/>
          <w:sz w:val="24"/>
          <w:szCs w:val="24"/>
        </w:rPr>
        <w:t>。</w:t>
      </w:r>
      <w:r w:rsidRPr="005C2665">
        <w:rPr>
          <w:rFonts w:ascii="Times New Roman" w:hAnsi="Times New Roman" w:cs="Times New Roman"/>
          <w:sz w:val="24"/>
          <w:szCs w:val="24"/>
        </w:rPr>
        <w:t>NU</w:t>
      </w:r>
      <w:r w:rsidRPr="005C2665">
        <w:rPr>
          <w:rFonts w:ascii="宋体" w:eastAsia="宋体" w:hAnsi="宋体"/>
          <w:sz w:val="24"/>
          <w:szCs w:val="24"/>
        </w:rPr>
        <w:t>还领导了对非裔美国人低密度脂蛋白胆固醇的分析，</w:t>
      </w:r>
      <w:r w:rsidRPr="005C2665">
        <w:rPr>
          <w:rFonts w:ascii="宋体" w:eastAsia="宋体" w:hAnsi="宋体" w:hint="eastAsia"/>
          <w:sz w:val="24"/>
          <w:szCs w:val="24"/>
        </w:rPr>
        <w:t>发现</w:t>
      </w:r>
      <w:r w:rsidRPr="005C2665">
        <w:rPr>
          <w:rFonts w:ascii="Times New Roman" w:hAnsi="Times New Roman" w:cs="Times New Roman"/>
          <w:sz w:val="24"/>
          <w:szCs w:val="24"/>
        </w:rPr>
        <w:t>APOE</w:t>
      </w:r>
      <w:r w:rsidRPr="005C2665">
        <w:rPr>
          <w:sz w:val="24"/>
          <w:szCs w:val="24"/>
        </w:rPr>
        <w:t xml:space="preserve"> </w:t>
      </w:r>
      <w:r w:rsidRPr="005C2665">
        <w:rPr>
          <w:rFonts w:ascii="Times New Roman" w:hAnsi="Times New Roman" w:cs="Times New Roman"/>
          <w:sz w:val="24"/>
          <w:szCs w:val="24"/>
        </w:rPr>
        <w:t>4</w:t>
      </w:r>
      <w:r w:rsidRPr="005C2665">
        <w:rPr>
          <w:rFonts w:ascii="宋体" w:eastAsia="宋体" w:hAnsi="宋体"/>
          <w:sz w:val="24"/>
          <w:szCs w:val="24"/>
        </w:rPr>
        <w:t>有很强的保护变异。</w:t>
      </w:r>
      <w:r w:rsidRPr="005C2665">
        <w:rPr>
          <w:rFonts w:ascii="Times New Roman" w:hAnsi="Times New Roman" w:cs="Times New Roman"/>
          <w:sz w:val="24"/>
          <w:szCs w:val="24"/>
        </w:rPr>
        <w:t>NU</w:t>
      </w:r>
      <w:r w:rsidRPr="005C2665">
        <w:rPr>
          <w:rFonts w:ascii="宋体" w:eastAsia="宋体" w:hAnsi="宋体"/>
          <w:sz w:val="24"/>
          <w:szCs w:val="24"/>
        </w:rPr>
        <w:t>公司采用了一种分三个阶段的混合方法来咨询不同社区的遗传研究，并共享</w:t>
      </w:r>
      <w:r w:rsidRPr="005C2665">
        <w:rPr>
          <w:rFonts w:ascii="Times New Roman" w:hAnsi="Times New Roman" w:cs="Times New Roman"/>
          <w:sz w:val="24"/>
          <w:szCs w:val="24"/>
        </w:rPr>
        <w:t>GWAS</w:t>
      </w:r>
      <w:r w:rsidRPr="005C2665">
        <w:rPr>
          <w:rFonts w:ascii="宋体" w:eastAsia="宋体" w:hAnsi="宋体"/>
          <w:sz w:val="24"/>
          <w:szCs w:val="24"/>
        </w:rPr>
        <w:t>和表型数据，其中包括</w:t>
      </w:r>
      <w:proofErr w:type="spellStart"/>
      <w:r w:rsidRPr="005C2665">
        <w:rPr>
          <w:rFonts w:ascii="Times New Roman" w:hAnsi="Times New Roman" w:cs="Times New Roman"/>
          <w:sz w:val="24"/>
          <w:szCs w:val="24"/>
        </w:rPr>
        <w:t>NUgene</w:t>
      </w:r>
      <w:proofErr w:type="spellEnd"/>
      <w:r w:rsidRPr="005C2665">
        <w:rPr>
          <w:sz w:val="24"/>
          <w:szCs w:val="24"/>
        </w:rPr>
        <w:t xml:space="preserve"> </w:t>
      </w:r>
      <w:r w:rsidRPr="005C2665">
        <w:rPr>
          <w:rFonts w:ascii="Times New Roman" w:hAnsi="Times New Roman" w:cs="Times New Roman"/>
          <w:sz w:val="24"/>
          <w:szCs w:val="24"/>
        </w:rPr>
        <w:t>biobank</w:t>
      </w:r>
      <w:r w:rsidRPr="005C2665">
        <w:rPr>
          <w:rFonts w:ascii="宋体" w:eastAsia="宋体" w:hAnsi="宋体"/>
          <w:sz w:val="24"/>
          <w:szCs w:val="24"/>
        </w:rPr>
        <w:t>的参与者、公众和</w:t>
      </w:r>
      <w:r w:rsidRPr="005C2665">
        <w:rPr>
          <w:rFonts w:ascii="Times New Roman" w:hAnsi="Times New Roman" w:cs="Times New Roman"/>
          <w:sz w:val="24"/>
          <w:szCs w:val="24"/>
        </w:rPr>
        <w:t>IRBs</w:t>
      </w:r>
      <w:r w:rsidRPr="005C2665">
        <w:rPr>
          <w:rFonts w:ascii="宋体" w:eastAsia="宋体" w:hAnsi="宋体"/>
          <w:sz w:val="24"/>
          <w:szCs w:val="24"/>
        </w:rPr>
        <w:t>。</w:t>
      </w:r>
      <w:r w:rsidRPr="005C2665">
        <w:rPr>
          <w:rFonts w:ascii="Times New Roman" w:hAnsi="Times New Roman" w:cs="Times New Roman"/>
          <w:sz w:val="24"/>
          <w:szCs w:val="24"/>
        </w:rPr>
        <w:t>5</w:t>
      </w:r>
      <w:r w:rsidRPr="005C2665">
        <w:rPr>
          <w:rFonts w:ascii="宋体" w:eastAsia="宋体" w:hAnsi="宋体"/>
          <w:sz w:val="24"/>
          <w:szCs w:val="24"/>
        </w:rPr>
        <w:t>、</w:t>
      </w:r>
      <w:r w:rsidRPr="005C2665">
        <w:rPr>
          <w:rFonts w:ascii="Times New Roman" w:hAnsi="Times New Roman" w:cs="Times New Roman"/>
          <w:sz w:val="24"/>
          <w:szCs w:val="24"/>
        </w:rPr>
        <w:t>6</w:t>
      </w:r>
      <w:r w:rsidRPr="005C2665">
        <w:rPr>
          <w:sz w:val="24"/>
          <w:szCs w:val="24"/>
        </w:rPr>
        <w:t xml:space="preserve"> </w:t>
      </w:r>
      <w:r w:rsidRPr="005C2665">
        <w:rPr>
          <w:rFonts w:ascii="Times New Roman" w:hAnsi="Times New Roman" w:cs="Times New Roman"/>
          <w:sz w:val="24"/>
          <w:szCs w:val="24"/>
        </w:rPr>
        <w:t>NU</w:t>
      </w:r>
      <w:r w:rsidRPr="005C2665">
        <w:rPr>
          <w:rFonts w:ascii="宋体" w:eastAsia="宋体" w:hAnsi="宋体"/>
          <w:sz w:val="24"/>
          <w:szCs w:val="24"/>
        </w:rPr>
        <w:t>是为计划进行高通量基因组研究和共享数据的生物</w:t>
      </w:r>
      <w:proofErr w:type="gramStart"/>
      <w:r w:rsidRPr="005C2665">
        <w:rPr>
          <w:rFonts w:ascii="宋体" w:eastAsia="宋体" w:hAnsi="宋体"/>
          <w:sz w:val="24"/>
          <w:szCs w:val="24"/>
        </w:rPr>
        <w:t>库开</w:t>
      </w:r>
      <w:r w:rsidRPr="005C2665">
        <w:rPr>
          <w:rFonts w:ascii="宋体" w:eastAsia="宋体" w:hAnsi="宋体"/>
          <w:sz w:val="24"/>
          <w:szCs w:val="24"/>
        </w:rPr>
        <w:lastRenderedPageBreak/>
        <w:t>发</w:t>
      </w:r>
      <w:proofErr w:type="gramEnd"/>
      <w:r w:rsidRPr="005C2665">
        <w:rPr>
          <w:rFonts w:ascii="宋体" w:eastAsia="宋体" w:hAnsi="宋体"/>
          <w:sz w:val="24"/>
          <w:szCs w:val="24"/>
        </w:rPr>
        <w:t>模型同意语言的主要新兴站点，并领导撰写了一篇关于社区参与努力的比较论文</w:t>
      </w:r>
    </w:p>
    <w:p w14:paraId="4D51CE2A" w14:textId="7EBDB855" w:rsidR="0032380A" w:rsidRPr="005C2665" w:rsidRDefault="0032380A" w:rsidP="00937BCA">
      <w:pPr>
        <w:spacing w:line="360" w:lineRule="auto"/>
        <w:ind w:firstLineChars="200" w:firstLine="480"/>
        <w:rPr>
          <w:sz w:val="24"/>
          <w:szCs w:val="24"/>
        </w:rPr>
      </w:pP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项目建立在</w:t>
      </w:r>
      <w:r w:rsidRPr="005C2665">
        <w:rPr>
          <w:rFonts w:ascii="Times New Roman" w:hAnsi="Times New Roman" w:cs="Times New Roman"/>
          <w:sz w:val="24"/>
          <w:szCs w:val="24"/>
        </w:rPr>
        <w:t>NU</w:t>
      </w:r>
      <w:r w:rsidRPr="005C2665">
        <w:rPr>
          <w:rFonts w:ascii="宋体" w:eastAsia="宋体" w:hAnsi="宋体"/>
          <w:sz w:val="24"/>
          <w:szCs w:val="24"/>
        </w:rPr>
        <w:t>的广泛经验之上，包括在研究和开发临床决策支持工具方面使用</w:t>
      </w:r>
      <w:r w:rsidRPr="005C2665">
        <w:rPr>
          <w:rFonts w:ascii="Times New Roman" w:hAnsi="Times New Roman" w:cs="Times New Roman"/>
          <w:sz w:val="24"/>
          <w:szCs w:val="24"/>
        </w:rPr>
        <w:t>EHR</w:t>
      </w:r>
      <w:r w:rsidRPr="005C2665">
        <w:rPr>
          <w:rFonts w:ascii="宋体" w:eastAsia="宋体" w:hAnsi="宋体"/>
          <w:sz w:val="24"/>
          <w:szCs w:val="24"/>
        </w:rPr>
        <w:t>，以及通过</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w:t>
      </w:r>
      <w:r w:rsidRPr="005C2665">
        <w:rPr>
          <w:rFonts w:ascii="宋体" w:eastAsia="宋体" w:hAnsi="宋体"/>
          <w:sz w:val="24"/>
          <w:szCs w:val="24"/>
        </w:rPr>
        <w:t>活动将基因组数据整合到临床护理中的基因型数据。</w:t>
      </w:r>
      <w:r w:rsidRPr="005C2665">
        <w:rPr>
          <w:rFonts w:ascii="Times New Roman" w:hAnsi="Times New Roman" w:cs="Times New Roman"/>
          <w:sz w:val="24"/>
          <w:szCs w:val="24"/>
        </w:rPr>
        <w:t>9</w:t>
      </w:r>
      <w:r w:rsidRPr="005C2665">
        <w:rPr>
          <w:rFonts w:ascii="宋体" w:eastAsia="宋体" w:hAnsi="宋体"/>
          <w:sz w:val="24"/>
          <w:szCs w:val="24"/>
        </w:rPr>
        <w:t>、</w:t>
      </w:r>
      <w:r w:rsidRPr="005C2665">
        <w:rPr>
          <w:rFonts w:ascii="Times New Roman" w:hAnsi="Times New Roman" w:cs="Times New Roman"/>
          <w:sz w:val="24"/>
          <w:szCs w:val="24"/>
        </w:rPr>
        <w:t>10</w:t>
      </w:r>
      <w:r w:rsidRPr="005C2665">
        <w:rPr>
          <w:rFonts w:ascii="宋体" w:eastAsia="宋体" w:hAnsi="宋体"/>
          <w:sz w:val="24"/>
          <w:szCs w:val="24"/>
        </w:rPr>
        <w:t>本项目的具体目标包括</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拓展电子表型算法的开发与实现，检测新的基因组关联</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向医生和患者咨询临床相关基因型的实际应用情况，并告知临床活动</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开发将遗传变异数据集成到我们的商用</w:t>
      </w:r>
      <w:r w:rsidRPr="005C2665">
        <w:rPr>
          <w:rFonts w:ascii="Times New Roman" w:hAnsi="Times New Roman" w:cs="Times New Roman"/>
          <w:sz w:val="24"/>
          <w:szCs w:val="24"/>
        </w:rPr>
        <w:t>EHR</w:t>
      </w:r>
      <w:r w:rsidRPr="005C2665">
        <w:rPr>
          <w:rFonts w:ascii="宋体" w:eastAsia="宋体" w:hAnsi="宋体"/>
          <w:sz w:val="24"/>
          <w:szCs w:val="24"/>
        </w:rPr>
        <w:t>的技术方法</w:t>
      </w:r>
      <w:r w:rsidRPr="005C2665">
        <w:rPr>
          <w:sz w:val="24"/>
          <w:szCs w:val="24"/>
        </w:rPr>
        <w:t>;</w:t>
      </w:r>
      <w:r w:rsidRPr="005C2665">
        <w:rPr>
          <w:rFonts w:ascii="Times New Roman" w:hAnsi="Times New Roman" w:cs="Times New Roman"/>
          <w:sz w:val="24"/>
          <w:szCs w:val="24"/>
        </w:rPr>
        <w:t>4</w:t>
      </w:r>
      <w:r w:rsidRPr="005C2665">
        <w:rPr>
          <w:sz w:val="24"/>
          <w:szCs w:val="24"/>
        </w:rPr>
        <w:t>)</w:t>
      </w:r>
      <w:r w:rsidRPr="005C2665">
        <w:rPr>
          <w:rFonts w:ascii="宋体" w:eastAsia="宋体" w:hAnsi="宋体"/>
          <w:sz w:val="24"/>
          <w:szCs w:val="24"/>
        </w:rPr>
        <w:t>评估关键转化因素的影响，如监管障碍、</w:t>
      </w:r>
      <w:r w:rsidRPr="005C2665">
        <w:rPr>
          <w:rFonts w:ascii="Times New Roman" w:hAnsi="Times New Roman" w:cs="Times New Roman"/>
          <w:sz w:val="24"/>
          <w:szCs w:val="24"/>
        </w:rPr>
        <w:t>EHR</w:t>
      </w:r>
      <w:r w:rsidRPr="005C2665">
        <w:rPr>
          <w:rFonts w:ascii="宋体" w:eastAsia="宋体" w:hAnsi="宋体"/>
          <w:sz w:val="24"/>
          <w:szCs w:val="24"/>
        </w:rPr>
        <w:t>决策支持工具，以及医生和患者关于基因组信息的教育，并传播经验教训和最佳实践建议。</w:t>
      </w:r>
    </w:p>
    <w:p w14:paraId="1416084B" w14:textId="06682D0B"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1</w:t>
      </w:r>
      <w:r w:rsidRPr="005C2665">
        <w:rPr>
          <w:sz w:val="24"/>
          <w:szCs w:val="24"/>
        </w:rPr>
        <w:t xml:space="preserve">. </w:t>
      </w:r>
      <w:r w:rsidRPr="005C2665">
        <w:rPr>
          <w:rFonts w:ascii="Times New Roman" w:hAnsi="Times New Roman" w:cs="Times New Roman"/>
          <w:sz w:val="24"/>
          <w:szCs w:val="24"/>
        </w:rPr>
        <w:t>McCarty</w:t>
      </w:r>
      <w:r w:rsidRPr="005C2665">
        <w:rPr>
          <w:sz w:val="24"/>
          <w:szCs w:val="24"/>
        </w:rPr>
        <w:t xml:space="preserve"> </w:t>
      </w:r>
      <w:r w:rsidRPr="005C2665">
        <w:rPr>
          <w:rFonts w:ascii="Times New Roman" w:hAnsi="Times New Roman" w:cs="Times New Roman"/>
          <w:sz w:val="24"/>
          <w:szCs w:val="24"/>
        </w:rPr>
        <w:t>CA</w:t>
      </w:r>
      <w:r w:rsidRPr="005C2665">
        <w:rPr>
          <w:sz w:val="24"/>
          <w:szCs w:val="24"/>
        </w:rPr>
        <w:t xml:space="preserve">, </w:t>
      </w:r>
      <w:r w:rsidRPr="005C2665">
        <w:rPr>
          <w:rFonts w:ascii="Times New Roman" w:hAnsi="Times New Roman" w:cs="Times New Roman"/>
          <w:sz w:val="24"/>
          <w:szCs w:val="24"/>
        </w:rPr>
        <w:t>Chisholm</w:t>
      </w:r>
      <w:r w:rsidRPr="005C2665">
        <w:rPr>
          <w:sz w:val="24"/>
          <w:szCs w:val="24"/>
        </w:rPr>
        <w:t xml:space="preserve"> </w:t>
      </w:r>
      <w:r w:rsidRPr="005C2665">
        <w:rPr>
          <w:rFonts w:ascii="Times New Roman" w:hAnsi="Times New Roman" w:cs="Times New Roman"/>
          <w:sz w:val="24"/>
          <w:szCs w:val="24"/>
        </w:rPr>
        <w:t>RL</w:t>
      </w:r>
      <w:r w:rsidRPr="005C2665">
        <w:rPr>
          <w:rFonts w:ascii="宋体" w:eastAsia="宋体" w:hAnsi="宋体"/>
          <w:sz w:val="24"/>
          <w:szCs w:val="24"/>
        </w:rPr>
        <w:t>，降落伞</w:t>
      </w:r>
      <w:r w:rsidRPr="005C2665">
        <w:rPr>
          <w:rFonts w:ascii="Times New Roman" w:hAnsi="Times New Roman" w:cs="Times New Roman"/>
          <w:sz w:val="24"/>
          <w:szCs w:val="24"/>
        </w:rPr>
        <w:t>CG</w:t>
      </w:r>
      <w:r w:rsidRPr="005C2665">
        <w:rPr>
          <w:rFonts w:ascii="宋体" w:eastAsia="宋体" w:hAnsi="宋体"/>
          <w:sz w:val="24"/>
          <w:szCs w:val="24"/>
        </w:rPr>
        <w:t>等人。</w:t>
      </w:r>
    </w:p>
    <w:p w14:paraId="0221FDB6" w14:textId="1E317BD0"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r w:rsidRPr="005C2665">
        <w:rPr>
          <w:rFonts w:ascii="Times New Roman" w:hAnsi="Times New Roman" w:cs="Times New Roman"/>
          <w:sz w:val="24"/>
          <w:szCs w:val="24"/>
        </w:rPr>
        <w:t>Kho</w:t>
      </w:r>
      <w:r w:rsidRPr="005C2665">
        <w:rPr>
          <w:sz w:val="24"/>
          <w:szCs w:val="24"/>
        </w:rPr>
        <w:t xml:space="preserve"> </w:t>
      </w:r>
      <w:r w:rsidRPr="005C2665">
        <w:rPr>
          <w:rFonts w:ascii="Times New Roman" w:hAnsi="Times New Roman" w:cs="Times New Roman"/>
          <w:sz w:val="24"/>
          <w:szCs w:val="24"/>
        </w:rPr>
        <w:t>AN</w:t>
      </w:r>
      <w:r w:rsidRPr="005C2665">
        <w:rPr>
          <w:sz w:val="24"/>
          <w:szCs w:val="24"/>
        </w:rPr>
        <w:t xml:space="preserve">, </w:t>
      </w:r>
      <w:r w:rsidRPr="005C2665">
        <w:rPr>
          <w:rFonts w:ascii="Times New Roman" w:hAnsi="Times New Roman" w:cs="Times New Roman"/>
          <w:sz w:val="24"/>
          <w:szCs w:val="24"/>
        </w:rPr>
        <w:t>Hayes</w:t>
      </w:r>
      <w:r w:rsidRPr="005C2665">
        <w:rPr>
          <w:sz w:val="24"/>
          <w:szCs w:val="24"/>
        </w:rPr>
        <w:t xml:space="preserve"> </w:t>
      </w:r>
      <w:r w:rsidRPr="005C2665">
        <w:rPr>
          <w:rFonts w:ascii="Times New Roman" w:hAnsi="Times New Roman" w:cs="Times New Roman"/>
          <w:sz w:val="24"/>
          <w:szCs w:val="24"/>
        </w:rPr>
        <w:t>MG</w:t>
      </w:r>
      <w:r w:rsidRPr="005C2665">
        <w:rPr>
          <w:sz w:val="24"/>
          <w:szCs w:val="24"/>
        </w:rPr>
        <w:t xml:space="preserve">, </w:t>
      </w:r>
      <w:r w:rsidRPr="005C2665">
        <w:rPr>
          <w:rFonts w:ascii="Times New Roman" w:hAnsi="Times New Roman" w:cs="Times New Roman"/>
          <w:sz w:val="24"/>
          <w:szCs w:val="24"/>
        </w:rPr>
        <w:t>Rasmussen</w:t>
      </w:r>
      <w:r w:rsidRPr="005C2665">
        <w:rPr>
          <w:sz w:val="24"/>
          <w:szCs w:val="24"/>
        </w:rPr>
        <w:t>-</w:t>
      </w:r>
      <w:proofErr w:type="spellStart"/>
      <w:r w:rsidRPr="005C2665">
        <w:rPr>
          <w:rFonts w:ascii="Times New Roman" w:hAnsi="Times New Roman" w:cs="Times New Roman"/>
          <w:sz w:val="24"/>
          <w:szCs w:val="24"/>
        </w:rPr>
        <w:t>Torvik</w:t>
      </w:r>
      <w:proofErr w:type="spellEnd"/>
      <w:r w:rsidRPr="005C2665">
        <w:rPr>
          <w:sz w:val="24"/>
          <w:szCs w:val="24"/>
        </w:rPr>
        <w:t xml:space="preserve"> </w:t>
      </w:r>
      <w:r w:rsidRPr="005C2665">
        <w:rPr>
          <w:rFonts w:ascii="Times New Roman" w:hAnsi="Times New Roman" w:cs="Times New Roman"/>
          <w:sz w:val="24"/>
          <w:szCs w:val="24"/>
        </w:rPr>
        <w:t>L</w:t>
      </w:r>
      <w:r w:rsidRPr="005C2665">
        <w:rPr>
          <w:rFonts w:ascii="宋体" w:eastAsia="宋体" w:hAnsi="宋体"/>
          <w:sz w:val="24"/>
          <w:szCs w:val="24"/>
        </w:rPr>
        <w:t>，等。在全基因组关联研究中，使用不同的电子医疗记录系统来识别</w:t>
      </w:r>
      <w:r w:rsidRPr="005C2665">
        <w:rPr>
          <w:rFonts w:ascii="Times New Roman" w:hAnsi="Times New Roman" w:cs="Times New Roman"/>
          <w:sz w:val="24"/>
          <w:szCs w:val="24"/>
        </w:rPr>
        <w:t>2</w:t>
      </w:r>
      <w:r w:rsidRPr="005C2665">
        <w:rPr>
          <w:rFonts w:ascii="宋体" w:eastAsia="宋体" w:hAnsi="宋体"/>
          <w:sz w:val="24"/>
          <w:szCs w:val="24"/>
        </w:rPr>
        <w:t>型糖尿病的遗传风险。</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r w:rsidRPr="005C2665">
        <w:rPr>
          <w:rFonts w:ascii="Times New Roman" w:hAnsi="Times New Roman" w:cs="Times New Roman"/>
          <w:sz w:val="24"/>
          <w:szCs w:val="24"/>
        </w:rPr>
        <w:t>Inform</w:t>
      </w:r>
      <w:r w:rsidRPr="005C2665">
        <w:rPr>
          <w:sz w:val="24"/>
          <w:szCs w:val="24"/>
        </w:rPr>
        <w:t xml:space="preserve"> </w:t>
      </w:r>
      <w:r w:rsidRPr="005C2665">
        <w:rPr>
          <w:rFonts w:ascii="Times New Roman" w:hAnsi="Times New Roman" w:cs="Times New Roman"/>
          <w:sz w:val="24"/>
          <w:szCs w:val="24"/>
        </w:rPr>
        <w:t>Ass</w:t>
      </w:r>
      <w:r w:rsidRPr="005C2665">
        <w:rPr>
          <w:sz w:val="24"/>
          <w:szCs w:val="24"/>
        </w:rPr>
        <w:t xml:space="preserve"> </w:t>
      </w:r>
      <w:proofErr w:type="gramStart"/>
      <w:r w:rsidRPr="005C2665">
        <w:rPr>
          <w:rFonts w:ascii="Times New Roman" w:hAnsi="Times New Roman" w:cs="Times New Roman"/>
          <w:sz w:val="24"/>
          <w:szCs w:val="24"/>
        </w:rPr>
        <w:t>2012</w:t>
      </w:r>
      <w:r w:rsidRPr="005C2665">
        <w:rPr>
          <w:sz w:val="24"/>
          <w:szCs w:val="24"/>
        </w:rPr>
        <w:t>;</w:t>
      </w:r>
      <w:r w:rsidRPr="005C2665">
        <w:rPr>
          <w:rFonts w:ascii="Times New Roman" w:hAnsi="Times New Roman" w:cs="Times New Roman"/>
          <w:sz w:val="24"/>
          <w:szCs w:val="24"/>
        </w:rPr>
        <w:t>19</w:t>
      </w:r>
      <w:r w:rsidRPr="005C2665">
        <w:rPr>
          <w:sz w:val="24"/>
          <w:szCs w:val="24"/>
        </w:rPr>
        <w:t>:</w:t>
      </w:r>
      <w:r w:rsidRPr="005C2665">
        <w:rPr>
          <w:rFonts w:ascii="Times New Roman" w:hAnsi="Times New Roman" w:cs="Times New Roman"/>
          <w:sz w:val="24"/>
          <w:szCs w:val="24"/>
        </w:rPr>
        <w:t>212</w:t>
      </w:r>
      <w:proofErr w:type="gramEnd"/>
      <w:r w:rsidRPr="005C2665">
        <w:rPr>
          <w:sz w:val="24"/>
          <w:szCs w:val="24"/>
        </w:rPr>
        <w:t>-</w:t>
      </w:r>
      <w:r w:rsidRPr="005C2665">
        <w:rPr>
          <w:rFonts w:ascii="Times New Roman" w:hAnsi="Times New Roman" w:cs="Times New Roman"/>
          <w:sz w:val="24"/>
          <w:szCs w:val="24"/>
        </w:rPr>
        <w:t>8</w:t>
      </w:r>
    </w:p>
    <w:p w14:paraId="509AB970" w14:textId="77777777"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r w:rsidRPr="005C2665">
        <w:rPr>
          <w:rFonts w:ascii="宋体" w:eastAsia="宋体" w:hAnsi="宋体"/>
          <w:sz w:val="24"/>
          <w:szCs w:val="24"/>
        </w:rPr>
        <w:t>药物标签上的药物基因组生物标记。</w:t>
      </w:r>
      <w:r w:rsidRPr="005C2665">
        <w:rPr>
          <w:sz w:val="24"/>
          <w:szCs w:val="24"/>
        </w:rPr>
        <w:t>(</w:t>
      </w:r>
      <w:r w:rsidRPr="005C2665">
        <w:rPr>
          <w:rFonts w:ascii="宋体" w:eastAsia="宋体" w:hAnsi="宋体"/>
          <w:sz w:val="24"/>
          <w:szCs w:val="24"/>
        </w:rPr>
        <w:t>见</w:t>
      </w:r>
      <w:r w:rsidRPr="005C2665">
        <w:rPr>
          <w:rFonts w:ascii="Times New Roman" w:hAnsi="Times New Roman" w:cs="Times New Roman"/>
          <w:sz w:val="24"/>
          <w:szCs w:val="24"/>
        </w:rPr>
        <w:t>2012</w:t>
      </w:r>
      <w:r w:rsidRPr="005C2665">
        <w:rPr>
          <w:rFonts w:ascii="宋体" w:eastAsia="宋体" w:hAnsi="宋体"/>
          <w:sz w:val="24"/>
          <w:szCs w:val="24"/>
        </w:rPr>
        <w:t>年</w:t>
      </w:r>
      <w:r w:rsidRPr="005C2665">
        <w:rPr>
          <w:rFonts w:ascii="Times New Roman" w:hAnsi="Times New Roman" w:cs="Times New Roman"/>
          <w:sz w:val="24"/>
          <w:szCs w:val="24"/>
        </w:rPr>
        <w:t>7</w:t>
      </w:r>
      <w:r w:rsidRPr="005C2665">
        <w:rPr>
          <w:rFonts w:ascii="宋体" w:eastAsia="宋体" w:hAnsi="宋体"/>
          <w:sz w:val="24"/>
          <w:szCs w:val="24"/>
        </w:rPr>
        <w:t>月</w:t>
      </w:r>
      <w:r w:rsidRPr="005C2665">
        <w:rPr>
          <w:rFonts w:ascii="Times New Roman" w:hAnsi="Times New Roman" w:cs="Times New Roman"/>
          <w:sz w:val="24"/>
          <w:szCs w:val="24"/>
        </w:rPr>
        <w:t>13</w:t>
      </w:r>
      <w:r w:rsidRPr="005C2665">
        <w:rPr>
          <w:rFonts w:ascii="宋体" w:eastAsia="宋体" w:hAnsi="宋体"/>
          <w:sz w:val="24"/>
          <w:szCs w:val="24"/>
        </w:rPr>
        <w:t>日，</w:t>
      </w:r>
      <w:r w:rsidRPr="005C2665">
        <w:rPr>
          <w:rFonts w:ascii="Times New Roman" w:hAnsi="Times New Roman" w:cs="Times New Roman"/>
          <w:sz w:val="24"/>
          <w:szCs w:val="24"/>
        </w:rPr>
        <w:t>http</w:t>
      </w:r>
      <w:r w:rsidRPr="005C2665">
        <w:rPr>
          <w:sz w:val="24"/>
          <w:szCs w:val="24"/>
        </w:rPr>
        <w:t>://</w:t>
      </w:r>
      <w:r w:rsidRPr="005C2665">
        <w:rPr>
          <w:rFonts w:ascii="Times New Roman" w:hAnsi="Times New Roman" w:cs="Times New Roman"/>
          <w:sz w:val="24"/>
          <w:szCs w:val="24"/>
        </w:rPr>
        <w:t>www</w:t>
      </w:r>
      <w:r w:rsidRPr="005C2665">
        <w:rPr>
          <w:sz w:val="24"/>
          <w:szCs w:val="24"/>
        </w:rPr>
        <w:t>.</w:t>
      </w:r>
      <w:r w:rsidRPr="005C2665">
        <w:rPr>
          <w:rFonts w:ascii="Times New Roman" w:hAnsi="Times New Roman" w:cs="Times New Roman"/>
          <w:sz w:val="24"/>
          <w:szCs w:val="24"/>
        </w:rPr>
        <w:t>fda</w:t>
      </w:r>
      <w:r w:rsidRPr="005C2665">
        <w:rPr>
          <w:sz w:val="24"/>
          <w:szCs w:val="24"/>
        </w:rPr>
        <w:t>.</w:t>
      </w:r>
      <w:r w:rsidRPr="005C2665">
        <w:rPr>
          <w:rFonts w:ascii="Times New Roman" w:hAnsi="Times New Roman" w:cs="Times New Roman"/>
          <w:sz w:val="24"/>
          <w:szCs w:val="24"/>
        </w:rPr>
        <w:t>gov</w:t>
      </w:r>
      <w:r w:rsidRPr="005C2665">
        <w:rPr>
          <w:sz w:val="24"/>
          <w:szCs w:val="24"/>
        </w:rPr>
        <w:t>/</w:t>
      </w:r>
      <w:r w:rsidRPr="005C2665">
        <w:rPr>
          <w:rFonts w:ascii="Times New Roman" w:hAnsi="Times New Roman" w:cs="Times New Roman"/>
          <w:sz w:val="24"/>
          <w:szCs w:val="24"/>
        </w:rPr>
        <w:t>drugs</w:t>
      </w:r>
      <w:r w:rsidRPr="005C2665">
        <w:rPr>
          <w:sz w:val="24"/>
          <w:szCs w:val="24"/>
        </w:rPr>
        <w:t>/</w:t>
      </w:r>
      <w:r w:rsidRPr="005C2665">
        <w:rPr>
          <w:rFonts w:ascii="Times New Roman" w:hAnsi="Times New Roman" w:cs="Times New Roman"/>
          <w:sz w:val="24"/>
          <w:szCs w:val="24"/>
        </w:rPr>
        <w:t>scienceresearch</w:t>
      </w:r>
      <w:r w:rsidRPr="005C2665">
        <w:rPr>
          <w:sz w:val="24"/>
          <w:szCs w:val="24"/>
        </w:rPr>
        <w:t>/</w:t>
      </w:r>
      <w:r w:rsidRPr="005C2665">
        <w:rPr>
          <w:rFonts w:ascii="Times New Roman" w:hAnsi="Times New Roman" w:cs="Times New Roman"/>
          <w:sz w:val="24"/>
          <w:szCs w:val="24"/>
        </w:rPr>
        <w:t>researchareas</w:t>
      </w:r>
      <w:r w:rsidRPr="005C2665">
        <w:rPr>
          <w:sz w:val="24"/>
          <w:szCs w:val="24"/>
        </w:rPr>
        <w:t>/</w:t>
      </w:r>
      <w:r w:rsidRPr="005C2665">
        <w:rPr>
          <w:rFonts w:ascii="Times New Roman" w:hAnsi="Times New Roman" w:cs="Times New Roman"/>
          <w:sz w:val="24"/>
          <w:szCs w:val="24"/>
        </w:rPr>
        <w:t>pharmacgenetic</w:t>
      </w:r>
      <w:r w:rsidRPr="005C2665">
        <w:rPr>
          <w:sz w:val="24"/>
          <w:szCs w:val="24"/>
        </w:rPr>
        <w:t xml:space="preserve"> </w:t>
      </w:r>
      <w:r w:rsidRPr="005C2665">
        <w:rPr>
          <w:rFonts w:ascii="Times New Roman" w:hAnsi="Times New Roman" w:cs="Times New Roman"/>
          <w:sz w:val="24"/>
          <w:szCs w:val="24"/>
        </w:rPr>
        <w:t>s</w:t>
      </w:r>
      <w:r w:rsidRPr="005C2665">
        <w:rPr>
          <w:sz w:val="24"/>
          <w:szCs w:val="24"/>
        </w:rPr>
        <w:t>/</w:t>
      </w:r>
      <w:r w:rsidRPr="005C2665">
        <w:rPr>
          <w:rFonts w:ascii="Times New Roman" w:hAnsi="Times New Roman" w:cs="Times New Roman"/>
          <w:sz w:val="24"/>
          <w:szCs w:val="24"/>
        </w:rPr>
        <w:t>ucm083378</w:t>
      </w:r>
      <w:r w:rsidRPr="005C2665">
        <w:rPr>
          <w:sz w:val="24"/>
          <w:szCs w:val="24"/>
        </w:rPr>
        <w:t>.</w:t>
      </w:r>
      <w:r w:rsidRPr="005C2665">
        <w:rPr>
          <w:rFonts w:ascii="Times New Roman" w:hAnsi="Times New Roman" w:cs="Times New Roman"/>
          <w:sz w:val="24"/>
          <w:szCs w:val="24"/>
        </w:rPr>
        <w:t>htm</w:t>
      </w:r>
      <w:r w:rsidRPr="005C2665">
        <w:rPr>
          <w:sz w:val="24"/>
          <w:szCs w:val="24"/>
        </w:rPr>
        <w:t>)</w:t>
      </w:r>
      <w:r w:rsidRPr="005C2665">
        <w:rPr>
          <w:rFonts w:ascii="宋体" w:eastAsia="宋体" w:hAnsi="宋体"/>
          <w:sz w:val="24"/>
          <w:szCs w:val="24"/>
        </w:rPr>
        <w:t>例如，自然主义探究。贝弗利山</w:t>
      </w:r>
      <w:r w:rsidRPr="005C2665">
        <w:rPr>
          <w:sz w:val="24"/>
          <w:szCs w:val="24"/>
        </w:rPr>
        <w:t>:</w:t>
      </w:r>
      <w:r w:rsidRPr="005C2665">
        <w:rPr>
          <w:rFonts w:ascii="宋体" w:eastAsia="宋体" w:hAnsi="宋体"/>
          <w:sz w:val="24"/>
          <w:szCs w:val="24"/>
        </w:rPr>
        <w:t>圣人</w:t>
      </w:r>
      <w:r w:rsidRPr="005C2665">
        <w:rPr>
          <w:sz w:val="24"/>
          <w:szCs w:val="24"/>
        </w:rPr>
        <w:t>;</w:t>
      </w:r>
      <w:r w:rsidRPr="005C2665">
        <w:rPr>
          <w:rFonts w:ascii="Times New Roman" w:hAnsi="Times New Roman" w:cs="Times New Roman"/>
          <w:sz w:val="24"/>
          <w:szCs w:val="24"/>
        </w:rPr>
        <w:t>1985</w:t>
      </w:r>
      <w:r w:rsidRPr="005C2665">
        <w:rPr>
          <w:sz w:val="24"/>
          <w:szCs w:val="24"/>
        </w:rPr>
        <w:t xml:space="preserve">. </w:t>
      </w:r>
    </w:p>
    <w:p w14:paraId="6D518753" w14:textId="0C5C6BA8"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4</w:t>
      </w:r>
      <w:r w:rsidRPr="005C2665">
        <w:rPr>
          <w:sz w:val="24"/>
          <w:szCs w:val="24"/>
        </w:rPr>
        <w:t xml:space="preserve">. </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w:t>
      </w:r>
      <w:r w:rsidRPr="005C2665">
        <w:rPr>
          <w:sz w:val="24"/>
          <w:szCs w:val="24"/>
        </w:rPr>
        <w:t>:</w:t>
      </w:r>
      <w:r w:rsidRPr="005C2665">
        <w:rPr>
          <w:rFonts w:ascii="宋体" w:eastAsia="宋体" w:hAnsi="宋体"/>
          <w:sz w:val="24"/>
          <w:szCs w:val="24"/>
        </w:rPr>
        <w:t>一个连接到电子病历数据的生物存储库联盟，用于进行</w:t>
      </w:r>
      <w:r w:rsidRPr="005C2665">
        <w:rPr>
          <w:rFonts w:ascii="Times New Roman" w:hAnsi="Times New Roman" w:cs="Times New Roman"/>
          <w:sz w:val="24"/>
          <w:szCs w:val="24"/>
        </w:rPr>
        <w:t>BMC</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proofErr w:type="spellStart"/>
      <w:r w:rsidRPr="005C2665">
        <w:rPr>
          <w:rFonts w:ascii="Times New Roman" w:hAnsi="Times New Roman" w:cs="Times New Roman"/>
          <w:sz w:val="24"/>
          <w:szCs w:val="24"/>
        </w:rPr>
        <w:t>Genom</w:t>
      </w:r>
      <w:proofErr w:type="spellEnd"/>
      <w:r w:rsidRPr="005C2665">
        <w:rPr>
          <w:sz w:val="24"/>
          <w:szCs w:val="24"/>
        </w:rPr>
        <w:t xml:space="preserve"> </w:t>
      </w:r>
      <w:r w:rsidRPr="005C2665">
        <w:rPr>
          <w:rFonts w:ascii="Times New Roman" w:hAnsi="Times New Roman" w:cs="Times New Roman"/>
          <w:sz w:val="24"/>
          <w:szCs w:val="24"/>
        </w:rPr>
        <w:t>2011</w:t>
      </w:r>
      <w:r w:rsidRPr="005C2665">
        <w:rPr>
          <w:rFonts w:ascii="宋体" w:eastAsia="宋体" w:hAnsi="宋体"/>
          <w:sz w:val="24"/>
          <w:szCs w:val="24"/>
        </w:rPr>
        <w:t>的基因组研究</w:t>
      </w:r>
      <w:r w:rsidRPr="005C2665">
        <w:rPr>
          <w:sz w:val="24"/>
          <w:szCs w:val="24"/>
        </w:rPr>
        <w:t>;</w:t>
      </w:r>
    </w:p>
    <w:p w14:paraId="762240C5" w14:textId="17FB90D0"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5</w:t>
      </w:r>
      <w:r w:rsidRPr="005C2665">
        <w:rPr>
          <w:sz w:val="24"/>
          <w:szCs w:val="24"/>
        </w:rPr>
        <w:t xml:space="preserve">. </w:t>
      </w:r>
      <w:r w:rsidRPr="005C2665">
        <w:rPr>
          <w:rFonts w:ascii="宋体" w:eastAsia="宋体" w:hAnsi="宋体"/>
          <w:sz w:val="24"/>
          <w:szCs w:val="24"/>
        </w:rPr>
        <w:t>遗传研究的广泛数据共享</w:t>
      </w:r>
      <w:r w:rsidRPr="005C2665">
        <w:rPr>
          <w:sz w:val="24"/>
          <w:szCs w:val="24"/>
        </w:rPr>
        <w:t>:</w:t>
      </w:r>
      <w:r w:rsidRPr="005C2665">
        <w:rPr>
          <w:rFonts w:ascii="宋体" w:eastAsia="宋体" w:hAnsi="宋体"/>
          <w:sz w:val="24"/>
          <w:szCs w:val="24"/>
        </w:rPr>
        <w:t>机构审查委员会专家的观点。</w:t>
      </w:r>
      <w:r w:rsidRPr="005C2665">
        <w:rPr>
          <w:rFonts w:ascii="Times New Roman" w:hAnsi="Times New Roman" w:cs="Times New Roman"/>
          <w:sz w:val="24"/>
          <w:szCs w:val="24"/>
        </w:rPr>
        <w:t>IRB</w:t>
      </w:r>
      <w:r w:rsidRPr="005C2665">
        <w:rPr>
          <w:sz w:val="24"/>
          <w:szCs w:val="24"/>
        </w:rPr>
        <w:t xml:space="preserve"> </w:t>
      </w:r>
      <w:r w:rsidRPr="005C2665">
        <w:rPr>
          <w:rFonts w:ascii="Times New Roman" w:hAnsi="Times New Roman" w:cs="Times New Roman"/>
          <w:sz w:val="24"/>
          <w:szCs w:val="24"/>
        </w:rPr>
        <w:t>2011</w:t>
      </w:r>
      <w:r w:rsidRPr="005C2665">
        <w:rPr>
          <w:sz w:val="24"/>
          <w:szCs w:val="24"/>
        </w:rPr>
        <w:t xml:space="preserve">; </w:t>
      </w:r>
      <w:r w:rsidRPr="005C2665">
        <w:rPr>
          <w:rFonts w:ascii="Times New Roman" w:hAnsi="Times New Roman" w:cs="Times New Roman"/>
          <w:sz w:val="24"/>
          <w:szCs w:val="24"/>
        </w:rPr>
        <w:t>33</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Times New Roman" w:hAnsi="Times New Roman" w:cs="Times New Roman"/>
          <w:sz w:val="24"/>
          <w:szCs w:val="24"/>
        </w:rPr>
        <w:t>5</w:t>
      </w:r>
      <w:r w:rsidRPr="005C2665">
        <w:rPr>
          <w:rFonts w:ascii="宋体" w:eastAsia="宋体" w:hAnsi="宋体"/>
          <w:sz w:val="24"/>
          <w:szCs w:val="24"/>
        </w:rPr>
        <w:t>。</w:t>
      </w:r>
    </w:p>
    <w:p w14:paraId="14D7D8CC" w14:textId="1EAFC0C7"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6</w:t>
      </w:r>
      <w:r w:rsidRPr="005C2665">
        <w:rPr>
          <w:sz w:val="24"/>
          <w:szCs w:val="24"/>
        </w:rPr>
        <w:t xml:space="preserve">. </w:t>
      </w:r>
      <w:r w:rsidRPr="005C2665">
        <w:rPr>
          <w:rFonts w:ascii="Times New Roman" w:hAnsi="Times New Roman" w:cs="Times New Roman"/>
          <w:sz w:val="24"/>
          <w:szCs w:val="24"/>
        </w:rPr>
        <w:t>Lemke</w:t>
      </w:r>
      <w:r w:rsidRPr="005C2665">
        <w:rPr>
          <w:sz w:val="24"/>
          <w:szCs w:val="24"/>
        </w:rPr>
        <w:t xml:space="preserve"> </w:t>
      </w:r>
      <w:r w:rsidRPr="005C2665">
        <w:rPr>
          <w:rFonts w:ascii="Times New Roman" w:hAnsi="Times New Roman" w:cs="Times New Roman"/>
          <w:sz w:val="24"/>
          <w:szCs w:val="24"/>
        </w:rPr>
        <w:t>AA</w:t>
      </w:r>
      <w:r w:rsidRPr="005C2665">
        <w:rPr>
          <w:sz w:val="24"/>
          <w:szCs w:val="24"/>
        </w:rPr>
        <w:t xml:space="preserve">, </w:t>
      </w:r>
      <w:r w:rsidRPr="005C2665">
        <w:rPr>
          <w:rFonts w:ascii="Times New Roman" w:hAnsi="Times New Roman" w:cs="Times New Roman"/>
          <w:sz w:val="24"/>
          <w:szCs w:val="24"/>
        </w:rPr>
        <w:t>Wolf</w:t>
      </w:r>
      <w:r w:rsidRPr="005C2665">
        <w:rPr>
          <w:sz w:val="24"/>
          <w:szCs w:val="24"/>
        </w:rPr>
        <w:t xml:space="preserve"> </w:t>
      </w:r>
      <w:r w:rsidRPr="005C2665">
        <w:rPr>
          <w:rFonts w:ascii="Times New Roman" w:hAnsi="Times New Roman" w:cs="Times New Roman"/>
          <w:sz w:val="24"/>
          <w:szCs w:val="24"/>
        </w:rPr>
        <w:t>WA</w:t>
      </w:r>
      <w:r w:rsidRPr="005C2665">
        <w:rPr>
          <w:sz w:val="24"/>
          <w:szCs w:val="24"/>
        </w:rPr>
        <w:t xml:space="preserve">, </w:t>
      </w:r>
      <w:proofErr w:type="spellStart"/>
      <w:r w:rsidRPr="005C2665">
        <w:rPr>
          <w:rFonts w:ascii="Times New Roman" w:hAnsi="Times New Roman" w:cs="Times New Roman"/>
          <w:sz w:val="24"/>
          <w:szCs w:val="24"/>
        </w:rPr>
        <w:t>hebert</w:t>
      </w:r>
      <w:proofErr w:type="spellEnd"/>
      <w:r w:rsidRPr="005C2665">
        <w:rPr>
          <w:sz w:val="24"/>
          <w:szCs w:val="24"/>
        </w:rPr>
        <w:t xml:space="preserve"> -</w:t>
      </w:r>
      <w:r w:rsidRPr="005C2665">
        <w:rPr>
          <w:rFonts w:ascii="宋体" w:eastAsia="宋体" w:hAnsi="宋体"/>
          <w:sz w:val="24"/>
          <w:szCs w:val="24"/>
        </w:rPr>
        <w:t>贝鲁特</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Smith</w:t>
      </w:r>
      <w:r w:rsidRPr="005C2665">
        <w:rPr>
          <w:sz w:val="24"/>
          <w:szCs w:val="24"/>
        </w:rPr>
        <w:t xml:space="preserve"> </w:t>
      </w:r>
      <w:r w:rsidRPr="005C2665">
        <w:rPr>
          <w:rFonts w:ascii="Times New Roman" w:hAnsi="Times New Roman" w:cs="Times New Roman"/>
          <w:sz w:val="24"/>
          <w:szCs w:val="24"/>
        </w:rPr>
        <w:t>ME</w:t>
      </w:r>
      <w:r w:rsidRPr="005C2665">
        <w:rPr>
          <w:rFonts w:ascii="宋体" w:eastAsia="宋体" w:hAnsi="宋体"/>
          <w:sz w:val="24"/>
          <w:szCs w:val="24"/>
        </w:rPr>
        <w:t>。公众和生物库参与者对基因研究参与和数据共享的态度。公共卫生基因组学</w:t>
      </w:r>
      <w:r w:rsidRPr="005C2665">
        <w:rPr>
          <w:rFonts w:ascii="Times New Roman" w:hAnsi="Times New Roman" w:cs="Times New Roman"/>
          <w:sz w:val="24"/>
          <w:szCs w:val="24"/>
        </w:rPr>
        <w:t>2010</w:t>
      </w:r>
      <w:r w:rsidRPr="005C2665">
        <w:rPr>
          <w:sz w:val="24"/>
          <w:szCs w:val="24"/>
        </w:rPr>
        <w:t>;</w:t>
      </w:r>
      <w:r w:rsidRPr="005C2665">
        <w:rPr>
          <w:rFonts w:ascii="Times New Roman" w:hAnsi="Times New Roman" w:cs="Times New Roman"/>
          <w:sz w:val="24"/>
          <w:szCs w:val="24"/>
        </w:rPr>
        <w:t>13</w:t>
      </w:r>
      <w:r w:rsidRPr="005C2665">
        <w:rPr>
          <w:sz w:val="24"/>
          <w:szCs w:val="24"/>
        </w:rPr>
        <w:t>:</w:t>
      </w:r>
      <w:r w:rsidRPr="005C2665">
        <w:rPr>
          <w:rFonts w:ascii="Times New Roman" w:hAnsi="Times New Roman" w:cs="Times New Roman"/>
          <w:sz w:val="24"/>
          <w:szCs w:val="24"/>
        </w:rPr>
        <w:t>368</w:t>
      </w:r>
      <w:r w:rsidRPr="005C2665">
        <w:rPr>
          <w:sz w:val="24"/>
          <w:szCs w:val="24"/>
        </w:rPr>
        <w:t>-</w:t>
      </w:r>
      <w:r w:rsidRPr="005C2665">
        <w:rPr>
          <w:rFonts w:ascii="Times New Roman" w:hAnsi="Times New Roman" w:cs="Times New Roman"/>
          <w:sz w:val="24"/>
          <w:szCs w:val="24"/>
        </w:rPr>
        <w:t>77</w:t>
      </w:r>
      <w:r w:rsidRPr="005C2665">
        <w:rPr>
          <w:rFonts w:ascii="宋体" w:eastAsia="宋体" w:hAnsi="宋体"/>
          <w:sz w:val="24"/>
          <w:szCs w:val="24"/>
        </w:rPr>
        <w:t>。</w:t>
      </w:r>
    </w:p>
    <w:p w14:paraId="47A502AC" w14:textId="5B888052"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7</w:t>
      </w:r>
      <w:r w:rsidRPr="005C2665">
        <w:rPr>
          <w:sz w:val="24"/>
          <w:szCs w:val="24"/>
        </w:rPr>
        <w:t xml:space="preserve">. </w:t>
      </w:r>
      <w:r w:rsidRPr="005C2665">
        <w:rPr>
          <w:rFonts w:ascii="宋体" w:eastAsia="宋体" w:hAnsi="宋体"/>
          <w:sz w:val="24"/>
          <w:szCs w:val="24"/>
        </w:rPr>
        <w:t>电子病历和基因组学</w:t>
      </w:r>
      <w:r w:rsidRPr="005C2665">
        <w:rPr>
          <w:sz w:val="24"/>
          <w:szCs w:val="24"/>
        </w:rPr>
        <w:t>(</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宋体" w:eastAsia="宋体" w:hAnsi="宋体"/>
          <w:sz w:val="24"/>
          <w:szCs w:val="24"/>
        </w:rPr>
        <w:t>网络同意和社区咨询工作组知情同意工作组</w:t>
      </w:r>
      <w:r w:rsidRPr="005C2665">
        <w:rPr>
          <w:sz w:val="24"/>
          <w:szCs w:val="24"/>
        </w:rPr>
        <w:t>:</w:t>
      </w:r>
      <w:r w:rsidRPr="005C2665">
        <w:rPr>
          <w:rFonts w:ascii="宋体" w:eastAsia="宋体" w:hAnsi="宋体"/>
          <w:sz w:val="24"/>
          <w:szCs w:val="24"/>
        </w:rPr>
        <w:t>模型同意语言。</w:t>
      </w:r>
      <w:r w:rsidRPr="005C2665">
        <w:rPr>
          <w:rFonts w:ascii="Times New Roman" w:hAnsi="Times New Roman" w:cs="Times New Roman"/>
          <w:sz w:val="24"/>
          <w:szCs w:val="24"/>
        </w:rPr>
        <w:t>2009</w:t>
      </w:r>
      <w:r w:rsidRPr="005C2665">
        <w:rPr>
          <w:sz w:val="24"/>
          <w:szCs w:val="24"/>
        </w:rPr>
        <w:t>.</w:t>
      </w:r>
    </w:p>
    <w:p w14:paraId="42C4EC87" w14:textId="64744503"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http</w:t>
      </w:r>
      <w:r w:rsidRPr="005C2665">
        <w:rPr>
          <w:sz w:val="24"/>
          <w:szCs w:val="24"/>
        </w:rPr>
        <w:t>://</w:t>
      </w:r>
      <w:r w:rsidRPr="005C2665">
        <w:rPr>
          <w:rFonts w:ascii="Times New Roman" w:hAnsi="Times New Roman" w:cs="Times New Roman"/>
          <w:sz w:val="24"/>
          <w:szCs w:val="24"/>
        </w:rPr>
        <w:t>www</w:t>
      </w:r>
      <w:r w:rsidRPr="005C2665">
        <w:rPr>
          <w:sz w:val="24"/>
          <w:szCs w:val="24"/>
        </w:rPr>
        <w:t>.</w:t>
      </w:r>
      <w:r w:rsidRPr="005C2665">
        <w:rPr>
          <w:rFonts w:ascii="Times New Roman" w:hAnsi="Times New Roman" w:cs="Times New Roman"/>
          <w:sz w:val="24"/>
          <w:szCs w:val="24"/>
        </w:rPr>
        <w:t>genome</w:t>
      </w:r>
      <w:r w:rsidRPr="005C2665">
        <w:rPr>
          <w:sz w:val="24"/>
          <w:szCs w:val="24"/>
        </w:rPr>
        <w:t>.</w:t>
      </w:r>
      <w:r w:rsidRPr="005C2665">
        <w:rPr>
          <w:rFonts w:ascii="Times New Roman" w:hAnsi="Times New Roman" w:cs="Times New Roman"/>
          <w:sz w:val="24"/>
          <w:szCs w:val="24"/>
        </w:rPr>
        <w:t>gov</w:t>
      </w:r>
      <w:r w:rsidRPr="005C2665">
        <w:rPr>
          <w:sz w:val="24"/>
          <w:szCs w:val="24"/>
        </w:rPr>
        <w:t>/</w:t>
      </w:r>
      <w:r w:rsidRPr="005C2665">
        <w:rPr>
          <w:rFonts w:ascii="Times New Roman" w:hAnsi="Times New Roman" w:cs="Times New Roman"/>
          <w:sz w:val="24"/>
          <w:szCs w:val="24"/>
        </w:rPr>
        <w:t>Pages</w:t>
      </w:r>
      <w:r w:rsidRPr="005C2665">
        <w:rPr>
          <w:sz w:val="24"/>
          <w:szCs w:val="24"/>
        </w:rPr>
        <w:t>/</w:t>
      </w:r>
      <w:r w:rsidRPr="005C2665">
        <w:rPr>
          <w:rFonts w:ascii="Times New Roman" w:hAnsi="Times New Roman" w:cs="Times New Roman"/>
          <w:sz w:val="24"/>
          <w:szCs w:val="24"/>
        </w:rPr>
        <w:t>PolicyEthics</w:t>
      </w:r>
      <w:r w:rsidRPr="005C2665">
        <w:rPr>
          <w:sz w:val="24"/>
          <w:szCs w:val="24"/>
        </w:rPr>
        <w:t>/</w:t>
      </w:r>
      <w:r w:rsidRPr="005C2665">
        <w:rPr>
          <w:rFonts w:ascii="Times New Roman" w:hAnsi="Times New Roman" w:cs="Times New Roman"/>
          <w:sz w:val="24"/>
          <w:szCs w:val="24"/>
        </w:rPr>
        <w:t>InformedConsent</w:t>
      </w:r>
      <w:r w:rsidRPr="005C2665">
        <w:rPr>
          <w:sz w:val="24"/>
          <w:szCs w:val="24"/>
        </w:rPr>
        <w:t>/</w:t>
      </w:r>
      <w:r w:rsidRPr="005C2665">
        <w:rPr>
          <w:rFonts w:ascii="Times New Roman" w:hAnsi="Times New Roman" w:cs="Times New Roman"/>
          <w:sz w:val="24"/>
          <w:szCs w:val="24"/>
        </w:rPr>
        <w:t>eMERGEModel</w:t>
      </w:r>
      <w:r w:rsidRPr="005C2665">
        <w:rPr>
          <w:rFonts w:ascii="Times New Roman" w:hAnsi="Times New Roman" w:cs="Times New Roman"/>
          <w:sz w:val="24"/>
          <w:szCs w:val="24"/>
        </w:rPr>
        <w:lastRenderedPageBreak/>
        <w:t>Language2009</w:t>
      </w:r>
      <w:r w:rsidRPr="005C2665">
        <w:rPr>
          <w:sz w:val="24"/>
          <w:szCs w:val="24"/>
        </w:rPr>
        <w:t>-</w:t>
      </w:r>
      <w:r w:rsidRPr="005C2665">
        <w:rPr>
          <w:rFonts w:ascii="Times New Roman" w:hAnsi="Times New Roman" w:cs="Times New Roman"/>
          <w:sz w:val="24"/>
          <w:szCs w:val="24"/>
        </w:rPr>
        <w:t>12</w:t>
      </w:r>
      <w:r w:rsidRPr="005C2665">
        <w:rPr>
          <w:sz w:val="24"/>
          <w:szCs w:val="24"/>
        </w:rPr>
        <w:t>-</w:t>
      </w:r>
      <w:r w:rsidRPr="005C2665">
        <w:rPr>
          <w:rFonts w:ascii="Times New Roman" w:hAnsi="Times New Roman" w:cs="Times New Roman"/>
          <w:sz w:val="24"/>
          <w:szCs w:val="24"/>
        </w:rPr>
        <w:t>15</w:t>
      </w:r>
      <w:r w:rsidRPr="005C2665">
        <w:rPr>
          <w:sz w:val="24"/>
          <w:szCs w:val="24"/>
        </w:rPr>
        <w:t>.</w:t>
      </w:r>
      <w:r w:rsidRPr="005C2665">
        <w:rPr>
          <w:rFonts w:ascii="Times New Roman" w:hAnsi="Times New Roman" w:cs="Times New Roman"/>
          <w:sz w:val="24"/>
          <w:szCs w:val="24"/>
        </w:rPr>
        <w:t>pdf</w:t>
      </w:r>
    </w:p>
    <w:p w14:paraId="3F2D007E" w14:textId="02391F59"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8</w:t>
      </w:r>
      <w:r w:rsidRPr="005C2665">
        <w:rPr>
          <w:sz w:val="24"/>
          <w:szCs w:val="24"/>
        </w:rPr>
        <w:t xml:space="preserve">. </w:t>
      </w:r>
      <w:r w:rsidRPr="005C2665">
        <w:rPr>
          <w:rFonts w:ascii="Times New Roman" w:hAnsi="Times New Roman" w:cs="Times New Roman"/>
          <w:sz w:val="24"/>
          <w:szCs w:val="24"/>
        </w:rPr>
        <w:t>Lemke</w:t>
      </w:r>
      <w:r w:rsidRPr="005C2665">
        <w:rPr>
          <w:sz w:val="24"/>
          <w:szCs w:val="24"/>
        </w:rPr>
        <w:t xml:space="preserve"> </w:t>
      </w:r>
      <w:r w:rsidRPr="005C2665">
        <w:rPr>
          <w:rFonts w:ascii="Times New Roman" w:hAnsi="Times New Roman" w:cs="Times New Roman"/>
          <w:sz w:val="24"/>
          <w:szCs w:val="24"/>
        </w:rPr>
        <w:t>AA</w:t>
      </w:r>
      <w:r w:rsidRPr="005C2665">
        <w:rPr>
          <w:sz w:val="24"/>
          <w:szCs w:val="24"/>
        </w:rPr>
        <w:t xml:space="preserve">, </w:t>
      </w:r>
      <w:r w:rsidRPr="005C2665">
        <w:rPr>
          <w:rFonts w:ascii="Times New Roman" w:hAnsi="Times New Roman" w:cs="Times New Roman"/>
          <w:sz w:val="24"/>
          <w:szCs w:val="24"/>
        </w:rPr>
        <w:t>Wu</w:t>
      </w:r>
      <w:r w:rsidRPr="005C2665">
        <w:rPr>
          <w:sz w:val="24"/>
          <w:szCs w:val="24"/>
        </w:rPr>
        <w:t xml:space="preserve"> </w:t>
      </w:r>
      <w:r w:rsidRPr="005C2665">
        <w:rPr>
          <w:rFonts w:ascii="Times New Roman" w:hAnsi="Times New Roman" w:cs="Times New Roman"/>
          <w:sz w:val="24"/>
          <w:szCs w:val="24"/>
        </w:rPr>
        <w:t>JT</w:t>
      </w:r>
      <w:r w:rsidRPr="005C2665">
        <w:rPr>
          <w:sz w:val="24"/>
          <w:szCs w:val="24"/>
        </w:rPr>
        <w:t xml:space="preserve">, </w:t>
      </w:r>
      <w:proofErr w:type="spellStart"/>
      <w:r w:rsidRPr="005C2665">
        <w:rPr>
          <w:rFonts w:ascii="Times New Roman" w:hAnsi="Times New Roman" w:cs="Times New Roman"/>
          <w:sz w:val="24"/>
          <w:szCs w:val="24"/>
        </w:rPr>
        <w:t>Waudby</w:t>
      </w:r>
      <w:proofErr w:type="spellEnd"/>
      <w:r w:rsidRPr="005C2665">
        <w:rPr>
          <w:sz w:val="24"/>
          <w:szCs w:val="24"/>
        </w:rPr>
        <w:t xml:space="preserve"> </w:t>
      </w:r>
      <w:r w:rsidRPr="005C2665">
        <w:rPr>
          <w:rFonts w:ascii="Times New Roman" w:hAnsi="Times New Roman" w:cs="Times New Roman"/>
          <w:sz w:val="24"/>
          <w:szCs w:val="24"/>
        </w:rPr>
        <w:t>C</w:t>
      </w:r>
      <w:r w:rsidRPr="005C2665">
        <w:rPr>
          <w:sz w:val="24"/>
          <w:szCs w:val="24"/>
        </w:rPr>
        <w:t xml:space="preserve">, </w:t>
      </w:r>
      <w:r w:rsidRPr="005C2665">
        <w:rPr>
          <w:rFonts w:ascii="Times New Roman" w:hAnsi="Times New Roman" w:cs="Times New Roman"/>
          <w:sz w:val="24"/>
          <w:szCs w:val="24"/>
        </w:rPr>
        <w:t>Pulley</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proofErr w:type="spellStart"/>
      <w:r w:rsidRPr="005C2665">
        <w:rPr>
          <w:rFonts w:ascii="Times New Roman" w:hAnsi="Times New Roman" w:cs="Times New Roman"/>
          <w:sz w:val="24"/>
          <w:szCs w:val="24"/>
        </w:rPr>
        <w:t>Somkin</w:t>
      </w:r>
      <w:proofErr w:type="spellEnd"/>
      <w:r w:rsidRPr="005C2665">
        <w:rPr>
          <w:sz w:val="24"/>
          <w:szCs w:val="24"/>
        </w:rPr>
        <w:t xml:space="preserve"> </w:t>
      </w:r>
      <w:r w:rsidRPr="005C2665">
        <w:rPr>
          <w:rFonts w:ascii="Times New Roman" w:hAnsi="Times New Roman" w:cs="Times New Roman"/>
          <w:sz w:val="24"/>
          <w:szCs w:val="24"/>
        </w:rPr>
        <w:t>CP</w:t>
      </w:r>
      <w:r w:rsidRPr="005C2665">
        <w:rPr>
          <w:sz w:val="24"/>
          <w:szCs w:val="24"/>
        </w:rPr>
        <w:t xml:space="preserve">, </w:t>
      </w:r>
      <w:r w:rsidRPr="005C2665">
        <w:rPr>
          <w:rFonts w:ascii="Times New Roman" w:hAnsi="Times New Roman" w:cs="Times New Roman"/>
          <w:sz w:val="24"/>
          <w:szCs w:val="24"/>
        </w:rPr>
        <w:t>Trinidad</w:t>
      </w:r>
      <w:r w:rsidRPr="005C2665">
        <w:rPr>
          <w:sz w:val="24"/>
          <w:szCs w:val="24"/>
        </w:rPr>
        <w:t xml:space="preserve"> </w:t>
      </w:r>
      <w:r w:rsidRPr="005C2665">
        <w:rPr>
          <w:rFonts w:ascii="Times New Roman" w:hAnsi="Times New Roman" w:cs="Times New Roman"/>
          <w:sz w:val="24"/>
          <w:szCs w:val="24"/>
        </w:rPr>
        <w:t>SB</w:t>
      </w:r>
      <w:r w:rsidRPr="005C2665">
        <w:rPr>
          <w:sz w:val="24"/>
          <w:szCs w:val="24"/>
        </w:rPr>
        <w:t>.</w:t>
      </w:r>
      <w:r w:rsidRPr="005C2665">
        <w:rPr>
          <w:rFonts w:ascii="宋体" w:eastAsia="宋体" w:hAnsi="宋体"/>
          <w:sz w:val="24"/>
          <w:szCs w:val="24"/>
        </w:rPr>
        <w:t>社区参与生物银行</w:t>
      </w:r>
      <w:r w:rsidRPr="005C2665">
        <w:rPr>
          <w:sz w:val="24"/>
          <w:szCs w:val="24"/>
        </w:rPr>
        <w:t>:</w:t>
      </w:r>
      <w:r w:rsidRPr="005C2665">
        <w:rPr>
          <w:rFonts w:ascii="宋体" w:eastAsia="宋体" w:hAnsi="宋体"/>
          <w:sz w:val="24"/>
          <w:szCs w:val="24"/>
        </w:rPr>
        <w:t>来自新兴网络的经验。基因组学</w:t>
      </w:r>
      <w:r w:rsidRPr="005C2665">
        <w:rPr>
          <w:rFonts w:ascii="Times New Roman" w:hAnsi="Times New Roman" w:cs="Times New Roman"/>
          <w:sz w:val="24"/>
          <w:szCs w:val="24"/>
        </w:rPr>
        <w:t>Soc</w:t>
      </w:r>
      <w:r w:rsidRPr="005C2665">
        <w:rPr>
          <w:rFonts w:ascii="宋体" w:eastAsia="宋体" w:hAnsi="宋体"/>
          <w:sz w:val="24"/>
          <w:szCs w:val="24"/>
        </w:rPr>
        <w:t>政策</w:t>
      </w:r>
      <w:r w:rsidRPr="005C2665">
        <w:rPr>
          <w:rFonts w:ascii="Times New Roman" w:hAnsi="Times New Roman" w:cs="Times New Roman"/>
          <w:sz w:val="24"/>
          <w:szCs w:val="24"/>
        </w:rPr>
        <w:t>2010</w:t>
      </w:r>
      <w:r w:rsidRPr="005C2665">
        <w:rPr>
          <w:sz w:val="24"/>
          <w:szCs w:val="24"/>
        </w:rPr>
        <w:t>;</w:t>
      </w:r>
      <w:r w:rsidRPr="005C2665">
        <w:rPr>
          <w:rFonts w:ascii="Times New Roman" w:hAnsi="Times New Roman" w:cs="Times New Roman"/>
          <w:sz w:val="24"/>
          <w:szCs w:val="24"/>
        </w:rPr>
        <w:t>6</w:t>
      </w:r>
      <w:r w:rsidRPr="005C2665">
        <w:rPr>
          <w:sz w:val="24"/>
          <w:szCs w:val="24"/>
        </w:rPr>
        <w:t>:</w:t>
      </w:r>
      <w:r w:rsidRPr="005C2665">
        <w:rPr>
          <w:rFonts w:ascii="Times New Roman" w:hAnsi="Times New Roman" w:cs="Times New Roman"/>
          <w:sz w:val="24"/>
          <w:szCs w:val="24"/>
        </w:rPr>
        <w:t>35</w:t>
      </w:r>
      <w:r w:rsidRPr="005C2665">
        <w:rPr>
          <w:sz w:val="24"/>
          <w:szCs w:val="24"/>
        </w:rPr>
        <w:t>-</w:t>
      </w:r>
      <w:r w:rsidRPr="005C2665">
        <w:rPr>
          <w:rFonts w:ascii="Times New Roman" w:hAnsi="Times New Roman" w:cs="Times New Roman"/>
          <w:sz w:val="24"/>
          <w:szCs w:val="24"/>
        </w:rPr>
        <w:t>52</w:t>
      </w:r>
      <w:r w:rsidRPr="005C2665">
        <w:rPr>
          <w:rFonts w:ascii="宋体" w:eastAsia="宋体" w:hAnsi="宋体"/>
          <w:sz w:val="24"/>
          <w:szCs w:val="24"/>
        </w:rPr>
        <w:t>。</w:t>
      </w:r>
    </w:p>
    <w:p w14:paraId="7FB69CB6" w14:textId="6B67A530"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9</w:t>
      </w:r>
      <w:r w:rsidRPr="005C2665">
        <w:rPr>
          <w:sz w:val="24"/>
          <w:szCs w:val="24"/>
        </w:rPr>
        <w:t xml:space="preserve">. </w:t>
      </w:r>
      <w:r w:rsidRPr="005C2665">
        <w:rPr>
          <w:rFonts w:ascii="Times New Roman" w:hAnsi="Times New Roman" w:cs="Times New Roman"/>
          <w:sz w:val="24"/>
          <w:szCs w:val="24"/>
        </w:rPr>
        <w:t>Kho</w:t>
      </w:r>
      <w:r w:rsidRPr="005C2665">
        <w:rPr>
          <w:sz w:val="24"/>
          <w:szCs w:val="24"/>
        </w:rPr>
        <w:t xml:space="preserve"> </w:t>
      </w:r>
      <w:r w:rsidRPr="005C2665">
        <w:rPr>
          <w:rFonts w:ascii="Times New Roman" w:hAnsi="Times New Roman" w:cs="Times New Roman"/>
          <w:sz w:val="24"/>
          <w:szCs w:val="24"/>
        </w:rPr>
        <w:t>AN</w:t>
      </w:r>
      <w:r w:rsidRPr="005C2665">
        <w:rPr>
          <w:sz w:val="24"/>
          <w:szCs w:val="24"/>
        </w:rPr>
        <w:t xml:space="preserve">, </w:t>
      </w:r>
      <w:r w:rsidRPr="005C2665">
        <w:rPr>
          <w:rFonts w:ascii="Times New Roman" w:hAnsi="Times New Roman" w:cs="Times New Roman"/>
          <w:sz w:val="24"/>
          <w:szCs w:val="24"/>
        </w:rPr>
        <w:t>Pacheco</w:t>
      </w:r>
      <w:r w:rsidRPr="005C2665">
        <w:rPr>
          <w:sz w:val="24"/>
          <w:szCs w:val="24"/>
        </w:rPr>
        <w:t xml:space="preserve"> </w:t>
      </w:r>
      <w:r w:rsidRPr="005C2665">
        <w:rPr>
          <w:rFonts w:ascii="Times New Roman" w:hAnsi="Times New Roman" w:cs="Times New Roman"/>
          <w:sz w:val="24"/>
          <w:szCs w:val="24"/>
        </w:rPr>
        <w:t>JA</w:t>
      </w:r>
      <w:r w:rsidRPr="005C2665">
        <w:rPr>
          <w:sz w:val="24"/>
          <w:szCs w:val="24"/>
        </w:rPr>
        <w:t xml:space="preserve">, </w:t>
      </w:r>
      <w:proofErr w:type="spellStart"/>
      <w:r w:rsidRPr="005C2665">
        <w:rPr>
          <w:rFonts w:ascii="Times New Roman" w:hAnsi="Times New Roman" w:cs="Times New Roman"/>
          <w:sz w:val="24"/>
          <w:szCs w:val="24"/>
        </w:rPr>
        <w:t>Peissig</w:t>
      </w:r>
      <w:proofErr w:type="spellEnd"/>
      <w:r w:rsidRPr="005C2665">
        <w:rPr>
          <w:sz w:val="24"/>
          <w:szCs w:val="24"/>
        </w:rPr>
        <w:t xml:space="preserve"> </w:t>
      </w:r>
      <w:r w:rsidRPr="005C2665">
        <w:rPr>
          <w:rFonts w:ascii="Times New Roman" w:hAnsi="Times New Roman" w:cs="Times New Roman"/>
          <w:sz w:val="24"/>
          <w:szCs w:val="24"/>
        </w:rPr>
        <w:t>PL</w:t>
      </w:r>
      <w:r w:rsidRPr="005C2665">
        <w:rPr>
          <w:rFonts w:ascii="宋体" w:eastAsia="宋体" w:hAnsi="宋体"/>
          <w:sz w:val="24"/>
          <w:szCs w:val="24"/>
        </w:rPr>
        <w:t>等。用于遗传研究的电子医疗记录</w:t>
      </w:r>
      <w:r w:rsidRPr="005C2665">
        <w:rPr>
          <w:sz w:val="24"/>
          <w:szCs w:val="24"/>
        </w:rPr>
        <w:t>:</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联盟的结果。</w:t>
      </w:r>
      <w:r w:rsidRPr="005C2665">
        <w:rPr>
          <w:rFonts w:ascii="Times New Roman" w:hAnsi="Times New Roman" w:cs="Times New Roman"/>
          <w:sz w:val="24"/>
          <w:szCs w:val="24"/>
        </w:rPr>
        <w:t>Sci</w:t>
      </w:r>
      <w:r w:rsidRPr="005C2665">
        <w:rPr>
          <w:sz w:val="24"/>
          <w:szCs w:val="24"/>
        </w:rPr>
        <w:t xml:space="preserve"> </w:t>
      </w:r>
      <w:proofErr w:type="spellStart"/>
      <w:r w:rsidRPr="005C2665">
        <w:rPr>
          <w:rFonts w:ascii="Times New Roman" w:hAnsi="Times New Roman" w:cs="Times New Roman"/>
          <w:sz w:val="24"/>
          <w:szCs w:val="24"/>
        </w:rPr>
        <w:t>Transl</w:t>
      </w:r>
      <w:proofErr w:type="spellEnd"/>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Times New Roman" w:hAnsi="Times New Roman" w:cs="Times New Roman"/>
          <w:sz w:val="24"/>
          <w:szCs w:val="24"/>
        </w:rPr>
        <w:t>79re1</w:t>
      </w:r>
      <w:r w:rsidRPr="005C2665">
        <w:rPr>
          <w:rFonts w:ascii="宋体" w:eastAsia="宋体" w:hAnsi="宋体"/>
          <w:sz w:val="24"/>
          <w:szCs w:val="24"/>
        </w:rPr>
        <w:t>。</w:t>
      </w:r>
    </w:p>
    <w:p w14:paraId="1BA6ECDA" w14:textId="77777777"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10</w:t>
      </w:r>
      <w:r w:rsidRPr="005C2665">
        <w:rPr>
          <w:sz w:val="24"/>
          <w:szCs w:val="24"/>
        </w:rPr>
        <w:t xml:space="preserve">. </w:t>
      </w:r>
      <w:proofErr w:type="spellStart"/>
      <w:r w:rsidRPr="005C2665">
        <w:rPr>
          <w:rFonts w:ascii="Times New Roman" w:hAnsi="Times New Roman" w:cs="Times New Roman"/>
          <w:sz w:val="24"/>
          <w:szCs w:val="24"/>
        </w:rPr>
        <w:t>Persell</w:t>
      </w:r>
      <w:proofErr w:type="spellEnd"/>
      <w:r w:rsidRPr="005C2665">
        <w:rPr>
          <w:sz w:val="24"/>
          <w:szCs w:val="24"/>
        </w:rPr>
        <w:t xml:space="preserve"> </w:t>
      </w:r>
      <w:r w:rsidRPr="005C2665">
        <w:rPr>
          <w:rFonts w:ascii="Times New Roman" w:hAnsi="Times New Roman" w:cs="Times New Roman"/>
          <w:sz w:val="24"/>
          <w:szCs w:val="24"/>
        </w:rPr>
        <w:t>SD</w:t>
      </w:r>
      <w:r w:rsidRPr="005C2665">
        <w:rPr>
          <w:sz w:val="24"/>
          <w:szCs w:val="24"/>
        </w:rPr>
        <w:t xml:space="preserve">, </w:t>
      </w:r>
      <w:r w:rsidRPr="005C2665">
        <w:rPr>
          <w:rFonts w:ascii="Times New Roman" w:hAnsi="Times New Roman" w:cs="Times New Roman"/>
          <w:sz w:val="24"/>
          <w:szCs w:val="24"/>
        </w:rPr>
        <w:t>Kaiser</w:t>
      </w:r>
      <w:r w:rsidRPr="005C2665">
        <w:rPr>
          <w:sz w:val="24"/>
          <w:szCs w:val="24"/>
        </w:rPr>
        <w:t xml:space="preserve"> </w:t>
      </w:r>
      <w:r w:rsidRPr="005C2665">
        <w:rPr>
          <w:rFonts w:ascii="Times New Roman" w:hAnsi="Times New Roman" w:cs="Times New Roman"/>
          <w:sz w:val="24"/>
          <w:szCs w:val="24"/>
        </w:rPr>
        <w:t>D</w:t>
      </w:r>
      <w:r w:rsidRPr="005C2665">
        <w:rPr>
          <w:sz w:val="24"/>
          <w:szCs w:val="24"/>
        </w:rPr>
        <w:t xml:space="preserve">, </w:t>
      </w:r>
      <w:r w:rsidRPr="005C2665">
        <w:rPr>
          <w:rFonts w:ascii="Times New Roman" w:hAnsi="Times New Roman" w:cs="Times New Roman"/>
          <w:sz w:val="24"/>
          <w:szCs w:val="24"/>
        </w:rPr>
        <w:t>Dolan</w:t>
      </w:r>
      <w:r w:rsidRPr="005C2665">
        <w:rPr>
          <w:sz w:val="24"/>
          <w:szCs w:val="24"/>
        </w:rPr>
        <w:t xml:space="preserve"> </w:t>
      </w:r>
      <w:r w:rsidRPr="005C2665">
        <w:rPr>
          <w:rFonts w:ascii="Times New Roman" w:hAnsi="Times New Roman" w:cs="Times New Roman"/>
          <w:sz w:val="24"/>
          <w:szCs w:val="24"/>
        </w:rPr>
        <w:t>NC</w:t>
      </w:r>
      <w:r w:rsidRPr="005C2665">
        <w:rPr>
          <w:rFonts w:ascii="宋体" w:eastAsia="宋体" w:hAnsi="宋体"/>
          <w:sz w:val="24"/>
          <w:szCs w:val="24"/>
        </w:rPr>
        <w:t>等。实施基于电子健康记录的质量改进系统后性能的变化。医疗保健</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49</w:t>
      </w:r>
      <w:r w:rsidRPr="005C2665">
        <w:rPr>
          <w:sz w:val="24"/>
          <w:szCs w:val="24"/>
        </w:rPr>
        <w:t>:</w:t>
      </w:r>
      <w:r w:rsidRPr="005C2665">
        <w:rPr>
          <w:rFonts w:ascii="Times New Roman" w:hAnsi="Times New Roman" w:cs="Times New Roman"/>
          <w:sz w:val="24"/>
          <w:szCs w:val="24"/>
        </w:rPr>
        <w:t>117</w:t>
      </w:r>
      <w:r w:rsidRPr="005C2665">
        <w:rPr>
          <w:sz w:val="24"/>
          <w:szCs w:val="24"/>
        </w:rPr>
        <w:t>-</w:t>
      </w:r>
      <w:r w:rsidRPr="005C2665">
        <w:rPr>
          <w:rFonts w:ascii="Times New Roman" w:hAnsi="Times New Roman" w:cs="Times New Roman"/>
          <w:sz w:val="24"/>
          <w:szCs w:val="24"/>
        </w:rPr>
        <w:t>25</w:t>
      </w:r>
      <w:r w:rsidRPr="005C2665">
        <w:rPr>
          <w:rFonts w:ascii="宋体" w:eastAsia="宋体" w:hAnsi="宋体"/>
          <w:sz w:val="24"/>
          <w:szCs w:val="24"/>
        </w:rPr>
        <w:t>。</w:t>
      </w:r>
    </w:p>
    <w:p w14:paraId="4B1FFC55" w14:textId="77777777" w:rsidR="0032380A" w:rsidRPr="005C2665" w:rsidRDefault="0032380A" w:rsidP="00937BCA">
      <w:pPr>
        <w:spacing w:line="360" w:lineRule="auto"/>
        <w:ind w:firstLineChars="200" w:firstLine="480"/>
        <w:rPr>
          <w:sz w:val="24"/>
          <w:szCs w:val="24"/>
        </w:rPr>
      </w:pPr>
    </w:p>
    <w:p w14:paraId="5B3FF144" w14:textId="51B5714F" w:rsidR="0032380A" w:rsidRPr="005C2665" w:rsidRDefault="0032380A" w:rsidP="00937BCA">
      <w:pPr>
        <w:pStyle w:val="2"/>
        <w:spacing w:line="360" w:lineRule="auto"/>
        <w:ind w:hangingChars="4"/>
        <w:rPr>
          <w:sz w:val="24"/>
          <w:szCs w:val="24"/>
        </w:rPr>
      </w:pPr>
      <w:r w:rsidRPr="005C2665">
        <w:rPr>
          <w:rFonts w:ascii="宋体" w:eastAsia="宋体" w:hAnsi="宋体" w:cs="宋体" w:hint="eastAsia"/>
          <w:sz w:val="24"/>
          <w:szCs w:val="24"/>
        </w:rPr>
        <w:t>范德比尔特大学</w:t>
      </w:r>
    </w:p>
    <w:p w14:paraId="3F17AD32" w14:textId="77777777"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Vanderbilt</w:t>
      </w:r>
      <w:r w:rsidRPr="005C2665">
        <w:rPr>
          <w:rFonts w:ascii="宋体" w:eastAsia="宋体" w:hAnsi="宋体"/>
          <w:sz w:val="24"/>
          <w:szCs w:val="24"/>
        </w:rPr>
        <w:t>为他们的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项目提出了四个目标</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通过选择和构建表现型算法的原则方法来加速表现型提取算法的发展</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研究</w:t>
      </w:r>
      <w:proofErr w:type="gramStart"/>
      <w:r w:rsidRPr="005C2665">
        <w:rPr>
          <w:rFonts w:ascii="宋体" w:eastAsia="宋体" w:hAnsi="宋体"/>
          <w:sz w:val="24"/>
          <w:szCs w:val="24"/>
        </w:rPr>
        <w:t>高预测</w:t>
      </w:r>
      <w:proofErr w:type="gramEnd"/>
      <w:r w:rsidRPr="005C2665">
        <w:rPr>
          <w:rFonts w:ascii="宋体" w:eastAsia="宋体" w:hAnsi="宋体"/>
          <w:sz w:val="24"/>
          <w:szCs w:val="24"/>
        </w:rPr>
        <w:t>疾病和疾病结局的基因型组合</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研究患者的基因检测视角，指导药物处方</w:t>
      </w:r>
      <w:r w:rsidRPr="005C2665">
        <w:rPr>
          <w:sz w:val="24"/>
          <w:szCs w:val="24"/>
        </w:rPr>
        <w:t>;</w:t>
      </w:r>
      <w:r w:rsidRPr="005C2665">
        <w:rPr>
          <w:rFonts w:ascii="Times New Roman" w:hAnsi="Times New Roman" w:cs="Times New Roman"/>
          <w:sz w:val="24"/>
          <w:szCs w:val="24"/>
        </w:rPr>
        <w:t>4</w:t>
      </w:r>
      <w:r w:rsidRPr="005C2665">
        <w:rPr>
          <w:sz w:val="24"/>
          <w:szCs w:val="24"/>
        </w:rPr>
        <w:t>)</w:t>
      </w:r>
      <w:r w:rsidRPr="005C2665">
        <w:rPr>
          <w:rFonts w:ascii="宋体" w:eastAsia="宋体" w:hAnsi="宋体"/>
          <w:sz w:val="24"/>
          <w:szCs w:val="24"/>
        </w:rPr>
        <w:t>开发工具，最大限度地共享基因组信息，同时保护隐私。可能改变治疗的药物遗传表型尤其值得关注，表</w:t>
      </w:r>
      <w:r w:rsidRPr="005C2665">
        <w:rPr>
          <w:rFonts w:ascii="Times New Roman" w:hAnsi="Times New Roman" w:cs="Times New Roman"/>
          <w:sz w:val="24"/>
          <w:szCs w:val="24"/>
        </w:rPr>
        <w:t>S2</w:t>
      </w:r>
      <w:r w:rsidRPr="005C2665">
        <w:rPr>
          <w:rFonts w:ascii="宋体" w:eastAsia="宋体" w:hAnsi="宋体"/>
          <w:sz w:val="24"/>
          <w:szCs w:val="24"/>
        </w:rPr>
        <w:t>列出了主要表型。发现的一个重要部分是理解与遗传变异相关的表型范围。因此，他们正在更广泛地部署基于</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的全表型关联研究</w:t>
      </w:r>
      <w:r w:rsidRPr="005C2665">
        <w:rPr>
          <w:sz w:val="24"/>
          <w:szCs w:val="24"/>
        </w:rPr>
        <w:t>(</w:t>
      </w:r>
      <w:proofErr w:type="spellStart"/>
      <w:r w:rsidRPr="005C2665">
        <w:rPr>
          <w:rFonts w:ascii="Times New Roman" w:hAnsi="Times New Roman" w:cs="Times New Roman"/>
          <w:sz w:val="24"/>
          <w:szCs w:val="24"/>
        </w:rPr>
        <w:t>PheWAS</w:t>
      </w:r>
      <w:proofErr w:type="spellEnd"/>
      <w:r w:rsidRPr="005C2665">
        <w:rPr>
          <w:sz w:val="24"/>
          <w:szCs w:val="24"/>
        </w:rPr>
        <w:t>)</w:t>
      </w:r>
      <w:r w:rsidRPr="005C2665">
        <w:rPr>
          <w:rFonts w:ascii="Times New Roman" w:hAnsi="Times New Roman" w:cs="Times New Roman"/>
          <w:sz w:val="24"/>
          <w:szCs w:val="24"/>
        </w:rPr>
        <w:t>1</w:t>
      </w:r>
      <w:r w:rsidRPr="005C2665">
        <w:rPr>
          <w:rFonts w:ascii="宋体" w:eastAsia="宋体" w:hAnsi="宋体"/>
          <w:sz w:val="24"/>
          <w:szCs w:val="24"/>
        </w:rPr>
        <w:t>，以广泛地研究已发现的变异的多效性，并指导进一步的表型研究。</w:t>
      </w:r>
      <w:r w:rsidRPr="005C2665">
        <w:rPr>
          <w:rFonts w:ascii="宋体" w:eastAsia="宋体" w:hAnsi="宋体" w:hint="eastAsia"/>
          <w:sz w:val="24"/>
          <w:szCs w:val="24"/>
        </w:rPr>
        <w:t>他们的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项目建立在</w:t>
      </w:r>
      <w:r w:rsidRPr="005C2665">
        <w:rPr>
          <w:rFonts w:ascii="Times New Roman" w:hAnsi="Times New Roman" w:cs="Times New Roman"/>
          <w:sz w:val="24"/>
          <w:szCs w:val="24"/>
        </w:rPr>
        <w:t>PREDICT</w:t>
      </w:r>
      <w:r w:rsidRPr="005C2665">
        <w:rPr>
          <w:sz w:val="24"/>
          <w:szCs w:val="24"/>
        </w:rPr>
        <w:t>(</w:t>
      </w:r>
      <w:r w:rsidRPr="005C2665">
        <w:rPr>
          <w:rFonts w:ascii="宋体" w:eastAsia="宋体" w:hAnsi="宋体"/>
          <w:sz w:val="24"/>
          <w:szCs w:val="24"/>
        </w:rPr>
        <w:t>药物基因组资源，用于在护理和治疗中增强决策</w:t>
      </w:r>
      <w:r w:rsidRPr="005C2665">
        <w:rPr>
          <w:sz w:val="24"/>
          <w:szCs w:val="24"/>
        </w:rPr>
        <w:t>)</w:t>
      </w:r>
      <w:r w:rsidRPr="005C2665">
        <w:rPr>
          <w:rFonts w:ascii="宋体" w:eastAsia="宋体" w:hAnsi="宋体"/>
          <w:sz w:val="24"/>
          <w:szCs w:val="24"/>
        </w:rPr>
        <w:t>项目</w:t>
      </w:r>
      <w:r w:rsidRPr="005C2665">
        <w:rPr>
          <w:rFonts w:ascii="Times New Roman" w:hAnsi="Times New Roman" w:cs="Times New Roman"/>
          <w:sz w:val="24"/>
          <w:szCs w:val="24"/>
        </w:rPr>
        <w:t>2</w:t>
      </w:r>
      <w:r w:rsidRPr="005C2665">
        <w:rPr>
          <w:rFonts w:ascii="宋体" w:eastAsia="宋体" w:hAnsi="宋体"/>
          <w:sz w:val="24"/>
          <w:szCs w:val="24"/>
        </w:rPr>
        <w:t>的基础上，该项目旨在前瞻性地测试有风险接受药物治疗的患者，这些药物具有已知的药物遗传影响。该项目目前为氯</w:t>
      </w:r>
      <w:proofErr w:type="gramStart"/>
      <w:r w:rsidRPr="005C2665">
        <w:rPr>
          <w:rFonts w:ascii="宋体" w:eastAsia="宋体" w:hAnsi="宋体"/>
          <w:sz w:val="24"/>
          <w:szCs w:val="24"/>
        </w:rPr>
        <w:t>吡</w:t>
      </w:r>
      <w:proofErr w:type="gramEnd"/>
      <w:r w:rsidRPr="005C2665">
        <w:rPr>
          <w:rFonts w:ascii="宋体" w:eastAsia="宋体" w:hAnsi="宋体"/>
          <w:sz w:val="24"/>
          <w:szCs w:val="24"/>
        </w:rPr>
        <w:t>格雷、华法林和</w:t>
      </w:r>
      <w:proofErr w:type="gramStart"/>
      <w:r w:rsidRPr="005C2665">
        <w:rPr>
          <w:rFonts w:ascii="宋体" w:eastAsia="宋体" w:hAnsi="宋体"/>
          <w:sz w:val="24"/>
          <w:szCs w:val="24"/>
        </w:rPr>
        <w:t>辛伐</w:t>
      </w:r>
      <w:proofErr w:type="gramEnd"/>
      <w:r w:rsidRPr="005C2665">
        <w:rPr>
          <w:rFonts w:ascii="宋体" w:eastAsia="宋体" w:hAnsi="宋体"/>
          <w:sz w:val="24"/>
          <w:szCs w:val="24"/>
        </w:rPr>
        <w:t>他</w:t>
      </w:r>
      <w:proofErr w:type="gramStart"/>
      <w:r w:rsidRPr="005C2665">
        <w:rPr>
          <w:rFonts w:ascii="宋体" w:eastAsia="宋体" w:hAnsi="宋体"/>
          <w:sz w:val="24"/>
          <w:szCs w:val="24"/>
        </w:rPr>
        <w:t>汀</w:t>
      </w:r>
      <w:proofErr w:type="gramEnd"/>
      <w:r w:rsidRPr="005C2665">
        <w:rPr>
          <w:rFonts w:ascii="宋体" w:eastAsia="宋体" w:hAnsi="宋体"/>
          <w:sz w:val="24"/>
          <w:szCs w:val="24"/>
        </w:rPr>
        <w:t>提供基于</w:t>
      </w:r>
      <w:r w:rsidRPr="005C2665">
        <w:rPr>
          <w:rFonts w:ascii="Times New Roman" w:hAnsi="Times New Roman" w:cs="Times New Roman"/>
          <w:sz w:val="24"/>
          <w:szCs w:val="24"/>
        </w:rPr>
        <w:t>Illumina</w:t>
      </w:r>
      <w:r w:rsidRPr="005C2665">
        <w:rPr>
          <w:sz w:val="24"/>
          <w:szCs w:val="24"/>
        </w:rPr>
        <w:t xml:space="preserve"> </w:t>
      </w:r>
      <w:proofErr w:type="spellStart"/>
      <w:r w:rsidRPr="005C2665">
        <w:rPr>
          <w:rFonts w:ascii="Times New Roman" w:hAnsi="Times New Roman" w:cs="Times New Roman"/>
          <w:sz w:val="24"/>
          <w:szCs w:val="24"/>
        </w:rPr>
        <w:t>VeraCode</w:t>
      </w:r>
      <w:proofErr w:type="spellEnd"/>
      <w:r w:rsidRPr="005C2665">
        <w:rPr>
          <w:sz w:val="24"/>
          <w:szCs w:val="24"/>
        </w:rPr>
        <w:t xml:space="preserve"> </w:t>
      </w:r>
      <w:r w:rsidRPr="005C2665">
        <w:rPr>
          <w:rFonts w:ascii="Times New Roman" w:hAnsi="Times New Roman" w:cs="Times New Roman"/>
          <w:sz w:val="24"/>
          <w:szCs w:val="24"/>
        </w:rPr>
        <w:t>ADME</w:t>
      </w:r>
      <w:r w:rsidRPr="005C2665">
        <w:rPr>
          <w:rFonts w:ascii="宋体" w:eastAsia="宋体" w:hAnsi="宋体"/>
          <w:sz w:val="24"/>
          <w:szCs w:val="24"/>
        </w:rPr>
        <w:t>平台测试的计算机化决策支持咨询。截至</w:t>
      </w:r>
      <w:r w:rsidRPr="005C2665">
        <w:rPr>
          <w:rFonts w:ascii="Times New Roman" w:hAnsi="Times New Roman" w:cs="Times New Roman"/>
          <w:sz w:val="24"/>
          <w:szCs w:val="24"/>
        </w:rPr>
        <w:t>2012</w:t>
      </w:r>
      <w:r w:rsidRPr="005C2665">
        <w:rPr>
          <w:rFonts w:ascii="宋体" w:eastAsia="宋体" w:hAnsi="宋体"/>
          <w:sz w:val="24"/>
          <w:szCs w:val="24"/>
        </w:rPr>
        <w:t>年</w:t>
      </w:r>
      <w:r w:rsidRPr="005C2665">
        <w:rPr>
          <w:rFonts w:ascii="Times New Roman" w:hAnsi="Times New Roman" w:cs="Times New Roman"/>
          <w:sz w:val="24"/>
          <w:szCs w:val="24"/>
        </w:rPr>
        <w:t>12</w:t>
      </w:r>
      <w:r w:rsidRPr="005C2665">
        <w:rPr>
          <w:rFonts w:ascii="宋体" w:eastAsia="宋体" w:hAnsi="宋体"/>
          <w:sz w:val="24"/>
          <w:szCs w:val="24"/>
        </w:rPr>
        <w:t>月，已有超过</w:t>
      </w:r>
      <w:r w:rsidRPr="005C2665">
        <w:rPr>
          <w:rFonts w:ascii="Times New Roman" w:hAnsi="Times New Roman" w:cs="Times New Roman"/>
          <w:sz w:val="24"/>
          <w:szCs w:val="24"/>
        </w:rPr>
        <w:t>1</w:t>
      </w:r>
      <w:r w:rsidRPr="005C2665">
        <w:rPr>
          <w:rFonts w:ascii="宋体" w:eastAsia="宋体" w:hAnsi="宋体"/>
          <w:sz w:val="24"/>
          <w:szCs w:val="24"/>
        </w:rPr>
        <w:t>万名患者接受了预测测试。他们已经表明，接触已知药物遗传影响的药物是一个常见的事件，</w:t>
      </w:r>
      <w:r w:rsidRPr="005C2665">
        <w:rPr>
          <w:rFonts w:ascii="Times New Roman" w:hAnsi="Times New Roman" w:cs="Times New Roman"/>
          <w:sz w:val="24"/>
          <w:szCs w:val="24"/>
        </w:rPr>
        <w:t>65</w:t>
      </w:r>
      <w:r w:rsidRPr="005C2665">
        <w:rPr>
          <w:sz w:val="24"/>
          <w:szCs w:val="24"/>
        </w:rPr>
        <w:t>%</w:t>
      </w:r>
      <w:r w:rsidRPr="005C2665">
        <w:rPr>
          <w:rFonts w:ascii="宋体" w:eastAsia="宋体" w:hAnsi="宋体"/>
          <w:sz w:val="24"/>
          <w:szCs w:val="24"/>
        </w:rPr>
        <w:t>的正常门诊人口接受至少一种药物与食品和药物管理局断言的遗传影响</w:t>
      </w:r>
    </w:p>
    <w:p w14:paraId="2068DCA7" w14:textId="5AC8DA5F"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1</w:t>
      </w:r>
      <w:r w:rsidRPr="005C2665">
        <w:rPr>
          <w:sz w:val="24"/>
          <w:szCs w:val="24"/>
        </w:rPr>
        <w:t xml:space="preserve">. </w:t>
      </w:r>
      <w:r w:rsidRPr="005C2665">
        <w:rPr>
          <w:rFonts w:ascii="Times New Roman" w:hAnsi="Times New Roman" w:cs="Times New Roman"/>
          <w:sz w:val="24"/>
          <w:szCs w:val="24"/>
        </w:rPr>
        <w:t>Denny</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proofErr w:type="gramStart"/>
      <w:r w:rsidRPr="005C2665">
        <w:rPr>
          <w:rFonts w:ascii="Times New Roman" w:hAnsi="Times New Roman" w:cs="Times New Roman"/>
          <w:sz w:val="24"/>
          <w:szCs w:val="24"/>
        </w:rPr>
        <w:t>C</w:t>
      </w:r>
      <w:r w:rsidRPr="005C2665">
        <w:rPr>
          <w:sz w:val="24"/>
          <w:szCs w:val="24"/>
        </w:rPr>
        <w:t>.</w:t>
      </w:r>
      <w:r w:rsidRPr="005C2665">
        <w:rPr>
          <w:rFonts w:ascii="宋体" w:eastAsia="宋体" w:hAnsi="宋体"/>
          <w:sz w:val="24"/>
          <w:szCs w:val="24"/>
        </w:rPr>
        <w:t>等人。</w:t>
      </w:r>
      <w:proofErr w:type="spellStart"/>
      <w:r w:rsidRPr="005C2665">
        <w:rPr>
          <w:rFonts w:ascii="Times New Roman" w:hAnsi="Times New Roman" w:cs="Times New Roman"/>
          <w:sz w:val="24"/>
          <w:szCs w:val="24"/>
        </w:rPr>
        <w:t>PheWAS</w:t>
      </w:r>
      <w:proofErr w:type="spellEnd"/>
      <w:r w:rsidRPr="005C2665">
        <w:rPr>
          <w:sz w:val="24"/>
          <w:szCs w:val="24"/>
        </w:rPr>
        <w:t>:</w:t>
      </w:r>
      <w:r w:rsidRPr="005C2665">
        <w:rPr>
          <w:rFonts w:ascii="宋体" w:eastAsia="宋体" w:hAnsi="宋体"/>
          <w:sz w:val="24"/>
          <w:szCs w:val="24"/>
        </w:rPr>
        <w:t>论证了全表型扫描发现基因疾病关联的可行性</w:t>
      </w:r>
      <w:proofErr w:type="gramEnd"/>
      <w:r w:rsidRPr="005C2665">
        <w:rPr>
          <w:rFonts w:ascii="宋体" w:eastAsia="宋体" w:hAnsi="宋体"/>
          <w:sz w:val="24"/>
          <w:szCs w:val="24"/>
        </w:rPr>
        <w:t>。</w:t>
      </w:r>
      <w:r w:rsidRPr="005C2665">
        <w:rPr>
          <w:rFonts w:ascii="宋体" w:eastAsia="宋体" w:hAnsi="宋体"/>
          <w:sz w:val="24"/>
          <w:szCs w:val="24"/>
        </w:rPr>
        <w:lastRenderedPageBreak/>
        <w:t>生物信息学</w:t>
      </w:r>
      <w:r w:rsidRPr="005C2665">
        <w:rPr>
          <w:rFonts w:ascii="Times New Roman" w:hAnsi="Times New Roman" w:cs="Times New Roman"/>
          <w:sz w:val="24"/>
          <w:szCs w:val="24"/>
        </w:rPr>
        <w:t>26</w:t>
      </w:r>
      <w:r w:rsidRPr="005C2665">
        <w:rPr>
          <w:sz w:val="24"/>
          <w:szCs w:val="24"/>
        </w:rPr>
        <w:t>:</w:t>
      </w:r>
      <w:r w:rsidRPr="005C2665">
        <w:rPr>
          <w:rFonts w:ascii="Times New Roman" w:hAnsi="Times New Roman" w:cs="Times New Roman"/>
          <w:sz w:val="24"/>
          <w:szCs w:val="24"/>
        </w:rPr>
        <w:t>1205</w:t>
      </w:r>
      <w:r w:rsidRPr="005C2665">
        <w:rPr>
          <w:sz w:val="24"/>
          <w:szCs w:val="24"/>
        </w:rPr>
        <w:t xml:space="preserve"> </w:t>
      </w:r>
      <w:r w:rsidRPr="005C2665">
        <w:rPr>
          <w:rFonts w:ascii="Times New Roman" w:hAnsi="Times New Roman" w:cs="Times New Roman"/>
          <w:sz w:val="24"/>
          <w:szCs w:val="24"/>
        </w:rPr>
        <w:t>2010</w:t>
      </w:r>
      <w:r w:rsidRPr="005C2665">
        <w:rPr>
          <w:sz w:val="24"/>
          <w:szCs w:val="24"/>
        </w:rPr>
        <w:t>;</w:t>
      </w:r>
      <w:r w:rsidRPr="005C2665">
        <w:rPr>
          <w:rFonts w:ascii="Times New Roman" w:hAnsi="Times New Roman" w:cs="Times New Roman"/>
          <w:sz w:val="24"/>
          <w:szCs w:val="24"/>
        </w:rPr>
        <w:t>1210</w:t>
      </w:r>
      <w:r w:rsidRPr="005C2665">
        <w:rPr>
          <w:rFonts w:ascii="宋体" w:eastAsia="宋体" w:hAnsi="宋体"/>
          <w:sz w:val="24"/>
          <w:szCs w:val="24"/>
        </w:rPr>
        <w:t>年。</w:t>
      </w:r>
    </w:p>
    <w:p w14:paraId="13D5B797" w14:textId="666E62CC"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r w:rsidRPr="005C2665">
        <w:rPr>
          <w:rFonts w:ascii="宋体" w:eastAsia="宋体" w:hAnsi="宋体"/>
          <w:sz w:val="24"/>
          <w:szCs w:val="24"/>
        </w:rPr>
        <w:t>滑轮，</w:t>
      </w:r>
      <w:proofErr w:type="spellStart"/>
      <w:r w:rsidRPr="005C2665">
        <w:rPr>
          <w:rFonts w:ascii="Times New Roman" w:hAnsi="Times New Roman" w:cs="Times New Roman"/>
          <w:sz w:val="24"/>
          <w:szCs w:val="24"/>
        </w:rPr>
        <w:t>j</w:t>
      </w:r>
      <w:r w:rsidRPr="005C2665">
        <w:rPr>
          <w:sz w:val="24"/>
          <w:szCs w:val="24"/>
        </w:rPr>
        <w:t>.</w:t>
      </w:r>
      <w:r w:rsidRPr="005C2665">
        <w:rPr>
          <w:rFonts w:ascii="Times New Roman" w:hAnsi="Times New Roman" w:cs="Times New Roman"/>
          <w:sz w:val="24"/>
          <w:szCs w:val="24"/>
        </w:rPr>
        <w:t>m</w:t>
      </w:r>
      <w:r w:rsidRPr="005C2665">
        <w:rPr>
          <w:sz w:val="24"/>
          <w:szCs w:val="24"/>
        </w:rPr>
        <w:t>.</w:t>
      </w:r>
      <w:proofErr w:type="spellEnd"/>
      <w:r w:rsidRPr="005C2665">
        <w:rPr>
          <w:rFonts w:ascii="宋体" w:eastAsia="宋体" w:hAnsi="宋体"/>
          <w:sz w:val="24"/>
          <w:szCs w:val="24"/>
        </w:rPr>
        <w:t>等。前瞻性基因分型在个性化医疗中的应用</w:t>
      </w:r>
      <w:r w:rsidRPr="005C2665">
        <w:rPr>
          <w:sz w:val="24"/>
          <w:szCs w:val="24"/>
        </w:rPr>
        <w:t>:</w:t>
      </w:r>
      <w:r w:rsidRPr="005C2665">
        <w:rPr>
          <w:rFonts w:ascii="宋体" w:eastAsia="宋体" w:hAnsi="宋体"/>
          <w:sz w:val="24"/>
          <w:szCs w:val="24"/>
        </w:rPr>
        <w:t>范德比尔特预测项目的设计。中国新药杂志</w:t>
      </w:r>
      <w:proofErr w:type="spellStart"/>
      <w:r w:rsidRPr="005C2665">
        <w:rPr>
          <w:rFonts w:ascii="Times New Roman" w:hAnsi="Times New Roman" w:cs="Times New Roman"/>
          <w:sz w:val="24"/>
          <w:szCs w:val="24"/>
        </w:rPr>
        <w:t>Therap</w:t>
      </w:r>
      <w:proofErr w:type="spellEnd"/>
      <w:r w:rsidRPr="005C2665">
        <w:rPr>
          <w:rFonts w:ascii="宋体" w:eastAsia="宋体" w:hAnsi="宋体"/>
          <w:sz w:val="24"/>
          <w:szCs w:val="24"/>
        </w:rPr>
        <w:t>。</w:t>
      </w:r>
      <w:proofErr w:type="spellStart"/>
      <w:r w:rsidRPr="005C2665">
        <w:rPr>
          <w:rFonts w:ascii="Times New Roman" w:hAnsi="Times New Roman" w:cs="Times New Roman"/>
          <w:sz w:val="24"/>
          <w:szCs w:val="24"/>
        </w:rPr>
        <w:t>doi</w:t>
      </w:r>
      <w:proofErr w:type="spellEnd"/>
      <w:r w:rsidRPr="005C2665">
        <w:rPr>
          <w:sz w:val="24"/>
          <w:szCs w:val="24"/>
        </w:rPr>
        <w:t xml:space="preserve">: </w:t>
      </w:r>
      <w:r w:rsidRPr="005C2665">
        <w:rPr>
          <w:rFonts w:ascii="Times New Roman" w:hAnsi="Times New Roman" w:cs="Times New Roman"/>
          <w:sz w:val="24"/>
          <w:szCs w:val="24"/>
        </w:rPr>
        <w:t>10</w:t>
      </w:r>
      <w:r w:rsidRPr="005C2665">
        <w:rPr>
          <w:sz w:val="24"/>
          <w:szCs w:val="24"/>
        </w:rPr>
        <w:t>.</w:t>
      </w:r>
      <w:r w:rsidRPr="005C2665">
        <w:rPr>
          <w:rFonts w:ascii="Times New Roman" w:hAnsi="Times New Roman" w:cs="Times New Roman"/>
          <w:sz w:val="24"/>
          <w:szCs w:val="24"/>
        </w:rPr>
        <w:t>1038</w:t>
      </w:r>
      <w:r w:rsidRPr="005C2665">
        <w:rPr>
          <w:sz w:val="24"/>
          <w:szCs w:val="24"/>
        </w:rPr>
        <w:t xml:space="preserve"> / </w:t>
      </w:r>
      <w:r w:rsidRPr="005C2665">
        <w:rPr>
          <w:rFonts w:ascii="Times New Roman" w:hAnsi="Times New Roman" w:cs="Times New Roman"/>
          <w:sz w:val="24"/>
          <w:szCs w:val="24"/>
        </w:rPr>
        <w:t>clpt</w:t>
      </w:r>
      <w:r w:rsidRPr="005C2665">
        <w:rPr>
          <w:sz w:val="24"/>
          <w:szCs w:val="24"/>
        </w:rPr>
        <w:t>.</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371</w:t>
      </w:r>
    </w:p>
    <w:p w14:paraId="3CBC1A26" w14:textId="3561F8DF" w:rsidR="0032380A" w:rsidRPr="005C2665" w:rsidRDefault="0032380A" w:rsidP="00937BCA">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proofErr w:type="spellStart"/>
      <w:r w:rsidRPr="005C2665">
        <w:rPr>
          <w:rFonts w:ascii="Times New Roman" w:hAnsi="Times New Roman" w:cs="Times New Roman"/>
          <w:sz w:val="24"/>
          <w:szCs w:val="24"/>
        </w:rPr>
        <w:t>Schildcrout</w:t>
      </w:r>
      <w:proofErr w:type="spellEnd"/>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proofErr w:type="gramStart"/>
      <w:r w:rsidRPr="005C2665">
        <w:rPr>
          <w:rFonts w:ascii="Times New Roman" w:hAnsi="Times New Roman" w:cs="Times New Roman"/>
          <w:sz w:val="24"/>
          <w:szCs w:val="24"/>
        </w:rPr>
        <w:t>S</w:t>
      </w:r>
      <w:r w:rsidRPr="005C2665">
        <w:rPr>
          <w:sz w:val="24"/>
          <w:szCs w:val="24"/>
        </w:rPr>
        <w:t>.</w:t>
      </w:r>
      <w:r w:rsidRPr="005C2665">
        <w:rPr>
          <w:rFonts w:ascii="宋体" w:eastAsia="宋体" w:hAnsi="宋体"/>
          <w:sz w:val="24"/>
          <w:szCs w:val="24"/>
        </w:rPr>
        <w:t>等人。通过药物遗传学优化药物结果</w:t>
      </w:r>
      <w:r w:rsidRPr="005C2665">
        <w:rPr>
          <w:sz w:val="24"/>
          <w:szCs w:val="24"/>
        </w:rPr>
        <w:t>:</w:t>
      </w:r>
      <w:r w:rsidRPr="005C2665">
        <w:rPr>
          <w:rFonts w:ascii="宋体" w:eastAsia="宋体" w:hAnsi="宋体"/>
          <w:sz w:val="24"/>
          <w:szCs w:val="24"/>
        </w:rPr>
        <w:t>一个先发制人的基因分型的例子</w:t>
      </w:r>
      <w:proofErr w:type="gramEnd"/>
      <w:r w:rsidRPr="005C2665">
        <w:rPr>
          <w:rFonts w:ascii="宋体" w:eastAsia="宋体" w:hAnsi="宋体"/>
          <w:sz w:val="24"/>
          <w:szCs w:val="24"/>
        </w:rPr>
        <w:t>。</w:t>
      </w:r>
      <w:r w:rsidRPr="005C2665">
        <w:rPr>
          <w:rFonts w:ascii="Times New Roman" w:hAnsi="Times New Roman" w:cs="Times New Roman"/>
          <w:sz w:val="24"/>
          <w:szCs w:val="24"/>
        </w:rPr>
        <w:t>Clin</w:t>
      </w:r>
      <w:r w:rsidRPr="005C2665">
        <w:rPr>
          <w:sz w:val="24"/>
          <w:szCs w:val="24"/>
        </w:rPr>
        <w:t xml:space="preserve"> </w:t>
      </w:r>
      <w:proofErr w:type="spellStart"/>
      <w:r w:rsidRPr="005C2665">
        <w:rPr>
          <w:rFonts w:ascii="Times New Roman" w:hAnsi="Times New Roman" w:cs="Times New Roman"/>
          <w:sz w:val="24"/>
          <w:szCs w:val="24"/>
        </w:rPr>
        <w:t>Pharmacol</w:t>
      </w:r>
      <w:proofErr w:type="spellEnd"/>
      <w:r w:rsidRPr="005C2665">
        <w:rPr>
          <w:sz w:val="24"/>
          <w:szCs w:val="24"/>
        </w:rPr>
        <w:t xml:space="preserve"> &amp; </w:t>
      </w:r>
      <w:proofErr w:type="spellStart"/>
      <w:r w:rsidRPr="005C2665">
        <w:rPr>
          <w:rFonts w:ascii="Times New Roman" w:hAnsi="Times New Roman" w:cs="Times New Roman"/>
          <w:sz w:val="24"/>
          <w:szCs w:val="24"/>
        </w:rPr>
        <w:t>Therap</w:t>
      </w:r>
      <w:proofErr w:type="spellEnd"/>
      <w:r w:rsidRPr="005C2665">
        <w:rPr>
          <w:sz w:val="24"/>
          <w:szCs w:val="24"/>
        </w:rPr>
        <w:t xml:space="preserve"> </w:t>
      </w:r>
      <w:r w:rsidRPr="005C2665">
        <w:rPr>
          <w:rFonts w:ascii="Times New Roman" w:hAnsi="Times New Roman" w:cs="Times New Roman"/>
          <w:sz w:val="24"/>
          <w:szCs w:val="24"/>
        </w:rPr>
        <w:t>2012</w:t>
      </w:r>
      <w:r w:rsidRPr="005C2665">
        <w:rPr>
          <w:sz w:val="24"/>
          <w:szCs w:val="24"/>
        </w:rPr>
        <w:t xml:space="preserve">; </w:t>
      </w:r>
      <w:r w:rsidRPr="005C2665">
        <w:rPr>
          <w:rFonts w:ascii="Times New Roman" w:hAnsi="Times New Roman" w:cs="Times New Roman"/>
          <w:sz w:val="24"/>
          <w:szCs w:val="24"/>
        </w:rPr>
        <w:t>92</w:t>
      </w:r>
      <w:r w:rsidRPr="005C2665">
        <w:rPr>
          <w:sz w:val="24"/>
          <w:szCs w:val="24"/>
        </w:rPr>
        <w:t>:</w:t>
      </w:r>
      <w:r w:rsidRPr="005C2665">
        <w:rPr>
          <w:rFonts w:ascii="Times New Roman" w:hAnsi="Times New Roman" w:cs="Times New Roman"/>
          <w:sz w:val="24"/>
          <w:szCs w:val="24"/>
        </w:rPr>
        <w:t>235</w:t>
      </w:r>
      <w:r w:rsidRPr="005C2665">
        <w:rPr>
          <w:sz w:val="24"/>
          <w:szCs w:val="24"/>
        </w:rPr>
        <w:t>-</w:t>
      </w:r>
      <w:r w:rsidRPr="005C2665">
        <w:rPr>
          <w:rFonts w:ascii="Times New Roman" w:hAnsi="Times New Roman" w:cs="Times New Roman"/>
          <w:sz w:val="24"/>
          <w:szCs w:val="24"/>
        </w:rPr>
        <w:t>242</w:t>
      </w:r>
      <w:r w:rsidRPr="005C2665">
        <w:rPr>
          <w:rFonts w:ascii="宋体" w:eastAsia="宋体" w:hAnsi="宋体"/>
          <w:sz w:val="24"/>
          <w:szCs w:val="24"/>
        </w:rPr>
        <w:t>。</w:t>
      </w:r>
    </w:p>
    <w:p w14:paraId="0A956326" w14:textId="77777777" w:rsidR="003B0A80" w:rsidRPr="005C2665" w:rsidRDefault="003B0A80" w:rsidP="00937BCA">
      <w:pPr>
        <w:spacing w:line="360" w:lineRule="auto"/>
        <w:ind w:firstLineChars="200" w:firstLine="480"/>
        <w:rPr>
          <w:sz w:val="24"/>
          <w:szCs w:val="24"/>
        </w:rPr>
      </w:pPr>
    </w:p>
    <w:p w14:paraId="1B6D6448" w14:textId="38C8CDB9" w:rsidR="0032380A" w:rsidRPr="005C2665" w:rsidRDefault="0032380A" w:rsidP="00937BCA">
      <w:pPr>
        <w:pStyle w:val="2"/>
        <w:spacing w:line="360" w:lineRule="auto"/>
        <w:ind w:hangingChars="4"/>
        <w:rPr>
          <w:sz w:val="24"/>
          <w:szCs w:val="24"/>
        </w:rPr>
      </w:pPr>
      <w:r w:rsidRPr="005C2665">
        <w:rPr>
          <w:rFonts w:ascii="宋体" w:eastAsia="宋体" w:hAnsi="宋体" w:cs="宋体" w:hint="eastAsia"/>
          <w:sz w:val="24"/>
          <w:szCs w:val="24"/>
        </w:rPr>
        <w:t>协调中心</w:t>
      </w:r>
    </w:p>
    <w:p w14:paraId="7A13D0F0" w14:textId="56ED45C8" w:rsidR="0032380A" w:rsidRPr="005C2665" w:rsidRDefault="0032380A" w:rsidP="00937BCA">
      <w:pPr>
        <w:spacing w:line="360" w:lineRule="auto"/>
        <w:ind w:firstLineChars="200" w:firstLine="480"/>
        <w:rPr>
          <w:sz w:val="24"/>
          <w:szCs w:val="24"/>
        </w:rPr>
      </w:pP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网络协调中心</w:t>
      </w:r>
      <w:r w:rsidRPr="005C2665">
        <w:rPr>
          <w:sz w:val="24"/>
          <w:szCs w:val="24"/>
        </w:rPr>
        <w:t>(</w:t>
      </w:r>
      <w:r w:rsidRPr="005C2665">
        <w:rPr>
          <w:rFonts w:ascii="Times New Roman" w:hAnsi="Times New Roman" w:cs="Times New Roman"/>
          <w:sz w:val="24"/>
          <w:szCs w:val="24"/>
        </w:rPr>
        <w:t>CC</w:t>
      </w:r>
      <w:r w:rsidRPr="005C2665">
        <w:rPr>
          <w:sz w:val="24"/>
          <w:szCs w:val="24"/>
        </w:rPr>
        <w:t>)</w:t>
      </w:r>
      <w:r w:rsidRPr="005C2665">
        <w:rPr>
          <w:rFonts w:ascii="宋体" w:eastAsia="宋体" w:hAnsi="宋体"/>
          <w:sz w:val="24"/>
          <w:szCs w:val="24"/>
        </w:rPr>
        <w:t>位于范德比尔特大学医学中心，是</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的中心通信和管理中心。协调中心协调所有亲自指导委员会会议，并向所有六个网络工作组和外部科学小组提供项目管理和行政支持。</w:t>
      </w:r>
      <w:r w:rsidRPr="005C2665">
        <w:rPr>
          <w:rFonts w:ascii="Times New Roman" w:hAnsi="Times New Roman" w:cs="Times New Roman"/>
          <w:sz w:val="24"/>
          <w:szCs w:val="24"/>
        </w:rPr>
        <w:t>CC</w:t>
      </w:r>
      <w:r w:rsidRPr="005C2665">
        <w:rPr>
          <w:rFonts w:ascii="宋体" w:eastAsia="宋体" w:hAnsi="宋体"/>
          <w:sz w:val="24"/>
          <w:szCs w:val="24"/>
        </w:rPr>
        <w:t>已经开发并维护了主要的网络门户</w:t>
      </w:r>
      <w:r w:rsidRPr="005C2665">
        <w:rPr>
          <w:sz w:val="24"/>
          <w:szCs w:val="24"/>
        </w:rPr>
        <w:t>(</w:t>
      </w:r>
      <w:r w:rsidRPr="005C2665">
        <w:rPr>
          <w:rFonts w:ascii="Times New Roman" w:hAnsi="Times New Roman" w:cs="Times New Roman"/>
          <w:sz w:val="24"/>
          <w:szCs w:val="24"/>
        </w:rPr>
        <w:t>www</w:t>
      </w:r>
      <w:r w:rsidRPr="005C2665">
        <w:rPr>
          <w:sz w:val="24"/>
          <w:szCs w:val="24"/>
        </w:rPr>
        <w:t>.</w:t>
      </w:r>
      <w:r w:rsidRPr="005C2665">
        <w:rPr>
          <w:rFonts w:ascii="Times New Roman" w:hAnsi="Times New Roman" w:cs="Times New Roman"/>
          <w:sz w:val="24"/>
          <w:szCs w:val="24"/>
        </w:rPr>
        <w:t>gwas</w:t>
      </w:r>
      <w:r w:rsidRPr="005C2665">
        <w:rPr>
          <w:sz w:val="24"/>
          <w:szCs w:val="24"/>
        </w:rPr>
        <w:t>.</w:t>
      </w:r>
      <w:r w:rsidRPr="005C2665">
        <w:rPr>
          <w:rFonts w:ascii="Times New Roman" w:hAnsi="Times New Roman" w:cs="Times New Roman"/>
          <w:sz w:val="24"/>
          <w:szCs w:val="24"/>
        </w:rPr>
        <w:t>org</w:t>
      </w:r>
      <w:r w:rsidRPr="005C2665">
        <w:rPr>
          <w:sz w:val="24"/>
          <w:szCs w:val="24"/>
        </w:rPr>
        <w:t>)</w:t>
      </w:r>
      <w:r w:rsidRPr="005C2665">
        <w:rPr>
          <w:rFonts w:ascii="宋体" w:eastAsia="宋体" w:hAnsi="宋体"/>
          <w:sz w:val="24"/>
          <w:szCs w:val="24"/>
        </w:rPr>
        <w:t>，并提供了组织指示板，详细描述了特定于站点和针对目标的网络进度。该中心还在三个关键领域发挥领导作用</w:t>
      </w:r>
      <w:r w:rsidRPr="005C2665">
        <w:rPr>
          <w:sz w:val="24"/>
          <w:szCs w:val="24"/>
        </w:rPr>
        <w:t>:</w:t>
      </w:r>
      <w:r w:rsidRPr="005C2665">
        <w:rPr>
          <w:rFonts w:ascii="宋体" w:eastAsia="宋体" w:hAnsi="宋体"/>
          <w:sz w:val="24"/>
          <w:szCs w:val="24"/>
        </w:rPr>
        <w:t>电子表型的发展、基因组数据管理和数据隐私。表型工作包括开发基于</w:t>
      </w:r>
      <w:r w:rsidRPr="005C2665">
        <w:rPr>
          <w:rFonts w:ascii="Times New Roman" w:hAnsi="Times New Roman" w:cs="Times New Roman"/>
          <w:sz w:val="24"/>
          <w:szCs w:val="24"/>
        </w:rPr>
        <w:t>web</w:t>
      </w:r>
      <w:r w:rsidRPr="005C2665">
        <w:rPr>
          <w:rFonts w:ascii="宋体" w:eastAsia="宋体" w:hAnsi="宋体"/>
          <w:sz w:val="24"/>
          <w:szCs w:val="24"/>
        </w:rPr>
        <w:t>的电子表型库</w:t>
      </w:r>
      <w:r w:rsidRPr="005C2665">
        <w:rPr>
          <w:sz w:val="24"/>
          <w:szCs w:val="24"/>
        </w:rPr>
        <w:t>(</w:t>
      </w:r>
      <w:r w:rsidRPr="005C2665">
        <w:rPr>
          <w:rFonts w:ascii="Times New Roman" w:hAnsi="Times New Roman" w:cs="Times New Roman"/>
          <w:sz w:val="24"/>
          <w:szCs w:val="24"/>
        </w:rPr>
        <w:t>http</w:t>
      </w:r>
      <w:r w:rsidRPr="005C2665">
        <w:rPr>
          <w:sz w:val="24"/>
          <w:szCs w:val="24"/>
        </w:rPr>
        <w:t>://</w:t>
      </w:r>
      <w:r w:rsidRPr="005C2665">
        <w:rPr>
          <w:rFonts w:ascii="Times New Roman" w:hAnsi="Times New Roman" w:cs="Times New Roman"/>
          <w:sz w:val="24"/>
          <w:szCs w:val="24"/>
        </w:rPr>
        <w:t>PheKB</w:t>
      </w:r>
      <w:r w:rsidRPr="005C2665">
        <w:rPr>
          <w:sz w:val="24"/>
          <w:szCs w:val="24"/>
        </w:rPr>
        <w:t>.</w:t>
      </w:r>
      <w:r w:rsidRPr="005C2665">
        <w:rPr>
          <w:rFonts w:ascii="Times New Roman" w:hAnsi="Times New Roman" w:cs="Times New Roman"/>
          <w:sz w:val="24"/>
          <w:szCs w:val="24"/>
        </w:rPr>
        <w:t>org</w:t>
      </w:r>
      <w:r w:rsidRPr="005C2665">
        <w:rPr>
          <w:sz w:val="24"/>
          <w:szCs w:val="24"/>
        </w:rPr>
        <w:t>)</w:t>
      </w:r>
      <w:r w:rsidRPr="005C2665">
        <w:rPr>
          <w:rFonts w:ascii="宋体" w:eastAsia="宋体" w:hAnsi="宋体"/>
          <w:sz w:val="24"/>
          <w:szCs w:val="24"/>
        </w:rPr>
        <w:t>和开发并实现结合</w:t>
      </w:r>
      <w:r w:rsidRPr="005C2665">
        <w:rPr>
          <w:rFonts w:ascii="Times New Roman" w:hAnsi="Times New Roman" w:cs="Times New Roman"/>
          <w:sz w:val="24"/>
          <w:szCs w:val="24"/>
        </w:rPr>
        <w:t>EMR</w:t>
      </w:r>
      <w:r w:rsidRPr="005C2665">
        <w:rPr>
          <w:rFonts w:ascii="宋体" w:eastAsia="宋体" w:hAnsi="宋体"/>
          <w:sz w:val="24"/>
          <w:szCs w:val="24"/>
        </w:rPr>
        <w:t>和遗传数据的高通量表</w:t>
      </w:r>
      <w:r w:rsidRPr="005C2665">
        <w:rPr>
          <w:rFonts w:ascii="宋体" w:eastAsia="宋体" w:hAnsi="宋体" w:hint="eastAsia"/>
          <w:sz w:val="24"/>
          <w:szCs w:val="24"/>
        </w:rPr>
        <w:t>型</w:t>
      </w:r>
      <w:r w:rsidRPr="005C2665">
        <w:rPr>
          <w:sz w:val="24"/>
          <w:szCs w:val="24"/>
        </w:rPr>
        <w:t>-</w:t>
      </w:r>
      <w:r w:rsidRPr="005C2665">
        <w:rPr>
          <w:rFonts w:ascii="宋体" w:eastAsia="宋体" w:hAnsi="宋体"/>
          <w:sz w:val="24"/>
          <w:szCs w:val="24"/>
        </w:rPr>
        <w:t>基因型关联发现方法</w:t>
      </w:r>
      <w:r w:rsidRPr="005C2665">
        <w:rPr>
          <w:sz w:val="24"/>
          <w:szCs w:val="24"/>
        </w:rPr>
        <w:t>(</w:t>
      </w:r>
      <w:proofErr w:type="spellStart"/>
      <w:r w:rsidRPr="005C2665">
        <w:rPr>
          <w:rFonts w:ascii="Times New Roman" w:hAnsi="Times New Roman" w:cs="Times New Roman"/>
          <w:sz w:val="24"/>
          <w:szCs w:val="24"/>
        </w:rPr>
        <w:t>PheWAS</w:t>
      </w:r>
      <w:proofErr w:type="spellEnd"/>
      <w:r w:rsidRPr="005C2665">
        <w:rPr>
          <w:sz w:val="24"/>
          <w:szCs w:val="24"/>
        </w:rPr>
        <w:t>)</w:t>
      </w:r>
      <w:r w:rsidRPr="005C2665">
        <w:rPr>
          <w:rFonts w:ascii="宋体" w:eastAsia="宋体" w:hAnsi="宋体"/>
          <w:sz w:val="24"/>
          <w:szCs w:val="24"/>
        </w:rPr>
        <w:t>。</w:t>
      </w:r>
      <w:r w:rsidRPr="005C2665">
        <w:rPr>
          <w:rFonts w:ascii="Times New Roman" w:hAnsi="Times New Roman" w:cs="Times New Roman"/>
          <w:sz w:val="24"/>
          <w:szCs w:val="24"/>
        </w:rPr>
        <w:t>GWAS</w:t>
      </w:r>
      <w:r w:rsidRPr="005C2665">
        <w:rPr>
          <w:rFonts w:ascii="宋体" w:eastAsia="宋体" w:hAnsi="宋体"/>
          <w:sz w:val="24"/>
          <w:szCs w:val="24"/>
        </w:rPr>
        <w:t>数据来自超过</w:t>
      </w:r>
      <w:r w:rsidRPr="005C2665">
        <w:rPr>
          <w:rFonts w:ascii="Times New Roman" w:hAnsi="Times New Roman" w:cs="Times New Roman"/>
          <w:sz w:val="24"/>
          <w:szCs w:val="24"/>
        </w:rPr>
        <w:t>18000</w:t>
      </w:r>
      <w:r w:rsidRPr="005C2665">
        <w:rPr>
          <w:rFonts w:ascii="宋体" w:eastAsia="宋体" w:hAnsi="宋体"/>
          <w:sz w:val="24"/>
          <w:szCs w:val="24"/>
        </w:rPr>
        <w:t>个</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w:t>
      </w:r>
      <w:r w:rsidRPr="005C2665">
        <w:rPr>
          <w:rFonts w:ascii="宋体" w:eastAsia="宋体" w:hAnsi="宋体"/>
          <w:sz w:val="24"/>
          <w:szCs w:val="24"/>
        </w:rPr>
        <w:t>受试者，另外</w:t>
      </w:r>
      <w:r w:rsidRPr="005C2665">
        <w:rPr>
          <w:rFonts w:ascii="Times New Roman" w:hAnsi="Times New Roman" w:cs="Times New Roman"/>
          <w:sz w:val="24"/>
          <w:szCs w:val="24"/>
        </w:rPr>
        <w:t>24000</w:t>
      </w:r>
      <w:r w:rsidRPr="005C2665">
        <w:rPr>
          <w:rFonts w:ascii="宋体" w:eastAsia="宋体" w:hAnsi="宋体"/>
          <w:sz w:val="24"/>
          <w:szCs w:val="24"/>
        </w:rPr>
        <w:t>个</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II</w:t>
      </w:r>
      <w:r w:rsidRPr="005C2665">
        <w:rPr>
          <w:rFonts w:ascii="宋体" w:eastAsia="宋体" w:hAnsi="宋体"/>
          <w:sz w:val="24"/>
          <w:szCs w:val="24"/>
        </w:rPr>
        <w:t>受试者。已开发了一种便于使用的软件来解除身份和保护隐私，所有</w:t>
      </w:r>
      <w:proofErr w:type="gramStart"/>
      <w:r w:rsidRPr="005C2665">
        <w:rPr>
          <w:rFonts w:ascii="宋体" w:eastAsia="宋体" w:hAnsi="宋体"/>
          <w:sz w:val="24"/>
          <w:szCs w:val="24"/>
        </w:rPr>
        <w:t>网站均</w:t>
      </w:r>
      <w:proofErr w:type="gramEnd"/>
      <w:r w:rsidRPr="005C2665">
        <w:rPr>
          <w:rFonts w:ascii="宋体" w:eastAsia="宋体" w:hAnsi="宋体"/>
          <w:sz w:val="24"/>
          <w:szCs w:val="24"/>
        </w:rPr>
        <w:t>可使用。</w:t>
      </w:r>
    </w:p>
    <w:p w14:paraId="679AEB49" w14:textId="3D41435C" w:rsidR="0032380A" w:rsidRPr="005C2665" w:rsidRDefault="0032380A" w:rsidP="00937BCA">
      <w:pPr>
        <w:spacing w:line="360" w:lineRule="auto"/>
        <w:ind w:firstLineChars="200" w:firstLine="480"/>
        <w:rPr>
          <w:sz w:val="24"/>
          <w:szCs w:val="24"/>
        </w:rPr>
      </w:pPr>
    </w:p>
    <w:p w14:paraId="0BC1F339" w14:textId="2A9C7A2C" w:rsidR="0032380A" w:rsidRPr="005C2665" w:rsidRDefault="0032380A" w:rsidP="00937BCA">
      <w:pPr>
        <w:spacing w:line="360" w:lineRule="auto"/>
        <w:ind w:firstLineChars="200" w:firstLine="480"/>
        <w:rPr>
          <w:sz w:val="24"/>
          <w:szCs w:val="24"/>
        </w:rPr>
      </w:pPr>
    </w:p>
    <w:p w14:paraId="46BF989C" w14:textId="77777777" w:rsidR="00F77FEC" w:rsidRPr="005C2665" w:rsidRDefault="00F77FEC" w:rsidP="00937BCA">
      <w:pPr>
        <w:spacing w:line="360" w:lineRule="auto"/>
        <w:ind w:firstLineChars="200" w:firstLine="480"/>
        <w:rPr>
          <w:sz w:val="24"/>
          <w:szCs w:val="24"/>
        </w:rPr>
      </w:pPr>
    </w:p>
    <w:p w14:paraId="3E6F4A11" w14:textId="77777777" w:rsidR="00F77FEC" w:rsidRPr="005C2665" w:rsidRDefault="00F77FEC" w:rsidP="00937BCA">
      <w:pPr>
        <w:spacing w:line="360" w:lineRule="auto"/>
        <w:ind w:firstLineChars="200" w:firstLine="480"/>
        <w:rPr>
          <w:sz w:val="24"/>
          <w:szCs w:val="24"/>
        </w:rPr>
      </w:pPr>
    </w:p>
    <w:p w14:paraId="1BA1CC16" w14:textId="77777777" w:rsidR="00F77FEC" w:rsidRPr="005C2665" w:rsidRDefault="00F77FEC" w:rsidP="00937BCA">
      <w:pPr>
        <w:spacing w:line="360" w:lineRule="auto"/>
        <w:ind w:firstLineChars="200" w:firstLine="480"/>
        <w:rPr>
          <w:sz w:val="24"/>
          <w:szCs w:val="24"/>
        </w:rPr>
      </w:pPr>
    </w:p>
    <w:p w14:paraId="15378A12" w14:textId="77777777" w:rsidR="005C2665" w:rsidRPr="005C2665" w:rsidRDefault="005C2665" w:rsidP="00937BCA">
      <w:pPr>
        <w:spacing w:line="360" w:lineRule="auto"/>
        <w:rPr>
          <w:sz w:val="24"/>
          <w:szCs w:val="24"/>
        </w:rPr>
      </w:pPr>
    </w:p>
    <w:p w14:paraId="5007A0C2" w14:textId="608F57BF"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lastRenderedPageBreak/>
        <w:t>表</w:t>
      </w:r>
      <w:r w:rsidRPr="005C2665">
        <w:rPr>
          <w:rFonts w:ascii="Times New Roman" w:hAnsi="Times New Roman" w:cs="Times New Roman"/>
          <w:sz w:val="24"/>
          <w:szCs w:val="24"/>
        </w:rPr>
        <w:t>S1</w:t>
      </w:r>
      <w:r w:rsidRPr="005C2665">
        <w:rPr>
          <w:rFonts w:ascii="宋体" w:eastAsia="宋体" w:hAnsi="宋体"/>
          <w:sz w:val="24"/>
          <w:szCs w:val="24"/>
        </w:rPr>
        <w:t>。每个场址紧急情况二的活动摘要</w:t>
      </w:r>
    </w:p>
    <w:p w14:paraId="2A604F91" w14:textId="54D7B5D7" w:rsidR="0032380A" w:rsidRPr="005C2665" w:rsidRDefault="0032380A" w:rsidP="00937BCA">
      <w:pPr>
        <w:spacing w:line="360" w:lineRule="auto"/>
        <w:ind w:firstLineChars="200" w:firstLine="480"/>
        <w:rPr>
          <w:sz w:val="24"/>
          <w:szCs w:val="24"/>
        </w:rPr>
      </w:pPr>
      <w:r w:rsidRPr="005C2665">
        <w:rPr>
          <w:noProof/>
          <w:sz w:val="24"/>
          <w:szCs w:val="24"/>
        </w:rPr>
        <w:drawing>
          <wp:inline distT="0" distB="0" distL="0" distR="0" wp14:anchorId="0D3CC118" wp14:editId="54762E36">
            <wp:extent cx="5274310" cy="30048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04820"/>
                    </a:xfrm>
                    <a:prstGeom prst="rect">
                      <a:avLst/>
                    </a:prstGeom>
                  </pic:spPr>
                </pic:pic>
              </a:graphicData>
            </a:graphic>
          </wp:inline>
        </w:drawing>
      </w:r>
    </w:p>
    <w:p w14:paraId="7267EC58" w14:textId="22D6B308" w:rsidR="0032380A" w:rsidRPr="005C2665" w:rsidRDefault="003B0A80" w:rsidP="00937BCA">
      <w:pPr>
        <w:spacing w:line="360" w:lineRule="auto"/>
        <w:ind w:firstLineChars="200" w:firstLine="480"/>
        <w:rPr>
          <w:sz w:val="24"/>
          <w:szCs w:val="24"/>
        </w:rPr>
      </w:pPr>
      <w:r w:rsidRPr="005C2665">
        <w:rPr>
          <w:noProof/>
          <w:sz w:val="24"/>
          <w:szCs w:val="24"/>
        </w:rPr>
        <w:drawing>
          <wp:inline distT="0" distB="0" distL="0" distR="0" wp14:anchorId="219EF63A" wp14:editId="19421CB2">
            <wp:extent cx="5274310" cy="2864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64485"/>
                    </a:xfrm>
                    <a:prstGeom prst="rect">
                      <a:avLst/>
                    </a:prstGeom>
                  </pic:spPr>
                </pic:pic>
              </a:graphicData>
            </a:graphic>
          </wp:inline>
        </w:drawing>
      </w:r>
    </w:p>
    <w:p w14:paraId="2F4D0375" w14:textId="77777777" w:rsidR="003B0A80" w:rsidRPr="005C2665" w:rsidRDefault="003B0A80" w:rsidP="00937BCA">
      <w:pPr>
        <w:spacing w:line="360" w:lineRule="auto"/>
        <w:ind w:firstLineChars="200" w:firstLine="480"/>
        <w:rPr>
          <w:sz w:val="24"/>
          <w:szCs w:val="24"/>
        </w:rPr>
      </w:pPr>
      <w:r w:rsidRPr="005C2665">
        <w:rPr>
          <w:rFonts w:ascii="宋体" w:eastAsia="宋体" w:hAnsi="宋体" w:hint="eastAsia"/>
          <w:sz w:val="24"/>
          <w:szCs w:val="24"/>
        </w:rPr>
        <w:t>腹主动脉瘤</w:t>
      </w:r>
      <w:r w:rsidRPr="005C2665">
        <w:rPr>
          <w:sz w:val="24"/>
          <w:szCs w:val="24"/>
        </w:rPr>
        <w:t>;</w:t>
      </w:r>
      <w:r w:rsidRPr="005C2665">
        <w:rPr>
          <w:rFonts w:ascii="宋体" w:eastAsia="宋体" w:hAnsi="宋体"/>
          <w:sz w:val="24"/>
          <w:szCs w:val="24"/>
        </w:rPr>
        <w:t>多动症，注意缺陷多动障碍</w:t>
      </w:r>
      <w:r w:rsidRPr="005C2665">
        <w:rPr>
          <w:sz w:val="24"/>
          <w:szCs w:val="24"/>
        </w:rPr>
        <w:t>;</w:t>
      </w:r>
      <w:r w:rsidRPr="005C2665">
        <w:rPr>
          <w:rFonts w:ascii="Times New Roman" w:hAnsi="Times New Roman" w:cs="Times New Roman"/>
          <w:sz w:val="24"/>
          <w:szCs w:val="24"/>
        </w:rPr>
        <w:t>CDS</w:t>
      </w:r>
      <w:r w:rsidRPr="005C2665">
        <w:rPr>
          <w:rFonts w:ascii="宋体" w:eastAsia="宋体" w:hAnsi="宋体"/>
          <w:sz w:val="24"/>
          <w:szCs w:val="24"/>
        </w:rPr>
        <w:t>，临床决策支持</w:t>
      </w:r>
      <w:r w:rsidRPr="005C2665">
        <w:rPr>
          <w:sz w:val="24"/>
          <w:szCs w:val="24"/>
        </w:rPr>
        <w:t>;</w:t>
      </w:r>
      <w:r w:rsidRPr="005C2665">
        <w:rPr>
          <w:rFonts w:ascii="宋体" w:eastAsia="宋体" w:hAnsi="宋体"/>
          <w:sz w:val="24"/>
          <w:szCs w:val="24"/>
        </w:rPr>
        <w:t>冠心病</w:t>
      </w:r>
      <w:r w:rsidRPr="005C2665">
        <w:rPr>
          <w:sz w:val="24"/>
          <w:szCs w:val="24"/>
        </w:rPr>
        <w:t>;</w:t>
      </w:r>
      <w:r w:rsidRPr="005C2665">
        <w:rPr>
          <w:rFonts w:ascii="宋体" w:eastAsia="宋体" w:hAnsi="宋体"/>
          <w:sz w:val="24"/>
          <w:szCs w:val="24"/>
        </w:rPr>
        <w:t>慢性心力衰竭</w:t>
      </w:r>
      <w:r w:rsidRPr="005C2665">
        <w:rPr>
          <w:sz w:val="24"/>
          <w:szCs w:val="24"/>
        </w:rPr>
        <w:t>;</w:t>
      </w:r>
      <w:r w:rsidRPr="005C2665">
        <w:rPr>
          <w:rFonts w:ascii="宋体" w:eastAsia="宋体" w:hAnsi="宋体"/>
          <w:sz w:val="24"/>
          <w:szCs w:val="24"/>
        </w:rPr>
        <w:t>电子病历</w:t>
      </w:r>
      <w:r w:rsidRPr="005C2665">
        <w:rPr>
          <w:sz w:val="24"/>
          <w:szCs w:val="24"/>
        </w:rPr>
        <w:t>;</w:t>
      </w:r>
      <w:r w:rsidRPr="005C2665">
        <w:rPr>
          <w:rFonts w:ascii="宋体" w:eastAsia="宋体" w:hAnsi="宋体"/>
          <w:sz w:val="24"/>
          <w:szCs w:val="24"/>
        </w:rPr>
        <w:t>专门委员会，外部科学小组</w:t>
      </w:r>
      <w:r w:rsidRPr="005C2665">
        <w:rPr>
          <w:sz w:val="24"/>
          <w:szCs w:val="24"/>
        </w:rPr>
        <w:t>;</w:t>
      </w:r>
      <w:r w:rsidRPr="005C2665">
        <w:rPr>
          <w:rFonts w:ascii="Times New Roman" w:hAnsi="Times New Roman" w:cs="Times New Roman"/>
          <w:sz w:val="24"/>
          <w:szCs w:val="24"/>
        </w:rPr>
        <w:t>GERD</w:t>
      </w:r>
      <w:r w:rsidRPr="005C2665">
        <w:rPr>
          <w:rFonts w:ascii="宋体" w:eastAsia="宋体" w:hAnsi="宋体"/>
          <w:sz w:val="24"/>
          <w:szCs w:val="24"/>
        </w:rPr>
        <w:t>，胃食管反流病</w:t>
      </w:r>
      <w:r w:rsidRPr="005C2665">
        <w:rPr>
          <w:sz w:val="24"/>
          <w:szCs w:val="24"/>
        </w:rPr>
        <w:t>;</w:t>
      </w:r>
      <w:r w:rsidRPr="005C2665">
        <w:rPr>
          <w:rFonts w:ascii="Times New Roman" w:hAnsi="Times New Roman" w:cs="Times New Roman"/>
          <w:sz w:val="24"/>
          <w:szCs w:val="24"/>
        </w:rPr>
        <w:t>GWAS</w:t>
      </w:r>
      <w:r w:rsidRPr="005C2665">
        <w:rPr>
          <w:rFonts w:ascii="宋体" w:eastAsia="宋体" w:hAnsi="宋体"/>
          <w:sz w:val="24"/>
          <w:szCs w:val="24"/>
        </w:rPr>
        <w:t>，全基因组关联研究</w:t>
      </w:r>
      <w:r w:rsidRPr="005C2665">
        <w:rPr>
          <w:sz w:val="24"/>
          <w:szCs w:val="24"/>
        </w:rPr>
        <w:t>;</w:t>
      </w:r>
      <w:proofErr w:type="spellStart"/>
      <w:r w:rsidRPr="005C2665">
        <w:rPr>
          <w:rFonts w:ascii="Times New Roman" w:hAnsi="Times New Roman" w:cs="Times New Roman"/>
          <w:sz w:val="24"/>
          <w:szCs w:val="24"/>
        </w:rPr>
        <w:t>PheWAS</w:t>
      </w:r>
      <w:proofErr w:type="spellEnd"/>
      <w:r w:rsidRPr="005C2665">
        <w:rPr>
          <w:rFonts w:ascii="宋体" w:eastAsia="宋体" w:hAnsi="宋体"/>
          <w:sz w:val="24"/>
          <w:szCs w:val="24"/>
        </w:rPr>
        <w:t>，全</w:t>
      </w:r>
      <w:proofErr w:type="gramStart"/>
      <w:r w:rsidRPr="005C2665">
        <w:rPr>
          <w:rFonts w:ascii="宋体" w:eastAsia="宋体" w:hAnsi="宋体"/>
          <w:sz w:val="24"/>
          <w:szCs w:val="24"/>
        </w:rPr>
        <w:t>酚</w:t>
      </w:r>
      <w:proofErr w:type="gramEnd"/>
      <w:r w:rsidRPr="005C2665">
        <w:rPr>
          <w:rFonts w:ascii="宋体" w:eastAsia="宋体" w:hAnsi="宋体"/>
          <w:sz w:val="24"/>
          <w:szCs w:val="24"/>
        </w:rPr>
        <w:t>关联研究</w:t>
      </w:r>
      <w:r w:rsidRPr="005C2665">
        <w:rPr>
          <w:sz w:val="24"/>
          <w:szCs w:val="24"/>
        </w:rPr>
        <w:t>;</w:t>
      </w:r>
      <w:r w:rsidRPr="005C2665">
        <w:rPr>
          <w:rFonts w:ascii="宋体" w:eastAsia="宋体" w:hAnsi="宋体"/>
          <w:sz w:val="24"/>
          <w:szCs w:val="24"/>
        </w:rPr>
        <w:t>静脉血栓栓塞</w:t>
      </w:r>
      <w:r w:rsidRPr="005C2665">
        <w:rPr>
          <w:sz w:val="24"/>
          <w:szCs w:val="24"/>
        </w:rPr>
        <w:t>,</w:t>
      </w:r>
      <w:r w:rsidRPr="005C2665">
        <w:rPr>
          <w:rFonts w:ascii="宋体" w:eastAsia="宋体" w:hAnsi="宋体"/>
          <w:sz w:val="24"/>
          <w:szCs w:val="24"/>
        </w:rPr>
        <w:t>静脉</w:t>
      </w:r>
      <w:proofErr w:type="spellStart"/>
      <w:r w:rsidRPr="005C2665">
        <w:rPr>
          <w:rFonts w:ascii="Times New Roman" w:hAnsi="Times New Roman" w:cs="Times New Roman"/>
          <w:sz w:val="24"/>
          <w:szCs w:val="24"/>
        </w:rPr>
        <w:t>tromboembolism</w:t>
      </w:r>
      <w:proofErr w:type="spellEnd"/>
      <w:r w:rsidRPr="005C2665">
        <w:rPr>
          <w:rFonts w:ascii="宋体" w:eastAsia="宋体" w:hAnsi="宋体"/>
          <w:sz w:val="24"/>
          <w:szCs w:val="24"/>
        </w:rPr>
        <w:t>。有关生物反应器和</w:t>
      </w:r>
      <w:r w:rsidRPr="005C2665">
        <w:rPr>
          <w:rFonts w:ascii="Times New Roman" w:hAnsi="Times New Roman" w:cs="Times New Roman"/>
          <w:sz w:val="24"/>
          <w:szCs w:val="24"/>
        </w:rPr>
        <w:t>EMR</w:t>
      </w:r>
      <w:r w:rsidRPr="005C2665">
        <w:rPr>
          <w:rFonts w:ascii="宋体" w:eastAsia="宋体" w:hAnsi="宋体"/>
          <w:sz w:val="24"/>
          <w:szCs w:val="24"/>
        </w:rPr>
        <w:t>的详细信息，请参阅主要部分的表</w:t>
      </w:r>
      <w:r w:rsidRPr="005C2665">
        <w:rPr>
          <w:rFonts w:ascii="Times New Roman" w:hAnsi="Times New Roman" w:cs="Times New Roman"/>
          <w:sz w:val="24"/>
          <w:szCs w:val="24"/>
        </w:rPr>
        <w:t>1</w:t>
      </w:r>
      <w:r w:rsidRPr="005C2665">
        <w:rPr>
          <w:rFonts w:ascii="宋体" w:eastAsia="宋体" w:hAnsi="宋体"/>
          <w:sz w:val="24"/>
          <w:szCs w:val="24"/>
        </w:rPr>
        <w:t>。</w:t>
      </w:r>
    </w:p>
    <w:p w14:paraId="09019230" w14:textId="77777777" w:rsidR="003B0A80" w:rsidRPr="005C2665" w:rsidRDefault="003B0A80" w:rsidP="00937BCA">
      <w:pPr>
        <w:spacing w:line="360" w:lineRule="auto"/>
        <w:ind w:firstLineChars="200" w:firstLine="480"/>
        <w:rPr>
          <w:sz w:val="24"/>
          <w:szCs w:val="24"/>
        </w:rPr>
      </w:pPr>
    </w:p>
    <w:p w14:paraId="470FE8AC" w14:textId="77777777" w:rsidR="003B0A80" w:rsidRPr="005C2665" w:rsidRDefault="003B0A80" w:rsidP="00937BCA">
      <w:pPr>
        <w:spacing w:line="360" w:lineRule="auto"/>
        <w:rPr>
          <w:sz w:val="24"/>
          <w:szCs w:val="24"/>
        </w:rPr>
      </w:pPr>
    </w:p>
    <w:p w14:paraId="7D585268" w14:textId="485DEF97" w:rsidR="0032380A" w:rsidRPr="005C2665" w:rsidRDefault="0032380A" w:rsidP="00937BCA">
      <w:pPr>
        <w:spacing w:line="360" w:lineRule="auto"/>
        <w:ind w:firstLineChars="200" w:firstLine="480"/>
        <w:rPr>
          <w:sz w:val="24"/>
          <w:szCs w:val="24"/>
        </w:rPr>
      </w:pPr>
      <w:r w:rsidRPr="005C2665">
        <w:rPr>
          <w:rFonts w:ascii="宋体" w:eastAsia="宋体" w:hAnsi="宋体" w:hint="eastAsia"/>
          <w:sz w:val="24"/>
          <w:szCs w:val="24"/>
        </w:rPr>
        <w:lastRenderedPageBreak/>
        <w:t>表</w:t>
      </w:r>
      <w:r w:rsidRPr="005C2665">
        <w:rPr>
          <w:rFonts w:ascii="Times New Roman" w:hAnsi="Times New Roman" w:cs="Times New Roman"/>
          <w:sz w:val="24"/>
          <w:szCs w:val="24"/>
        </w:rPr>
        <w:t>S2</w:t>
      </w:r>
      <w:r w:rsidRPr="005C2665">
        <w:rPr>
          <w:rFonts w:ascii="宋体" w:eastAsia="宋体" w:hAnsi="宋体"/>
          <w:sz w:val="24"/>
          <w:szCs w:val="24"/>
        </w:rPr>
        <w:t>。出现</w:t>
      </w:r>
      <w:r w:rsidRPr="005C2665">
        <w:rPr>
          <w:rFonts w:ascii="Times New Roman" w:hAnsi="Times New Roman" w:cs="Times New Roman"/>
          <w:sz w:val="24"/>
          <w:szCs w:val="24"/>
        </w:rPr>
        <w:t>II</w:t>
      </w:r>
      <w:r w:rsidRPr="005C2665">
        <w:rPr>
          <w:rFonts w:ascii="宋体" w:eastAsia="宋体" w:hAnsi="宋体"/>
          <w:sz w:val="24"/>
          <w:szCs w:val="24"/>
        </w:rPr>
        <w:t>期表型</w:t>
      </w:r>
    </w:p>
    <w:p w14:paraId="62F991E4" w14:textId="0174D691" w:rsidR="0032380A" w:rsidRPr="005C2665" w:rsidRDefault="003B0A80" w:rsidP="00937BCA">
      <w:pPr>
        <w:spacing w:line="360" w:lineRule="auto"/>
        <w:ind w:firstLineChars="200" w:firstLine="480"/>
        <w:rPr>
          <w:sz w:val="24"/>
          <w:szCs w:val="24"/>
        </w:rPr>
      </w:pPr>
      <w:r w:rsidRPr="005C2665">
        <w:rPr>
          <w:noProof/>
          <w:sz w:val="24"/>
          <w:szCs w:val="24"/>
        </w:rPr>
        <w:drawing>
          <wp:inline distT="0" distB="0" distL="0" distR="0" wp14:anchorId="7A58275A" wp14:editId="7E23A3FE">
            <wp:extent cx="5274310" cy="3375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5025"/>
                    </a:xfrm>
                    <a:prstGeom prst="rect">
                      <a:avLst/>
                    </a:prstGeom>
                  </pic:spPr>
                </pic:pic>
              </a:graphicData>
            </a:graphic>
          </wp:inline>
        </w:drawing>
      </w:r>
    </w:p>
    <w:p w14:paraId="11BFBAB2" w14:textId="7FC936BE" w:rsidR="003B0A80" w:rsidRPr="005C2665" w:rsidRDefault="003B0A80" w:rsidP="00937BCA">
      <w:pPr>
        <w:spacing w:line="360" w:lineRule="auto"/>
        <w:ind w:firstLineChars="200" w:firstLine="480"/>
        <w:rPr>
          <w:sz w:val="24"/>
          <w:szCs w:val="24"/>
        </w:rPr>
      </w:pP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网络的表现型工作组的目标是跨</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的表现型算法的创建、验证和执行。在每个站点上采用和执行算法来识别每个感兴趣的表现型的病例和控制。这些表现型算法通常由账单代码、实验室和测试结果、药物暴露和自然语言处理的组合组成。这些算法通常需要</w:t>
      </w:r>
      <w:r w:rsidRPr="005C2665">
        <w:rPr>
          <w:rFonts w:ascii="Times New Roman" w:hAnsi="Times New Roman" w:cs="Times New Roman"/>
          <w:sz w:val="24"/>
          <w:szCs w:val="24"/>
        </w:rPr>
        <w:t>6</w:t>
      </w:r>
      <w:r w:rsidRPr="005C2665">
        <w:rPr>
          <w:sz w:val="24"/>
          <w:szCs w:val="24"/>
        </w:rPr>
        <w:t>-</w:t>
      </w:r>
      <w:r w:rsidRPr="005C2665">
        <w:rPr>
          <w:rFonts w:ascii="Times New Roman" w:hAnsi="Times New Roman" w:cs="Times New Roman"/>
          <w:sz w:val="24"/>
          <w:szCs w:val="24"/>
        </w:rPr>
        <w:t>12</w:t>
      </w:r>
      <w:r w:rsidRPr="005C2665">
        <w:rPr>
          <w:rFonts w:ascii="宋体" w:eastAsia="宋体" w:hAnsi="宋体"/>
          <w:sz w:val="24"/>
          <w:szCs w:val="24"/>
        </w:rPr>
        <w:t>个月的时间，通过一个设计和迭代验证的过程来开发。跨多个站点的验证是开发可移植算法的关键，该算法可用于所有新兴站点和网络外部。</w:t>
      </w:r>
    </w:p>
    <w:sectPr w:rsidR="003B0A80" w:rsidRPr="005C2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2E6A3" w14:textId="77777777" w:rsidR="00966A4D" w:rsidRDefault="00966A4D" w:rsidP="0032380A">
      <w:r>
        <w:separator/>
      </w:r>
    </w:p>
  </w:endnote>
  <w:endnote w:type="continuationSeparator" w:id="0">
    <w:p w14:paraId="1A2EEF74" w14:textId="77777777" w:rsidR="00966A4D" w:rsidRDefault="00966A4D" w:rsidP="00323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7CFC4" w14:textId="77777777" w:rsidR="00966A4D" w:rsidRDefault="00966A4D" w:rsidP="0032380A">
      <w:r>
        <w:separator/>
      </w:r>
    </w:p>
  </w:footnote>
  <w:footnote w:type="continuationSeparator" w:id="0">
    <w:p w14:paraId="05B1395D" w14:textId="77777777" w:rsidR="00966A4D" w:rsidRDefault="00966A4D" w:rsidP="00323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02649"/>
    <w:multiLevelType w:val="hybridMultilevel"/>
    <w:tmpl w:val="A22AB202"/>
    <w:lvl w:ilvl="0" w:tplc="BD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07"/>
    <w:rsid w:val="00310AB8"/>
    <w:rsid w:val="0032380A"/>
    <w:rsid w:val="003B0A80"/>
    <w:rsid w:val="00404807"/>
    <w:rsid w:val="005C2665"/>
    <w:rsid w:val="00622469"/>
    <w:rsid w:val="00676A96"/>
    <w:rsid w:val="00937BCA"/>
    <w:rsid w:val="00966A4D"/>
    <w:rsid w:val="00AB274F"/>
    <w:rsid w:val="00F16796"/>
    <w:rsid w:val="00F77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FED9B"/>
  <w15:chartTrackingRefBased/>
  <w15:docId w15:val="{9CA9F86D-58B1-4085-81C6-167B6424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3B0A80"/>
    <w:pPr>
      <w:keepNext/>
      <w:keepLines/>
      <w:spacing w:line="259" w:lineRule="auto"/>
      <w:ind w:right="8"/>
      <w:outlineLvl w:val="0"/>
    </w:pPr>
    <w:rPr>
      <w:rFonts w:ascii="Arial" w:eastAsia="Arial" w:hAnsi="Arial" w:cs="Arial"/>
      <w:b/>
      <w:color w:val="000000"/>
      <w:sz w:val="22"/>
    </w:rPr>
  </w:style>
  <w:style w:type="paragraph" w:styleId="2">
    <w:name w:val="heading 2"/>
    <w:next w:val="a"/>
    <w:link w:val="20"/>
    <w:uiPriority w:val="9"/>
    <w:unhideWhenUsed/>
    <w:qFormat/>
    <w:rsid w:val="003B0A80"/>
    <w:pPr>
      <w:keepNext/>
      <w:keepLines/>
      <w:spacing w:after="3" w:line="259" w:lineRule="auto"/>
      <w:ind w:left="10" w:hanging="10"/>
      <w:outlineLvl w:val="1"/>
    </w:pPr>
    <w:rPr>
      <w:rFonts w:ascii="Arial" w:eastAsia="Arial" w:hAnsi="Arial" w:cs="Arial"/>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8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80A"/>
    <w:rPr>
      <w:sz w:val="18"/>
      <w:szCs w:val="18"/>
    </w:rPr>
  </w:style>
  <w:style w:type="paragraph" w:styleId="a5">
    <w:name w:val="footer"/>
    <w:basedOn w:val="a"/>
    <w:link w:val="a6"/>
    <w:uiPriority w:val="99"/>
    <w:unhideWhenUsed/>
    <w:rsid w:val="0032380A"/>
    <w:pPr>
      <w:tabs>
        <w:tab w:val="center" w:pos="4153"/>
        <w:tab w:val="right" w:pos="8306"/>
      </w:tabs>
      <w:snapToGrid w:val="0"/>
      <w:jc w:val="left"/>
    </w:pPr>
    <w:rPr>
      <w:sz w:val="18"/>
      <w:szCs w:val="18"/>
    </w:rPr>
  </w:style>
  <w:style w:type="character" w:customStyle="1" w:styleId="a6">
    <w:name w:val="页脚 字符"/>
    <w:basedOn w:val="a0"/>
    <w:link w:val="a5"/>
    <w:uiPriority w:val="99"/>
    <w:rsid w:val="0032380A"/>
    <w:rPr>
      <w:sz w:val="18"/>
      <w:szCs w:val="18"/>
    </w:rPr>
  </w:style>
  <w:style w:type="paragraph" w:styleId="a7">
    <w:name w:val="List Paragraph"/>
    <w:basedOn w:val="a"/>
    <w:uiPriority w:val="34"/>
    <w:qFormat/>
    <w:rsid w:val="0032380A"/>
    <w:pPr>
      <w:ind w:firstLineChars="200" w:firstLine="420"/>
    </w:pPr>
  </w:style>
  <w:style w:type="character" w:customStyle="1" w:styleId="10">
    <w:name w:val="标题 1 字符"/>
    <w:basedOn w:val="a0"/>
    <w:link w:val="1"/>
    <w:uiPriority w:val="9"/>
    <w:rsid w:val="003B0A80"/>
    <w:rPr>
      <w:rFonts w:ascii="Arial" w:eastAsia="Arial" w:hAnsi="Arial" w:cs="Arial"/>
      <w:b/>
      <w:color w:val="000000"/>
      <w:sz w:val="22"/>
    </w:rPr>
  </w:style>
  <w:style w:type="character" w:customStyle="1" w:styleId="20">
    <w:name w:val="标题 2 字符"/>
    <w:basedOn w:val="a0"/>
    <w:link w:val="2"/>
    <w:uiPriority w:val="9"/>
    <w:rsid w:val="003B0A80"/>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李瑞章</dc:creator>
  <cp:keywords/>
  <dc:description/>
  <cp:lastModifiedBy>李瑞章</cp:lastModifiedBy>
  <cp:revision>6</cp:revision>
  <dcterms:created xsi:type="dcterms:W3CDTF">2020-03-28T06:36:00Z</dcterms:created>
  <dcterms:modified xsi:type="dcterms:W3CDTF">2020-03-29T11:02:00Z</dcterms:modified>
</cp:coreProperties>
</file>