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80" w:type="dxa"/>
        <w:tblInd w:w="-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8191"/>
      </w:tblGrid>
      <w:tr w:rsidR="00964215" w14:paraId="5C204DE3" w14:textId="77777777">
        <w:tc>
          <w:tcPr>
            <w:tcW w:w="109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51FE" w14:textId="6079B0FC" w:rsidR="00964215" w:rsidRPr="00B66CA0" w:rsidRDefault="007B644E">
            <w:pPr>
              <w:pStyle w:val="TableContents"/>
              <w:jc w:val="center"/>
              <w:rPr>
                <w:b/>
                <w:bCs/>
                <w:sz w:val="48"/>
                <w:szCs w:val="48"/>
              </w:rPr>
            </w:pPr>
            <w:r w:rsidRPr="00B66CA0">
              <w:rPr>
                <w:b/>
                <w:bCs/>
                <w:sz w:val="48"/>
                <w:szCs w:val="48"/>
              </w:rPr>
              <w:t>« </w:t>
            </w:r>
            <w:r w:rsidR="00443810" w:rsidRPr="00B66CA0">
              <w:rPr>
                <w:b/>
                <w:bCs/>
                <w:sz w:val="48"/>
                <w:szCs w:val="48"/>
              </w:rPr>
              <w:t>JEU</w:t>
            </w:r>
            <w:r w:rsidRPr="00B66CA0">
              <w:rPr>
                <w:b/>
                <w:bCs/>
                <w:sz w:val="48"/>
                <w:szCs w:val="48"/>
              </w:rPr>
              <w:t>DI 1</w:t>
            </w:r>
            <w:r w:rsidR="00443810" w:rsidRPr="00B66CA0">
              <w:rPr>
                <w:b/>
                <w:bCs/>
                <w:sz w:val="48"/>
                <w:szCs w:val="48"/>
              </w:rPr>
              <w:t>4</w:t>
            </w:r>
            <w:r w:rsidRPr="00B66CA0">
              <w:rPr>
                <w:b/>
                <w:bCs/>
                <w:sz w:val="48"/>
                <w:szCs w:val="48"/>
              </w:rPr>
              <w:t xml:space="preserve"> MAI 2020 »</w:t>
            </w:r>
          </w:p>
          <w:p w14:paraId="34592D01" w14:textId="77777777" w:rsidR="00964215" w:rsidRPr="007B3AA9" w:rsidRDefault="007B644E">
            <w:pPr>
              <w:pStyle w:val="TableContents"/>
              <w:jc w:val="center"/>
              <w:rPr>
                <w:b/>
                <w:bCs/>
                <w:i/>
                <w:iCs/>
                <w:sz w:val="36"/>
                <w:szCs w:val="36"/>
                <w:shd w:val="clear" w:color="auto" w:fill="FFFF00"/>
              </w:rPr>
            </w:pPr>
            <w:r w:rsidRPr="00B66CA0">
              <w:rPr>
                <w:b/>
                <w:bCs/>
                <w:sz w:val="36"/>
                <w:szCs w:val="36"/>
                <w:shd w:val="clear" w:color="auto" w:fill="FFFF00"/>
              </w:rPr>
              <w:t>Activités prioritaires</w:t>
            </w:r>
          </w:p>
        </w:tc>
      </w:tr>
      <w:tr w:rsidR="00964215" w14:paraId="21413E87" w14:textId="77777777" w:rsidTr="001B7DBF">
        <w:trPr>
          <w:trHeight w:val="846"/>
        </w:trPr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A005D" w14:textId="1AF546F5" w:rsidR="006B0F87" w:rsidRPr="007B3AA9" w:rsidRDefault="008020AE" w:rsidP="008020AE">
            <w:pPr>
              <w:pStyle w:val="Standard"/>
              <w:ind w:right="350"/>
              <w:rPr>
                <w:b/>
                <w:sz w:val="28"/>
                <w:shd w:val="clear" w:color="auto" w:fill="FFFFFF"/>
              </w:rPr>
            </w:pPr>
            <w:r>
              <w:rPr>
                <w:b/>
                <w:sz w:val="28"/>
                <w:shd w:val="clear" w:color="auto" w:fill="FFFFFF"/>
              </w:rPr>
              <w:t xml:space="preserve">       </w:t>
            </w:r>
            <w:r w:rsidR="007B644E" w:rsidRPr="007B3AA9">
              <w:rPr>
                <w:b/>
                <w:sz w:val="28"/>
                <w:shd w:val="clear" w:color="auto" w:fill="FFFFFF"/>
              </w:rPr>
              <w:t xml:space="preserve">   </w:t>
            </w:r>
            <w:r w:rsidR="006B0F87" w:rsidRPr="007B3AA9">
              <w:rPr>
                <w:b/>
                <w:sz w:val="28"/>
                <w:shd w:val="clear" w:color="auto" w:fill="FFFFFF"/>
              </w:rPr>
              <w:t>Musique</w:t>
            </w:r>
          </w:p>
          <w:p w14:paraId="223CA701" w14:textId="13F944BE" w:rsidR="00964215" w:rsidRPr="007B3AA9" w:rsidRDefault="006B0F87" w:rsidP="00443810">
            <w:pPr>
              <w:pStyle w:val="Standard"/>
              <w:ind w:right="350"/>
              <w:jc w:val="center"/>
              <w:rPr>
                <w:b/>
                <w:i/>
                <w:iCs/>
                <w:sz w:val="28"/>
              </w:rPr>
            </w:pPr>
            <w:r w:rsidRPr="007B3AA9">
              <w:rPr>
                <w:b/>
                <w:sz w:val="28"/>
                <w:shd w:val="clear" w:color="auto" w:fill="FFFFFF"/>
              </w:rPr>
              <w:t>Chant</w:t>
            </w:r>
            <w:r w:rsidR="007B644E" w:rsidRPr="007B3AA9">
              <w:rPr>
                <w:b/>
                <w:i/>
                <w:iCs/>
                <w:sz w:val="28"/>
                <w:shd w:val="clear" w:color="auto" w:fill="FFFFFF"/>
              </w:rPr>
              <w:t xml:space="preserve">   </w:t>
            </w:r>
            <w:r w:rsidR="007B644E" w:rsidRPr="007B3AA9">
              <w:rPr>
                <w:rFonts w:ascii="Arial" w:hAnsi="Arial"/>
                <w:b/>
                <w:bCs/>
                <w:i/>
                <w:iCs/>
                <w:sz w:val="28"/>
                <w:shd w:val="clear" w:color="auto" w:fill="FFFFFF"/>
              </w:rPr>
              <w:t xml:space="preserve"> </w:t>
            </w:r>
          </w:p>
        </w:tc>
        <w:tc>
          <w:tcPr>
            <w:tcW w:w="8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CF28B" w14:textId="3CF9D6FA" w:rsidR="00F73C92" w:rsidRPr="00C939B6" w:rsidRDefault="00F73C92" w:rsidP="00F73C92">
            <w:pPr>
              <w:rPr>
                <w:rFonts w:ascii="Arial" w:hAnsi="Arial" w:cs="Arial"/>
                <w:b/>
                <w:bCs/>
                <w:lang w:val="fr-CA" w:eastAsia="fr-FR" w:bidi="ar-SA"/>
              </w:rPr>
            </w:pPr>
            <w:r w:rsidRPr="00C939B6">
              <w:rPr>
                <w:rFonts w:ascii="Arial" w:hAnsi="Arial" w:cs="Arial"/>
                <w:b/>
                <w:bCs/>
                <w:u w:val="single"/>
                <w:lang w:val="fr-CA" w:eastAsia="fr-FR" w:bidi="ar-SA"/>
              </w:rPr>
              <w:t>« Corona Minus »,</w:t>
            </w:r>
            <w:r w:rsidRPr="00C939B6">
              <w:rPr>
                <w:rFonts w:ascii="Arial" w:hAnsi="Arial" w:cs="Arial"/>
                <w:b/>
                <w:bCs/>
                <w:lang w:val="fr-CA" w:eastAsia="fr-FR" w:bidi="ar-SA"/>
              </w:rPr>
              <w:t xml:space="preserve"> la chanson des gestes barrières pour l’école, d’</w:t>
            </w:r>
            <w:proofErr w:type="spellStart"/>
            <w:r w:rsidRPr="00C939B6">
              <w:rPr>
                <w:rFonts w:ascii="Arial" w:hAnsi="Arial" w:cs="Arial"/>
                <w:b/>
                <w:bCs/>
                <w:lang w:val="fr-CA" w:eastAsia="fr-FR" w:bidi="ar-SA"/>
              </w:rPr>
              <w:t>Aldebert</w:t>
            </w:r>
            <w:proofErr w:type="spellEnd"/>
          </w:p>
          <w:p w14:paraId="35E86866" w14:textId="039103D7" w:rsidR="00F73C92" w:rsidRPr="00C939B6" w:rsidRDefault="00F73C92" w:rsidP="00F73C92">
            <w:pPr>
              <w:rPr>
                <w:rFonts w:ascii="Arial" w:hAnsi="Arial" w:cs="Arial"/>
                <w:b/>
                <w:bCs/>
                <w:color w:val="00B0F0"/>
                <w:lang w:val="fr-CA" w:eastAsia="fr-FR" w:bidi="ar-SA"/>
              </w:rPr>
            </w:pPr>
            <w:r w:rsidRPr="00C939B6">
              <w:rPr>
                <w:rFonts w:ascii="Arial" w:hAnsi="Arial" w:cs="Arial"/>
                <w:b/>
                <w:bCs/>
                <w:color w:val="00B0F0"/>
                <w:lang w:val="fr-CA" w:eastAsia="fr-FR" w:bidi="ar-SA"/>
              </w:rPr>
              <w:t>https://www.youtube.com/watch?v=0MHnjZ0qvbw</w:t>
            </w:r>
          </w:p>
          <w:p w14:paraId="34544E01" w14:textId="48A88206" w:rsidR="00F73C92" w:rsidRPr="00C939B6" w:rsidRDefault="00F73C92" w:rsidP="00F73C92">
            <w:pPr>
              <w:rPr>
                <w:rFonts w:ascii="Arial" w:eastAsia="Times New Roman" w:hAnsi="Arial" w:cs="Arial"/>
                <w:b/>
                <w:bCs/>
                <w:color w:val="00B0F0"/>
                <w:kern w:val="36"/>
                <w:lang w:val="fr-CA" w:eastAsia="fr-FR" w:bidi="ar-SA"/>
              </w:rPr>
            </w:pPr>
          </w:p>
        </w:tc>
      </w:tr>
      <w:tr w:rsidR="001B7DBF" w14:paraId="6CAAC25F" w14:textId="77777777" w:rsidTr="001B7DBF">
        <w:trPr>
          <w:trHeight w:val="846"/>
        </w:trPr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81D7F" w14:textId="77777777" w:rsidR="001B7DBF" w:rsidRDefault="001B7DBF" w:rsidP="001B7DBF">
            <w:pPr>
              <w:pStyle w:val="Standard"/>
              <w:ind w:right="350"/>
              <w:jc w:val="center"/>
              <w:rPr>
                <w:b/>
                <w:sz w:val="28"/>
                <w:shd w:val="clear" w:color="auto" w:fill="FFFFFF"/>
              </w:rPr>
            </w:pPr>
          </w:p>
          <w:p w14:paraId="59BB5B55" w14:textId="310F22D5" w:rsidR="001B7DBF" w:rsidRDefault="001B7DBF" w:rsidP="001B7DBF">
            <w:pPr>
              <w:pStyle w:val="Standard"/>
              <w:ind w:right="350"/>
              <w:jc w:val="center"/>
              <w:rPr>
                <w:b/>
                <w:sz w:val="28"/>
                <w:shd w:val="clear" w:color="auto" w:fill="FFFFFF"/>
              </w:rPr>
            </w:pPr>
            <w:r>
              <w:rPr>
                <w:b/>
                <w:sz w:val="28"/>
                <w:shd w:val="clear" w:color="auto" w:fill="FFFFFF"/>
              </w:rPr>
              <w:t>Anglais</w:t>
            </w:r>
          </w:p>
        </w:tc>
        <w:tc>
          <w:tcPr>
            <w:tcW w:w="8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5B720" w14:textId="23664780" w:rsidR="00EA3658" w:rsidRPr="00920E8C" w:rsidRDefault="00EA3658" w:rsidP="00417965">
            <w:pPr>
              <w:pStyle w:val="TableParagraph"/>
              <w:tabs>
                <w:tab w:val="left" w:pos="2738"/>
              </w:tabs>
              <w:spacing w:before="1"/>
              <w:ind w:left="0" w:right="662"/>
              <w:rPr>
                <w:rFonts w:ascii="Arial" w:hAnsi="Arial" w:cs="Arial"/>
                <w:b/>
                <w:bCs/>
                <w:u w:val="single"/>
              </w:rPr>
            </w:pPr>
            <w:r w:rsidRPr="00920E8C">
              <w:rPr>
                <w:rFonts w:ascii="Arial" w:hAnsi="Arial" w:cs="Arial"/>
                <w:b/>
                <w:bCs/>
                <w:u w:val="single"/>
              </w:rPr>
              <w:t>Rituels</w:t>
            </w:r>
            <w:r w:rsidRPr="00920E8C">
              <w:rPr>
                <w:rFonts w:ascii="Arial" w:hAnsi="Arial" w:cs="Arial"/>
                <w:b/>
                <w:bCs/>
              </w:rPr>
              <w:t xml:space="preserve"> : </w:t>
            </w:r>
            <w:proofErr w:type="spellStart"/>
            <w:r w:rsidRPr="00920E8C">
              <w:rPr>
                <w:rFonts w:ascii="Arial" w:hAnsi="Arial" w:cs="Arial"/>
                <w:b/>
                <w:bCs/>
              </w:rPr>
              <w:t>What's</w:t>
            </w:r>
            <w:proofErr w:type="spellEnd"/>
            <w:r w:rsidRPr="00920E8C">
              <w:rPr>
                <w:rFonts w:ascii="Arial" w:hAnsi="Arial" w:cs="Arial"/>
                <w:b/>
                <w:bCs/>
              </w:rPr>
              <w:t xml:space="preserve"> the </w:t>
            </w:r>
            <w:proofErr w:type="spellStart"/>
            <w:r w:rsidRPr="00920E8C">
              <w:rPr>
                <w:rFonts w:ascii="Arial" w:hAnsi="Arial" w:cs="Arial"/>
                <w:b/>
                <w:bCs/>
              </w:rPr>
              <w:t>day</w:t>
            </w:r>
            <w:proofErr w:type="spellEnd"/>
            <w:r w:rsidRPr="00920E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20E8C">
              <w:rPr>
                <w:rFonts w:ascii="Arial" w:hAnsi="Arial" w:cs="Arial"/>
                <w:b/>
                <w:bCs/>
              </w:rPr>
              <w:t>today</w:t>
            </w:r>
            <w:proofErr w:type="spellEnd"/>
            <w:r w:rsidRPr="00920E8C">
              <w:rPr>
                <w:rFonts w:ascii="Arial" w:hAnsi="Arial" w:cs="Arial"/>
                <w:b/>
                <w:bCs/>
              </w:rPr>
              <w:t xml:space="preserve">? </w:t>
            </w:r>
            <w:proofErr w:type="spellStart"/>
            <w:r w:rsidRPr="00920E8C">
              <w:rPr>
                <w:rFonts w:ascii="Arial" w:hAnsi="Arial" w:cs="Arial"/>
                <w:b/>
                <w:bCs/>
              </w:rPr>
              <w:t>What’s</w:t>
            </w:r>
            <w:proofErr w:type="spellEnd"/>
            <w:r w:rsidRPr="00920E8C">
              <w:rPr>
                <w:rFonts w:ascii="Arial" w:hAnsi="Arial" w:cs="Arial"/>
                <w:b/>
                <w:bCs/>
              </w:rPr>
              <w:t xml:space="preserve"> the </w:t>
            </w:r>
            <w:proofErr w:type="spellStart"/>
            <w:r w:rsidRPr="00920E8C">
              <w:rPr>
                <w:rFonts w:ascii="Arial" w:hAnsi="Arial" w:cs="Arial"/>
                <w:b/>
                <w:bCs/>
              </w:rPr>
              <w:t>weather</w:t>
            </w:r>
            <w:proofErr w:type="spellEnd"/>
            <w:r w:rsidRPr="00920E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20E8C">
              <w:rPr>
                <w:rFonts w:ascii="Arial" w:hAnsi="Arial" w:cs="Arial"/>
                <w:b/>
                <w:bCs/>
              </w:rPr>
              <w:t>like</w:t>
            </w:r>
            <w:proofErr w:type="spellEnd"/>
            <w:r w:rsidRPr="00920E8C">
              <w:rPr>
                <w:rFonts w:ascii="Arial" w:hAnsi="Arial" w:cs="Arial"/>
                <w:b/>
                <w:bCs/>
              </w:rPr>
              <w:t xml:space="preserve"> ? How are </w:t>
            </w:r>
            <w:proofErr w:type="spellStart"/>
            <w:r w:rsidRPr="00920E8C">
              <w:rPr>
                <w:rFonts w:ascii="Arial" w:hAnsi="Arial" w:cs="Arial"/>
                <w:b/>
                <w:bCs/>
              </w:rPr>
              <w:t>you</w:t>
            </w:r>
            <w:proofErr w:type="spellEnd"/>
            <w:r w:rsidRPr="00920E8C">
              <w:rPr>
                <w:rFonts w:ascii="Arial" w:hAnsi="Arial" w:cs="Arial"/>
                <w:b/>
                <w:bCs/>
              </w:rPr>
              <w:t> ?</w:t>
            </w:r>
            <w:r w:rsidR="00920E8C" w:rsidRPr="00920E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920E8C" w:rsidRPr="00920E8C">
              <w:rPr>
                <w:rFonts w:ascii="Arial" w:hAnsi="Arial" w:cs="Arial"/>
                <w:b/>
                <w:bCs/>
              </w:rPr>
              <w:t>What’</w:t>
            </w:r>
            <w:r w:rsidR="00904B9E">
              <w:rPr>
                <w:rFonts w:ascii="Arial" w:hAnsi="Arial" w:cs="Arial"/>
                <w:b/>
                <w:bCs/>
              </w:rPr>
              <w:t>s</w:t>
            </w:r>
            <w:proofErr w:type="spellEnd"/>
            <w:r w:rsidR="00920E8C" w:rsidRPr="00920E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920E8C" w:rsidRPr="00920E8C">
              <w:rPr>
                <w:rFonts w:ascii="Arial" w:hAnsi="Arial" w:cs="Arial"/>
                <w:b/>
                <w:bCs/>
              </w:rPr>
              <w:t>your</w:t>
            </w:r>
            <w:proofErr w:type="spellEnd"/>
            <w:r w:rsidR="00920E8C" w:rsidRPr="00920E8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920E8C" w:rsidRPr="00920E8C">
              <w:rPr>
                <w:rFonts w:ascii="Arial" w:hAnsi="Arial" w:cs="Arial"/>
                <w:b/>
                <w:bCs/>
              </w:rPr>
              <w:t>name</w:t>
            </w:r>
            <w:proofErr w:type="spellEnd"/>
            <w:r w:rsidR="00920E8C" w:rsidRPr="00920E8C">
              <w:rPr>
                <w:rFonts w:ascii="Arial" w:hAnsi="Arial" w:cs="Arial"/>
                <w:b/>
                <w:bCs/>
              </w:rPr>
              <w:t xml:space="preserve"> ? How </w:t>
            </w:r>
            <w:proofErr w:type="spellStart"/>
            <w:r w:rsidR="00920E8C" w:rsidRPr="00920E8C">
              <w:rPr>
                <w:rFonts w:ascii="Arial" w:hAnsi="Arial" w:cs="Arial"/>
                <w:b/>
                <w:bCs/>
              </w:rPr>
              <w:t>old</w:t>
            </w:r>
            <w:proofErr w:type="spellEnd"/>
            <w:r w:rsidR="00920E8C" w:rsidRPr="00920E8C">
              <w:rPr>
                <w:rFonts w:ascii="Arial" w:hAnsi="Arial" w:cs="Arial"/>
                <w:b/>
                <w:bCs/>
              </w:rPr>
              <w:t xml:space="preserve"> are </w:t>
            </w:r>
            <w:proofErr w:type="spellStart"/>
            <w:r w:rsidR="00920E8C" w:rsidRPr="00920E8C">
              <w:rPr>
                <w:rFonts w:ascii="Arial" w:hAnsi="Arial" w:cs="Arial"/>
                <w:b/>
                <w:bCs/>
              </w:rPr>
              <w:t>you</w:t>
            </w:r>
            <w:proofErr w:type="spellEnd"/>
            <w:r w:rsidR="00920E8C" w:rsidRPr="00920E8C">
              <w:rPr>
                <w:rFonts w:ascii="Arial" w:hAnsi="Arial" w:cs="Arial"/>
                <w:b/>
                <w:bCs/>
              </w:rPr>
              <w:t> ?</w:t>
            </w:r>
          </w:p>
          <w:p w14:paraId="0D75DEAD" w14:textId="4B2DA020" w:rsidR="00EA3658" w:rsidRPr="00920E8C" w:rsidRDefault="00920E8C" w:rsidP="00417965">
            <w:pPr>
              <w:pStyle w:val="TableParagraph"/>
              <w:tabs>
                <w:tab w:val="left" w:pos="2738"/>
              </w:tabs>
              <w:spacing w:before="1"/>
              <w:ind w:left="0" w:right="662"/>
              <w:rPr>
                <w:rFonts w:ascii="Arial" w:hAnsi="Arial" w:cs="Arial"/>
              </w:rPr>
            </w:pPr>
            <w:r w:rsidRPr="00920E8C">
              <w:rPr>
                <w:rFonts w:ascii="Arial" w:hAnsi="Arial" w:cs="Arial"/>
              </w:rPr>
              <w:t xml:space="preserve">(Révisions : revoir les notions </w:t>
            </w:r>
            <w:r w:rsidR="00A17C0C" w:rsidRPr="00920E8C">
              <w:rPr>
                <w:rFonts w:ascii="Arial" w:hAnsi="Arial" w:cs="Arial"/>
              </w:rPr>
              <w:t xml:space="preserve">déjà </w:t>
            </w:r>
            <w:r w:rsidR="00183E8C">
              <w:rPr>
                <w:rFonts w:ascii="Arial" w:hAnsi="Arial" w:cs="Arial"/>
              </w:rPr>
              <w:t>abordées les semaines précédentes</w:t>
            </w:r>
            <w:r w:rsidRPr="00920E8C">
              <w:rPr>
                <w:rFonts w:ascii="Arial" w:hAnsi="Arial" w:cs="Arial"/>
              </w:rPr>
              <w:t>)</w:t>
            </w:r>
          </w:p>
          <w:p w14:paraId="03ABB0D0" w14:textId="3AEA4152" w:rsidR="001B7DBF" w:rsidRPr="00F73C92" w:rsidRDefault="001B7DBF" w:rsidP="00417965">
            <w:pPr>
              <w:rPr>
                <w:b/>
                <w:bCs/>
                <w:u w:val="single"/>
                <w:lang w:val="fr-CA" w:eastAsia="fr-FR" w:bidi="ar-SA"/>
              </w:rPr>
            </w:pPr>
          </w:p>
        </w:tc>
      </w:tr>
      <w:tr w:rsidR="00964215" w14:paraId="3E7303DE" w14:textId="77777777">
        <w:trPr>
          <w:trHeight w:val="2926"/>
        </w:trPr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8836E" w14:textId="77777777" w:rsidR="00964215" w:rsidRDefault="00964215">
            <w:pPr>
              <w:pStyle w:val="TableContents"/>
            </w:pPr>
          </w:p>
          <w:p w14:paraId="64A6EA40" w14:textId="77777777" w:rsidR="00964215" w:rsidRDefault="00964215">
            <w:pPr>
              <w:pStyle w:val="TableContents"/>
            </w:pPr>
          </w:p>
          <w:p w14:paraId="72758A8A" w14:textId="77777777" w:rsidR="00964215" w:rsidRDefault="00964215">
            <w:pPr>
              <w:pStyle w:val="TableContents"/>
            </w:pPr>
          </w:p>
          <w:p w14:paraId="2250C28D" w14:textId="77777777" w:rsidR="00964215" w:rsidRDefault="00964215">
            <w:pPr>
              <w:pStyle w:val="TableContents"/>
            </w:pPr>
          </w:p>
          <w:p w14:paraId="0F445CCA" w14:textId="158EEA79" w:rsidR="00964215" w:rsidRDefault="00964215">
            <w:pPr>
              <w:pStyle w:val="TableParagraph"/>
              <w:ind w:left="357" w:right="350"/>
              <w:jc w:val="center"/>
            </w:pPr>
          </w:p>
          <w:p w14:paraId="26C5E3DF" w14:textId="77777777" w:rsidR="003F7A38" w:rsidRDefault="003F7A38">
            <w:pPr>
              <w:pStyle w:val="TableParagraph"/>
              <w:ind w:left="357" w:right="350"/>
              <w:jc w:val="center"/>
            </w:pPr>
          </w:p>
          <w:p w14:paraId="4CA86263" w14:textId="77777777" w:rsidR="00964215" w:rsidRDefault="007B644E">
            <w:pPr>
              <w:pStyle w:val="TableParagraph"/>
              <w:ind w:left="357" w:right="350"/>
              <w:jc w:val="center"/>
            </w:pPr>
            <w:r>
              <w:rPr>
                <w:b/>
                <w:sz w:val="28"/>
                <w:shd w:val="clear" w:color="auto" w:fill="FFFF00"/>
              </w:rPr>
              <w:t>Orthographe</w:t>
            </w:r>
          </w:p>
        </w:tc>
        <w:tc>
          <w:tcPr>
            <w:tcW w:w="8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341DC" w14:textId="2E037A46" w:rsidR="00964215" w:rsidRPr="00C939B6" w:rsidRDefault="007B644E">
            <w:pPr>
              <w:pStyle w:val="TableParagraph"/>
              <w:shd w:val="clear" w:color="auto" w:fill="FFFFCC"/>
              <w:tabs>
                <w:tab w:val="left" w:pos="1850"/>
              </w:tabs>
              <w:ind w:left="0"/>
              <w:rPr>
                <w:rFonts w:ascii="Arial" w:hAnsi="Arial" w:cs="Arial"/>
              </w:rPr>
            </w:pPr>
            <w:r w:rsidRPr="00C939B6">
              <w:rPr>
                <w:rFonts w:ascii="Arial" w:hAnsi="Arial" w:cs="Arial"/>
                <w:b/>
                <w:u w:val="single"/>
                <w:shd w:val="clear" w:color="auto" w:fill="FFFF00"/>
              </w:rPr>
              <w:t>Ecoute la dictée</w:t>
            </w:r>
            <w:r w:rsidRPr="00C939B6">
              <w:rPr>
                <w:rFonts w:ascii="Arial" w:hAnsi="Arial" w:cs="Arial"/>
                <w:b/>
                <w:spacing w:val="-2"/>
                <w:u w:val="single"/>
                <w:shd w:val="clear" w:color="auto" w:fill="FFFF00"/>
              </w:rPr>
              <w:t xml:space="preserve"> de </w:t>
            </w:r>
            <w:r w:rsidR="00443810" w:rsidRPr="00C939B6">
              <w:rPr>
                <w:rFonts w:ascii="Arial" w:hAnsi="Arial" w:cs="Arial"/>
                <w:b/>
                <w:spacing w:val="-2"/>
                <w:u w:val="single"/>
                <w:shd w:val="clear" w:color="auto" w:fill="FFFF00"/>
              </w:rPr>
              <w:t>Jeu</w:t>
            </w:r>
            <w:r w:rsidRPr="00C939B6">
              <w:rPr>
                <w:rFonts w:ascii="Arial" w:hAnsi="Arial" w:cs="Arial"/>
                <w:b/>
                <w:spacing w:val="-2"/>
                <w:u w:val="single"/>
                <w:shd w:val="clear" w:color="auto" w:fill="FFFF00"/>
              </w:rPr>
              <w:t>di 1</w:t>
            </w:r>
            <w:r w:rsidR="00443810" w:rsidRPr="00C939B6">
              <w:rPr>
                <w:rFonts w:ascii="Arial" w:hAnsi="Arial" w:cs="Arial"/>
                <w:b/>
                <w:spacing w:val="-2"/>
                <w:u w:val="single"/>
                <w:shd w:val="clear" w:color="auto" w:fill="FFFF00"/>
              </w:rPr>
              <w:t>4</w:t>
            </w:r>
            <w:r w:rsidRPr="00C939B6">
              <w:rPr>
                <w:rFonts w:ascii="Arial" w:hAnsi="Arial" w:cs="Arial"/>
                <w:b/>
                <w:u w:val="single"/>
                <w:shd w:val="clear" w:color="auto" w:fill="FFFF00"/>
              </w:rPr>
              <w:t xml:space="preserve"> </w:t>
            </w:r>
            <w:r w:rsidR="006631C4" w:rsidRPr="00C939B6">
              <w:rPr>
                <w:rFonts w:ascii="Arial" w:hAnsi="Arial" w:cs="Arial"/>
                <w:b/>
                <w:shd w:val="clear" w:color="auto" w:fill="FFFF00"/>
              </w:rPr>
              <w:t>(Jour 2)</w:t>
            </w:r>
            <w:r w:rsidRPr="00C939B6">
              <w:rPr>
                <w:rFonts w:ascii="Arial" w:hAnsi="Arial" w:cs="Arial"/>
                <w:b/>
                <w:spacing w:val="-2"/>
                <w:u w:val="single"/>
                <w:shd w:val="clear" w:color="auto" w:fill="FFFF00"/>
              </w:rPr>
              <w:t xml:space="preserve"> </w:t>
            </w:r>
            <w:r w:rsidRPr="00C939B6">
              <w:rPr>
                <w:rFonts w:ascii="Arial" w:hAnsi="Arial" w:cs="Arial"/>
              </w:rPr>
              <w:t xml:space="preserve">:          </w:t>
            </w:r>
            <w:r w:rsidRPr="00C939B6">
              <w:rPr>
                <w:rFonts w:ascii="Arial" w:hAnsi="Arial" w:cs="Arial"/>
                <w:shd w:val="clear" w:color="auto" w:fill="FFFFFF"/>
              </w:rPr>
              <w:t xml:space="preserve">                       </w:t>
            </w:r>
          </w:p>
          <w:p w14:paraId="2D928338" w14:textId="77777777" w:rsidR="00964215" w:rsidRPr="00C939B6" w:rsidRDefault="007B644E">
            <w:pPr>
              <w:pStyle w:val="TableParagraph"/>
              <w:spacing w:before="2"/>
              <w:ind w:left="0" w:right="290"/>
              <w:rPr>
                <w:rFonts w:ascii="Arial" w:hAnsi="Arial" w:cs="Arial"/>
              </w:rPr>
            </w:pPr>
            <w:r w:rsidRPr="00C939B6">
              <w:rPr>
                <w:rFonts w:ascii="Arial" w:hAnsi="Arial" w:cs="Arial"/>
              </w:rPr>
              <w:t xml:space="preserve"> A la fin, écoute à nouveau la dictée pour vérifier les majuscules, la ponctuation, que tu as écrit tous les mots et que tu as fait tous les accords, puis chasse les erreurs.</w:t>
            </w:r>
          </w:p>
          <w:p w14:paraId="68C0BD34" w14:textId="77777777" w:rsidR="00964215" w:rsidRPr="00C939B6" w:rsidRDefault="00964215">
            <w:pPr>
              <w:pStyle w:val="TableParagraph"/>
              <w:spacing w:line="341" w:lineRule="exact"/>
              <w:ind w:left="0"/>
              <w:rPr>
                <w:rFonts w:ascii="Arial" w:hAnsi="Arial" w:cs="Arial"/>
              </w:rPr>
            </w:pPr>
          </w:p>
          <w:p w14:paraId="45276721" w14:textId="58CADFE4" w:rsidR="00964215" w:rsidRPr="00C939B6" w:rsidRDefault="007B644E">
            <w:pPr>
              <w:pStyle w:val="TableParagraph"/>
              <w:spacing w:line="341" w:lineRule="exact"/>
              <w:ind w:left="0"/>
              <w:rPr>
                <w:rFonts w:ascii="Arial" w:hAnsi="Arial" w:cs="Arial"/>
              </w:rPr>
            </w:pPr>
            <w:r w:rsidRPr="00C939B6">
              <w:rPr>
                <w:rFonts w:ascii="Arial" w:hAnsi="Arial" w:cs="Arial"/>
                <w:b/>
                <w:bCs/>
                <w:shd w:val="clear" w:color="auto" w:fill="FFFF00"/>
              </w:rPr>
              <w:t xml:space="preserve">Ensuite, </w:t>
            </w:r>
            <w:r w:rsidRPr="00C939B6">
              <w:rPr>
                <w:rFonts w:ascii="Arial" w:hAnsi="Arial" w:cs="Arial"/>
                <w:b/>
                <w:bCs/>
                <w:u w:val="single"/>
                <w:shd w:val="clear" w:color="auto" w:fill="FFFF00"/>
              </w:rPr>
              <w:t>corrige ta dictée</w:t>
            </w:r>
            <w:r w:rsidR="006631C4" w:rsidRPr="00C939B6">
              <w:rPr>
                <w:rFonts w:ascii="Arial" w:hAnsi="Arial" w:cs="Arial"/>
                <w:b/>
                <w:bCs/>
                <w:shd w:val="clear" w:color="auto" w:fill="FFFF00"/>
              </w:rPr>
              <w:t xml:space="preserve"> (Jour 2)</w:t>
            </w:r>
            <w:r w:rsidRPr="00C939B6">
              <w:rPr>
                <w:rFonts w:ascii="Arial" w:hAnsi="Arial" w:cs="Arial"/>
              </w:rPr>
              <w:t xml:space="preserve">                  </w:t>
            </w:r>
          </w:p>
          <w:p w14:paraId="703DE645" w14:textId="77777777" w:rsidR="00443810" w:rsidRPr="00C939B6" w:rsidRDefault="00443810">
            <w:pPr>
              <w:pStyle w:val="TableParagraph"/>
              <w:shd w:val="clear" w:color="auto" w:fill="FFFFFF"/>
              <w:tabs>
                <w:tab w:val="left" w:pos="3979"/>
              </w:tabs>
              <w:ind w:left="0" w:right="245"/>
              <w:rPr>
                <w:rFonts w:ascii="Arial" w:hAnsi="Arial" w:cs="Arial"/>
                <w:b/>
                <w:color w:val="FF0000"/>
              </w:rPr>
            </w:pPr>
          </w:p>
          <w:p w14:paraId="52D6DCA2" w14:textId="2711C84C" w:rsidR="00964215" w:rsidRPr="00C939B6" w:rsidRDefault="007B644E">
            <w:pPr>
              <w:pStyle w:val="TableParagraph"/>
              <w:shd w:val="clear" w:color="auto" w:fill="FFFFFF"/>
              <w:tabs>
                <w:tab w:val="left" w:pos="3979"/>
              </w:tabs>
              <w:ind w:left="0" w:right="245"/>
              <w:rPr>
                <w:rFonts w:ascii="Arial" w:hAnsi="Arial" w:cs="Arial"/>
              </w:rPr>
            </w:pPr>
            <w:r w:rsidRPr="00C939B6">
              <w:rPr>
                <w:rFonts w:ascii="Arial" w:hAnsi="Arial" w:cs="Arial"/>
                <w:b/>
                <w:u w:val="single"/>
                <w:shd w:val="clear" w:color="auto" w:fill="FFFF00"/>
              </w:rPr>
              <w:t>Préparation de</w:t>
            </w:r>
            <w:r w:rsidRPr="00C939B6">
              <w:rPr>
                <w:rFonts w:ascii="Arial" w:hAnsi="Arial" w:cs="Arial"/>
                <w:b/>
                <w:spacing w:val="-3"/>
                <w:u w:val="single"/>
                <w:shd w:val="clear" w:color="auto" w:fill="FFFF00"/>
              </w:rPr>
              <w:t xml:space="preserve"> </w:t>
            </w:r>
            <w:r w:rsidRPr="00C939B6">
              <w:rPr>
                <w:rFonts w:ascii="Arial" w:hAnsi="Arial" w:cs="Arial"/>
                <w:b/>
                <w:u w:val="single"/>
                <w:shd w:val="clear" w:color="auto" w:fill="FFFF00"/>
              </w:rPr>
              <w:t>dictée</w:t>
            </w:r>
            <w:r w:rsidRPr="00C939B6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C939B6">
              <w:rPr>
                <w:rFonts w:ascii="Arial" w:hAnsi="Arial" w:cs="Arial"/>
              </w:rPr>
              <w:t xml:space="preserve">:                   </w:t>
            </w:r>
            <w:r w:rsidRPr="00C939B6">
              <w:rPr>
                <w:rFonts w:ascii="Arial" w:hAnsi="Arial" w:cs="Arial"/>
                <w:bCs/>
              </w:rPr>
              <w:t xml:space="preserve">    </w:t>
            </w:r>
            <w:r w:rsidRPr="00C939B6">
              <w:rPr>
                <w:rFonts w:ascii="Arial" w:hAnsi="Arial" w:cs="Arial"/>
                <w:bCs/>
                <w:color w:val="111111"/>
              </w:rPr>
              <w:t xml:space="preserve"> </w:t>
            </w:r>
            <w:r w:rsidRPr="00C939B6">
              <w:rPr>
                <w:rFonts w:ascii="Arial" w:hAnsi="Arial" w:cs="Arial"/>
                <w:color w:val="111111"/>
              </w:rPr>
              <w:t xml:space="preserve">  </w:t>
            </w:r>
          </w:p>
          <w:p w14:paraId="498E3374" w14:textId="08C9B7E5" w:rsidR="00964215" w:rsidRPr="00C939B6" w:rsidRDefault="007B644E" w:rsidP="009A2420">
            <w:pPr>
              <w:pStyle w:val="TableParagraph"/>
              <w:shd w:val="clear" w:color="auto" w:fill="FFFFFF"/>
              <w:tabs>
                <w:tab w:val="left" w:pos="4001"/>
              </w:tabs>
              <w:ind w:left="0" w:right="245"/>
              <w:rPr>
                <w:rFonts w:ascii="Arial" w:hAnsi="Arial" w:cs="Arial"/>
              </w:rPr>
            </w:pPr>
            <w:r w:rsidRPr="00C939B6">
              <w:rPr>
                <w:rFonts w:ascii="Arial" w:hAnsi="Arial" w:cs="Arial"/>
                <w:shd w:val="clear" w:color="auto" w:fill="FFFF00"/>
              </w:rPr>
              <w:t xml:space="preserve">Apprends les 4 mots suivants de la liste 27 et fais l’exercice </w:t>
            </w:r>
            <w:r w:rsidR="003945A6" w:rsidRPr="00C939B6">
              <w:rPr>
                <w:rFonts w:ascii="Arial" w:hAnsi="Arial" w:cs="Arial"/>
                <w:shd w:val="clear" w:color="auto" w:fill="FFFF00"/>
              </w:rPr>
              <w:t>3</w:t>
            </w:r>
            <w:r w:rsidRPr="00C939B6">
              <w:rPr>
                <w:rFonts w:ascii="Arial" w:hAnsi="Arial" w:cs="Arial"/>
                <w:shd w:val="clear" w:color="auto" w:fill="FFFFFF"/>
              </w:rPr>
              <w:t xml:space="preserve">      </w:t>
            </w:r>
          </w:p>
          <w:p w14:paraId="022F3A8E" w14:textId="3DA093F9" w:rsidR="00964215" w:rsidRDefault="007B644E">
            <w:pPr>
              <w:pStyle w:val="TableParagraph"/>
              <w:tabs>
                <w:tab w:val="left" w:pos="4001"/>
              </w:tabs>
              <w:ind w:left="0" w:right="224"/>
              <w:rPr>
                <w:rFonts w:ascii="Arial" w:hAnsi="Arial"/>
                <w:w w:val="95"/>
                <w:shd w:val="clear" w:color="auto" w:fill="FFFFCC"/>
              </w:rPr>
            </w:pPr>
            <w:r w:rsidRPr="00C939B6">
              <w:rPr>
                <w:rFonts w:ascii="Arial" w:hAnsi="Arial" w:cs="Arial"/>
                <w:w w:val="95"/>
                <w:shd w:val="clear" w:color="auto" w:fill="FFFF00"/>
              </w:rPr>
              <w:t xml:space="preserve">Corrige l'exercice </w:t>
            </w:r>
            <w:r w:rsidR="003945A6" w:rsidRPr="00C939B6">
              <w:rPr>
                <w:rFonts w:ascii="Arial" w:hAnsi="Arial" w:cs="Arial"/>
                <w:w w:val="95"/>
                <w:shd w:val="clear" w:color="auto" w:fill="FFFF00"/>
              </w:rPr>
              <w:t>3</w:t>
            </w:r>
            <w:r>
              <w:rPr>
                <w:rFonts w:ascii="Arial" w:hAnsi="Arial"/>
                <w:w w:val="95"/>
                <w:shd w:val="clear" w:color="auto" w:fill="FFFFCC"/>
              </w:rPr>
              <w:t xml:space="preserve">                          </w:t>
            </w:r>
          </w:p>
          <w:p w14:paraId="545991BF" w14:textId="0B392182" w:rsidR="009A2420" w:rsidRDefault="009A2420">
            <w:pPr>
              <w:pStyle w:val="TableParagraph"/>
              <w:tabs>
                <w:tab w:val="left" w:pos="4001"/>
              </w:tabs>
              <w:ind w:left="0" w:right="224"/>
              <w:rPr>
                <w:rFonts w:ascii="Arial" w:hAnsi="Arial"/>
                <w:w w:val="95"/>
                <w:shd w:val="clear" w:color="auto" w:fill="FFFFCC"/>
              </w:rPr>
            </w:pPr>
          </w:p>
          <w:p w14:paraId="6D08BFDE" w14:textId="5D00D735" w:rsidR="00227B5C" w:rsidRDefault="009A2420">
            <w:pPr>
              <w:pStyle w:val="TableParagraph"/>
              <w:tabs>
                <w:tab w:val="left" w:pos="4001"/>
              </w:tabs>
              <w:ind w:left="0" w:right="224"/>
              <w:rPr>
                <w:rFonts w:ascii="Arial" w:hAnsi="Arial" w:cs="Arial"/>
                <w:w w:val="95"/>
                <w:highlight w:val="yellow"/>
                <w:shd w:val="clear" w:color="auto" w:fill="FFFFCC"/>
              </w:rPr>
            </w:pPr>
            <w:r w:rsidRPr="00227B5C">
              <w:rPr>
                <w:rFonts w:ascii="Arial" w:hAnsi="Arial" w:cs="Arial"/>
                <w:b/>
                <w:bCs/>
                <w:w w:val="95"/>
                <w:highlight w:val="yellow"/>
                <w:u w:val="single"/>
                <w:shd w:val="clear" w:color="auto" w:fill="FFFFCC"/>
              </w:rPr>
              <w:t>Synthèse sur le</w:t>
            </w:r>
            <w:r w:rsidR="00760104">
              <w:rPr>
                <w:rFonts w:ascii="Arial" w:hAnsi="Arial" w:cs="Arial"/>
                <w:b/>
                <w:bCs/>
                <w:w w:val="95"/>
                <w:highlight w:val="yellow"/>
                <w:u w:val="single"/>
                <w:shd w:val="clear" w:color="auto" w:fill="FFFFCC"/>
              </w:rPr>
              <w:t xml:space="preserve"> féminin</w:t>
            </w:r>
            <w:r w:rsidRPr="00227B5C">
              <w:rPr>
                <w:rFonts w:ascii="Arial" w:hAnsi="Arial" w:cs="Arial"/>
                <w:b/>
                <w:bCs/>
                <w:w w:val="95"/>
                <w:highlight w:val="yellow"/>
                <w:u w:val="single"/>
                <w:shd w:val="clear" w:color="auto" w:fill="FFFFCC"/>
              </w:rPr>
              <w:t xml:space="preserve"> des noms :</w:t>
            </w:r>
            <w:r w:rsidRPr="009A2420">
              <w:rPr>
                <w:rFonts w:ascii="Arial" w:hAnsi="Arial" w:cs="Arial"/>
                <w:w w:val="95"/>
                <w:highlight w:val="yellow"/>
                <w:shd w:val="clear" w:color="auto" w:fill="FFFFCC"/>
              </w:rPr>
              <w:t xml:space="preserve"> </w:t>
            </w:r>
            <w:r w:rsidR="00904B9E">
              <w:rPr>
                <w:rFonts w:ascii="Arial" w:hAnsi="Arial" w:cs="Arial"/>
                <w:w w:val="95"/>
                <w:highlight w:val="yellow"/>
                <w:shd w:val="clear" w:color="auto" w:fill="FFFFCC"/>
              </w:rPr>
              <w:t>(utilise ton petit cahier gris de leçons)</w:t>
            </w:r>
          </w:p>
          <w:p w14:paraId="29C738E4" w14:textId="471ADFCE" w:rsidR="009A2420" w:rsidRPr="009A2420" w:rsidRDefault="009A2420">
            <w:pPr>
              <w:pStyle w:val="TableParagraph"/>
              <w:tabs>
                <w:tab w:val="left" w:pos="4001"/>
              </w:tabs>
              <w:ind w:left="0" w:right="224"/>
              <w:rPr>
                <w:rFonts w:ascii="Arial" w:hAnsi="Arial" w:cs="Arial"/>
                <w:w w:val="95"/>
                <w:shd w:val="clear" w:color="auto" w:fill="FFFFCC"/>
              </w:rPr>
            </w:pPr>
            <w:r w:rsidRPr="009A2420">
              <w:rPr>
                <w:rFonts w:ascii="Arial" w:hAnsi="Arial" w:cs="Arial"/>
                <w:w w:val="95"/>
                <w:highlight w:val="yellow"/>
                <w:shd w:val="clear" w:color="auto" w:fill="FFFFCC"/>
              </w:rPr>
              <w:t>Fais les exercices 1, 2 et 3</w:t>
            </w:r>
          </w:p>
          <w:p w14:paraId="6F58D868" w14:textId="6BB82E14" w:rsidR="00997E16" w:rsidRDefault="009A2420">
            <w:pPr>
              <w:pStyle w:val="TableParagraph"/>
              <w:tabs>
                <w:tab w:val="left" w:pos="4001"/>
              </w:tabs>
              <w:ind w:left="0" w:right="224"/>
            </w:pPr>
            <w:r w:rsidRPr="009A2420">
              <w:rPr>
                <w:rFonts w:ascii="Arial" w:hAnsi="Arial" w:cs="Arial"/>
                <w:highlight w:val="yellow"/>
              </w:rPr>
              <w:t>Corrige les exercices 1, 2 et 3</w:t>
            </w:r>
          </w:p>
        </w:tc>
      </w:tr>
      <w:tr w:rsidR="00964215" w14:paraId="243795C0" w14:textId="77777777"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83FAD" w14:textId="77777777" w:rsidR="00964215" w:rsidRDefault="00964215">
            <w:pPr>
              <w:pStyle w:val="TableParagraph"/>
              <w:ind w:left="358" w:right="350"/>
              <w:jc w:val="center"/>
            </w:pPr>
          </w:p>
          <w:p w14:paraId="0ACF1627" w14:textId="2A64B93E" w:rsidR="00964215" w:rsidRDefault="00C939B6" w:rsidP="00C939B6">
            <w:pPr>
              <w:pStyle w:val="TableParagraph"/>
              <w:spacing w:before="1"/>
              <w:ind w:left="0"/>
            </w:pPr>
            <w:r>
              <w:t xml:space="preserve">                </w:t>
            </w:r>
            <w:r w:rsidR="007B644E">
              <w:rPr>
                <w:b/>
                <w:sz w:val="28"/>
                <w:shd w:val="clear" w:color="auto" w:fill="FFFF00"/>
              </w:rPr>
              <w:t>Nombres</w:t>
            </w:r>
          </w:p>
          <w:p w14:paraId="45918A9E" w14:textId="77777777" w:rsidR="00964215" w:rsidRDefault="007B644E">
            <w:pPr>
              <w:pStyle w:val="TableParagraph"/>
              <w:spacing w:before="1"/>
              <w:ind w:left="0"/>
              <w:jc w:val="center"/>
            </w:pPr>
            <w:r>
              <w:rPr>
                <w:b/>
                <w:sz w:val="28"/>
                <w:shd w:val="clear" w:color="auto" w:fill="FFFF00"/>
              </w:rPr>
              <w:t>et calculs</w:t>
            </w:r>
          </w:p>
        </w:tc>
        <w:tc>
          <w:tcPr>
            <w:tcW w:w="8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FAEEE" w14:textId="3D3FA4F0" w:rsidR="00964215" w:rsidRPr="00920E8C" w:rsidRDefault="00D64FAB">
            <w:pPr>
              <w:pStyle w:val="TableContents"/>
              <w:rPr>
                <w:rFonts w:ascii="Arial" w:hAnsi="Arial" w:cs="Arial"/>
              </w:rPr>
            </w:pPr>
            <w:r w:rsidRPr="00920E8C">
              <w:rPr>
                <w:rFonts w:ascii="Arial" w:hAnsi="Arial" w:cs="Arial"/>
                <w:color w:val="000000"/>
                <w:u w:val="single"/>
                <w:shd w:val="clear" w:color="auto" w:fill="FFFF00"/>
              </w:rPr>
              <w:t>Les divisions élémentaires</w:t>
            </w:r>
            <w:r w:rsidR="007B644E" w:rsidRPr="00920E8C">
              <w:rPr>
                <w:rFonts w:ascii="Arial" w:hAnsi="Arial" w:cs="Arial"/>
                <w:color w:val="000000"/>
                <w:u w:val="single"/>
                <w:shd w:val="clear" w:color="auto" w:fill="FFFF00"/>
              </w:rPr>
              <w:t xml:space="preserve"> </w:t>
            </w:r>
          </w:p>
          <w:p w14:paraId="2314A832" w14:textId="5CCCD474" w:rsidR="00964215" w:rsidRPr="00920E8C" w:rsidRDefault="007B644E">
            <w:pPr>
              <w:pStyle w:val="TableContents"/>
              <w:shd w:val="clear" w:color="auto" w:fill="FFFFFF"/>
              <w:ind w:right="789"/>
              <w:rPr>
                <w:rFonts w:ascii="Arial" w:hAnsi="Arial" w:cs="Arial"/>
              </w:rPr>
            </w:pPr>
            <w:r w:rsidRPr="00920E8C">
              <w:rPr>
                <w:rFonts w:ascii="Arial" w:hAnsi="Arial" w:cs="Arial"/>
                <w:color w:val="000000"/>
                <w:shd w:val="clear" w:color="auto" w:fill="FFFF00"/>
              </w:rPr>
              <w:t>Fais l</w:t>
            </w:r>
            <w:r w:rsidR="00371A94" w:rsidRPr="00920E8C">
              <w:rPr>
                <w:rFonts w:ascii="Arial" w:hAnsi="Arial" w:cs="Arial"/>
                <w:color w:val="000000"/>
                <w:shd w:val="clear" w:color="auto" w:fill="FFFF00"/>
              </w:rPr>
              <w:t xml:space="preserve">a fiche d’ </w:t>
            </w:r>
            <w:r w:rsidRPr="00920E8C">
              <w:rPr>
                <w:rFonts w:ascii="Arial" w:hAnsi="Arial" w:cs="Arial"/>
                <w:color w:val="000000"/>
                <w:shd w:val="clear" w:color="auto" w:fill="FFFF00"/>
              </w:rPr>
              <w:t>exercice</w:t>
            </w:r>
            <w:r w:rsidR="00371A94" w:rsidRPr="00920E8C">
              <w:rPr>
                <w:rFonts w:ascii="Arial" w:hAnsi="Arial" w:cs="Arial"/>
                <w:color w:val="000000"/>
                <w:shd w:val="clear" w:color="auto" w:fill="FFFF00"/>
              </w:rPr>
              <w:t>s</w:t>
            </w:r>
            <w:r w:rsidRPr="00920E8C">
              <w:rPr>
                <w:rFonts w:ascii="Arial" w:hAnsi="Arial" w:cs="Arial"/>
                <w:color w:val="000000"/>
                <w:shd w:val="clear" w:color="auto" w:fill="FFFF00"/>
              </w:rPr>
              <w:t xml:space="preserve"> </w:t>
            </w:r>
            <w:r w:rsidRPr="00920E8C">
              <w:rPr>
                <w:rFonts w:ascii="Arial" w:hAnsi="Arial" w:cs="Arial"/>
                <w:color w:val="000000"/>
                <w:shd w:val="clear" w:color="auto" w:fill="FFFFFF"/>
              </w:rPr>
              <w:t xml:space="preserve">    </w:t>
            </w:r>
            <w:r w:rsidRPr="00920E8C">
              <w:rPr>
                <w:rFonts w:ascii="Arial" w:hAnsi="Arial" w:cs="Arial"/>
              </w:rPr>
              <w:t xml:space="preserve"> </w:t>
            </w:r>
          </w:p>
          <w:p w14:paraId="6A8555A9" w14:textId="77777777" w:rsidR="00964215" w:rsidRPr="00920E8C" w:rsidRDefault="00964215">
            <w:pPr>
              <w:pStyle w:val="TableContents"/>
              <w:shd w:val="clear" w:color="auto" w:fill="FFFFFF"/>
              <w:ind w:right="789"/>
              <w:rPr>
                <w:rFonts w:ascii="Arial" w:hAnsi="Arial" w:cs="Arial"/>
              </w:rPr>
            </w:pPr>
          </w:p>
          <w:p w14:paraId="5CAF8F10" w14:textId="77777777" w:rsidR="00964215" w:rsidRPr="00920E8C" w:rsidRDefault="007B644E">
            <w:pPr>
              <w:pStyle w:val="TableContents"/>
              <w:shd w:val="clear" w:color="auto" w:fill="FFFFFF"/>
              <w:ind w:right="789"/>
              <w:rPr>
                <w:rFonts w:ascii="Arial" w:hAnsi="Arial" w:cs="Arial"/>
                <w:shd w:val="clear" w:color="auto" w:fill="FFFFFF"/>
              </w:rPr>
            </w:pPr>
            <w:r w:rsidRPr="00920E8C">
              <w:rPr>
                <w:rFonts w:ascii="Arial" w:hAnsi="Arial" w:cs="Arial"/>
                <w:color w:val="000000"/>
                <w:shd w:val="clear" w:color="auto" w:fill="FFFF00"/>
              </w:rPr>
              <w:t>Corrige</w:t>
            </w:r>
            <w:r w:rsidRPr="00920E8C">
              <w:rPr>
                <w:rFonts w:ascii="Arial" w:hAnsi="Arial" w:cs="Arial"/>
                <w:b/>
                <w:color w:val="FF0000"/>
                <w:shd w:val="clear" w:color="auto" w:fill="FFFF00"/>
              </w:rPr>
              <w:t xml:space="preserve"> </w:t>
            </w:r>
            <w:r w:rsidR="00371A94" w:rsidRPr="00920E8C">
              <w:rPr>
                <w:rFonts w:ascii="Arial" w:hAnsi="Arial" w:cs="Arial"/>
                <w:color w:val="000000"/>
                <w:shd w:val="clear" w:color="auto" w:fill="FFFF00"/>
              </w:rPr>
              <w:t>la fiche d’exercices</w:t>
            </w:r>
            <w:r w:rsidRPr="00920E8C">
              <w:rPr>
                <w:rFonts w:ascii="Arial" w:hAnsi="Arial" w:cs="Arial"/>
                <w:color w:val="000000"/>
                <w:shd w:val="clear" w:color="auto" w:fill="FFFF00"/>
              </w:rPr>
              <w:t xml:space="preserve"> </w:t>
            </w:r>
            <w:r w:rsidRPr="00920E8C">
              <w:rPr>
                <w:rFonts w:ascii="Arial" w:hAnsi="Arial" w:cs="Arial"/>
                <w:shd w:val="clear" w:color="auto" w:fill="FFFFFF"/>
              </w:rPr>
              <w:t xml:space="preserve">                 </w:t>
            </w:r>
          </w:p>
          <w:p w14:paraId="183429E3" w14:textId="68E60DE2" w:rsidR="00997E16" w:rsidRDefault="00997E16">
            <w:pPr>
              <w:pStyle w:val="TableContents"/>
              <w:shd w:val="clear" w:color="auto" w:fill="FFFFFF"/>
              <w:ind w:right="789"/>
            </w:pPr>
          </w:p>
        </w:tc>
      </w:tr>
      <w:tr w:rsidR="00964215" w14:paraId="52321CF4" w14:textId="77777777"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8A7A4" w14:textId="77777777" w:rsidR="00964215" w:rsidRDefault="007B644E">
            <w:pPr>
              <w:pStyle w:val="TableParagraph"/>
              <w:ind w:left="361" w:right="350"/>
              <w:jc w:val="center"/>
              <w:rPr>
                <w:b/>
                <w:sz w:val="28"/>
                <w:shd w:val="clear" w:color="auto" w:fill="FFFF00"/>
              </w:rPr>
            </w:pPr>
            <w:r>
              <w:rPr>
                <w:b/>
                <w:sz w:val="28"/>
                <w:shd w:val="clear" w:color="auto" w:fill="FFFF00"/>
              </w:rPr>
              <w:t>Littérature</w:t>
            </w:r>
          </w:p>
          <w:p w14:paraId="46C3FD98" w14:textId="5D9C3804" w:rsidR="00964215" w:rsidRDefault="00964215">
            <w:pPr>
              <w:pStyle w:val="TableParagraph"/>
              <w:ind w:left="361" w:right="350"/>
              <w:jc w:val="center"/>
              <w:rPr>
                <w:b/>
                <w:bCs/>
                <w:color w:val="111111"/>
                <w:shd w:val="clear" w:color="auto" w:fill="FFFFFF"/>
              </w:rPr>
            </w:pPr>
          </w:p>
        </w:tc>
        <w:tc>
          <w:tcPr>
            <w:tcW w:w="8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E74A8" w14:textId="6C672367" w:rsidR="000A6FEB" w:rsidRDefault="000A6FEB" w:rsidP="000A6FEB">
            <w:pPr>
              <w:suppressAutoHyphens w:val="0"/>
              <w:rPr>
                <w:spacing w:val="-3"/>
                <w:sz w:val="26"/>
                <w:szCs w:val="26"/>
                <w:shd w:val="clear" w:color="auto" w:fill="FFFFFF"/>
              </w:rPr>
            </w:pPr>
            <w:r w:rsidRPr="00904B9E">
              <w:rPr>
                <w:spacing w:val="-3"/>
                <w:sz w:val="26"/>
                <w:szCs w:val="26"/>
                <w:highlight w:val="yellow"/>
                <w:shd w:val="clear" w:color="auto" w:fill="FFFFFF"/>
              </w:rPr>
              <w:t>Lis la biographie de Louis Braille</w:t>
            </w:r>
          </w:p>
          <w:p w14:paraId="728E2519" w14:textId="2951805E" w:rsidR="00964215" w:rsidRPr="000A6FEB" w:rsidRDefault="000A6FEB" w:rsidP="000A6FEB">
            <w:pPr>
              <w:suppressAutoHyphens w:val="0"/>
              <w:rPr>
                <w:rFonts w:ascii="Times New Roman" w:eastAsia="Times New Roman" w:hAnsi="Times New Roman" w:cs="Times New Roman"/>
              </w:rPr>
            </w:pPr>
            <w:r>
              <w:rPr>
                <w:spacing w:val="-3"/>
                <w:sz w:val="26"/>
                <w:szCs w:val="26"/>
                <w:shd w:val="clear" w:color="auto" w:fill="FFFFFF"/>
              </w:rPr>
              <w:t xml:space="preserve">C’est un texte qui raconte la vie de </w:t>
            </w:r>
            <w:r w:rsidR="00904B9E">
              <w:rPr>
                <w:spacing w:val="-3"/>
                <w:sz w:val="26"/>
                <w:szCs w:val="26"/>
                <w:shd w:val="clear" w:color="auto" w:fill="FFFFFF"/>
              </w:rPr>
              <w:t>L</w:t>
            </w:r>
            <w:r>
              <w:rPr>
                <w:spacing w:val="-3"/>
                <w:sz w:val="26"/>
                <w:szCs w:val="26"/>
                <w:shd w:val="clear" w:color="auto" w:fill="FFFFFF"/>
              </w:rPr>
              <w:t>ouis braille</w:t>
            </w:r>
          </w:p>
        </w:tc>
      </w:tr>
      <w:tr w:rsidR="00964215" w14:paraId="3B1ECCF5" w14:textId="77777777"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5C872" w14:textId="77777777" w:rsidR="00FC3CD7" w:rsidRDefault="00FC3CD7" w:rsidP="000B5482">
            <w:pPr>
              <w:pStyle w:val="TableParagraph"/>
              <w:spacing w:before="1"/>
              <w:ind w:left="0"/>
            </w:pPr>
          </w:p>
          <w:p w14:paraId="00E013B8" w14:textId="77777777" w:rsidR="00964215" w:rsidRPr="00BF19DF" w:rsidRDefault="007B644E">
            <w:pPr>
              <w:pStyle w:val="TableParagraph"/>
              <w:spacing w:before="1"/>
              <w:ind w:left="0"/>
              <w:jc w:val="center"/>
            </w:pPr>
            <w:r w:rsidRPr="00BF19DF">
              <w:rPr>
                <w:b/>
                <w:sz w:val="28"/>
                <w:shd w:val="clear" w:color="auto" w:fill="FFFF00"/>
              </w:rPr>
              <w:t>Grammaire</w:t>
            </w:r>
          </w:p>
          <w:p w14:paraId="2F613869" w14:textId="77777777" w:rsidR="00964215" w:rsidRPr="00BF19DF" w:rsidRDefault="00964215">
            <w:pPr>
              <w:pStyle w:val="TableParagraph"/>
              <w:spacing w:before="1"/>
              <w:ind w:left="0"/>
              <w:jc w:val="center"/>
            </w:pPr>
          </w:p>
        </w:tc>
        <w:tc>
          <w:tcPr>
            <w:tcW w:w="8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64A84" w14:textId="45761B1B" w:rsidR="009A2420" w:rsidRDefault="00343376" w:rsidP="009A2420">
            <w:pPr>
              <w:pStyle w:val="TableContents"/>
              <w:rPr>
                <w:rFonts w:ascii="Arial" w:hAnsi="Arial" w:cs="Arial"/>
                <w:shd w:val="clear" w:color="auto" w:fill="FFFF00"/>
              </w:rPr>
            </w:pPr>
            <w:r w:rsidRPr="00BF19DF">
              <w:rPr>
                <w:rFonts w:ascii="Arial" w:hAnsi="Arial" w:cs="Arial"/>
                <w:b/>
                <w:bCs/>
                <w:u w:val="single"/>
                <w:shd w:val="clear" w:color="auto" w:fill="FFFF00"/>
              </w:rPr>
              <w:t>Révision sur le futur de l’indicatif</w:t>
            </w:r>
            <w:r w:rsidR="009A2420" w:rsidRPr="00BF19DF">
              <w:rPr>
                <w:rFonts w:ascii="Arial" w:hAnsi="Arial" w:cs="Arial"/>
                <w:shd w:val="clear" w:color="auto" w:fill="FFFF00"/>
              </w:rPr>
              <w:t xml:space="preserve"> </w:t>
            </w:r>
          </w:p>
          <w:p w14:paraId="5EFAC3C8" w14:textId="3C5A84C2" w:rsidR="00904B9E" w:rsidRDefault="00904B9E" w:rsidP="009A2420">
            <w:pPr>
              <w:pStyle w:val="TableContents"/>
              <w:rPr>
                <w:rFonts w:ascii="Arial" w:hAnsi="Arial" w:cs="Arial"/>
                <w:w w:val="95"/>
                <w:highlight w:val="yellow"/>
                <w:shd w:val="clear" w:color="auto" w:fill="FFFFCC"/>
              </w:rPr>
            </w:pPr>
            <w:r>
              <w:rPr>
                <w:rFonts w:ascii="Arial" w:hAnsi="Arial" w:cs="Arial"/>
                <w:w w:val="95"/>
                <w:highlight w:val="yellow"/>
                <w:shd w:val="clear" w:color="auto" w:fill="FFFFCC"/>
              </w:rPr>
              <w:t>(utilise ton petit cahier gris de leçons)</w:t>
            </w:r>
          </w:p>
          <w:p w14:paraId="553DBBCD" w14:textId="77777777" w:rsidR="00904B9E" w:rsidRPr="00BF19DF" w:rsidRDefault="00904B9E" w:rsidP="009A2420">
            <w:pPr>
              <w:pStyle w:val="TableContents"/>
              <w:rPr>
                <w:rFonts w:ascii="Arial" w:hAnsi="Arial" w:cs="Arial"/>
                <w:shd w:val="clear" w:color="auto" w:fill="FFFF00"/>
              </w:rPr>
            </w:pPr>
          </w:p>
          <w:p w14:paraId="772CDEE1" w14:textId="77777777" w:rsidR="00343376" w:rsidRPr="00BF19DF" w:rsidRDefault="00343376" w:rsidP="009A2420">
            <w:pPr>
              <w:pStyle w:val="TableContents"/>
              <w:rPr>
                <w:rFonts w:ascii="Arial" w:hAnsi="Arial" w:cs="Arial"/>
                <w:shd w:val="clear" w:color="auto" w:fill="FFFF00"/>
              </w:rPr>
            </w:pPr>
            <w:r w:rsidRPr="00BF19DF">
              <w:rPr>
                <w:rFonts w:ascii="Arial" w:hAnsi="Arial" w:cs="Arial"/>
                <w:shd w:val="clear" w:color="auto" w:fill="FFFF00"/>
              </w:rPr>
              <w:t>Coloriage magique sur le futur des verbes en ER</w:t>
            </w:r>
          </w:p>
          <w:p w14:paraId="7002EBD9" w14:textId="797927D6" w:rsidR="00343376" w:rsidRPr="009A2420" w:rsidRDefault="00343376" w:rsidP="009A2420">
            <w:pPr>
              <w:pStyle w:val="TableContents"/>
            </w:pPr>
            <w:r w:rsidRPr="00BF19DF">
              <w:rPr>
                <w:rFonts w:ascii="Arial" w:hAnsi="Arial" w:cs="Arial"/>
                <w:shd w:val="clear" w:color="auto" w:fill="FFFF00"/>
              </w:rPr>
              <w:t>Regarde la correction du coloriage</w:t>
            </w:r>
          </w:p>
        </w:tc>
      </w:tr>
      <w:tr w:rsidR="00964215" w14:paraId="0833BC3A" w14:textId="77777777"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9A6DA" w14:textId="18570494" w:rsidR="00964215" w:rsidRDefault="00964215">
            <w:pPr>
              <w:pStyle w:val="TableContents"/>
            </w:pPr>
          </w:p>
          <w:p w14:paraId="5D576307" w14:textId="7C7EE565" w:rsidR="007E56D9" w:rsidRDefault="007E56D9">
            <w:pPr>
              <w:pStyle w:val="TableContents"/>
            </w:pPr>
          </w:p>
          <w:p w14:paraId="2B335C70" w14:textId="77777777" w:rsidR="007E56D9" w:rsidRPr="00BF19DF" w:rsidRDefault="007E56D9">
            <w:pPr>
              <w:pStyle w:val="TableContents"/>
            </w:pPr>
          </w:p>
          <w:p w14:paraId="3272B67D" w14:textId="57A6393D" w:rsidR="00964215" w:rsidRPr="00BF19DF" w:rsidRDefault="00BF19DF">
            <w:pPr>
              <w:pStyle w:val="TableParagraph"/>
              <w:ind w:left="362" w:right="350"/>
              <w:jc w:val="center"/>
              <w:rPr>
                <w:b/>
                <w:sz w:val="28"/>
                <w:shd w:val="clear" w:color="auto" w:fill="FFFF00"/>
              </w:rPr>
            </w:pPr>
            <w:r w:rsidRPr="00BF19DF">
              <w:rPr>
                <w:b/>
                <w:sz w:val="28"/>
                <w:shd w:val="clear" w:color="auto" w:fill="FFFF00"/>
              </w:rPr>
              <w:t>EMC</w:t>
            </w:r>
          </w:p>
          <w:p w14:paraId="39B54B99" w14:textId="77777777" w:rsidR="00964215" w:rsidRPr="00BF19DF" w:rsidRDefault="00964215" w:rsidP="00E526CA">
            <w:pPr>
              <w:pStyle w:val="TableParagraph"/>
              <w:ind w:left="362" w:right="350"/>
              <w:jc w:val="center"/>
              <w:rPr>
                <w:b/>
                <w:sz w:val="28"/>
                <w:shd w:val="clear" w:color="auto" w:fill="FFFF00"/>
              </w:rPr>
            </w:pPr>
          </w:p>
        </w:tc>
        <w:tc>
          <w:tcPr>
            <w:tcW w:w="8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30B32" w14:textId="1B3D5717" w:rsidR="00BF19DF" w:rsidRDefault="00BF19DF" w:rsidP="00BF19DF">
            <w:pPr>
              <w:rPr>
                <w:rFonts w:ascii="Arial" w:hAnsi="Arial" w:cs="Arial"/>
              </w:rPr>
            </w:pPr>
            <w:r w:rsidRPr="00904B9E">
              <w:rPr>
                <w:rFonts w:ascii="Arial" w:hAnsi="Arial" w:cs="Arial"/>
                <w:b/>
                <w:bCs/>
                <w:highlight w:val="yellow"/>
                <w:u w:val="single"/>
              </w:rPr>
              <w:t>Le bureau de vote</w:t>
            </w:r>
            <w:r w:rsidRPr="007E56D9">
              <w:rPr>
                <w:rFonts w:ascii="Arial" w:hAnsi="Arial" w:cs="Arial"/>
              </w:rPr>
              <w:t xml:space="preserve"> (</w:t>
            </w:r>
            <w:r w:rsidRPr="007E56D9">
              <w:rPr>
                <w:rFonts w:ascii="Arial" w:hAnsi="Arial" w:cs="Arial"/>
                <w:color w:val="FF0000"/>
              </w:rPr>
              <w:t>Fiche EMC 5 dans la chemise bleue ou dans ton grand classeur, dernier intercalaire et fichier BDG en pièce jointe</w:t>
            </w:r>
            <w:r w:rsidRPr="007E56D9">
              <w:rPr>
                <w:rFonts w:ascii="Arial" w:hAnsi="Arial" w:cs="Arial"/>
              </w:rPr>
              <w:t>)</w:t>
            </w:r>
          </w:p>
          <w:p w14:paraId="1B42CF5F" w14:textId="1E7B78D4" w:rsidR="00242A8A" w:rsidRPr="007E56D9" w:rsidRDefault="00242A8A" w:rsidP="00BF19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Révision en vue du vote pour le prix littéraire</w:t>
            </w:r>
          </w:p>
          <w:p w14:paraId="56551474" w14:textId="77777777" w:rsidR="00BF19DF" w:rsidRPr="007E56D9" w:rsidRDefault="00BF19DF" w:rsidP="00BF19DF">
            <w:pPr>
              <w:pStyle w:val="Titre3"/>
              <w:spacing w:before="0"/>
              <w:rPr>
                <w:rFonts w:ascii="Arial" w:hAnsi="Arial" w:cs="Arial"/>
                <w:b/>
                <w:bCs/>
                <w:color w:val="auto"/>
              </w:rPr>
            </w:pPr>
            <w:r w:rsidRPr="00904B9E">
              <w:rPr>
                <w:rFonts w:ascii="Arial" w:hAnsi="Arial" w:cs="Arial"/>
                <w:b/>
                <w:bCs/>
                <w:color w:val="auto"/>
                <w:highlight w:val="yellow"/>
              </w:rPr>
              <w:t>Regarde la vidéo</w:t>
            </w:r>
          </w:p>
          <w:p w14:paraId="3333A78A" w14:textId="360F8759" w:rsidR="00904B9E" w:rsidRPr="00904B9E" w:rsidRDefault="00904B9E" w:rsidP="00BF19D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904B9E">
              <w:rPr>
                <w:rFonts w:ascii="Arial" w:hAnsi="Arial" w:cs="Arial"/>
                <w:bCs/>
                <w:color w:val="000000" w:themeColor="text1"/>
              </w:rPr>
              <w:t>Comment ça se passe le vote ?</w:t>
            </w:r>
          </w:p>
          <w:p w14:paraId="556F3C2B" w14:textId="2AC2BE1E" w:rsidR="00BF19DF" w:rsidRPr="009B7065" w:rsidRDefault="00E77536" w:rsidP="00BF19DF">
            <w:pPr>
              <w:rPr>
                <w:rFonts w:ascii="Arial" w:hAnsi="Arial" w:cs="Arial"/>
                <w:b/>
                <w:bCs/>
                <w:color w:val="0070C0"/>
              </w:rPr>
            </w:pPr>
            <w:r w:rsidRPr="00E77536">
              <w:rPr>
                <w:rFonts w:ascii="Arial" w:hAnsi="Arial" w:cs="Arial"/>
                <w:b/>
                <w:bCs/>
                <w:color w:val="0070C0"/>
              </w:rPr>
              <w:t>https://youtu.be/bFni39BhfkY</w:t>
            </w:r>
            <w:bookmarkStart w:id="0" w:name="_GoBack"/>
            <w:bookmarkEnd w:id="0"/>
          </w:p>
          <w:p w14:paraId="0651B906" w14:textId="7DB58037" w:rsidR="00964215" w:rsidRDefault="00BF19DF" w:rsidP="00BF19DF">
            <w:pPr>
              <w:pStyle w:val="TableContents"/>
            </w:pPr>
            <w:r w:rsidRPr="007E56D9">
              <w:rPr>
                <w:rFonts w:ascii="Arial" w:hAnsi="Arial" w:cs="Arial"/>
              </w:rPr>
              <w:t>Relis la fiche EMC 5 et entraine-toi à légender le schéma avec le vocabulaire du bureau de vote (fiches n°</w:t>
            </w:r>
            <w:proofErr w:type="gramStart"/>
            <w:r w:rsidRPr="007E56D9">
              <w:rPr>
                <w:rFonts w:ascii="Arial" w:hAnsi="Arial" w:cs="Arial"/>
              </w:rPr>
              <w:t>2  et</w:t>
            </w:r>
            <w:proofErr w:type="gramEnd"/>
            <w:r w:rsidRPr="007E56D9">
              <w:rPr>
                <w:rFonts w:ascii="Arial" w:hAnsi="Arial" w:cs="Arial"/>
              </w:rPr>
              <w:t xml:space="preserve"> 3 du fichier joint)</w:t>
            </w:r>
          </w:p>
        </w:tc>
      </w:tr>
      <w:tr w:rsidR="00964215" w14:paraId="758EE61B" w14:textId="77777777">
        <w:tc>
          <w:tcPr>
            <w:tcW w:w="27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E1867" w14:textId="77777777" w:rsidR="00964215" w:rsidRDefault="00964215">
            <w:pPr>
              <w:pStyle w:val="TableContents"/>
            </w:pPr>
          </w:p>
          <w:p w14:paraId="082AF6FF" w14:textId="77777777" w:rsidR="00964215" w:rsidRDefault="007B644E">
            <w:pPr>
              <w:pStyle w:val="TableParagraph"/>
              <w:ind w:left="299" w:right="350"/>
              <w:jc w:val="center"/>
            </w:pPr>
            <w:r>
              <w:rPr>
                <w:b/>
                <w:color w:val="6F2F9F"/>
                <w:sz w:val="28"/>
              </w:rPr>
              <w:t>Devoirs</w:t>
            </w:r>
          </w:p>
        </w:tc>
        <w:tc>
          <w:tcPr>
            <w:tcW w:w="8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2445D" w14:textId="5100B123" w:rsidR="00964215" w:rsidRDefault="007B644E">
            <w:pPr>
              <w:pStyle w:val="TableContents"/>
            </w:pPr>
            <w:r>
              <w:rPr>
                <w:b/>
                <w:color w:val="6F2F9F"/>
                <w:sz w:val="28"/>
                <w:u w:val="single" w:color="6F2F9F"/>
              </w:rPr>
              <w:t xml:space="preserve">Orthographe </w:t>
            </w:r>
            <w:r>
              <w:rPr>
                <w:b/>
                <w:color w:val="6F2F9F"/>
                <w:sz w:val="28"/>
              </w:rPr>
              <w:t xml:space="preserve">: Apprendre </w:t>
            </w:r>
            <w:r w:rsidR="00A10EAA">
              <w:rPr>
                <w:b/>
                <w:color w:val="6F2F9F"/>
                <w:sz w:val="28"/>
              </w:rPr>
              <w:t xml:space="preserve">les </w:t>
            </w:r>
            <w:r>
              <w:rPr>
                <w:b/>
                <w:color w:val="6F2F9F"/>
                <w:sz w:val="28"/>
              </w:rPr>
              <w:t xml:space="preserve">4 </w:t>
            </w:r>
            <w:r w:rsidR="005F10E8">
              <w:rPr>
                <w:b/>
                <w:color w:val="6F2F9F"/>
                <w:sz w:val="28"/>
              </w:rPr>
              <w:t>d</w:t>
            </w:r>
            <w:r w:rsidR="00A10EAA">
              <w:rPr>
                <w:b/>
                <w:color w:val="6F2F9F"/>
                <w:sz w:val="28"/>
              </w:rPr>
              <w:t>e</w:t>
            </w:r>
            <w:r w:rsidR="005F10E8">
              <w:rPr>
                <w:b/>
                <w:color w:val="6F2F9F"/>
                <w:sz w:val="28"/>
              </w:rPr>
              <w:t xml:space="preserve">rniers </w:t>
            </w:r>
            <w:r>
              <w:rPr>
                <w:b/>
                <w:color w:val="6F2F9F"/>
                <w:sz w:val="28"/>
              </w:rPr>
              <w:t>mots de la liste 27</w:t>
            </w:r>
          </w:p>
          <w:p w14:paraId="361598AD" w14:textId="57DE05B7" w:rsidR="00964215" w:rsidRDefault="007B644E">
            <w:pPr>
              <w:pStyle w:val="TableContents"/>
            </w:pPr>
            <w:r>
              <w:rPr>
                <w:b/>
                <w:color w:val="6F2F9F"/>
                <w:sz w:val="28"/>
                <w:u w:val="single" w:color="6F2F9F"/>
              </w:rPr>
              <w:t xml:space="preserve">Grammaire </w:t>
            </w:r>
            <w:r>
              <w:rPr>
                <w:b/>
                <w:color w:val="6F2F9F"/>
                <w:sz w:val="28"/>
              </w:rPr>
              <w:t xml:space="preserve">: Apprendre la leçon sur l'imparfait (les verbes </w:t>
            </w:r>
            <w:r w:rsidR="005F10E8">
              <w:rPr>
                <w:b/>
                <w:color w:val="6F2F9F"/>
                <w:sz w:val="28"/>
              </w:rPr>
              <w:t>du 3ème</w:t>
            </w:r>
            <w:r>
              <w:rPr>
                <w:b/>
                <w:color w:val="6F2F9F"/>
                <w:sz w:val="28"/>
              </w:rPr>
              <w:t xml:space="preserve"> </w:t>
            </w:r>
            <w:r w:rsidR="005F10E8">
              <w:rPr>
                <w:b/>
                <w:color w:val="6F2F9F"/>
                <w:sz w:val="28"/>
              </w:rPr>
              <w:t>groupe</w:t>
            </w:r>
            <w:r w:rsidR="009E2AE9">
              <w:rPr>
                <w:b/>
                <w:color w:val="6F2F9F"/>
                <w:sz w:val="28"/>
              </w:rPr>
              <w:t> : aller, dire, faire , voir</w:t>
            </w:r>
            <w:r>
              <w:rPr>
                <w:b/>
                <w:color w:val="6F2F9F"/>
                <w:sz w:val="28"/>
              </w:rPr>
              <w:t>)</w:t>
            </w:r>
          </w:p>
        </w:tc>
      </w:tr>
    </w:tbl>
    <w:p w14:paraId="4A40B245" w14:textId="10D52296" w:rsidR="00964215" w:rsidRDefault="00964215" w:rsidP="009B7065">
      <w:pPr>
        <w:spacing w:before="49"/>
        <w:ind w:right="2246"/>
      </w:pPr>
    </w:p>
    <w:sectPr w:rsidR="00964215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E57C5" w14:textId="77777777" w:rsidR="00AD7FCB" w:rsidRDefault="00AD7FCB">
      <w:r>
        <w:separator/>
      </w:r>
    </w:p>
  </w:endnote>
  <w:endnote w:type="continuationSeparator" w:id="0">
    <w:p w14:paraId="12593E84" w14:textId="77777777" w:rsidR="00AD7FCB" w:rsidRDefault="00AD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FAB9A" w14:textId="77777777" w:rsidR="00AD7FCB" w:rsidRDefault="00AD7FCB">
      <w:r>
        <w:rPr>
          <w:color w:val="000000"/>
        </w:rPr>
        <w:separator/>
      </w:r>
    </w:p>
  </w:footnote>
  <w:footnote w:type="continuationSeparator" w:id="0">
    <w:p w14:paraId="357B9431" w14:textId="77777777" w:rsidR="00AD7FCB" w:rsidRDefault="00AD7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15"/>
    <w:rsid w:val="000872AC"/>
    <w:rsid w:val="000931CE"/>
    <w:rsid w:val="000A6FEB"/>
    <w:rsid w:val="000B5482"/>
    <w:rsid w:val="000E5213"/>
    <w:rsid w:val="001473AD"/>
    <w:rsid w:val="00183E8C"/>
    <w:rsid w:val="001B7DBF"/>
    <w:rsid w:val="001D447F"/>
    <w:rsid w:val="00207D9C"/>
    <w:rsid w:val="00227B5C"/>
    <w:rsid w:val="00242A8A"/>
    <w:rsid w:val="00343376"/>
    <w:rsid w:val="00371A94"/>
    <w:rsid w:val="003945A6"/>
    <w:rsid w:val="003B0EA3"/>
    <w:rsid w:val="003F7A38"/>
    <w:rsid w:val="00417965"/>
    <w:rsid w:val="00443810"/>
    <w:rsid w:val="00587063"/>
    <w:rsid w:val="005F10E8"/>
    <w:rsid w:val="006631C4"/>
    <w:rsid w:val="006B0F1A"/>
    <w:rsid w:val="006B0F87"/>
    <w:rsid w:val="006D1FE0"/>
    <w:rsid w:val="006E508E"/>
    <w:rsid w:val="00760104"/>
    <w:rsid w:val="007B3AA9"/>
    <w:rsid w:val="007B644E"/>
    <w:rsid w:val="007E56D9"/>
    <w:rsid w:val="008020AE"/>
    <w:rsid w:val="0083782F"/>
    <w:rsid w:val="008767A4"/>
    <w:rsid w:val="00904B9E"/>
    <w:rsid w:val="00920E8C"/>
    <w:rsid w:val="00964215"/>
    <w:rsid w:val="00997E16"/>
    <w:rsid w:val="009A2420"/>
    <w:rsid w:val="009B7065"/>
    <w:rsid w:val="009E2AE9"/>
    <w:rsid w:val="00A10EAA"/>
    <w:rsid w:val="00A17C0C"/>
    <w:rsid w:val="00AD7FCB"/>
    <w:rsid w:val="00AF75BB"/>
    <w:rsid w:val="00B66CA0"/>
    <w:rsid w:val="00B96E64"/>
    <w:rsid w:val="00BF19DF"/>
    <w:rsid w:val="00C939B6"/>
    <w:rsid w:val="00C975FA"/>
    <w:rsid w:val="00D36F8C"/>
    <w:rsid w:val="00D64FAB"/>
    <w:rsid w:val="00E45B43"/>
    <w:rsid w:val="00E526CA"/>
    <w:rsid w:val="00E77536"/>
    <w:rsid w:val="00E83ED4"/>
    <w:rsid w:val="00EA3658"/>
    <w:rsid w:val="00F73C92"/>
    <w:rsid w:val="00FC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2BA6"/>
  <w15:docId w15:val="{DED56374-8F59-4F19-822C-8EDB456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Carlito" w:eastAsia="Carlito" w:hAnsi="Carlito" w:cs="Carlito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19DF"/>
    <w:pPr>
      <w:keepNext/>
      <w:keepLines/>
      <w:widowControl/>
      <w:suppressAutoHyphens w:val="0"/>
      <w:autoSpaceDN/>
      <w:spacing w:before="40" w:line="259" w:lineRule="auto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lang w:eastAsia="en-US" w:bidi="ar-SA"/>
    </w:rPr>
  </w:style>
  <w:style w:type="paragraph" w:styleId="Titre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Paragraph">
    <w:name w:val="Table Paragraph"/>
    <w:basedOn w:val="Normal"/>
    <w:pPr>
      <w:ind w:left="108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ansinterligne">
    <w:name w:val="No Spacing"/>
    <w:uiPriority w:val="1"/>
    <w:qFormat/>
    <w:rsid w:val="00F73C92"/>
    <w:pPr>
      <w:suppressAutoHyphens/>
    </w:pPr>
    <w:rPr>
      <w:rFonts w:ascii="Carlito" w:eastAsia="Carlito" w:hAnsi="Carlito" w:cs="Mangal"/>
      <w:szCs w:val="21"/>
    </w:rPr>
  </w:style>
  <w:style w:type="character" w:customStyle="1" w:styleId="Titre3Car">
    <w:name w:val="Titre 3 Car"/>
    <w:basedOn w:val="Policepardfaut"/>
    <w:link w:val="Titre3"/>
    <w:uiPriority w:val="9"/>
    <w:semiHidden/>
    <w:rsid w:val="00BF19DF"/>
    <w:rPr>
      <w:rFonts w:asciiTheme="majorHAnsi" w:eastAsiaTheme="majorEastAsia" w:hAnsiTheme="majorHAnsi" w:cstheme="majorBidi"/>
      <w:color w:val="1F3763" w:themeColor="accent1" w:themeShade="7F"/>
      <w:kern w:val="0"/>
      <w:lang w:eastAsia="en-US" w:bidi="ar-SA"/>
    </w:rPr>
  </w:style>
  <w:style w:type="character" w:styleId="Lienhypertexte">
    <w:name w:val="Hyperlink"/>
    <w:basedOn w:val="Policepardfaut"/>
    <w:uiPriority w:val="99"/>
    <w:unhideWhenUsed/>
    <w:rsid w:val="00BF19DF"/>
    <w:rPr>
      <w:color w:val="0563C1" w:themeColor="hyperlink"/>
      <w:u w:val="single"/>
    </w:rPr>
  </w:style>
  <w:style w:type="character" w:customStyle="1" w:styleId="ytp-time-duration">
    <w:name w:val="ytp-time-duration"/>
    <w:basedOn w:val="Policepardfaut"/>
    <w:rsid w:val="00BF19DF"/>
  </w:style>
  <w:style w:type="character" w:customStyle="1" w:styleId="tri">
    <w:name w:val="tri"/>
    <w:basedOn w:val="Policepardfaut"/>
    <w:rsid w:val="00BF19DF"/>
  </w:style>
  <w:style w:type="character" w:styleId="Lienhypertextesuivivisit">
    <w:name w:val="FollowedHyperlink"/>
    <w:basedOn w:val="Policepardfaut"/>
    <w:uiPriority w:val="99"/>
    <w:semiHidden/>
    <w:unhideWhenUsed/>
    <w:rsid w:val="00904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9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6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16892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6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643477">
                                                          <w:marLeft w:val="75"/>
                                                          <w:marRight w:val="7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5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33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9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F1F1F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812000">
                                              <w:marLeft w:val="-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49607">
                                                  <w:marLeft w:val="-225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5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8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75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2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1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80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9616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84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8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1511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19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0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3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7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3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91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7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94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8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9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r</dc:creator>
  <cp:lastModifiedBy>Vidal Frederic</cp:lastModifiedBy>
  <cp:revision>3</cp:revision>
  <dcterms:created xsi:type="dcterms:W3CDTF">2020-05-13T18:10:00Z</dcterms:created>
  <dcterms:modified xsi:type="dcterms:W3CDTF">2020-05-13T18:10:00Z</dcterms:modified>
</cp:coreProperties>
</file>