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994B13" w14:textId="77777777" w:rsidR="009F5DE0" w:rsidRPr="00CB33FA" w:rsidRDefault="00E60BF4">
      <w:pPr>
        <w:spacing w:before="72"/>
        <w:ind w:right="144"/>
        <w:jc w:val="center"/>
        <w:rPr>
          <w:sz w:val="28"/>
        </w:rPr>
      </w:pPr>
      <w:r w:rsidRPr="00CB33FA">
        <w:rPr>
          <w:sz w:val="28"/>
        </w:rPr>
        <w:t>МИНИСТЕРСТВО</w:t>
      </w:r>
      <w:r w:rsidRPr="00CB33FA">
        <w:rPr>
          <w:spacing w:val="-4"/>
          <w:sz w:val="28"/>
        </w:rPr>
        <w:t xml:space="preserve"> </w:t>
      </w:r>
      <w:r w:rsidRPr="00CB33FA">
        <w:rPr>
          <w:sz w:val="28"/>
        </w:rPr>
        <w:t>НАУКИ</w:t>
      </w:r>
      <w:r w:rsidRPr="00CB33FA">
        <w:rPr>
          <w:spacing w:val="-4"/>
          <w:sz w:val="28"/>
        </w:rPr>
        <w:t xml:space="preserve"> </w:t>
      </w:r>
      <w:r w:rsidRPr="00CB33FA">
        <w:rPr>
          <w:sz w:val="28"/>
        </w:rPr>
        <w:t>И</w:t>
      </w:r>
      <w:r w:rsidRPr="00CB33FA">
        <w:rPr>
          <w:spacing w:val="-3"/>
          <w:sz w:val="28"/>
        </w:rPr>
        <w:t xml:space="preserve"> </w:t>
      </w:r>
      <w:r w:rsidRPr="00CB33FA">
        <w:rPr>
          <w:sz w:val="28"/>
        </w:rPr>
        <w:t>ВЫСШЕГО</w:t>
      </w:r>
      <w:r w:rsidRPr="00CB33FA">
        <w:rPr>
          <w:spacing w:val="-4"/>
          <w:sz w:val="28"/>
        </w:rPr>
        <w:t xml:space="preserve"> </w:t>
      </w:r>
      <w:r w:rsidRPr="00CB33FA">
        <w:rPr>
          <w:sz w:val="28"/>
        </w:rPr>
        <w:t>ОБРАЗОВАНИЯ</w:t>
      </w:r>
      <w:r w:rsidRPr="00CB33FA">
        <w:rPr>
          <w:spacing w:val="-3"/>
          <w:sz w:val="28"/>
        </w:rPr>
        <w:t xml:space="preserve"> </w:t>
      </w:r>
      <w:r w:rsidRPr="00CB33FA">
        <w:rPr>
          <w:spacing w:val="-2"/>
          <w:sz w:val="28"/>
        </w:rPr>
        <w:t>РОССИЙСКОЙ</w:t>
      </w:r>
    </w:p>
    <w:p w14:paraId="31E1D6D8" w14:textId="77777777" w:rsidR="009F5DE0" w:rsidRPr="00CB33FA" w:rsidRDefault="00E60BF4">
      <w:pPr>
        <w:ind w:left="550" w:right="145"/>
        <w:jc w:val="center"/>
        <w:rPr>
          <w:sz w:val="28"/>
        </w:rPr>
      </w:pPr>
      <w:r w:rsidRPr="00CB33FA">
        <w:rPr>
          <w:spacing w:val="-2"/>
          <w:sz w:val="28"/>
        </w:rPr>
        <w:t>ФЕДЕРАЦИИ</w:t>
      </w:r>
    </w:p>
    <w:p w14:paraId="3FFBE620" w14:textId="77777777" w:rsidR="009F5DE0" w:rsidRPr="00CB33FA" w:rsidRDefault="009F5DE0">
      <w:pPr>
        <w:pStyle w:val="a3"/>
        <w:spacing w:before="192"/>
      </w:pPr>
    </w:p>
    <w:p w14:paraId="3DB8224E" w14:textId="77777777" w:rsidR="009F5DE0" w:rsidRPr="00CB33FA" w:rsidRDefault="00E60BF4">
      <w:pPr>
        <w:spacing w:line="312" w:lineRule="auto"/>
        <w:ind w:left="1289" w:right="1434"/>
        <w:jc w:val="center"/>
        <w:rPr>
          <w:sz w:val="28"/>
        </w:rPr>
      </w:pPr>
      <w:r w:rsidRPr="00CB33FA">
        <w:rPr>
          <w:sz w:val="28"/>
        </w:rPr>
        <w:t>ФЕДЕРАЛЬНОЕ</w:t>
      </w:r>
      <w:r w:rsidRPr="00CB33FA">
        <w:rPr>
          <w:spacing w:val="-18"/>
          <w:sz w:val="28"/>
        </w:rPr>
        <w:t xml:space="preserve"> </w:t>
      </w:r>
      <w:r w:rsidRPr="00CB33FA">
        <w:rPr>
          <w:sz w:val="28"/>
        </w:rPr>
        <w:t>ГОСУДАРСТВЕННОЕ</w:t>
      </w:r>
      <w:r w:rsidRPr="00CB33FA">
        <w:rPr>
          <w:spacing w:val="-17"/>
          <w:sz w:val="28"/>
        </w:rPr>
        <w:t xml:space="preserve"> </w:t>
      </w:r>
      <w:r w:rsidRPr="00CB33FA">
        <w:rPr>
          <w:sz w:val="28"/>
        </w:rPr>
        <w:t>БЮДЖЕТНОЕ ОБРАЗОВАТЕЛЬНОЕ УЧРЕЖДЕНИЕ</w:t>
      </w:r>
    </w:p>
    <w:p w14:paraId="5C08EB84" w14:textId="77777777" w:rsidR="009F5DE0" w:rsidRPr="00CB33FA" w:rsidRDefault="00E60BF4">
      <w:pPr>
        <w:spacing w:line="321" w:lineRule="exact"/>
        <w:ind w:right="141"/>
        <w:jc w:val="center"/>
        <w:rPr>
          <w:sz w:val="28"/>
        </w:rPr>
      </w:pPr>
      <w:r w:rsidRPr="00CB33FA">
        <w:rPr>
          <w:sz w:val="28"/>
        </w:rPr>
        <w:t>ВЫСШЕГО</w:t>
      </w:r>
      <w:r w:rsidRPr="00CB33FA">
        <w:rPr>
          <w:spacing w:val="-2"/>
          <w:sz w:val="28"/>
        </w:rPr>
        <w:t xml:space="preserve"> ОБРАЗОВАНИЯ</w:t>
      </w:r>
    </w:p>
    <w:p w14:paraId="5D401758" w14:textId="77777777" w:rsidR="009F5DE0" w:rsidRPr="00CB33FA" w:rsidRDefault="00E60BF4">
      <w:pPr>
        <w:spacing w:before="96"/>
        <w:ind w:right="143"/>
        <w:jc w:val="center"/>
        <w:rPr>
          <w:sz w:val="28"/>
        </w:rPr>
      </w:pPr>
      <w:r w:rsidRPr="00CB33FA">
        <w:rPr>
          <w:sz w:val="28"/>
        </w:rPr>
        <w:t>«НОВОСИБИРСКИЙ</w:t>
      </w:r>
      <w:r w:rsidRPr="00CB33FA">
        <w:rPr>
          <w:spacing w:val="-9"/>
          <w:sz w:val="28"/>
        </w:rPr>
        <w:t xml:space="preserve"> </w:t>
      </w:r>
      <w:r w:rsidRPr="00CB33FA">
        <w:rPr>
          <w:sz w:val="28"/>
        </w:rPr>
        <w:t>ГОСУДАРСТВЕННЫЙ</w:t>
      </w:r>
      <w:r w:rsidRPr="00CB33FA">
        <w:rPr>
          <w:spacing w:val="-9"/>
          <w:sz w:val="28"/>
        </w:rPr>
        <w:t xml:space="preserve"> </w:t>
      </w:r>
      <w:r w:rsidRPr="00CB33FA">
        <w:rPr>
          <w:spacing w:val="-2"/>
          <w:sz w:val="28"/>
        </w:rPr>
        <w:t>ТЕХНИЧЕСКИЙ</w:t>
      </w:r>
    </w:p>
    <w:p w14:paraId="7ECC767D" w14:textId="77777777" w:rsidR="009F5DE0" w:rsidRPr="00CB33FA" w:rsidRDefault="00E60BF4">
      <w:pPr>
        <w:ind w:left="549" w:right="145"/>
        <w:jc w:val="center"/>
        <w:rPr>
          <w:sz w:val="28"/>
        </w:rPr>
      </w:pPr>
      <w:r w:rsidRPr="00CB33FA">
        <w:rPr>
          <w:spacing w:val="-2"/>
          <w:sz w:val="28"/>
        </w:rPr>
        <w:t>УНИВЕРСИТЕТ»</w:t>
      </w:r>
    </w:p>
    <w:p w14:paraId="04EA8C5B" w14:textId="77777777" w:rsidR="009F5DE0" w:rsidRPr="00CB33FA" w:rsidRDefault="00E60BF4">
      <w:pPr>
        <w:pStyle w:val="a3"/>
        <w:spacing w:before="158"/>
        <w:rPr>
          <w:sz w:val="20"/>
        </w:rPr>
      </w:pPr>
      <w:r w:rsidRPr="00CB33FA">
        <w:rPr>
          <w:noProof/>
          <w:sz w:val="20"/>
        </w:rPr>
        <mc:AlternateContent>
          <mc:Choice Requires="wps">
            <w:drawing>
              <wp:anchor distT="0" distB="0" distL="0" distR="0" simplePos="0" relativeHeight="487587840" behindDoc="1" locked="0" layoutInCell="1" allowOverlap="1" wp14:anchorId="28C9E756" wp14:editId="64BC94F9">
                <wp:simplePos x="0" y="0"/>
                <wp:positionH relativeFrom="page">
                  <wp:posOffset>1161124</wp:posOffset>
                </wp:positionH>
                <wp:positionV relativeFrom="paragraph">
                  <wp:posOffset>261801</wp:posOffset>
                </wp:positionV>
                <wp:extent cx="5778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8500" cy="1270"/>
                        </a:xfrm>
                        <a:custGeom>
                          <a:avLst/>
                          <a:gdLst/>
                          <a:ahLst/>
                          <a:cxnLst/>
                          <a:rect l="l" t="t" r="r" b="b"/>
                          <a:pathLst>
                            <a:path w="5778500">
                              <a:moveTo>
                                <a:pt x="0" y="0"/>
                              </a:moveTo>
                              <a:lnTo>
                                <a:pt x="57785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4BE00C" id="Graphic 1" o:spid="_x0000_s1026" style="position:absolute;margin-left:91.45pt;margin-top:20.6pt;width:4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8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" path="m,l5778500,e" filled="f" strokeweight=".56pt">
                <v:path arrowok="t"/>
                <w10:wrap type="topAndBottom" anchorx="page"/>
              </v:shape>
            </w:pict>
          </mc:Fallback>
        </mc:AlternateContent>
      </w:r>
    </w:p>
    <w:p w14:paraId="351724C0" w14:textId="77777777" w:rsidR="009F5DE0" w:rsidRPr="00CB33FA" w:rsidRDefault="009F5DE0">
      <w:pPr>
        <w:pStyle w:val="a3"/>
        <w:spacing w:before="192"/>
      </w:pPr>
    </w:p>
    <w:p w14:paraId="53E99B3D" w14:textId="77777777" w:rsidR="009F5DE0" w:rsidRPr="00CB33FA" w:rsidRDefault="00E60BF4">
      <w:pPr>
        <w:pStyle w:val="a3"/>
        <w:ind w:right="141"/>
        <w:jc w:val="center"/>
      </w:pPr>
      <w:r w:rsidRPr="00CB33FA">
        <w:t>Кафедра</w:t>
      </w:r>
      <w:r w:rsidRPr="00CB33FA">
        <w:rPr>
          <w:spacing w:val="-3"/>
        </w:rPr>
        <w:t xml:space="preserve"> </w:t>
      </w:r>
      <w:r w:rsidRPr="00CB33FA">
        <w:t>защиты</w:t>
      </w:r>
      <w:r w:rsidRPr="00CB33FA">
        <w:rPr>
          <w:spacing w:val="-2"/>
        </w:rPr>
        <w:t xml:space="preserve"> информации</w:t>
      </w:r>
    </w:p>
    <w:p w14:paraId="43F5438F" w14:textId="77777777" w:rsidR="009F5DE0" w:rsidRPr="00CB33FA" w:rsidRDefault="009F5DE0">
      <w:pPr>
        <w:pStyle w:val="a3"/>
        <w:rPr>
          <w:sz w:val="20"/>
        </w:rPr>
      </w:pPr>
    </w:p>
    <w:p w14:paraId="779EE3A6" w14:textId="2AE6E07A" w:rsidR="009F5DE0" w:rsidRPr="00CB33FA" w:rsidRDefault="00E60BF4" w:rsidP="00EE70F6">
      <w:pPr>
        <w:pStyle w:val="a3"/>
        <w:spacing w:before="86"/>
        <w:rPr>
          <w:sz w:val="20"/>
        </w:rPr>
      </w:pPr>
      <w:r w:rsidRPr="00CB33FA">
        <w:rPr>
          <w:noProof/>
          <w:sz w:val="20"/>
        </w:rPr>
        <w:drawing>
          <wp:anchor distT="0" distB="0" distL="0" distR="0" simplePos="0" relativeHeight="487588352" behindDoc="1" locked="0" layoutInCell="1" allowOverlap="1" wp14:anchorId="31AC0048" wp14:editId="2E938C3F">
            <wp:simplePos x="0" y="0"/>
            <wp:positionH relativeFrom="page">
              <wp:posOffset>2696209</wp:posOffset>
            </wp:positionH>
            <wp:positionV relativeFrom="paragraph">
              <wp:posOffset>216138</wp:posOffset>
            </wp:positionV>
            <wp:extent cx="2709201" cy="92868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709201" cy="928687"/>
                    </a:xfrm>
                    <a:prstGeom prst="rect">
                      <a:avLst/>
                    </a:prstGeom>
                  </pic:spPr>
                </pic:pic>
              </a:graphicData>
            </a:graphic>
          </wp:anchor>
        </w:drawing>
      </w:r>
    </w:p>
    <w:p w14:paraId="2590430E" w14:textId="77777777" w:rsidR="009F5DE0" w:rsidRPr="00CB33FA" w:rsidRDefault="009F5DE0">
      <w:pPr>
        <w:pStyle w:val="a3"/>
        <w:spacing w:before="90"/>
        <w:rPr>
          <w:sz w:val="32"/>
        </w:rPr>
      </w:pPr>
    </w:p>
    <w:p w14:paraId="2A692B5B" w14:textId="77777777" w:rsidR="009F5DE0" w:rsidRPr="00CB33FA" w:rsidRDefault="00E60BF4">
      <w:pPr>
        <w:pStyle w:val="1"/>
        <w:spacing w:before="0"/>
        <w:ind w:left="0" w:right="140" w:firstLine="0"/>
      </w:pPr>
      <w:r w:rsidRPr="00CB33FA">
        <w:rPr>
          <w:spacing w:val="-2"/>
        </w:rPr>
        <w:t>ОТЧЁТ</w:t>
      </w:r>
    </w:p>
    <w:p w14:paraId="1FB10F89" w14:textId="32D38432" w:rsidR="009F5DE0" w:rsidRPr="00CB33FA" w:rsidRDefault="00E60BF4">
      <w:pPr>
        <w:pStyle w:val="2"/>
        <w:spacing w:before="255"/>
        <w:ind w:right="140" w:firstLine="0"/>
        <w:jc w:val="center"/>
      </w:pPr>
      <w:r w:rsidRPr="00CB33FA">
        <w:t>по</w:t>
      </w:r>
      <w:r w:rsidRPr="00CB33FA">
        <w:rPr>
          <w:spacing w:val="-6"/>
        </w:rPr>
        <w:t xml:space="preserve"> </w:t>
      </w:r>
      <w:r w:rsidRPr="00CB33FA">
        <w:t>лабораторной</w:t>
      </w:r>
      <w:r w:rsidRPr="00CB33FA">
        <w:rPr>
          <w:spacing w:val="-5"/>
        </w:rPr>
        <w:t xml:space="preserve"> </w:t>
      </w:r>
      <w:r w:rsidRPr="00CB33FA">
        <w:t>работе</w:t>
      </w:r>
      <w:r w:rsidRPr="00CB33FA">
        <w:rPr>
          <w:spacing w:val="-5"/>
        </w:rPr>
        <w:t xml:space="preserve"> №</w:t>
      </w:r>
      <w:r w:rsidR="00AA7762">
        <w:rPr>
          <w:spacing w:val="-5"/>
        </w:rPr>
        <w:t>1</w:t>
      </w:r>
    </w:p>
    <w:p w14:paraId="66ADCD90" w14:textId="77777777" w:rsidR="009F5DE0" w:rsidRPr="00CB33FA" w:rsidRDefault="00E60BF4">
      <w:pPr>
        <w:spacing w:before="248"/>
        <w:ind w:right="140"/>
        <w:jc w:val="center"/>
        <w:rPr>
          <w:b/>
          <w:sz w:val="28"/>
        </w:rPr>
      </w:pPr>
      <w:r w:rsidRPr="00CB33FA">
        <w:rPr>
          <w:b/>
          <w:sz w:val="28"/>
        </w:rPr>
        <w:t>по</w:t>
      </w:r>
      <w:r w:rsidRPr="00CB33FA">
        <w:rPr>
          <w:b/>
          <w:spacing w:val="-6"/>
          <w:sz w:val="28"/>
        </w:rPr>
        <w:t xml:space="preserve"> </w:t>
      </w:r>
      <w:r w:rsidRPr="00CB33FA">
        <w:rPr>
          <w:b/>
          <w:sz w:val="28"/>
        </w:rPr>
        <w:t>дисциплине</w:t>
      </w:r>
      <w:r w:rsidRPr="00CB33FA">
        <w:rPr>
          <w:b/>
          <w:spacing w:val="-3"/>
          <w:sz w:val="28"/>
        </w:rPr>
        <w:t xml:space="preserve"> </w:t>
      </w:r>
      <w:r w:rsidRPr="00CB33FA">
        <w:rPr>
          <w:b/>
          <w:sz w:val="28"/>
        </w:rPr>
        <w:t>«</w:t>
      </w:r>
      <w:r w:rsidRPr="00CB33FA">
        <w:rPr>
          <w:i/>
          <w:sz w:val="28"/>
        </w:rPr>
        <w:t>Безопасность</w:t>
      </w:r>
      <w:r w:rsidRPr="00CB33FA">
        <w:rPr>
          <w:i/>
          <w:spacing w:val="-3"/>
          <w:sz w:val="28"/>
        </w:rPr>
        <w:t xml:space="preserve"> </w:t>
      </w:r>
      <w:r w:rsidRPr="00CB33FA">
        <w:rPr>
          <w:i/>
          <w:sz w:val="28"/>
        </w:rPr>
        <w:t>систем</w:t>
      </w:r>
      <w:r w:rsidRPr="00CB33FA">
        <w:rPr>
          <w:i/>
          <w:spacing w:val="-3"/>
          <w:sz w:val="28"/>
        </w:rPr>
        <w:t xml:space="preserve"> </w:t>
      </w:r>
      <w:r w:rsidRPr="00CB33FA">
        <w:rPr>
          <w:i/>
          <w:sz w:val="28"/>
        </w:rPr>
        <w:t>баз</w:t>
      </w:r>
      <w:r w:rsidRPr="00CB33FA">
        <w:rPr>
          <w:i/>
          <w:spacing w:val="-3"/>
          <w:sz w:val="28"/>
        </w:rPr>
        <w:t xml:space="preserve"> </w:t>
      </w:r>
      <w:r w:rsidRPr="00CB33FA">
        <w:rPr>
          <w:i/>
          <w:spacing w:val="-2"/>
          <w:sz w:val="28"/>
        </w:rPr>
        <w:t>данных</w:t>
      </w:r>
      <w:r w:rsidRPr="00CB33FA">
        <w:rPr>
          <w:b/>
          <w:spacing w:val="-2"/>
          <w:sz w:val="28"/>
        </w:rPr>
        <w:t>»</w:t>
      </w:r>
    </w:p>
    <w:p w14:paraId="03BF8181" w14:textId="087B137D" w:rsidR="00EE70F6" w:rsidRPr="00CB33FA" w:rsidRDefault="009602CE" w:rsidP="00EE70F6">
      <w:pPr>
        <w:pStyle w:val="2"/>
        <w:spacing w:before="249"/>
        <w:ind w:right="145" w:firstLine="0"/>
        <w:jc w:val="center"/>
        <w:rPr>
          <w:spacing w:val="-2"/>
        </w:rPr>
      </w:pPr>
      <w:r w:rsidRPr="00CB33FA">
        <w:t>Вариант:</w:t>
      </w:r>
      <w:r w:rsidR="00E60BF4" w:rsidRPr="00CB33FA">
        <w:rPr>
          <w:spacing w:val="-4"/>
        </w:rPr>
        <w:t xml:space="preserve"> </w:t>
      </w:r>
      <w:r w:rsidR="00E60BF4" w:rsidRPr="00CB33FA">
        <w:t>«</w:t>
      </w:r>
      <w:r w:rsidR="00332272" w:rsidRPr="00CB33FA">
        <w:rPr>
          <w:b w:val="0"/>
          <w:bCs w:val="0"/>
        </w:rPr>
        <w:t>Защита БД пожарной станции</w:t>
      </w:r>
      <w:r w:rsidR="00E60BF4" w:rsidRPr="00CB33FA">
        <w:rPr>
          <w:spacing w:val="-2"/>
        </w:rPr>
        <w:t>»</w:t>
      </w:r>
    </w:p>
    <w:p w14:paraId="5C685DE4" w14:textId="77777777" w:rsidR="00EE70F6" w:rsidRPr="00CB33FA" w:rsidRDefault="00EE70F6" w:rsidP="00EE70F6">
      <w:pPr>
        <w:pStyle w:val="2"/>
        <w:spacing w:before="249"/>
        <w:ind w:right="145" w:firstLine="0"/>
        <w:jc w:val="center"/>
        <w:rPr>
          <w:spacing w:val="-2"/>
        </w:rPr>
      </w:pPr>
    </w:p>
    <w:p w14:paraId="78D0C5A2" w14:textId="77777777" w:rsidR="009F5DE0" w:rsidRPr="00CB33FA" w:rsidRDefault="00E60BF4">
      <w:pPr>
        <w:pStyle w:val="a3"/>
        <w:tabs>
          <w:tab w:val="left" w:pos="6520"/>
        </w:tabs>
        <w:spacing w:before="248"/>
      </w:pPr>
      <w:r w:rsidRPr="00CB33FA">
        <w:rPr>
          <w:spacing w:val="-2"/>
        </w:rPr>
        <w:t>Выполнил</w:t>
      </w:r>
      <w:proofErr w:type="gramStart"/>
      <w:r w:rsidRPr="00CB33FA">
        <w:rPr>
          <w:spacing w:val="-2"/>
        </w:rPr>
        <w:t>:</w:t>
      </w:r>
      <w:r w:rsidRPr="00CB33FA">
        <w:tab/>
      </w:r>
      <w:r w:rsidRPr="00CB33FA">
        <w:rPr>
          <w:spacing w:val="-2"/>
        </w:rPr>
        <w:t>Проверил</w:t>
      </w:r>
      <w:proofErr w:type="gramEnd"/>
      <w:r w:rsidRPr="00CB33FA">
        <w:rPr>
          <w:spacing w:val="-2"/>
        </w:rPr>
        <w:t>:</w:t>
      </w:r>
    </w:p>
    <w:p w14:paraId="7C3ACF95" w14:textId="1F87EE72" w:rsidR="009F5DE0" w:rsidRPr="00CB33FA" w:rsidRDefault="00E60BF4">
      <w:pPr>
        <w:pStyle w:val="a3"/>
        <w:tabs>
          <w:tab w:val="left" w:pos="6520"/>
        </w:tabs>
        <w:spacing w:before="200"/>
      </w:pPr>
      <w:r w:rsidRPr="00CB33FA">
        <w:t>Студент</w:t>
      </w:r>
      <w:r w:rsidRPr="00CB33FA">
        <w:rPr>
          <w:spacing w:val="-2"/>
        </w:rPr>
        <w:t xml:space="preserve"> </w:t>
      </w:r>
      <w:r w:rsidRPr="00CB33FA">
        <w:t>гр.</w:t>
      </w:r>
      <w:r w:rsidRPr="00CB33FA">
        <w:rPr>
          <w:spacing w:val="-2"/>
        </w:rPr>
        <w:t xml:space="preserve"> </w:t>
      </w:r>
      <w:r w:rsidRPr="00CB33FA">
        <w:t>«АБ</w:t>
      </w:r>
      <w:r w:rsidR="00E34500">
        <w:t>–</w:t>
      </w:r>
      <w:r w:rsidRPr="00CB33FA">
        <w:t>32</w:t>
      </w:r>
      <w:r w:rsidR="00D31E1A" w:rsidRPr="00CB33FA">
        <w:t>0</w:t>
      </w:r>
      <w:r w:rsidRPr="00CB33FA">
        <w:t>»,</w:t>
      </w:r>
      <w:r w:rsidRPr="00CB33FA">
        <w:rPr>
          <w:spacing w:val="-1"/>
        </w:rPr>
        <w:t xml:space="preserve"> </w:t>
      </w:r>
      <w:r w:rsidRPr="00CB33FA">
        <w:rPr>
          <w:spacing w:val="-2"/>
        </w:rPr>
        <w:t>«АВТФ»</w:t>
      </w:r>
      <w:r w:rsidRPr="00CB33FA">
        <w:tab/>
        <w:t>Ассистент</w:t>
      </w:r>
      <w:r w:rsidRPr="00CB33FA">
        <w:rPr>
          <w:spacing w:val="-4"/>
        </w:rPr>
        <w:t xml:space="preserve"> </w:t>
      </w:r>
      <w:r w:rsidRPr="00CB33FA">
        <w:t>кафедры</w:t>
      </w:r>
      <w:r w:rsidRPr="00CB33FA">
        <w:rPr>
          <w:spacing w:val="-2"/>
        </w:rPr>
        <w:t xml:space="preserve"> </w:t>
      </w:r>
      <w:r w:rsidRPr="00CB33FA">
        <w:rPr>
          <w:spacing w:val="-5"/>
        </w:rPr>
        <w:t>ЗИ</w:t>
      </w:r>
    </w:p>
    <w:p w14:paraId="773A9185" w14:textId="1CF97C87" w:rsidR="009F5DE0" w:rsidRPr="00CB33FA" w:rsidRDefault="00D31E1A">
      <w:pPr>
        <w:tabs>
          <w:tab w:val="left" w:pos="6521"/>
        </w:tabs>
        <w:spacing w:before="200"/>
        <w:rPr>
          <w:i/>
          <w:sz w:val="28"/>
        </w:rPr>
      </w:pPr>
      <w:r w:rsidRPr="00CB33FA">
        <w:rPr>
          <w:i/>
          <w:sz w:val="28"/>
        </w:rPr>
        <w:t>Мартынова Е.Д</w:t>
      </w:r>
      <w:r w:rsidR="00E60BF4" w:rsidRPr="00CB33FA">
        <w:rPr>
          <w:i/>
          <w:spacing w:val="-4"/>
          <w:sz w:val="28"/>
        </w:rPr>
        <w:t>.</w:t>
      </w:r>
      <w:r w:rsidR="00E60BF4" w:rsidRPr="00CB33FA">
        <w:rPr>
          <w:i/>
          <w:sz w:val="28"/>
        </w:rPr>
        <w:tab/>
        <w:t>Питько</w:t>
      </w:r>
      <w:r w:rsidR="00E60BF4" w:rsidRPr="00CB33FA">
        <w:rPr>
          <w:i/>
          <w:spacing w:val="-2"/>
          <w:sz w:val="28"/>
        </w:rPr>
        <w:t xml:space="preserve"> </w:t>
      </w:r>
      <w:r w:rsidR="00E60BF4" w:rsidRPr="00CB33FA">
        <w:rPr>
          <w:i/>
          <w:sz w:val="28"/>
        </w:rPr>
        <w:t>Я.</w:t>
      </w:r>
      <w:r w:rsidR="00E60BF4" w:rsidRPr="00CB33FA">
        <w:rPr>
          <w:i/>
          <w:spacing w:val="-2"/>
          <w:sz w:val="28"/>
        </w:rPr>
        <w:t xml:space="preserve"> </w:t>
      </w:r>
      <w:r w:rsidR="00E60BF4" w:rsidRPr="00CB33FA">
        <w:rPr>
          <w:i/>
          <w:spacing w:val="-5"/>
          <w:sz w:val="28"/>
        </w:rPr>
        <w:t>А.</w:t>
      </w:r>
    </w:p>
    <w:p w14:paraId="5F88B0B0" w14:textId="0A1A369C" w:rsidR="009F5DE0" w:rsidRPr="00CB33FA" w:rsidRDefault="00E60BF4">
      <w:pPr>
        <w:pStyle w:val="a3"/>
        <w:tabs>
          <w:tab w:val="left" w:pos="490"/>
          <w:tab w:val="left" w:pos="1605"/>
          <w:tab w:val="left" w:pos="6521"/>
          <w:tab w:val="left" w:pos="7081"/>
          <w:tab w:val="left" w:pos="8196"/>
        </w:tabs>
        <w:spacing w:before="200"/>
        <w:ind w:left="70"/>
      </w:pPr>
      <w:r w:rsidRPr="00CB33FA">
        <w:rPr>
          <w:spacing w:val="-10"/>
        </w:rPr>
        <w:t>«</w:t>
      </w:r>
      <w:r w:rsidRPr="00CB33FA">
        <w:rPr>
          <w:u w:val="single"/>
        </w:rPr>
        <w:tab/>
      </w:r>
      <w:r w:rsidRPr="00CB33FA">
        <w:t xml:space="preserve">» </w:t>
      </w:r>
      <w:r w:rsidRPr="00CB33FA">
        <w:rPr>
          <w:u w:val="single"/>
        </w:rPr>
        <w:tab/>
      </w:r>
      <w:r w:rsidRPr="00CB33FA">
        <w:rPr>
          <w:spacing w:val="-2"/>
        </w:rPr>
        <w:t>202</w:t>
      </w:r>
      <w:r w:rsidR="00AA7762">
        <w:rPr>
          <w:spacing w:val="-2"/>
        </w:rPr>
        <w:t>6</w:t>
      </w:r>
      <w:r w:rsidRPr="00CB33FA">
        <w:rPr>
          <w:spacing w:val="-2"/>
        </w:rPr>
        <w:t>г</w:t>
      </w:r>
      <w:r w:rsidRPr="00CB33FA">
        <w:tab/>
      </w:r>
      <w:r w:rsidRPr="00CB33FA">
        <w:rPr>
          <w:spacing w:val="-10"/>
        </w:rPr>
        <w:t>«</w:t>
      </w:r>
      <w:r w:rsidRPr="00CB33FA">
        <w:rPr>
          <w:u w:val="single"/>
        </w:rPr>
        <w:tab/>
      </w:r>
      <w:r w:rsidRPr="00CB33FA">
        <w:t xml:space="preserve">» </w:t>
      </w:r>
      <w:r w:rsidRPr="00CB33FA">
        <w:rPr>
          <w:u w:val="single"/>
        </w:rPr>
        <w:tab/>
      </w:r>
      <w:r w:rsidRPr="00CB33FA">
        <w:t>202</w:t>
      </w:r>
      <w:r w:rsidR="00AA7762">
        <w:t>6</w:t>
      </w:r>
      <w:r w:rsidRPr="00CB33FA">
        <w:t xml:space="preserve"> </w:t>
      </w:r>
      <w:r w:rsidRPr="00CB33FA">
        <w:rPr>
          <w:spacing w:val="-5"/>
        </w:rPr>
        <w:t>г.</w:t>
      </w:r>
    </w:p>
    <w:p w14:paraId="19EF2D9A" w14:textId="77777777" w:rsidR="009F5DE0" w:rsidRPr="00CB33FA" w:rsidRDefault="009F5DE0">
      <w:pPr>
        <w:pStyle w:val="a3"/>
        <w:rPr>
          <w:sz w:val="20"/>
        </w:rPr>
      </w:pPr>
    </w:p>
    <w:p w14:paraId="07B5225F" w14:textId="77777777" w:rsidR="009F5DE0" w:rsidRPr="00CB33FA" w:rsidRDefault="00E60BF4">
      <w:pPr>
        <w:pStyle w:val="a3"/>
        <w:spacing w:before="32"/>
        <w:rPr>
          <w:sz w:val="20"/>
        </w:rPr>
      </w:pPr>
      <w:r w:rsidRPr="00CB33FA">
        <w:rPr>
          <w:noProof/>
          <w:sz w:val="20"/>
        </w:rPr>
        <mc:AlternateContent>
          <mc:Choice Requires="wps">
            <w:drawing>
              <wp:anchor distT="0" distB="0" distL="0" distR="0" simplePos="0" relativeHeight="487588864" behindDoc="1" locked="0" layoutInCell="1" allowOverlap="1" wp14:anchorId="6D78084D" wp14:editId="30E373C0">
                <wp:simplePos x="0" y="0"/>
                <wp:positionH relativeFrom="page">
                  <wp:posOffset>1080135</wp:posOffset>
                </wp:positionH>
                <wp:positionV relativeFrom="paragraph">
                  <wp:posOffset>181937</wp:posOffset>
                </wp:positionV>
                <wp:extent cx="1511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1270"/>
                        </a:xfrm>
                        <a:custGeom>
                          <a:avLst/>
                          <a:gdLst/>
                          <a:ahLst/>
                          <a:cxnLst/>
                          <a:rect l="l" t="t" r="r" b="b"/>
                          <a:pathLst>
                            <a:path w="1511300">
                              <a:moveTo>
                                <a:pt x="0" y="0"/>
                              </a:moveTo>
                              <a:lnTo>
                                <a:pt x="15113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2625A5" id="Graphic 3" o:spid="_x0000_s1026" style="position:absolute;margin-left:85.05pt;margin-top:14.35pt;width:11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11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" path="m,l1511300,e" filled="f" strokeweight=".56pt">
                <v:path arrowok="t"/>
                <w10:wrap type="topAndBottom" anchorx="page"/>
              </v:shape>
            </w:pict>
          </mc:Fallback>
        </mc:AlternateContent>
      </w:r>
      <w:r w:rsidRPr="00CB33FA">
        <w:rPr>
          <w:noProof/>
          <w:sz w:val="20"/>
        </w:rPr>
        <mc:AlternateContent>
          <mc:Choice Requires="wps">
            <w:drawing>
              <wp:anchor distT="0" distB="0" distL="0" distR="0" simplePos="0" relativeHeight="487589376" behindDoc="1" locked="0" layoutInCell="1" allowOverlap="1" wp14:anchorId="20DC574E" wp14:editId="400E1AE9">
                <wp:simplePos x="0" y="0"/>
                <wp:positionH relativeFrom="page">
                  <wp:posOffset>5220983</wp:posOffset>
                </wp:positionH>
                <wp:positionV relativeFrom="paragraph">
                  <wp:posOffset>181937</wp:posOffset>
                </wp:positionV>
                <wp:extent cx="15113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0" cy="1270"/>
                        </a:xfrm>
                        <a:custGeom>
                          <a:avLst/>
                          <a:gdLst/>
                          <a:ahLst/>
                          <a:cxnLst/>
                          <a:rect l="l" t="t" r="r" b="b"/>
                          <a:pathLst>
                            <a:path w="1511300">
                              <a:moveTo>
                                <a:pt x="0" y="0"/>
                              </a:moveTo>
                              <a:lnTo>
                                <a:pt x="15113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23660" id="Graphic 4" o:spid="_x0000_s1026" style="position:absolute;margin-left:411.1pt;margin-top:14.35pt;width:11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511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" path="m,l1511300,e" filled="f" strokeweight=".56pt">
                <v:path arrowok="t"/>
                <w10:wrap type="topAndBottom" anchorx="page"/>
              </v:shape>
            </w:pict>
          </mc:Fallback>
        </mc:AlternateContent>
      </w:r>
    </w:p>
    <w:p w14:paraId="4AF45D8B" w14:textId="77777777" w:rsidR="009F5DE0" w:rsidRPr="00CB33FA" w:rsidRDefault="00E60BF4">
      <w:pPr>
        <w:pStyle w:val="a3"/>
        <w:tabs>
          <w:tab w:val="left" w:pos="6520"/>
        </w:tabs>
        <w:spacing w:before="200"/>
      </w:pPr>
      <w:r w:rsidRPr="00CB33FA">
        <w:rPr>
          <w:spacing w:val="-2"/>
        </w:rPr>
        <w:t>(подпись)</w:t>
      </w:r>
      <w:r w:rsidRPr="00CB33FA">
        <w:tab/>
      </w:r>
      <w:r w:rsidRPr="00CB33FA">
        <w:rPr>
          <w:spacing w:val="-2"/>
        </w:rPr>
        <w:t>(подпись)</w:t>
      </w:r>
    </w:p>
    <w:p w14:paraId="1BB57ED5" w14:textId="77777777" w:rsidR="009F5DE0" w:rsidRPr="00CB33FA" w:rsidRDefault="009F5DE0">
      <w:pPr>
        <w:pStyle w:val="a3"/>
      </w:pPr>
    </w:p>
    <w:p w14:paraId="594E550D" w14:textId="2D21C012" w:rsidR="00EE70F6" w:rsidRPr="00CB33FA" w:rsidRDefault="00EE70F6">
      <w:pPr>
        <w:pStyle w:val="a3"/>
        <w:spacing w:before="126"/>
      </w:pPr>
    </w:p>
    <w:p w14:paraId="02D23F0B" w14:textId="3497F172" w:rsidR="00EE70F6" w:rsidRPr="00CB33FA" w:rsidRDefault="00EE70F6">
      <w:pPr>
        <w:pStyle w:val="a3"/>
        <w:spacing w:before="126"/>
      </w:pPr>
    </w:p>
    <w:p w14:paraId="44167BCE" w14:textId="77777777" w:rsidR="009602CE" w:rsidRPr="00CB33FA" w:rsidRDefault="009602CE">
      <w:pPr>
        <w:pStyle w:val="a3"/>
        <w:spacing w:before="126"/>
      </w:pPr>
    </w:p>
    <w:p w14:paraId="53A5148E" w14:textId="62A1241B" w:rsidR="009F5DE0" w:rsidRPr="00CB33FA" w:rsidRDefault="00E60BF4" w:rsidP="00A41380">
      <w:pPr>
        <w:pStyle w:val="a3"/>
        <w:ind w:right="140"/>
        <w:jc w:val="center"/>
        <w:sectPr w:rsidR="009F5DE0" w:rsidRPr="00CB33FA">
          <w:type w:val="continuous"/>
          <w:pgSz w:w="11910" w:h="16840"/>
          <w:pgMar w:top="1140" w:right="708" w:bottom="280" w:left="1700" w:header="720" w:footer="720" w:gutter="0"/>
          <w:cols w:space="720"/>
        </w:sectPr>
      </w:pPr>
      <w:r w:rsidRPr="00CB33FA">
        <w:t>Новосибирск</w:t>
      </w:r>
      <w:r w:rsidRPr="00CB33FA">
        <w:rPr>
          <w:spacing w:val="-7"/>
        </w:rPr>
        <w:t xml:space="preserve"> </w:t>
      </w:r>
      <w:r w:rsidRPr="00CB33FA">
        <w:rPr>
          <w:spacing w:val="-4"/>
        </w:rPr>
        <w:t>202</w:t>
      </w:r>
      <w:r w:rsidR="00AA7762">
        <w:rPr>
          <w:spacing w:val="-4"/>
        </w:rPr>
        <w:t>6</w:t>
      </w:r>
    </w:p>
    <w:p w14:paraId="35E459B5" w14:textId="77777777" w:rsidR="00A64628" w:rsidRDefault="00A41380" w:rsidP="00A64628">
      <w:pPr>
        <w:pStyle w:val="a3"/>
        <w:spacing w:line="360" w:lineRule="auto"/>
        <w:ind w:firstLine="709"/>
        <w:jc w:val="both"/>
        <w:rPr>
          <w:color w:val="000000" w:themeColor="text1"/>
        </w:rPr>
      </w:pPr>
      <w:r w:rsidRPr="00CB33FA">
        <w:rPr>
          <w:b/>
          <w:bCs/>
          <w:color w:val="000000" w:themeColor="text1"/>
        </w:rPr>
        <w:lastRenderedPageBreak/>
        <w:t>Цел</w:t>
      </w:r>
      <w:r w:rsidR="00A64628">
        <w:rPr>
          <w:b/>
          <w:bCs/>
          <w:color w:val="000000" w:themeColor="text1"/>
        </w:rPr>
        <w:t>и</w:t>
      </w:r>
      <w:r w:rsidRPr="00CB33FA">
        <w:rPr>
          <w:b/>
          <w:bCs/>
          <w:color w:val="000000" w:themeColor="text1"/>
        </w:rPr>
        <w:t xml:space="preserve"> работы</w:t>
      </w:r>
      <w:r w:rsidRPr="00CB33FA">
        <w:rPr>
          <w:color w:val="000000" w:themeColor="text1"/>
        </w:rPr>
        <w:t xml:space="preserve">: </w:t>
      </w:r>
    </w:p>
    <w:p w14:paraId="279BE001" w14:textId="18B19463" w:rsidR="00A64628" w:rsidRPr="00A64628" w:rsidRDefault="00A64628" w:rsidP="00A64628">
      <w:pPr>
        <w:pStyle w:val="a3"/>
        <w:spacing w:line="360" w:lineRule="auto"/>
        <w:ind w:firstLine="709"/>
        <w:jc w:val="both"/>
        <w:rPr>
          <w:color w:val="000000" w:themeColor="text1"/>
        </w:rPr>
      </w:pPr>
      <w:r w:rsidRPr="00A64628">
        <w:rPr>
          <w:color w:val="000000" w:themeColor="text1"/>
        </w:rPr>
        <w:t>1.</w:t>
      </w:r>
      <w:r w:rsidR="009B51F8">
        <w:rPr>
          <w:color w:val="000000" w:themeColor="text1"/>
        </w:rPr>
        <w:t xml:space="preserve"> </w:t>
      </w:r>
      <w:r>
        <w:rPr>
          <w:color w:val="000000" w:themeColor="text1"/>
        </w:rPr>
        <w:t>р</w:t>
      </w:r>
      <w:r w:rsidRPr="00A64628">
        <w:rPr>
          <w:color w:val="000000" w:themeColor="text1"/>
        </w:rPr>
        <w:t>еализовать секционирование (партицирование) ключевых таблиц для повышения скорости аналитических запросов (обеспечение свойства Доступности);</w:t>
      </w:r>
    </w:p>
    <w:p w14:paraId="29236CFD" w14:textId="40222953" w:rsidR="00A64628" w:rsidRPr="00A64628" w:rsidRDefault="00A64628" w:rsidP="00A64628">
      <w:pPr>
        <w:pStyle w:val="a3"/>
        <w:spacing w:line="360" w:lineRule="auto"/>
        <w:ind w:firstLine="709"/>
        <w:jc w:val="both"/>
        <w:rPr>
          <w:color w:val="000000" w:themeColor="text1"/>
        </w:rPr>
      </w:pPr>
      <w:r w:rsidRPr="00A64628">
        <w:rPr>
          <w:color w:val="000000" w:themeColor="text1"/>
        </w:rPr>
        <w:t>2.</w:t>
      </w:r>
      <w:r w:rsidR="009B51F8">
        <w:rPr>
          <w:color w:val="000000" w:themeColor="text1"/>
        </w:rPr>
        <w:t xml:space="preserve"> </w:t>
      </w:r>
      <w:r>
        <w:rPr>
          <w:color w:val="000000" w:themeColor="text1"/>
        </w:rPr>
        <w:t>р</w:t>
      </w:r>
      <w:r w:rsidRPr="00A64628">
        <w:rPr>
          <w:color w:val="000000" w:themeColor="text1"/>
        </w:rPr>
        <w:t>ассчитать сложные маркетинговые метрики, используя оптимизированную структуру базы данных;</w:t>
      </w:r>
    </w:p>
    <w:p w14:paraId="6CF83510" w14:textId="5D4FC374" w:rsidR="00A41380" w:rsidRPr="00CB33FA" w:rsidRDefault="00A64628" w:rsidP="00A64628">
      <w:pPr>
        <w:pStyle w:val="a3"/>
        <w:spacing w:line="360" w:lineRule="auto"/>
        <w:ind w:firstLine="709"/>
        <w:jc w:val="both"/>
        <w:rPr>
          <w:color w:val="000000" w:themeColor="text1"/>
        </w:rPr>
      </w:pPr>
      <w:r w:rsidRPr="00A64628">
        <w:rPr>
          <w:color w:val="000000" w:themeColor="text1"/>
        </w:rPr>
        <w:t>3.</w:t>
      </w:r>
      <w:r w:rsidR="009B51F8">
        <w:rPr>
          <w:color w:val="000000" w:themeColor="text1"/>
        </w:rPr>
        <w:t xml:space="preserve"> </w:t>
      </w:r>
      <w:r>
        <w:rPr>
          <w:color w:val="000000" w:themeColor="text1"/>
        </w:rPr>
        <w:t>н</w:t>
      </w:r>
      <w:r w:rsidRPr="00A64628">
        <w:rPr>
          <w:color w:val="000000" w:themeColor="text1"/>
        </w:rPr>
        <w:t>а основе полученной аналитики выполнить модификацию схемы и данных (реализация обратной связи в бизнес</w:t>
      </w:r>
      <w:r w:rsidR="00E34500">
        <w:rPr>
          <w:color w:val="000000" w:themeColor="text1"/>
        </w:rPr>
        <w:t>–</w:t>
      </w:r>
      <w:r w:rsidRPr="00A64628">
        <w:rPr>
          <w:color w:val="000000" w:themeColor="text1"/>
        </w:rPr>
        <w:t>логике).</w:t>
      </w:r>
    </w:p>
    <w:p w14:paraId="076213DA" w14:textId="58A05794" w:rsidR="00A41380" w:rsidRPr="00CB33FA" w:rsidRDefault="00A41380" w:rsidP="00A64628">
      <w:pPr>
        <w:pStyle w:val="a3"/>
        <w:spacing w:line="360" w:lineRule="auto"/>
        <w:ind w:firstLine="709"/>
        <w:jc w:val="both"/>
        <w:rPr>
          <w:color w:val="000000" w:themeColor="text1"/>
        </w:rPr>
      </w:pPr>
    </w:p>
    <w:p w14:paraId="380E5F2B" w14:textId="112E657A" w:rsidR="00561F82" w:rsidRPr="00A64628" w:rsidRDefault="00A41380" w:rsidP="00A64628">
      <w:pPr>
        <w:pStyle w:val="a3"/>
        <w:spacing w:line="360" w:lineRule="auto"/>
        <w:ind w:firstLine="709"/>
        <w:jc w:val="both"/>
        <w:rPr>
          <w:b/>
          <w:bCs/>
          <w:color w:val="000000" w:themeColor="text1"/>
        </w:rPr>
      </w:pPr>
      <w:r w:rsidRPr="00CB33FA">
        <w:rPr>
          <w:b/>
          <w:bCs/>
          <w:color w:val="000000" w:themeColor="text1"/>
        </w:rPr>
        <w:t>Перечень заданий:</w:t>
      </w:r>
    </w:p>
    <w:p w14:paraId="5D4EB51B" w14:textId="77777777" w:rsidR="001E2E21" w:rsidRDefault="00A64628" w:rsidP="001E2E21">
      <w:pPr>
        <w:pStyle w:val="a3"/>
        <w:spacing w:line="360" w:lineRule="auto"/>
        <w:ind w:firstLine="709"/>
        <w:jc w:val="both"/>
      </w:pPr>
      <w:r>
        <w:t>Задание 1.</w:t>
      </w:r>
      <w:r w:rsidRPr="00A64628">
        <w:t xml:space="preserve"> Реализация секционирования (партицирования)</w:t>
      </w:r>
    </w:p>
    <w:p w14:paraId="6E37FC42" w14:textId="766B6255" w:rsidR="00A64628" w:rsidRDefault="00A64628" w:rsidP="001E2E21">
      <w:pPr>
        <w:pStyle w:val="a3"/>
        <w:numPr>
          <w:ilvl w:val="1"/>
          <w:numId w:val="12"/>
        </w:numPr>
        <w:spacing w:line="360" w:lineRule="auto"/>
        <w:ind w:left="0" w:firstLine="709"/>
        <w:jc w:val="both"/>
      </w:pPr>
      <w:r>
        <w:t xml:space="preserve">Выберите таблицу app в вашей БД (например, Orders, Sales, Logs), которая содержит историю операций с датами, или создайте ее исходя из требований выше. </w:t>
      </w:r>
    </w:p>
    <w:p w14:paraId="2DB6B017" w14:textId="77777777" w:rsidR="00A64628" w:rsidRDefault="00A64628" w:rsidP="001E2E21">
      <w:pPr>
        <w:pStyle w:val="a3"/>
        <w:numPr>
          <w:ilvl w:val="1"/>
          <w:numId w:val="12"/>
        </w:numPr>
        <w:spacing w:line="360" w:lineRule="auto"/>
        <w:ind w:left="0" w:firstLine="709"/>
        <w:jc w:val="both"/>
      </w:pPr>
      <w:r>
        <w:t>Создайте новую таблицу (например, Orders_Partitioned), полностью повторяющую структуру исходной, но с применением декларативного секционирования по диапазону (PARTITION BY RANGE) по полю даты.</w:t>
      </w:r>
    </w:p>
    <w:p w14:paraId="7683DC88" w14:textId="77777777" w:rsidR="00A64628" w:rsidRDefault="00A64628" w:rsidP="001E2E21">
      <w:pPr>
        <w:pStyle w:val="a3"/>
        <w:numPr>
          <w:ilvl w:val="1"/>
          <w:numId w:val="12"/>
        </w:numPr>
        <w:spacing w:line="360" w:lineRule="auto"/>
        <w:ind w:left="0" w:firstLine="709"/>
        <w:jc w:val="both"/>
      </w:pPr>
      <w:r>
        <w:t>Создайте структуру секций (партиций), которая покрывает ваши данные.</w:t>
      </w:r>
    </w:p>
    <w:p w14:paraId="4A7AB448" w14:textId="3BAE1A92" w:rsidR="00A64628" w:rsidRDefault="00A64628" w:rsidP="001E2E21">
      <w:pPr>
        <w:pStyle w:val="a3"/>
        <w:numPr>
          <w:ilvl w:val="1"/>
          <w:numId w:val="12"/>
        </w:numPr>
        <w:spacing w:line="360" w:lineRule="auto"/>
        <w:ind w:left="0" w:firstLine="709"/>
        <w:jc w:val="both"/>
      </w:pPr>
      <w:r>
        <w:t>Перенесите (скопируйте) данные из оригинальной таблицы в новую секционированную таблицу.</w:t>
      </w:r>
    </w:p>
    <w:p w14:paraId="213E2BD5" w14:textId="77777777" w:rsidR="00A64628" w:rsidRDefault="00A64628" w:rsidP="00C00763">
      <w:pPr>
        <w:pStyle w:val="a3"/>
        <w:spacing w:line="360" w:lineRule="auto"/>
        <w:ind w:firstLine="709"/>
        <w:jc w:val="both"/>
      </w:pPr>
    </w:p>
    <w:p w14:paraId="1BBB6BC0" w14:textId="3AC3FA96" w:rsidR="00A64628" w:rsidRDefault="00A64628" w:rsidP="00C00763">
      <w:pPr>
        <w:pStyle w:val="a3"/>
        <w:spacing w:line="360" w:lineRule="auto"/>
        <w:ind w:firstLine="709"/>
        <w:jc w:val="both"/>
      </w:pPr>
      <w:r>
        <w:t>Задание 2. Расчет метрик</w:t>
      </w:r>
    </w:p>
    <w:p w14:paraId="1A8777A4" w14:textId="0B711E18" w:rsidR="00A64628" w:rsidRDefault="00A64628" w:rsidP="00C00763">
      <w:pPr>
        <w:pStyle w:val="a3"/>
        <w:spacing w:line="360" w:lineRule="auto"/>
        <w:ind w:firstLine="709"/>
        <w:jc w:val="both"/>
      </w:pPr>
      <w:r>
        <w:t>Блок А. Метрики за всё время (сканирование всех секций)</w:t>
      </w:r>
    </w:p>
    <w:p w14:paraId="1A03D900" w14:textId="77777777" w:rsidR="00C00763" w:rsidRDefault="00A64628" w:rsidP="00C00763">
      <w:pPr>
        <w:pStyle w:val="a3"/>
        <w:numPr>
          <w:ilvl w:val="1"/>
          <w:numId w:val="13"/>
        </w:numPr>
        <w:spacing w:line="360" w:lineRule="auto"/>
        <w:ind w:left="0" w:firstLine="709"/>
        <w:jc w:val="both"/>
      </w:pPr>
      <w:r>
        <w:t xml:space="preserve">LTV (Lifetime Value) </w:t>
      </w:r>
      <w:r w:rsidR="00E34500">
        <w:t>–</w:t>
      </w:r>
      <w:r>
        <w:t xml:space="preserve"> вся прибыль от клиента за период от даты первой покупки до даты последней покупки. Рассчитайте общую прибыль от каждого клиента от первой до последней покупки.</w:t>
      </w:r>
    </w:p>
    <w:p w14:paraId="03C7EC51" w14:textId="5FF01FE1" w:rsidR="00A64628" w:rsidRDefault="00A64628" w:rsidP="00C00763">
      <w:pPr>
        <w:pStyle w:val="a3"/>
        <w:numPr>
          <w:ilvl w:val="1"/>
          <w:numId w:val="13"/>
        </w:numPr>
        <w:spacing w:line="360" w:lineRule="auto"/>
        <w:ind w:left="0" w:firstLine="709"/>
        <w:jc w:val="both"/>
      </w:pPr>
      <w:r>
        <w:t xml:space="preserve">AOV (Average Order Value) </w:t>
      </w:r>
      <w:r w:rsidR="00E34500">
        <w:t>–</w:t>
      </w:r>
      <w:r>
        <w:t xml:space="preserve"> средний чек клиента, то есть сумма полученной выручки, деленная на количество заказов (покупок). Рассчитайте средний чек (Общая сумма / Кол</w:t>
      </w:r>
      <w:r w:rsidR="00E34500">
        <w:t>–</w:t>
      </w:r>
      <w:proofErr w:type="gramStart"/>
      <w:r>
        <w:t>во заказов</w:t>
      </w:r>
      <w:proofErr w:type="gramEnd"/>
      <w:r>
        <w:t>) для каждого клиента.</w:t>
      </w:r>
    </w:p>
    <w:p w14:paraId="01749E43" w14:textId="4EE581D5" w:rsidR="00A64628" w:rsidRPr="00043D5B" w:rsidRDefault="00A64628" w:rsidP="00043D5B">
      <w:pPr>
        <w:pStyle w:val="a3"/>
        <w:spacing w:line="360" w:lineRule="auto"/>
        <w:ind w:firstLine="709"/>
        <w:jc w:val="both"/>
        <w:rPr>
          <w:color w:val="000000" w:themeColor="text1"/>
        </w:rPr>
      </w:pPr>
      <w:r w:rsidRPr="00043D5B">
        <w:rPr>
          <w:color w:val="000000" w:themeColor="text1"/>
        </w:rPr>
        <w:lastRenderedPageBreak/>
        <w:t>Блок Б. Метрики за отчетный период (Демонстрация работы партицирования)</w:t>
      </w:r>
    </w:p>
    <w:p w14:paraId="3B3A39D9" w14:textId="1B7AD47D" w:rsidR="00A64628" w:rsidRPr="00043D5B" w:rsidRDefault="00A64628" w:rsidP="00043D5B">
      <w:pPr>
        <w:pStyle w:val="a3"/>
        <w:numPr>
          <w:ilvl w:val="1"/>
          <w:numId w:val="13"/>
        </w:numPr>
        <w:spacing w:line="360" w:lineRule="auto"/>
        <w:ind w:left="0" w:firstLine="709"/>
        <w:jc w:val="both"/>
        <w:rPr>
          <w:color w:val="000000" w:themeColor="text1"/>
        </w:rPr>
      </w:pPr>
      <w:r w:rsidRPr="00043D5B">
        <w:rPr>
          <w:color w:val="000000" w:themeColor="text1"/>
        </w:rPr>
        <w:t xml:space="preserve">ARPU (Average Revenue Per User) </w:t>
      </w:r>
      <w:r w:rsidR="00E34500" w:rsidRPr="00043D5B">
        <w:rPr>
          <w:color w:val="000000" w:themeColor="text1"/>
        </w:rPr>
        <w:t>–</w:t>
      </w:r>
      <w:r w:rsidRPr="00043D5B">
        <w:rPr>
          <w:color w:val="000000" w:themeColor="text1"/>
        </w:rPr>
        <w:t xml:space="preserve"> средний доход с одного активного клиента за последний месяц (доход за месяц, деленный на количество клиентов). Активными считаются клиенты, хотя бы раз совершившие покупку за весь период существования организации.</w:t>
      </w:r>
    </w:p>
    <w:p w14:paraId="687D672C" w14:textId="23C89A22" w:rsidR="00A64628" w:rsidRPr="00043D5B" w:rsidRDefault="00A64628" w:rsidP="00043D5B">
      <w:pPr>
        <w:pStyle w:val="a3"/>
        <w:numPr>
          <w:ilvl w:val="1"/>
          <w:numId w:val="13"/>
        </w:numPr>
        <w:spacing w:line="360" w:lineRule="auto"/>
        <w:ind w:left="0" w:firstLine="709"/>
        <w:jc w:val="both"/>
        <w:rPr>
          <w:color w:val="000000" w:themeColor="text1"/>
        </w:rPr>
      </w:pPr>
      <w:r w:rsidRPr="00043D5B">
        <w:rPr>
          <w:color w:val="000000" w:themeColor="text1"/>
        </w:rPr>
        <w:t xml:space="preserve">ARPPU (Average Revenue Per Paying User) </w:t>
      </w:r>
      <w:r w:rsidR="00E34500" w:rsidRPr="00043D5B">
        <w:rPr>
          <w:color w:val="000000" w:themeColor="text1"/>
        </w:rPr>
        <w:t>–</w:t>
      </w:r>
      <w:r w:rsidRPr="00043D5B">
        <w:rPr>
          <w:color w:val="000000" w:themeColor="text1"/>
        </w:rPr>
        <w:t xml:space="preserve"> средний доход с одного платящего клиента за последний месяц. Платящими считаются клиенты, совершившие покупку за назначенный период (месяц).</w:t>
      </w:r>
    </w:p>
    <w:p w14:paraId="29E55494" w14:textId="5A0659F2" w:rsidR="00A64628" w:rsidRPr="00043D5B" w:rsidRDefault="00A64628" w:rsidP="00043D5B">
      <w:pPr>
        <w:pStyle w:val="a3"/>
        <w:numPr>
          <w:ilvl w:val="1"/>
          <w:numId w:val="13"/>
        </w:numPr>
        <w:spacing w:line="360" w:lineRule="auto"/>
        <w:ind w:left="0" w:firstLine="709"/>
        <w:jc w:val="both"/>
        <w:rPr>
          <w:color w:val="000000" w:themeColor="text1"/>
        </w:rPr>
      </w:pPr>
      <w:r w:rsidRPr="00043D5B">
        <w:rPr>
          <w:color w:val="000000" w:themeColor="text1"/>
        </w:rPr>
        <w:t>Примените команду EXPLAIN ANALYZE к этому запросу. Убедитесь и покажите в отчете (Partition Pruning), что запрос просканировал только секцию текущего месяца, проигнорировав архив.</w:t>
      </w:r>
    </w:p>
    <w:p w14:paraId="07BE84B8" w14:textId="72384060" w:rsidR="00A64628" w:rsidRPr="00043D5B" w:rsidRDefault="00A64628" w:rsidP="00043D5B">
      <w:pPr>
        <w:pStyle w:val="a3"/>
        <w:numPr>
          <w:ilvl w:val="1"/>
          <w:numId w:val="13"/>
        </w:numPr>
        <w:spacing w:line="360" w:lineRule="auto"/>
        <w:ind w:left="0" w:firstLine="709"/>
        <w:jc w:val="both"/>
        <w:rPr>
          <w:color w:val="000000" w:themeColor="text1"/>
        </w:rPr>
      </w:pPr>
      <w:r w:rsidRPr="00043D5B">
        <w:rPr>
          <w:color w:val="000000" w:themeColor="text1"/>
        </w:rPr>
        <w:t>Топ</w:t>
      </w:r>
      <w:r w:rsidR="00E34500" w:rsidRPr="00043D5B">
        <w:rPr>
          <w:color w:val="000000" w:themeColor="text1"/>
        </w:rPr>
        <w:t>–</w:t>
      </w:r>
      <w:r w:rsidRPr="00043D5B">
        <w:rPr>
          <w:color w:val="000000" w:themeColor="text1"/>
        </w:rPr>
        <w:t>3 популярных товаров/услуг</w:t>
      </w:r>
      <w:r w:rsidR="00C00763" w:rsidRPr="00043D5B">
        <w:rPr>
          <w:color w:val="000000" w:themeColor="text1"/>
        </w:rPr>
        <w:t>.</w:t>
      </w:r>
    </w:p>
    <w:p w14:paraId="239594C1" w14:textId="65DD349C" w:rsidR="00A64628" w:rsidRPr="00043D5B" w:rsidRDefault="00A64628" w:rsidP="00043D5B">
      <w:pPr>
        <w:pStyle w:val="a3"/>
        <w:numPr>
          <w:ilvl w:val="1"/>
          <w:numId w:val="13"/>
        </w:numPr>
        <w:spacing w:line="360" w:lineRule="auto"/>
        <w:ind w:left="0" w:firstLine="709"/>
        <w:jc w:val="both"/>
        <w:rPr>
          <w:color w:val="000000" w:themeColor="text1"/>
        </w:rPr>
      </w:pPr>
      <w:r w:rsidRPr="00043D5B">
        <w:rPr>
          <w:color w:val="000000" w:themeColor="text1"/>
        </w:rPr>
        <w:t>Топ</w:t>
      </w:r>
      <w:r w:rsidR="00E34500" w:rsidRPr="00043D5B">
        <w:rPr>
          <w:color w:val="000000" w:themeColor="text1"/>
        </w:rPr>
        <w:t>–</w:t>
      </w:r>
      <w:r w:rsidRPr="00043D5B">
        <w:rPr>
          <w:color w:val="000000" w:themeColor="text1"/>
        </w:rPr>
        <w:t>3 непопулярных товаров/услуг</w:t>
      </w:r>
      <w:r w:rsidR="00C00763" w:rsidRPr="00043D5B">
        <w:rPr>
          <w:color w:val="000000" w:themeColor="text1"/>
        </w:rPr>
        <w:t>.</w:t>
      </w:r>
    </w:p>
    <w:p w14:paraId="42C16AE3" w14:textId="77777777" w:rsidR="00A64628" w:rsidRPr="00043D5B" w:rsidRDefault="00A64628" w:rsidP="00043D5B">
      <w:pPr>
        <w:pStyle w:val="a3"/>
        <w:spacing w:line="360" w:lineRule="auto"/>
        <w:ind w:firstLine="709"/>
        <w:jc w:val="both"/>
        <w:rPr>
          <w:color w:val="000000" w:themeColor="text1"/>
        </w:rPr>
      </w:pPr>
    </w:p>
    <w:p w14:paraId="758DDB9D" w14:textId="11097AE1" w:rsidR="00A64628" w:rsidRPr="00043D5B" w:rsidRDefault="00A64628" w:rsidP="00043D5B">
      <w:pPr>
        <w:pStyle w:val="a3"/>
        <w:spacing w:line="360" w:lineRule="auto"/>
        <w:ind w:firstLine="709"/>
        <w:jc w:val="both"/>
        <w:rPr>
          <w:color w:val="000000" w:themeColor="text1"/>
        </w:rPr>
      </w:pPr>
      <w:r w:rsidRPr="00043D5B">
        <w:rPr>
          <w:color w:val="000000" w:themeColor="text1"/>
        </w:rPr>
        <w:t>Задание 3. Принятие решений и обновление данных</w:t>
      </w:r>
    </w:p>
    <w:p w14:paraId="68F87DC7" w14:textId="5E2F109E" w:rsidR="00A64628" w:rsidRPr="00043D5B" w:rsidRDefault="00A64628" w:rsidP="00043D5B">
      <w:pPr>
        <w:pStyle w:val="a3"/>
        <w:spacing w:line="360" w:lineRule="auto"/>
        <w:ind w:firstLine="709"/>
        <w:jc w:val="both"/>
        <w:rPr>
          <w:color w:val="000000" w:themeColor="text1"/>
        </w:rPr>
        <w:sectPr w:rsidR="00A64628" w:rsidRPr="00043D5B">
          <w:footerReference w:type="default" r:id="rId9"/>
          <w:pgSz w:w="11910" w:h="16840"/>
          <w:pgMar w:top="1040" w:right="708" w:bottom="1240" w:left="1700" w:header="0" w:footer="1050" w:gutter="0"/>
          <w:cols w:space="720"/>
        </w:sectPr>
      </w:pPr>
      <w:r w:rsidRPr="00043D5B">
        <w:rPr>
          <w:color w:val="000000" w:themeColor="text1"/>
        </w:rPr>
        <w:t xml:space="preserve">На основании рассчитанных метрик принять решение об изменениях структуры/данных БД (например, создать столбец с учетом постоянных клиентов, назначить скидку нерелевантным товарам и др.). В отчете описать не менее трех принятых изменений с обоснованием.  </w:t>
      </w:r>
    </w:p>
    <w:p w14:paraId="38414AE2" w14:textId="77777777" w:rsidR="00E34500" w:rsidRPr="00043D5B" w:rsidRDefault="00E34500" w:rsidP="00043D5B">
      <w:pPr>
        <w:spacing w:line="360" w:lineRule="auto"/>
        <w:jc w:val="center"/>
        <w:rPr>
          <w:b/>
          <w:bCs/>
          <w:color w:val="000000" w:themeColor="text1"/>
          <w:sz w:val="32"/>
          <w:szCs w:val="32"/>
        </w:rPr>
      </w:pPr>
      <w:r w:rsidRPr="00043D5B">
        <w:rPr>
          <w:b/>
          <w:bCs/>
          <w:color w:val="000000" w:themeColor="text1"/>
          <w:sz w:val="32"/>
          <w:szCs w:val="32"/>
        </w:rPr>
        <w:lastRenderedPageBreak/>
        <w:t>Задание 1</w:t>
      </w:r>
    </w:p>
    <w:p w14:paraId="3BE298AB" w14:textId="77777777" w:rsidR="00E34500" w:rsidRPr="00043D5B" w:rsidRDefault="00E34500" w:rsidP="00043D5B">
      <w:pPr>
        <w:spacing w:line="360" w:lineRule="auto"/>
        <w:ind w:firstLine="709"/>
        <w:jc w:val="both"/>
        <w:rPr>
          <w:color w:val="000000" w:themeColor="text1"/>
          <w:sz w:val="28"/>
          <w:szCs w:val="28"/>
        </w:rPr>
      </w:pPr>
    </w:p>
    <w:p w14:paraId="7F07A66B"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ind w:firstLine="709"/>
        <w:jc w:val="both"/>
        <w:rPr>
          <w:color w:val="000000" w:themeColor="text1"/>
          <w:sz w:val="28"/>
          <w:szCs w:val="28"/>
        </w:rPr>
      </w:pPr>
      <w:r w:rsidRPr="00043D5B">
        <w:rPr>
          <w:color w:val="000000" w:themeColor="text1"/>
          <w:sz w:val="28"/>
          <w:szCs w:val="28"/>
        </w:rPr>
        <w:t xml:space="preserve">В качестве клиента была выбрана сущность </w:t>
      </w:r>
      <w:r w:rsidRPr="00043D5B">
        <w:rPr>
          <w:rFonts w:eastAsia="Courier New"/>
          <w:color w:val="000000" w:themeColor="text1"/>
          <w:sz w:val="28"/>
          <w:szCs w:val="28"/>
        </w:rPr>
        <w:t>FireStation</w:t>
      </w:r>
      <w:r w:rsidRPr="00043D5B">
        <w:rPr>
          <w:color w:val="000000" w:themeColor="text1"/>
          <w:sz w:val="28"/>
          <w:szCs w:val="28"/>
        </w:rPr>
        <w:t xml:space="preserve">, предназначенная для хранения информации о пожарных станциях. Для учета операций использована сущность </w:t>
      </w:r>
      <w:r w:rsidRPr="00043D5B">
        <w:rPr>
          <w:rFonts w:eastAsia="Courier New"/>
          <w:color w:val="000000" w:themeColor="text1"/>
          <w:sz w:val="28"/>
          <w:szCs w:val="28"/>
        </w:rPr>
        <w:t>EmergencyCall</w:t>
      </w:r>
      <w:r w:rsidRPr="00043D5B">
        <w:rPr>
          <w:color w:val="000000" w:themeColor="text1"/>
          <w:sz w:val="28"/>
          <w:szCs w:val="28"/>
        </w:rPr>
        <w:t xml:space="preserve">, содержащая данные о выездах пожарных бригад на происшествия. В качестве объекта учета определена сущность </w:t>
      </w:r>
      <w:r w:rsidRPr="00043D5B">
        <w:rPr>
          <w:rFonts w:eastAsia="Courier New"/>
          <w:color w:val="000000" w:themeColor="text1"/>
          <w:sz w:val="28"/>
          <w:szCs w:val="28"/>
        </w:rPr>
        <w:t>IncidentType</w:t>
      </w:r>
      <w:r w:rsidRPr="00043D5B">
        <w:rPr>
          <w:color w:val="000000" w:themeColor="text1"/>
          <w:sz w:val="28"/>
          <w:szCs w:val="28"/>
        </w:rPr>
        <w:t>, используемая для классификаций чрезвычайных ситуаций.</w:t>
      </w:r>
    </w:p>
    <w:p w14:paraId="63884FF4" w14:textId="58FF5D7D"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ind w:firstLine="709"/>
        <w:jc w:val="both"/>
        <w:rPr>
          <w:color w:val="000000" w:themeColor="text1"/>
          <w:sz w:val="28"/>
          <w:szCs w:val="28"/>
        </w:rPr>
      </w:pPr>
      <w:r w:rsidRPr="00043D5B">
        <w:rPr>
          <w:color w:val="000000" w:themeColor="text1"/>
          <w:sz w:val="28"/>
          <w:szCs w:val="28"/>
        </w:rPr>
        <w:t xml:space="preserve">Для оценки эффективности реагирования пожарных станций в таблицу </w:t>
      </w:r>
      <w:proofErr w:type="gramStart"/>
      <w:r w:rsidRPr="00043D5B">
        <w:rPr>
          <w:color w:val="000000" w:themeColor="text1"/>
          <w:sz w:val="28"/>
          <w:szCs w:val="28"/>
        </w:rPr>
        <w:t>app.EmergencyCall</w:t>
      </w:r>
      <w:proofErr w:type="gramEnd"/>
      <w:r w:rsidRPr="00043D5B">
        <w:rPr>
          <w:color w:val="000000" w:themeColor="text1"/>
          <w:sz w:val="28"/>
          <w:szCs w:val="28"/>
        </w:rPr>
        <w:t xml:space="preserve"> был добав лен атрибут arrival_time, фиксирующий время прибытия пожарной бригады. </w:t>
      </w:r>
    </w:p>
    <w:p w14:paraId="7F7031DB"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ind w:firstLine="709"/>
        <w:jc w:val="both"/>
        <w:rPr>
          <w:color w:val="000000" w:themeColor="text1"/>
          <w:sz w:val="28"/>
          <w:szCs w:val="28"/>
        </w:rPr>
      </w:pPr>
      <w:r w:rsidRPr="00043D5B">
        <w:rPr>
          <w:color w:val="000000" w:themeColor="text1"/>
          <w:sz w:val="28"/>
          <w:szCs w:val="28"/>
        </w:rPr>
        <w:t>Создание атрибута arrival_time представлено на рисунке 1.</w:t>
      </w:r>
    </w:p>
    <w:p w14:paraId="0E35A62F"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jc w:val="center"/>
        <w:rPr>
          <w:color w:val="000000" w:themeColor="text1"/>
          <w:sz w:val="28"/>
          <w:szCs w:val="28"/>
        </w:rPr>
      </w:pPr>
      <w:r w:rsidRPr="00043D5B">
        <w:rPr>
          <w:noProof/>
          <w:color w:val="000000" w:themeColor="text1"/>
          <w:sz w:val="28"/>
          <w:szCs w:val="28"/>
        </w:rPr>
        <w:drawing>
          <wp:inline distT="0" distB="0" distL="0" distR="0" wp14:anchorId="13C43276" wp14:editId="68D0975B">
            <wp:extent cx="5295900" cy="223837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93664" name=""/>
                    <pic:cNvPicPr>
                      <a:picLocks noChangeAspect="1"/>
                    </pic:cNvPicPr>
                  </pic:nvPicPr>
                  <pic:blipFill rotWithShape="1">
                    <a:blip r:embed="rId10"/>
                    <a:stretch/>
                  </pic:blipFill>
                  <pic:spPr bwMode="auto">
                    <a:xfrm>
                      <a:off x="0" y="0"/>
                      <a:ext cx="5295899" cy="2238374"/>
                    </a:xfrm>
                    <a:prstGeom prst="rect">
                      <a:avLst/>
                    </a:prstGeom>
                  </pic:spPr>
                </pic:pic>
              </a:graphicData>
            </a:graphic>
          </wp:inline>
        </w:drawing>
      </w:r>
    </w:p>
    <w:p w14:paraId="3B3503DC" w14:textId="272B279B"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jc w:val="center"/>
        <w:rPr>
          <w:color w:val="000000" w:themeColor="text1"/>
          <w:sz w:val="28"/>
          <w:szCs w:val="28"/>
        </w:rPr>
      </w:pPr>
      <w:r w:rsidRPr="00043D5B">
        <w:rPr>
          <w:color w:val="000000" w:themeColor="text1"/>
          <w:sz w:val="28"/>
          <w:szCs w:val="28"/>
        </w:rPr>
        <w:t>Рисунок 1 –</w:t>
      </w:r>
      <w:r w:rsidR="005C0849" w:rsidRPr="00043D5B">
        <w:rPr>
          <w:color w:val="000000" w:themeColor="text1"/>
          <w:sz w:val="28"/>
          <w:szCs w:val="28"/>
        </w:rPr>
        <w:t xml:space="preserve"> </w:t>
      </w:r>
      <w:r w:rsidRPr="00043D5B">
        <w:rPr>
          <w:color w:val="000000" w:themeColor="text1"/>
          <w:sz w:val="28"/>
          <w:szCs w:val="28"/>
        </w:rPr>
        <w:t xml:space="preserve">Создание атрибута arrival_time в таблице </w:t>
      </w:r>
      <w:proofErr w:type="gramStart"/>
      <w:r w:rsidRPr="00043D5B">
        <w:rPr>
          <w:color w:val="000000" w:themeColor="text1"/>
          <w:sz w:val="28"/>
          <w:szCs w:val="28"/>
        </w:rPr>
        <w:t>app.EmergencyCall</w:t>
      </w:r>
      <w:proofErr w:type="gramEnd"/>
    </w:p>
    <w:p w14:paraId="7BE1DDE5"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ind w:firstLine="709"/>
        <w:jc w:val="both"/>
        <w:rPr>
          <w:color w:val="000000" w:themeColor="text1"/>
          <w:sz w:val="28"/>
          <w:szCs w:val="28"/>
        </w:rPr>
      </w:pPr>
    </w:p>
    <w:p w14:paraId="230A8544"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ind w:firstLine="709"/>
        <w:jc w:val="both"/>
        <w:rPr>
          <w:color w:val="000000" w:themeColor="text1"/>
          <w:sz w:val="28"/>
          <w:szCs w:val="28"/>
        </w:rPr>
      </w:pPr>
      <w:r w:rsidRPr="00043D5B">
        <w:rPr>
          <w:color w:val="000000" w:themeColor="text1"/>
          <w:sz w:val="28"/>
          <w:szCs w:val="28"/>
        </w:rPr>
        <w:t xml:space="preserve">Для реализации секционирования была создана таблица </w:t>
      </w:r>
      <w:proofErr w:type="gramStart"/>
      <w:r w:rsidRPr="00043D5B">
        <w:rPr>
          <w:color w:val="000000" w:themeColor="text1"/>
          <w:sz w:val="28"/>
          <w:szCs w:val="28"/>
        </w:rPr>
        <w:t>app.EmergencyCall</w:t>
      </w:r>
      <w:proofErr w:type="gramEnd"/>
      <w:r w:rsidRPr="00043D5B">
        <w:rPr>
          <w:color w:val="000000" w:themeColor="text1"/>
          <w:sz w:val="28"/>
          <w:szCs w:val="28"/>
        </w:rPr>
        <w:t>_Partitioned, повторяющая структуру исходной таблицы app.EmergencyCall. К таблице применено декларативное секционирование по диапазону времени вызова (call_time) с помощью оператора PARTITION BY RANGE.</w:t>
      </w:r>
    </w:p>
    <w:p w14:paraId="65A74AE8"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ind w:firstLine="709"/>
        <w:jc w:val="both"/>
        <w:rPr>
          <w:color w:val="000000" w:themeColor="text1"/>
          <w:sz w:val="28"/>
          <w:szCs w:val="28"/>
        </w:rPr>
      </w:pPr>
      <w:r w:rsidRPr="00043D5B">
        <w:rPr>
          <w:color w:val="000000" w:themeColor="text1"/>
          <w:sz w:val="28"/>
          <w:szCs w:val="28"/>
        </w:rPr>
        <w:t>Создание таблицы представлено на рисунке 2.</w:t>
      </w:r>
    </w:p>
    <w:p w14:paraId="5DF191E0"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jc w:val="center"/>
        <w:rPr>
          <w:color w:val="000000" w:themeColor="text1"/>
          <w:sz w:val="28"/>
          <w:szCs w:val="28"/>
        </w:rPr>
      </w:pPr>
      <w:r w:rsidRPr="00043D5B">
        <w:rPr>
          <w:noProof/>
          <w:color w:val="000000" w:themeColor="text1"/>
          <w:sz w:val="28"/>
          <w:szCs w:val="28"/>
        </w:rPr>
        <w:lastRenderedPageBreak/>
        <w:drawing>
          <wp:inline distT="0" distB="0" distL="0" distR="0" wp14:anchorId="254B6AA2" wp14:editId="594683E5">
            <wp:extent cx="5940425" cy="168954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6454" name=""/>
                    <pic:cNvPicPr>
                      <a:picLocks noChangeAspect="1"/>
                    </pic:cNvPicPr>
                  </pic:nvPicPr>
                  <pic:blipFill rotWithShape="1">
                    <a:blip r:embed="rId11"/>
                    <a:stretch/>
                  </pic:blipFill>
                  <pic:spPr bwMode="auto">
                    <a:xfrm>
                      <a:off x="0" y="0"/>
                      <a:ext cx="5940424" cy="1689549"/>
                    </a:xfrm>
                    <a:prstGeom prst="rect">
                      <a:avLst/>
                    </a:prstGeom>
                  </pic:spPr>
                </pic:pic>
              </a:graphicData>
            </a:graphic>
          </wp:inline>
        </w:drawing>
      </w:r>
    </w:p>
    <w:p w14:paraId="17763849"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jc w:val="center"/>
        <w:rPr>
          <w:color w:val="000000" w:themeColor="text1"/>
          <w:sz w:val="28"/>
          <w:szCs w:val="28"/>
          <w:lang w:val="en-US"/>
        </w:rPr>
      </w:pPr>
      <w:r w:rsidRPr="00043D5B">
        <w:rPr>
          <w:color w:val="000000" w:themeColor="text1"/>
          <w:sz w:val="28"/>
          <w:szCs w:val="28"/>
        </w:rPr>
        <w:t>Рисунок</w:t>
      </w:r>
      <w:r w:rsidRPr="00043D5B">
        <w:rPr>
          <w:color w:val="000000" w:themeColor="text1"/>
          <w:sz w:val="28"/>
          <w:szCs w:val="28"/>
          <w:lang w:val="en-US"/>
        </w:rPr>
        <w:t xml:space="preserve"> 2 – </w:t>
      </w:r>
      <w:r w:rsidRPr="00043D5B">
        <w:rPr>
          <w:color w:val="000000" w:themeColor="text1"/>
          <w:sz w:val="28"/>
          <w:szCs w:val="28"/>
        </w:rPr>
        <w:t>Создание</w:t>
      </w:r>
      <w:r w:rsidRPr="00043D5B">
        <w:rPr>
          <w:color w:val="000000" w:themeColor="text1"/>
          <w:sz w:val="28"/>
          <w:szCs w:val="28"/>
          <w:lang w:val="en-US"/>
        </w:rPr>
        <w:t xml:space="preserve"> </w:t>
      </w:r>
      <w:r w:rsidRPr="00043D5B">
        <w:rPr>
          <w:color w:val="000000" w:themeColor="text1"/>
          <w:sz w:val="28"/>
          <w:szCs w:val="28"/>
        </w:rPr>
        <w:t>таблицы</w:t>
      </w:r>
      <w:r w:rsidRPr="00043D5B">
        <w:rPr>
          <w:color w:val="000000" w:themeColor="text1"/>
          <w:sz w:val="28"/>
          <w:szCs w:val="28"/>
          <w:lang w:val="en-US"/>
        </w:rPr>
        <w:t xml:space="preserve">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_Partitioned</w:t>
      </w:r>
    </w:p>
    <w:p w14:paraId="2D5A104D" w14:textId="77777777" w:rsidR="00E34500" w:rsidRPr="00043D5B" w:rsidRDefault="00E34500" w:rsidP="00043D5B">
      <w:pPr>
        <w:spacing w:line="360" w:lineRule="auto"/>
        <w:ind w:firstLine="709"/>
        <w:jc w:val="both"/>
        <w:rPr>
          <w:color w:val="000000" w:themeColor="text1"/>
          <w:sz w:val="28"/>
          <w:szCs w:val="28"/>
          <w:lang w:val="en-US"/>
        </w:rPr>
      </w:pPr>
    </w:p>
    <w:p w14:paraId="73303442"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Добавим тестовые данные в таблицу </w:t>
      </w:r>
      <w:proofErr w:type="gramStart"/>
      <w:r w:rsidRPr="00043D5B">
        <w:rPr>
          <w:color w:val="000000" w:themeColor="text1"/>
          <w:sz w:val="28"/>
          <w:szCs w:val="28"/>
          <w:lang w:val="en-US"/>
        </w:rPr>
        <w:t>app</w:t>
      </w:r>
      <w:r w:rsidRPr="00043D5B">
        <w:rPr>
          <w:color w:val="000000" w:themeColor="text1"/>
          <w:sz w:val="28"/>
          <w:szCs w:val="28"/>
        </w:rPr>
        <w:t>.</w:t>
      </w:r>
      <w:r w:rsidRPr="00043D5B">
        <w:rPr>
          <w:color w:val="000000" w:themeColor="text1"/>
          <w:sz w:val="28"/>
          <w:szCs w:val="28"/>
          <w:lang w:val="en-US"/>
        </w:rPr>
        <w:t>EmergencyCall</w:t>
      </w:r>
      <w:proofErr w:type="gramEnd"/>
      <w:r w:rsidRPr="00043D5B">
        <w:rPr>
          <w:color w:val="000000" w:themeColor="text1"/>
          <w:sz w:val="28"/>
          <w:szCs w:val="28"/>
        </w:rPr>
        <w:t xml:space="preserve"> для демонстрации работы аналитических запросов и секционирования базы данных.</w:t>
      </w:r>
    </w:p>
    <w:p w14:paraId="1B51C376"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Внесение данных представлено на рисунке 3.</w:t>
      </w:r>
    </w:p>
    <w:p w14:paraId="2AC44688"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013EC721" wp14:editId="6069F5C8">
            <wp:extent cx="5940425" cy="405867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78580" name=""/>
                    <pic:cNvPicPr>
                      <a:picLocks noChangeAspect="1"/>
                    </pic:cNvPicPr>
                  </pic:nvPicPr>
                  <pic:blipFill rotWithShape="1">
                    <a:blip r:embed="rId12"/>
                    <a:stretch/>
                  </pic:blipFill>
                  <pic:spPr bwMode="auto">
                    <a:xfrm>
                      <a:off x="0" y="0"/>
                      <a:ext cx="5940424" cy="4058675"/>
                    </a:xfrm>
                    <a:prstGeom prst="rect">
                      <a:avLst/>
                    </a:prstGeom>
                  </pic:spPr>
                </pic:pic>
              </a:graphicData>
            </a:graphic>
          </wp:inline>
        </w:drawing>
      </w:r>
    </w:p>
    <w:p w14:paraId="46D29FE1" w14:textId="77777777"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 xml:space="preserve">Рисунок 3 – Добавление тестовых данных для таблицы </w:t>
      </w:r>
      <w:proofErr w:type="gramStart"/>
      <w:r w:rsidRPr="00043D5B">
        <w:rPr>
          <w:color w:val="000000" w:themeColor="text1"/>
          <w:sz w:val="28"/>
          <w:szCs w:val="28"/>
          <w:lang w:val="en-US"/>
        </w:rPr>
        <w:t>app</w:t>
      </w:r>
      <w:r w:rsidRPr="00043D5B">
        <w:rPr>
          <w:color w:val="000000" w:themeColor="text1"/>
          <w:sz w:val="28"/>
          <w:szCs w:val="28"/>
        </w:rPr>
        <w:t>.</w:t>
      </w:r>
      <w:r w:rsidRPr="00043D5B">
        <w:rPr>
          <w:color w:val="000000" w:themeColor="text1"/>
          <w:sz w:val="28"/>
          <w:szCs w:val="28"/>
          <w:lang w:val="en-US"/>
        </w:rPr>
        <w:t>EmergencyCall</w:t>
      </w:r>
      <w:proofErr w:type="gramEnd"/>
    </w:p>
    <w:p w14:paraId="194C57BA" w14:textId="77777777" w:rsidR="00E34500" w:rsidRPr="00043D5B" w:rsidRDefault="00E34500" w:rsidP="00043D5B">
      <w:pPr>
        <w:spacing w:line="360" w:lineRule="auto"/>
        <w:ind w:firstLine="709"/>
        <w:jc w:val="both"/>
        <w:rPr>
          <w:color w:val="000000" w:themeColor="text1"/>
          <w:sz w:val="28"/>
          <w:szCs w:val="28"/>
        </w:rPr>
      </w:pPr>
    </w:p>
    <w:p w14:paraId="20CE3E02" w14:textId="687DC23F"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Затем была создана структура секций таблицы </w:t>
      </w:r>
      <w:proofErr w:type="gramStart"/>
      <w:r w:rsidRPr="00043D5B">
        <w:rPr>
          <w:color w:val="000000" w:themeColor="text1"/>
          <w:sz w:val="28"/>
          <w:szCs w:val="28"/>
        </w:rPr>
        <w:t>app.EmergencyCall</w:t>
      </w:r>
      <w:proofErr w:type="gramEnd"/>
      <w:r w:rsidRPr="00043D5B">
        <w:rPr>
          <w:color w:val="000000" w:themeColor="text1"/>
          <w:sz w:val="28"/>
          <w:szCs w:val="28"/>
        </w:rPr>
        <w:t>_Partitioned, включающая партицию partition_archive для старых данных (до февраля 2026 года) и партицию partition_current для данных</w:t>
      </w:r>
      <w:r w:rsidR="00CA1DB5" w:rsidRPr="00043D5B">
        <w:rPr>
          <w:color w:val="000000" w:themeColor="text1"/>
          <w:sz w:val="28"/>
          <w:szCs w:val="28"/>
        </w:rPr>
        <w:t xml:space="preserve"> </w:t>
      </w:r>
      <w:r w:rsidRPr="00043D5B">
        <w:rPr>
          <w:color w:val="000000" w:themeColor="text1"/>
          <w:sz w:val="28"/>
          <w:szCs w:val="28"/>
        </w:rPr>
        <w:lastRenderedPageBreak/>
        <w:t xml:space="preserve">отчетного периода (февраль 2026 года). После формирования структуры выполнено копирование данных из исходной таблицы </w:t>
      </w:r>
      <w:proofErr w:type="gramStart"/>
      <w:r w:rsidRPr="00043D5B">
        <w:rPr>
          <w:color w:val="000000" w:themeColor="text1"/>
          <w:sz w:val="28"/>
          <w:szCs w:val="28"/>
        </w:rPr>
        <w:t>app.EmergencyCall</w:t>
      </w:r>
      <w:proofErr w:type="gramEnd"/>
      <w:r w:rsidRPr="00043D5B">
        <w:rPr>
          <w:color w:val="000000" w:themeColor="text1"/>
          <w:sz w:val="28"/>
          <w:szCs w:val="28"/>
        </w:rPr>
        <w:t xml:space="preserve"> в секционированную таблицу app.EmergencyCall_Partitioned.</w:t>
      </w:r>
    </w:p>
    <w:p w14:paraId="232D987D"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Результат представлен на рисунке 4.</w:t>
      </w:r>
    </w:p>
    <w:p w14:paraId="273FAB02"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5C06EDB8" wp14:editId="10DA9F03">
            <wp:extent cx="5629275" cy="52101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52232" name=""/>
                    <pic:cNvPicPr>
                      <a:picLocks noChangeAspect="1"/>
                    </pic:cNvPicPr>
                  </pic:nvPicPr>
                  <pic:blipFill rotWithShape="1">
                    <a:blip r:embed="rId13"/>
                    <a:stretch/>
                  </pic:blipFill>
                  <pic:spPr bwMode="auto">
                    <a:xfrm>
                      <a:off x="0" y="0"/>
                      <a:ext cx="5629275" cy="5210174"/>
                    </a:xfrm>
                    <a:prstGeom prst="rect">
                      <a:avLst/>
                    </a:prstGeom>
                  </pic:spPr>
                </pic:pic>
              </a:graphicData>
            </a:graphic>
          </wp:inline>
        </w:drawing>
      </w:r>
    </w:p>
    <w:p w14:paraId="50903D06" w14:textId="3B91DCEE"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4 – Создание патриций</w:t>
      </w:r>
    </w:p>
    <w:p w14:paraId="4881EC17" w14:textId="77777777" w:rsidR="00E34500" w:rsidRPr="00043D5B" w:rsidRDefault="00E34500" w:rsidP="00043D5B">
      <w:pPr>
        <w:spacing w:line="360" w:lineRule="auto"/>
        <w:ind w:firstLine="709"/>
        <w:jc w:val="both"/>
        <w:rPr>
          <w:color w:val="000000" w:themeColor="text1"/>
          <w:sz w:val="28"/>
          <w:szCs w:val="28"/>
        </w:rPr>
      </w:pPr>
    </w:p>
    <w:p w14:paraId="3B4B1130"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br w:type="page" w:clear="all"/>
      </w:r>
    </w:p>
    <w:p w14:paraId="49DF2851" w14:textId="77777777" w:rsidR="00E34500" w:rsidRPr="00043D5B" w:rsidRDefault="00E34500" w:rsidP="00043D5B">
      <w:pPr>
        <w:spacing w:line="360" w:lineRule="auto"/>
        <w:jc w:val="center"/>
        <w:rPr>
          <w:b/>
          <w:bCs/>
          <w:color w:val="000000" w:themeColor="text1"/>
          <w:sz w:val="32"/>
          <w:szCs w:val="32"/>
        </w:rPr>
      </w:pPr>
      <w:r w:rsidRPr="00043D5B">
        <w:rPr>
          <w:b/>
          <w:bCs/>
          <w:color w:val="000000" w:themeColor="text1"/>
          <w:sz w:val="32"/>
          <w:szCs w:val="32"/>
        </w:rPr>
        <w:lastRenderedPageBreak/>
        <w:t>Задание 2. Блок А</w:t>
      </w:r>
    </w:p>
    <w:p w14:paraId="111A8904" w14:textId="77777777" w:rsidR="00E34500" w:rsidRPr="00043D5B" w:rsidRDefault="00E34500" w:rsidP="00043D5B">
      <w:pPr>
        <w:spacing w:line="360" w:lineRule="auto"/>
        <w:ind w:firstLine="709"/>
        <w:jc w:val="both"/>
        <w:rPr>
          <w:color w:val="000000" w:themeColor="text1"/>
          <w:sz w:val="28"/>
          <w:szCs w:val="28"/>
        </w:rPr>
      </w:pPr>
    </w:p>
    <w:p w14:paraId="42070CE9" w14:textId="7A1FC9A6"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В рамках данной работы LTV (Lifetime Value) определяется как общее количество вызовов, обработанных пожарной станцией за весь период её функционирования в системе. На рисунке </w:t>
      </w:r>
      <w:r w:rsidR="008F1333">
        <w:rPr>
          <w:color w:val="000000" w:themeColor="text1"/>
          <w:sz w:val="28"/>
          <w:szCs w:val="28"/>
        </w:rPr>
        <w:t>5</w:t>
      </w:r>
      <w:r w:rsidRPr="00043D5B">
        <w:rPr>
          <w:color w:val="000000" w:themeColor="text1"/>
          <w:sz w:val="28"/>
          <w:szCs w:val="28"/>
        </w:rPr>
        <w:t xml:space="preserve"> представлен </w:t>
      </w:r>
      <w:r w:rsidR="00345FF7" w:rsidRPr="00043D5B">
        <w:rPr>
          <w:color w:val="000000" w:themeColor="text1"/>
          <w:sz w:val="28"/>
          <w:szCs w:val="28"/>
        </w:rPr>
        <w:t xml:space="preserve">SQL-запрос </w:t>
      </w:r>
      <w:r w:rsidRPr="00043D5B">
        <w:rPr>
          <w:color w:val="000000" w:themeColor="text1"/>
          <w:sz w:val="28"/>
          <w:szCs w:val="28"/>
        </w:rPr>
        <w:t>для вычисления LTV с вложенной конструкцией, а также результат выполнения запроса, содержащий идентификатор пожарной станции, её кодовое название и значение метрики LTV, отсортированное по убыванию.</w:t>
      </w:r>
    </w:p>
    <w:p w14:paraId="238711CD"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2E12F089" wp14:editId="57D57CCF">
            <wp:extent cx="4576168" cy="600075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72025" name=""/>
                    <pic:cNvPicPr>
                      <a:picLocks noChangeAspect="1"/>
                    </pic:cNvPicPr>
                  </pic:nvPicPr>
                  <pic:blipFill rotWithShape="1">
                    <a:blip r:embed="rId14"/>
                    <a:stretch/>
                  </pic:blipFill>
                  <pic:spPr bwMode="auto">
                    <a:xfrm>
                      <a:off x="0" y="0"/>
                      <a:ext cx="4591036" cy="6020247"/>
                    </a:xfrm>
                    <a:prstGeom prst="rect">
                      <a:avLst/>
                    </a:prstGeom>
                  </pic:spPr>
                </pic:pic>
              </a:graphicData>
            </a:graphic>
          </wp:inline>
        </w:drawing>
      </w:r>
    </w:p>
    <w:p w14:paraId="388387AA" w14:textId="2593A4BF"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 xml:space="preserve">Рисунок </w:t>
      </w:r>
      <w:r w:rsidR="008F1333">
        <w:rPr>
          <w:color w:val="000000" w:themeColor="text1"/>
          <w:sz w:val="28"/>
          <w:szCs w:val="28"/>
        </w:rPr>
        <w:t>5</w:t>
      </w:r>
      <w:r w:rsidRPr="00043D5B">
        <w:rPr>
          <w:color w:val="000000" w:themeColor="text1"/>
          <w:sz w:val="28"/>
          <w:szCs w:val="28"/>
        </w:rPr>
        <w:t xml:space="preserve"> – </w:t>
      </w:r>
      <w:r w:rsidRPr="00043D5B">
        <w:rPr>
          <w:color w:val="000000" w:themeColor="text1"/>
          <w:sz w:val="28"/>
          <w:szCs w:val="28"/>
          <w:lang w:val="en-US"/>
        </w:rPr>
        <w:t>S</w:t>
      </w:r>
      <w:r w:rsidRPr="00043D5B">
        <w:rPr>
          <w:color w:val="000000" w:themeColor="text1"/>
          <w:sz w:val="28"/>
          <w:szCs w:val="28"/>
        </w:rPr>
        <w:t>QL</w:t>
      </w:r>
      <w:r w:rsidR="00345FF7" w:rsidRPr="00043D5B">
        <w:rPr>
          <w:color w:val="000000" w:themeColor="text1"/>
          <w:sz w:val="28"/>
          <w:szCs w:val="28"/>
        </w:rPr>
        <w:t>-</w:t>
      </w:r>
      <w:r w:rsidRPr="00043D5B">
        <w:rPr>
          <w:color w:val="000000" w:themeColor="text1"/>
          <w:sz w:val="28"/>
          <w:szCs w:val="28"/>
        </w:rPr>
        <w:t>запрос для вычисления LTV с вложенной конструкцией и результат вывода</w:t>
      </w:r>
    </w:p>
    <w:p w14:paraId="28F85648"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lastRenderedPageBreak/>
        <w:t>Код запроса представлен ниже:</w:t>
      </w:r>
    </w:p>
    <w:p w14:paraId="5A12D39C"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SELECT </w:t>
      </w:r>
    </w:p>
    <w:p w14:paraId="1F4CDE24"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    firestation.id,</w:t>
      </w:r>
    </w:p>
    <w:p w14:paraId="62F2D614"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rPr>
        <w:t xml:space="preserve">    </w:t>
      </w:r>
      <w:proofErr w:type="gramStart"/>
      <w:r w:rsidRPr="00043D5B">
        <w:rPr>
          <w:color w:val="000000" w:themeColor="text1"/>
          <w:sz w:val="28"/>
          <w:szCs w:val="28"/>
          <w:lang w:val="en-US"/>
        </w:rPr>
        <w:t>firestation.code</w:t>
      </w:r>
      <w:proofErr w:type="gramEnd"/>
      <w:r w:rsidRPr="00043D5B">
        <w:rPr>
          <w:color w:val="000000" w:themeColor="text1"/>
          <w:sz w:val="28"/>
          <w:szCs w:val="28"/>
          <w:lang w:val="en-US"/>
        </w:rPr>
        <w:t xml:space="preserve"> AS name,</w:t>
      </w:r>
    </w:p>
    <w:p w14:paraId="190BB6A7"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
    <w:p w14:paraId="716AE208"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SELECT </w:t>
      </w:r>
      <w:proofErr w:type="gramStart"/>
      <w:r w:rsidRPr="00043D5B">
        <w:rPr>
          <w:color w:val="000000" w:themeColor="text1"/>
          <w:sz w:val="28"/>
          <w:szCs w:val="28"/>
          <w:lang w:val="en-US"/>
        </w:rPr>
        <w:t>COUNT(</w:t>
      </w:r>
      <w:proofErr w:type="gramEnd"/>
      <w:r w:rsidRPr="00043D5B">
        <w:rPr>
          <w:color w:val="000000" w:themeColor="text1"/>
          <w:sz w:val="28"/>
          <w:szCs w:val="28"/>
          <w:lang w:val="en-US"/>
        </w:rPr>
        <w:t>*)</w:t>
      </w:r>
    </w:p>
    <w:p w14:paraId="2C6E440B"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_Partitioned emergencycall</w:t>
      </w:r>
    </w:p>
    <w:p w14:paraId="1D352CA5"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WHERE </w:t>
      </w:r>
      <w:proofErr w:type="gramStart"/>
      <w:r w:rsidRPr="00043D5B">
        <w:rPr>
          <w:color w:val="000000" w:themeColor="text1"/>
          <w:sz w:val="28"/>
          <w:szCs w:val="28"/>
          <w:lang w:val="en-US"/>
        </w:rPr>
        <w:t>emergencycall.firestation</w:t>
      </w:r>
      <w:proofErr w:type="gramEnd"/>
      <w:r w:rsidRPr="00043D5B">
        <w:rPr>
          <w:color w:val="000000" w:themeColor="text1"/>
          <w:sz w:val="28"/>
          <w:szCs w:val="28"/>
          <w:lang w:val="en-US"/>
        </w:rPr>
        <w:t>_id = firestation.id</w:t>
      </w:r>
    </w:p>
    <w:p w14:paraId="1BFE76D5"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 AS LTV</w:t>
      </w:r>
    </w:p>
    <w:p w14:paraId="0C218866"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FROM </w:t>
      </w:r>
      <w:proofErr w:type="gramStart"/>
      <w:r w:rsidRPr="00043D5B">
        <w:rPr>
          <w:color w:val="000000" w:themeColor="text1"/>
          <w:sz w:val="28"/>
          <w:szCs w:val="28"/>
          <w:lang w:val="en-US"/>
        </w:rPr>
        <w:t>app.FireStation</w:t>
      </w:r>
      <w:proofErr w:type="gramEnd"/>
      <w:r w:rsidRPr="00043D5B">
        <w:rPr>
          <w:color w:val="000000" w:themeColor="text1"/>
          <w:sz w:val="28"/>
          <w:szCs w:val="28"/>
          <w:lang w:val="en-US"/>
        </w:rPr>
        <w:t xml:space="preserve"> firestation</w:t>
      </w:r>
    </w:p>
    <w:p w14:paraId="7D7A5B50"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ORDER BY LTV DESC;</w:t>
      </w:r>
    </w:p>
    <w:p w14:paraId="5A0DF6FC" w14:textId="77777777" w:rsidR="00E34500" w:rsidRPr="00043D5B" w:rsidRDefault="00E34500" w:rsidP="00043D5B">
      <w:pPr>
        <w:spacing w:line="360" w:lineRule="auto"/>
        <w:ind w:firstLine="709"/>
        <w:jc w:val="both"/>
        <w:rPr>
          <w:color w:val="000000" w:themeColor="text1"/>
          <w:sz w:val="28"/>
          <w:szCs w:val="28"/>
          <w:lang w:val="en-US"/>
        </w:rPr>
      </w:pPr>
    </w:p>
    <w:p w14:paraId="64C9032D" w14:textId="693195E6"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Затем</w:t>
      </w:r>
      <w:r w:rsidRPr="009B51F8">
        <w:rPr>
          <w:color w:val="000000" w:themeColor="text1"/>
          <w:sz w:val="28"/>
          <w:szCs w:val="28"/>
          <w:lang w:val="en-US"/>
        </w:rPr>
        <w:t xml:space="preserve"> </w:t>
      </w:r>
      <w:r w:rsidR="00132C4F" w:rsidRPr="00043D5B">
        <w:rPr>
          <w:color w:val="000000" w:themeColor="text1"/>
          <w:sz w:val="28"/>
          <w:szCs w:val="28"/>
        </w:rPr>
        <w:t>необходимо</w:t>
      </w:r>
      <w:r w:rsidR="00132C4F" w:rsidRPr="009B51F8">
        <w:rPr>
          <w:color w:val="000000" w:themeColor="text1"/>
          <w:sz w:val="28"/>
          <w:szCs w:val="28"/>
          <w:lang w:val="en-US"/>
        </w:rPr>
        <w:t xml:space="preserve"> </w:t>
      </w:r>
      <w:r w:rsidR="00132C4F" w:rsidRPr="00043D5B">
        <w:rPr>
          <w:color w:val="000000" w:themeColor="text1"/>
          <w:sz w:val="28"/>
          <w:szCs w:val="28"/>
        </w:rPr>
        <w:t>выполнить</w:t>
      </w:r>
      <w:r w:rsidRPr="009B51F8">
        <w:rPr>
          <w:color w:val="000000" w:themeColor="text1"/>
          <w:sz w:val="28"/>
          <w:szCs w:val="28"/>
          <w:lang w:val="en-US"/>
        </w:rPr>
        <w:t xml:space="preserve"> </w:t>
      </w:r>
      <w:r w:rsidRPr="00043D5B">
        <w:rPr>
          <w:color w:val="000000" w:themeColor="text1"/>
          <w:sz w:val="28"/>
          <w:szCs w:val="28"/>
        </w:rPr>
        <w:t>расчёт</w:t>
      </w:r>
      <w:r w:rsidRPr="009B51F8">
        <w:rPr>
          <w:color w:val="000000" w:themeColor="text1"/>
          <w:sz w:val="28"/>
          <w:szCs w:val="28"/>
          <w:lang w:val="en-US"/>
        </w:rPr>
        <w:t xml:space="preserve"> </w:t>
      </w:r>
      <w:r w:rsidRPr="00043D5B">
        <w:rPr>
          <w:color w:val="000000" w:themeColor="text1"/>
          <w:sz w:val="28"/>
          <w:szCs w:val="28"/>
        </w:rPr>
        <w:t>метрики</w:t>
      </w:r>
      <w:r w:rsidRPr="009B51F8">
        <w:rPr>
          <w:color w:val="000000" w:themeColor="text1"/>
          <w:sz w:val="28"/>
          <w:szCs w:val="28"/>
          <w:lang w:val="en-US"/>
        </w:rPr>
        <w:t xml:space="preserve"> </w:t>
      </w:r>
      <w:r w:rsidRPr="00043D5B">
        <w:rPr>
          <w:color w:val="000000" w:themeColor="text1"/>
          <w:sz w:val="28"/>
          <w:szCs w:val="28"/>
          <w:lang w:val="en-US"/>
        </w:rPr>
        <w:t>AOV</w:t>
      </w:r>
      <w:r w:rsidRPr="009B51F8">
        <w:rPr>
          <w:color w:val="000000" w:themeColor="text1"/>
          <w:sz w:val="28"/>
          <w:szCs w:val="28"/>
          <w:lang w:val="en-US"/>
        </w:rPr>
        <w:t xml:space="preserve"> (</w:t>
      </w:r>
      <w:r w:rsidRPr="00043D5B">
        <w:rPr>
          <w:color w:val="000000" w:themeColor="text1"/>
          <w:sz w:val="28"/>
          <w:szCs w:val="28"/>
          <w:lang w:val="en-US"/>
        </w:rPr>
        <w:t>Average</w:t>
      </w:r>
      <w:r w:rsidRPr="009B51F8">
        <w:rPr>
          <w:color w:val="000000" w:themeColor="text1"/>
          <w:sz w:val="28"/>
          <w:szCs w:val="28"/>
          <w:lang w:val="en-US"/>
        </w:rPr>
        <w:t xml:space="preserve"> </w:t>
      </w:r>
      <w:r w:rsidRPr="00043D5B">
        <w:rPr>
          <w:color w:val="000000" w:themeColor="text1"/>
          <w:sz w:val="28"/>
          <w:szCs w:val="28"/>
          <w:lang w:val="en-US"/>
        </w:rPr>
        <w:t>Order</w:t>
      </w:r>
      <w:r w:rsidRPr="009B51F8">
        <w:rPr>
          <w:color w:val="000000" w:themeColor="text1"/>
          <w:sz w:val="28"/>
          <w:szCs w:val="28"/>
          <w:lang w:val="en-US"/>
        </w:rPr>
        <w:t xml:space="preserve"> </w:t>
      </w:r>
      <w:r w:rsidRPr="00043D5B">
        <w:rPr>
          <w:color w:val="000000" w:themeColor="text1"/>
          <w:sz w:val="28"/>
          <w:szCs w:val="28"/>
          <w:lang w:val="en-US"/>
        </w:rPr>
        <w:t>Value</w:t>
      </w:r>
      <w:r w:rsidRPr="009B51F8">
        <w:rPr>
          <w:color w:val="000000" w:themeColor="text1"/>
          <w:sz w:val="28"/>
          <w:szCs w:val="28"/>
          <w:lang w:val="en-US"/>
        </w:rPr>
        <w:t xml:space="preserve">). </w:t>
      </w:r>
      <w:r w:rsidRPr="00043D5B">
        <w:rPr>
          <w:color w:val="000000" w:themeColor="text1"/>
          <w:sz w:val="28"/>
          <w:szCs w:val="28"/>
        </w:rPr>
        <w:t xml:space="preserve">В рамках данной работы AOV определяется как среднее время реагирования пожарной станции, рассчитываемое как среднее значение разницы между временем регистрации вызова и временем прибытия пожарной бригады. На рисунке </w:t>
      </w:r>
      <w:r w:rsidR="008F1333">
        <w:rPr>
          <w:color w:val="000000" w:themeColor="text1"/>
          <w:sz w:val="28"/>
          <w:szCs w:val="28"/>
        </w:rPr>
        <w:t>6</w:t>
      </w:r>
      <w:r w:rsidRPr="00043D5B">
        <w:rPr>
          <w:color w:val="000000" w:themeColor="text1"/>
          <w:sz w:val="28"/>
          <w:szCs w:val="28"/>
        </w:rPr>
        <w:t xml:space="preserve"> представлен SQL</w:t>
      </w:r>
      <w:r w:rsidR="00345FF7" w:rsidRPr="00043D5B">
        <w:rPr>
          <w:color w:val="000000" w:themeColor="text1"/>
          <w:sz w:val="28"/>
          <w:szCs w:val="28"/>
        </w:rPr>
        <w:t>-</w:t>
      </w:r>
      <w:r w:rsidRPr="00043D5B">
        <w:rPr>
          <w:color w:val="000000" w:themeColor="text1"/>
          <w:sz w:val="28"/>
          <w:szCs w:val="28"/>
        </w:rPr>
        <w:t>запрос для вычисления AOV с использованием вложенного подзапроса, а также результат выполнения запроса.</w:t>
      </w:r>
    </w:p>
    <w:p w14:paraId="0E8BC931"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lastRenderedPageBreak/>
        <w:drawing>
          <wp:inline distT="0" distB="0" distL="0" distR="0" wp14:anchorId="20E1748E" wp14:editId="0441364B">
            <wp:extent cx="5940425" cy="358322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77206" name=""/>
                    <pic:cNvPicPr>
                      <a:picLocks noChangeAspect="1"/>
                    </pic:cNvPicPr>
                  </pic:nvPicPr>
                  <pic:blipFill rotWithShape="1">
                    <a:blip r:embed="rId15"/>
                    <a:stretch/>
                  </pic:blipFill>
                  <pic:spPr bwMode="auto">
                    <a:xfrm>
                      <a:off x="0" y="0"/>
                      <a:ext cx="5940424" cy="3583220"/>
                    </a:xfrm>
                    <a:prstGeom prst="rect">
                      <a:avLst/>
                    </a:prstGeom>
                  </pic:spPr>
                </pic:pic>
              </a:graphicData>
            </a:graphic>
          </wp:inline>
        </w:drawing>
      </w:r>
    </w:p>
    <w:p w14:paraId="23B2093C" w14:textId="0303E17D"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 xml:space="preserve">Рисунок </w:t>
      </w:r>
      <w:r w:rsidR="008F1333">
        <w:rPr>
          <w:color w:val="000000" w:themeColor="text1"/>
          <w:sz w:val="28"/>
          <w:szCs w:val="28"/>
        </w:rPr>
        <w:t>6</w:t>
      </w:r>
      <w:r w:rsidRPr="00043D5B">
        <w:rPr>
          <w:color w:val="000000" w:themeColor="text1"/>
          <w:sz w:val="28"/>
          <w:szCs w:val="28"/>
        </w:rPr>
        <w:t xml:space="preserve"> – </w:t>
      </w:r>
      <w:r w:rsidRPr="00043D5B">
        <w:rPr>
          <w:color w:val="000000" w:themeColor="text1"/>
          <w:sz w:val="28"/>
          <w:szCs w:val="28"/>
          <w:lang w:val="en-US"/>
        </w:rPr>
        <w:t>S</w:t>
      </w:r>
      <w:r w:rsidRPr="00043D5B">
        <w:rPr>
          <w:color w:val="000000" w:themeColor="text1"/>
          <w:sz w:val="28"/>
          <w:szCs w:val="28"/>
        </w:rPr>
        <w:t>QL</w:t>
      </w:r>
      <w:r w:rsidR="008F1333">
        <w:rPr>
          <w:color w:val="000000" w:themeColor="text1"/>
          <w:sz w:val="28"/>
          <w:szCs w:val="28"/>
        </w:rPr>
        <w:t>-</w:t>
      </w:r>
      <w:r w:rsidRPr="00043D5B">
        <w:rPr>
          <w:color w:val="000000" w:themeColor="text1"/>
          <w:sz w:val="28"/>
          <w:szCs w:val="28"/>
        </w:rPr>
        <w:t xml:space="preserve">запрос для вычисления </w:t>
      </w:r>
      <w:r w:rsidRPr="00043D5B">
        <w:rPr>
          <w:color w:val="000000" w:themeColor="text1"/>
          <w:sz w:val="28"/>
          <w:szCs w:val="28"/>
          <w:lang w:val="en-US"/>
        </w:rPr>
        <w:t>AOV</w:t>
      </w:r>
      <w:r w:rsidRPr="00043D5B">
        <w:rPr>
          <w:color w:val="000000" w:themeColor="text1"/>
          <w:sz w:val="28"/>
          <w:szCs w:val="28"/>
        </w:rPr>
        <w:t xml:space="preserve"> с вложенной конструкцией и результат вывода</w:t>
      </w:r>
    </w:p>
    <w:p w14:paraId="001911A0" w14:textId="77777777" w:rsidR="00E34500" w:rsidRPr="00043D5B" w:rsidRDefault="00E34500" w:rsidP="00043D5B">
      <w:pPr>
        <w:spacing w:line="360" w:lineRule="auto"/>
        <w:ind w:firstLine="709"/>
        <w:jc w:val="both"/>
        <w:rPr>
          <w:color w:val="000000" w:themeColor="text1"/>
          <w:sz w:val="28"/>
          <w:szCs w:val="28"/>
        </w:rPr>
      </w:pPr>
    </w:p>
    <w:p w14:paraId="5CC5DDE5"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Код запроса представлен ниже:</w:t>
      </w:r>
    </w:p>
    <w:p w14:paraId="2DDE91EE"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SELECT </w:t>
      </w:r>
    </w:p>
    <w:p w14:paraId="4E91229D"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    firestation.id,</w:t>
      </w:r>
    </w:p>
    <w:p w14:paraId="30E9C1FE"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rPr>
        <w:t xml:space="preserve">    </w:t>
      </w:r>
      <w:proofErr w:type="gramStart"/>
      <w:r w:rsidRPr="00043D5B">
        <w:rPr>
          <w:color w:val="000000" w:themeColor="text1"/>
          <w:sz w:val="28"/>
          <w:szCs w:val="28"/>
          <w:lang w:val="en-US"/>
        </w:rPr>
        <w:t>firestation.code</w:t>
      </w:r>
      <w:proofErr w:type="gramEnd"/>
      <w:r w:rsidRPr="00043D5B">
        <w:rPr>
          <w:color w:val="000000" w:themeColor="text1"/>
          <w:sz w:val="28"/>
          <w:szCs w:val="28"/>
          <w:lang w:val="en-US"/>
        </w:rPr>
        <w:t xml:space="preserve"> AS name,</w:t>
      </w:r>
    </w:p>
    <w:p w14:paraId="12C408C4"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
    <w:p w14:paraId="0590F25E" w14:textId="67D31E54"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SELECT TO_</w:t>
      </w:r>
      <w:proofErr w:type="gramStart"/>
      <w:r w:rsidRPr="00043D5B">
        <w:rPr>
          <w:color w:val="000000" w:themeColor="text1"/>
          <w:sz w:val="28"/>
          <w:szCs w:val="28"/>
          <w:lang w:val="en-US"/>
        </w:rPr>
        <w:t>CHAR( AVG</w:t>
      </w:r>
      <w:proofErr w:type="gramEnd"/>
      <w:r w:rsidRPr="00043D5B">
        <w:rPr>
          <w:color w:val="000000" w:themeColor="text1"/>
          <w:sz w:val="28"/>
          <w:szCs w:val="28"/>
          <w:lang w:val="en-US"/>
        </w:rPr>
        <w:t>(emergencycall.arrival_time – emergencycall.call_time), 'HH24:MI:SS')</w:t>
      </w:r>
    </w:p>
    <w:p w14:paraId="24AEA53D"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_Partitioned emergencycall</w:t>
      </w:r>
    </w:p>
    <w:p w14:paraId="5B05EBA0"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WHERE </w:t>
      </w:r>
      <w:proofErr w:type="gramStart"/>
      <w:r w:rsidRPr="00043D5B">
        <w:rPr>
          <w:color w:val="000000" w:themeColor="text1"/>
          <w:sz w:val="28"/>
          <w:szCs w:val="28"/>
          <w:lang w:val="en-US"/>
        </w:rPr>
        <w:t>emergencycall.firestation</w:t>
      </w:r>
      <w:proofErr w:type="gramEnd"/>
      <w:r w:rsidRPr="00043D5B">
        <w:rPr>
          <w:color w:val="000000" w:themeColor="text1"/>
          <w:sz w:val="28"/>
          <w:szCs w:val="28"/>
          <w:lang w:val="en-US"/>
        </w:rPr>
        <w:t>_id = firestation.id</w:t>
      </w:r>
    </w:p>
    <w:p w14:paraId="0D2D4A7F"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AND </w:t>
      </w:r>
      <w:proofErr w:type="gramStart"/>
      <w:r w:rsidRPr="00043D5B">
        <w:rPr>
          <w:color w:val="000000" w:themeColor="text1"/>
          <w:sz w:val="28"/>
          <w:szCs w:val="28"/>
          <w:lang w:val="en-US"/>
        </w:rPr>
        <w:t>emergencycall.arrival</w:t>
      </w:r>
      <w:proofErr w:type="gramEnd"/>
      <w:r w:rsidRPr="00043D5B">
        <w:rPr>
          <w:color w:val="000000" w:themeColor="text1"/>
          <w:sz w:val="28"/>
          <w:szCs w:val="28"/>
          <w:lang w:val="en-US"/>
        </w:rPr>
        <w:t>_time IS NOT NULL</w:t>
      </w:r>
    </w:p>
    <w:p w14:paraId="1D8F96C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 AS AOV</w:t>
      </w:r>
    </w:p>
    <w:p w14:paraId="2898CD7A"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FROM </w:t>
      </w:r>
      <w:proofErr w:type="gramStart"/>
      <w:r w:rsidRPr="00043D5B">
        <w:rPr>
          <w:color w:val="000000" w:themeColor="text1"/>
          <w:sz w:val="28"/>
          <w:szCs w:val="28"/>
          <w:lang w:val="en-US"/>
        </w:rPr>
        <w:t>app.FireStation</w:t>
      </w:r>
      <w:proofErr w:type="gramEnd"/>
      <w:r w:rsidRPr="00043D5B">
        <w:rPr>
          <w:color w:val="000000" w:themeColor="text1"/>
          <w:sz w:val="28"/>
          <w:szCs w:val="28"/>
          <w:lang w:val="en-US"/>
        </w:rPr>
        <w:t xml:space="preserve"> firestation</w:t>
      </w:r>
    </w:p>
    <w:p w14:paraId="090F9219"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ORDER BY AOV ASC</w:t>
      </w:r>
    </w:p>
    <w:p w14:paraId="35647537"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LIMIT 5;</w:t>
      </w:r>
    </w:p>
    <w:p w14:paraId="746C62DD" w14:textId="33BCE70F" w:rsidR="00E34500" w:rsidRPr="00043D5B" w:rsidRDefault="00E34500" w:rsidP="00043D5B">
      <w:pPr>
        <w:spacing w:line="360" w:lineRule="auto"/>
        <w:jc w:val="both"/>
        <w:rPr>
          <w:color w:val="000000" w:themeColor="text1"/>
          <w:sz w:val="28"/>
          <w:szCs w:val="28"/>
          <w:lang w:val="en-US"/>
        </w:rPr>
      </w:pPr>
    </w:p>
    <w:p w14:paraId="7D19AE85" w14:textId="77777777" w:rsidR="00E34500" w:rsidRPr="00043D5B" w:rsidRDefault="00E34500" w:rsidP="00043D5B">
      <w:pPr>
        <w:spacing w:line="360" w:lineRule="auto"/>
        <w:jc w:val="center"/>
        <w:rPr>
          <w:b/>
          <w:bCs/>
          <w:color w:val="000000" w:themeColor="text1"/>
          <w:sz w:val="32"/>
          <w:szCs w:val="32"/>
        </w:rPr>
      </w:pPr>
      <w:r w:rsidRPr="00043D5B">
        <w:rPr>
          <w:b/>
          <w:bCs/>
          <w:color w:val="000000" w:themeColor="text1"/>
          <w:sz w:val="32"/>
          <w:szCs w:val="32"/>
        </w:rPr>
        <w:lastRenderedPageBreak/>
        <w:t>Задание 2. Блок Б</w:t>
      </w:r>
    </w:p>
    <w:p w14:paraId="5D49166E" w14:textId="77777777" w:rsidR="00E34500" w:rsidRPr="00043D5B" w:rsidRDefault="00E34500" w:rsidP="00043D5B">
      <w:pPr>
        <w:spacing w:line="360" w:lineRule="auto"/>
        <w:ind w:firstLine="709"/>
        <w:jc w:val="both"/>
        <w:rPr>
          <w:color w:val="000000" w:themeColor="text1"/>
          <w:sz w:val="28"/>
          <w:szCs w:val="28"/>
        </w:rPr>
      </w:pPr>
    </w:p>
    <w:p w14:paraId="57EE6C60" w14:textId="3A5B7209"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Первоначально выполняется расчёт метрики ARPU. В рамках данной работы ARPU интерпретируется как среднее время реагирования пожарных станций за отчётный период. Активными считаются пожарные станции, которые хотя бы один раз обслужили вызов за весь период функционирования системы. Расчёт метрики выполнен с использованием вложенной конструкции SQL–запроса, где сначала определяется среднее время реагирования для каждой активной пожарной станции за последний месяц, а затем вычисляется среднее значение по всем станциям. На рисунке </w:t>
      </w:r>
      <w:r w:rsidR="008F1333">
        <w:rPr>
          <w:color w:val="000000" w:themeColor="text1"/>
          <w:sz w:val="28"/>
          <w:szCs w:val="28"/>
        </w:rPr>
        <w:t>7</w:t>
      </w:r>
      <w:r w:rsidRPr="00043D5B">
        <w:rPr>
          <w:color w:val="000000" w:themeColor="text1"/>
          <w:sz w:val="28"/>
          <w:szCs w:val="28"/>
        </w:rPr>
        <w:t xml:space="preserve"> представлен </w:t>
      </w:r>
      <w:r w:rsidR="00345FF7" w:rsidRPr="00043D5B">
        <w:rPr>
          <w:color w:val="000000" w:themeColor="text1"/>
          <w:sz w:val="28"/>
          <w:szCs w:val="28"/>
        </w:rPr>
        <w:t xml:space="preserve">SQL-запрос </w:t>
      </w:r>
      <w:r w:rsidRPr="00043D5B">
        <w:rPr>
          <w:color w:val="000000" w:themeColor="text1"/>
          <w:sz w:val="28"/>
          <w:szCs w:val="28"/>
        </w:rPr>
        <w:t>для вычисления ARPU и результат выполнения метрики.</w:t>
      </w:r>
    </w:p>
    <w:p w14:paraId="70C086B9"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54CC9264" wp14:editId="4718FA8B">
            <wp:extent cx="5940425" cy="362240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98147" name=""/>
                    <pic:cNvPicPr>
                      <a:picLocks noChangeAspect="1"/>
                    </pic:cNvPicPr>
                  </pic:nvPicPr>
                  <pic:blipFill rotWithShape="1">
                    <a:blip r:embed="rId16"/>
                    <a:stretch/>
                  </pic:blipFill>
                  <pic:spPr bwMode="auto">
                    <a:xfrm>
                      <a:off x="0" y="0"/>
                      <a:ext cx="5940424" cy="3622401"/>
                    </a:xfrm>
                    <a:prstGeom prst="rect">
                      <a:avLst/>
                    </a:prstGeom>
                  </pic:spPr>
                </pic:pic>
              </a:graphicData>
            </a:graphic>
          </wp:inline>
        </w:drawing>
      </w:r>
    </w:p>
    <w:p w14:paraId="24FD5DF8" w14:textId="57690D34"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 xml:space="preserve">Рисунок </w:t>
      </w:r>
      <w:r w:rsidR="008F1333">
        <w:rPr>
          <w:color w:val="000000" w:themeColor="text1"/>
          <w:sz w:val="28"/>
          <w:szCs w:val="28"/>
        </w:rPr>
        <w:t>7</w:t>
      </w:r>
      <w:r w:rsidRPr="00043D5B">
        <w:rPr>
          <w:color w:val="000000" w:themeColor="text1"/>
          <w:sz w:val="28"/>
          <w:szCs w:val="28"/>
        </w:rPr>
        <w:t xml:space="preserve"> – SQ</w:t>
      </w:r>
      <w:r w:rsidR="008F1333">
        <w:rPr>
          <w:color w:val="000000" w:themeColor="text1"/>
          <w:sz w:val="28"/>
          <w:szCs w:val="28"/>
          <w:lang w:val="en-US"/>
        </w:rPr>
        <w:t>L</w:t>
      </w:r>
      <w:r w:rsidR="008F1333" w:rsidRPr="008F1333">
        <w:rPr>
          <w:color w:val="000000" w:themeColor="text1"/>
          <w:sz w:val="28"/>
          <w:szCs w:val="28"/>
        </w:rPr>
        <w:t>-</w:t>
      </w:r>
      <w:r w:rsidRPr="00043D5B">
        <w:rPr>
          <w:color w:val="000000" w:themeColor="text1"/>
          <w:sz w:val="28"/>
          <w:szCs w:val="28"/>
        </w:rPr>
        <w:t>запрос для вычисления ARPU и результат выполнения метрики</w:t>
      </w:r>
    </w:p>
    <w:p w14:paraId="270AC930" w14:textId="77777777" w:rsidR="00E34500" w:rsidRPr="00043D5B" w:rsidRDefault="00E34500" w:rsidP="00043D5B">
      <w:pPr>
        <w:spacing w:line="360" w:lineRule="auto"/>
        <w:ind w:firstLine="709"/>
        <w:jc w:val="both"/>
        <w:rPr>
          <w:color w:val="000000" w:themeColor="text1"/>
          <w:sz w:val="28"/>
          <w:szCs w:val="28"/>
        </w:rPr>
      </w:pPr>
    </w:p>
    <w:p w14:paraId="63D504F6"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rPr>
        <w:t>Код</w:t>
      </w:r>
      <w:r w:rsidRPr="00043D5B">
        <w:rPr>
          <w:color w:val="000000" w:themeColor="text1"/>
          <w:sz w:val="28"/>
          <w:szCs w:val="28"/>
          <w:lang w:val="en-US"/>
        </w:rPr>
        <w:t xml:space="preserve"> </w:t>
      </w:r>
      <w:r w:rsidRPr="00043D5B">
        <w:rPr>
          <w:color w:val="000000" w:themeColor="text1"/>
          <w:sz w:val="28"/>
          <w:szCs w:val="28"/>
        </w:rPr>
        <w:t>запроса</w:t>
      </w:r>
      <w:r w:rsidRPr="00043D5B">
        <w:rPr>
          <w:color w:val="000000" w:themeColor="text1"/>
          <w:sz w:val="28"/>
          <w:szCs w:val="28"/>
          <w:lang w:val="en-US"/>
        </w:rPr>
        <w:t xml:space="preserve"> </w:t>
      </w:r>
      <w:r w:rsidRPr="00043D5B">
        <w:rPr>
          <w:color w:val="000000" w:themeColor="text1"/>
          <w:sz w:val="28"/>
          <w:szCs w:val="28"/>
        </w:rPr>
        <w:t>представлен</w:t>
      </w:r>
      <w:r w:rsidRPr="00043D5B">
        <w:rPr>
          <w:color w:val="000000" w:themeColor="text1"/>
          <w:sz w:val="28"/>
          <w:szCs w:val="28"/>
          <w:lang w:val="en-US"/>
        </w:rPr>
        <w:t xml:space="preserve"> </w:t>
      </w:r>
      <w:r w:rsidRPr="00043D5B">
        <w:rPr>
          <w:color w:val="000000" w:themeColor="text1"/>
          <w:sz w:val="28"/>
          <w:szCs w:val="28"/>
        </w:rPr>
        <w:t>ниже</w:t>
      </w:r>
      <w:r w:rsidRPr="00043D5B">
        <w:rPr>
          <w:color w:val="000000" w:themeColor="text1"/>
          <w:sz w:val="28"/>
          <w:szCs w:val="28"/>
          <w:lang w:val="en-US"/>
        </w:rPr>
        <w:t>:</w:t>
      </w:r>
    </w:p>
    <w:p w14:paraId="7E2C38FD"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SELECT TO_CHAR(</w:t>
      </w:r>
      <w:proofErr w:type="gramStart"/>
      <w:r w:rsidRPr="00043D5B">
        <w:rPr>
          <w:color w:val="000000" w:themeColor="text1"/>
          <w:sz w:val="28"/>
          <w:szCs w:val="28"/>
          <w:lang w:val="en-US"/>
        </w:rPr>
        <w:t>AVG(</w:t>
      </w:r>
      <w:proofErr w:type="gramEnd"/>
      <w:r w:rsidRPr="00043D5B">
        <w:rPr>
          <w:color w:val="000000" w:themeColor="text1"/>
          <w:sz w:val="28"/>
          <w:szCs w:val="28"/>
          <w:lang w:val="en-US"/>
        </w:rPr>
        <w:t>avg_response), 'HH24:MI:SS') AS ARPU</w:t>
      </w:r>
    </w:p>
    <w:p w14:paraId="01934A22"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FROM (</w:t>
      </w:r>
    </w:p>
    <w:p w14:paraId="0A8FB686"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SELECT</w:t>
      </w:r>
    </w:p>
    <w:p w14:paraId="4659E0B0" w14:textId="2CFD9195"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lastRenderedPageBreak/>
        <w:t xml:space="preserve">        </w:t>
      </w:r>
      <w:proofErr w:type="gramStart"/>
      <w:r w:rsidRPr="00043D5B">
        <w:rPr>
          <w:color w:val="000000" w:themeColor="text1"/>
          <w:sz w:val="28"/>
          <w:szCs w:val="28"/>
          <w:lang w:val="en-US"/>
        </w:rPr>
        <w:t>AVG(</w:t>
      </w:r>
      <w:proofErr w:type="gramEnd"/>
      <w:r w:rsidRPr="00043D5B">
        <w:rPr>
          <w:color w:val="000000" w:themeColor="text1"/>
          <w:sz w:val="28"/>
          <w:szCs w:val="28"/>
          <w:lang w:val="en-US"/>
        </w:rPr>
        <w:t>emergencycall.arrival_time – emergencycall.call_time) AS avg_response</w:t>
      </w:r>
    </w:p>
    <w:p w14:paraId="010D9326"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_current emergencycall</w:t>
      </w:r>
    </w:p>
    <w:p w14:paraId="00D2D474"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WHERE </w:t>
      </w:r>
      <w:proofErr w:type="gramStart"/>
      <w:r w:rsidRPr="00043D5B">
        <w:rPr>
          <w:color w:val="000000" w:themeColor="text1"/>
          <w:sz w:val="28"/>
          <w:szCs w:val="28"/>
          <w:lang w:val="en-US"/>
        </w:rPr>
        <w:t>emergencycall.firestation</w:t>
      </w:r>
      <w:proofErr w:type="gramEnd"/>
      <w:r w:rsidRPr="00043D5B">
        <w:rPr>
          <w:color w:val="000000" w:themeColor="text1"/>
          <w:sz w:val="28"/>
          <w:szCs w:val="28"/>
          <w:lang w:val="en-US"/>
        </w:rPr>
        <w:t>_id IN (</w:t>
      </w:r>
    </w:p>
    <w:p w14:paraId="332D09B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SELECT DISTINCT firestation_id</w:t>
      </w:r>
    </w:p>
    <w:p w14:paraId="61DB3AF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_Partitioned</w:t>
      </w:r>
    </w:p>
    <w:p w14:paraId="3272C441"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
    <w:p w14:paraId="77DFC694"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GROUP BY </w:t>
      </w:r>
      <w:proofErr w:type="gramStart"/>
      <w:r w:rsidRPr="00043D5B">
        <w:rPr>
          <w:color w:val="000000" w:themeColor="text1"/>
          <w:sz w:val="28"/>
          <w:szCs w:val="28"/>
          <w:lang w:val="en-US"/>
        </w:rPr>
        <w:t>emergencycall.firestation</w:t>
      </w:r>
      <w:proofErr w:type="gramEnd"/>
      <w:r w:rsidRPr="00043D5B">
        <w:rPr>
          <w:color w:val="000000" w:themeColor="text1"/>
          <w:sz w:val="28"/>
          <w:szCs w:val="28"/>
          <w:lang w:val="en-US"/>
        </w:rPr>
        <w:t>_id</w:t>
      </w:r>
    </w:p>
    <w:p w14:paraId="5ED21B38"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sub;</w:t>
      </w:r>
    </w:p>
    <w:p w14:paraId="3D6B0C22" w14:textId="77777777" w:rsidR="00E34500" w:rsidRPr="00043D5B" w:rsidRDefault="00E34500" w:rsidP="00043D5B">
      <w:pPr>
        <w:spacing w:line="360" w:lineRule="auto"/>
        <w:ind w:firstLine="709"/>
        <w:jc w:val="both"/>
        <w:rPr>
          <w:color w:val="000000" w:themeColor="text1"/>
          <w:sz w:val="28"/>
          <w:szCs w:val="28"/>
          <w:lang w:val="en-US"/>
        </w:rPr>
      </w:pPr>
    </w:p>
    <w:p w14:paraId="4EBD578E" w14:textId="675C265A"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Далее выполняется расчёт метрики ARPPU. В рамках данной работы ARPPU трактуется как среднее время реагирования пожарных подразделений среди станций, которые осуществляли вызовы в течение отчётного периода. Платящими клиентами считаются пожарные станции, зарегистрировавшие хотя бы один вызов в секции partition_current за последний месяц. Для вычисления метрики использовалась вложенная SQL–конструкция: сначала определяется среднее время реагирования для каждой активной станции в отчётном периоде, после чего рассчитывается среднее значение по всем платящим клиентам. На рисунке </w:t>
      </w:r>
      <w:r w:rsidR="008F1333">
        <w:rPr>
          <w:color w:val="000000" w:themeColor="text1"/>
          <w:sz w:val="28"/>
          <w:szCs w:val="28"/>
        </w:rPr>
        <w:t>8</w:t>
      </w:r>
      <w:r w:rsidRPr="00043D5B">
        <w:rPr>
          <w:color w:val="000000" w:themeColor="text1"/>
          <w:sz w:val="28"/>
          <w:szCs w:val="28"/>
        </w:rPr>
        <w:t xml:space="preserve"> представлен </w:t>
      </w:r>
      <w:r w:rsidR="00345FF7" w:rsidRPr="00043D5B">
        <w:rPr>
          <w:color w:val="000000" w:themeColor="text1"/>
          <w:sz w:val="28"/>
          <w:szCs w:val="28"/>
        </w:rPr>
        <w:t xml:space="preserve">SQL-запрос </w:t>
      </w:r>
      <w:r w:rsidRPr="00043D5B">
        <w:rPr>
          <w:color w:val="000000" w:themeColor="text1"/>
          <w:sz w:val="28"/>
          <w:szCs w:val="28"/>
        </w:rPr>
        <w:t>и результат вычисления ARPPU.</w:t>
      </w:r>
    </w:p>
    <w:p w14:paraId="50D4CF4E" w14:textId="77777777" w:rsidR="00E34500" w:rsidRPr="00043D5B" w:rsidRDefault="00E34500" w:rsidP="00043D5B">
      <w:pPr>
        <w:spacing w:line="360" w:lineRule="auto"/>
        <w:ind w:firstLine="709"/>
        <w:jc w:val="both"/>
        <w:rPr>
          <w:color w:val="000000" w:themeColor="text1"/>
          <w:sz w:val="28"/>
          <w:szCs w:val="28"/>
        </w:rPr>
      </w:pPr>
    </w:p>
    <w:p w14:paraId="0F21D2AF"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lastRenderedPageBreak/>
        <w:drawing>
          <wp:inline distT="0" distB="0" distL="0" distR="0" wp14:anchorId="245075C6" wp14:editId="3DC2E726">
            <wp:extent cx="5905500" cy="3276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85366" name=""/>
                    <pic:cNvPicPr>
                      <a:picLocks noChangeAspect="1"/>
                    </pic:cNvPicPr>
                  </pic:nvPicPr>
                  <pic:blipFill rotWithShape="1">
                    <a:blip r:embed="rId17"/>
                    <a:stretch/>
                  </pic:blipFill>
                  <pic:spPr bwMode="auto">
                    <a:xfrm>
                      <a:off x="0" y="0"/>
                      <a:ext cx="5905499" cy="3276599"/>
                    </a:xfrm>
                    <a:prstGeom prst="rect">
                      <a:avLst/>
                    </a:prstGeom>
                  </pic:spPr>
                </pic:pic>
              </a:graphicData>
            </a:graphic>
          </wp:inline>
        </w:drawing>
      </w:r>
    </w:p>
    <w:p w14:paraId="1F9C33E8" w14:textId="66ECA148"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 xml:space="preserve">Рисунок </w:t>
      </w:r>
      <w:r w:rsidR="008F1333">
        <w:rPr>
          <w:color w:val="000000" w:themeColor="text1"/>
          <w:sz w:val="28"/>
          <w:szCs w:val="28"/>
        </w:rPr>
        <w:t>8</w:t>
      </w:r>
      <w:r w:rsidRPr="00043D5B">
        <w:rPr>
          <w:color w:val="000000" w:themeColor="text1"/>
          <w:sz w:val="28"/>
          <w:szCs w:val="28"/>
        </w:rPr>
        <w:t xml:space="preserve"> – </w:t>
      </w:r>
      <w:r w:rsidR="00345FF7" w:rsidRPr="00043D5B">
        <w:rPr>
          <w:color w:val="000000" w:themeColor="text1"/>
          <w:sz w:val="28"/>
          <w:szCs w:val="28"/>
        </w:rPr>
        <w:t xml:space="preserve">SQL-запрос </w:t>
      </w:r>
      <w:r w:rsidRPr="00043D5B">
        <w:rPr>
          <w:color w:val="000000" w:themeColor="text1"/>
          <w:sz w:val="28"/>
          <w:szCs w:val="28"/>
        </w:rPr>
        <w:t>и результат вычисления ARPPU</w:t>
      </w:r>
    </w:p>
    <w:p w14:paraId="468004D3" w14:textId="77777777" w:rsidR="00E34500" w:rsidRPr="00043D5B" w:rsidRDefault="00E34500" w:rsidP="00043D5B">
      <w:pPr>
        <w:spacing w:line="360" w:lineRule="auto"/>
        <w:ind w:firstLine="709"/>
        <w:jc w:val="both"/>
        <w:rPr>
          <w:color w:val="000000" w:themeColor="text1"/>
          <w:sz w:val="28"/>
          <w:szCs w:val="28"/>
        </w:rPr>
      </w:pPr>
    </w:p>
    <w:p w14:paraId="3845FFA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rPr>
        <w:t>Код</w:t>
      </w:r>
      <w:r w:rsidRPr="00043D5B">
        <w:rPr>
          <w:color w:val="000000" w:themeColor="text1"/>
          <w:sz w:val="28"/>
          <w:szCs w:val="28"/>
          <w:lang w:val="en-US"/>
        </w:rPr>
        <w:t xml:space="preserve"> </w:t>
      </w:r>
      <w:r w:rsidRPr="00043D5B">
        <w:rPr>
          <w:color w:val="000000" w:themeColor="text1"/>
          <w:sz w:val="28"/>
          <w:szCs w:val="28"/>
        </w:rPr>
        <w:t>запроса</w:t>
      </w:r>
      <w:r w:rsidRPr="00043D5B">
        <w:rPr>
          <w:color w:val="000000" w:themeColor="text1"/>
          <w:sz w:val="28"/>
          <w:szCs w:val="28"/>
          <w:lang w:val="en-US"/>
        </w:rPr>
        <w:t xml:space="preserve"> </w:t>
      </w:r>
      <w:r w:rsidRPr="00043D5B">
        <w:rPr>
          <w:color w:val="000000" w:themeColor="text1"/>
          <w:sz w:val="28"/>
          <w:szCs w:val="28"/>
        </w:rPr>
        <w:t>представлен</w:t>
      </w:r>
      <w:r w:rsidRPr="00043D5B">
        <w:rPr>
          <w:color w:val="000000" w:themeColor="text1"/>
          <w:sz w:val="28"/>
          <w:szCs w:val="28"/>
          <w:lang w:val="en-US"/>
        </w:rPr>
        <w:t xml:space="preserve"> </w:t>
      </w:r>
      <w:r w:rsidRPr="00043D5B">
        <w:rPr>
          <w:color w:val="000000" w:themeColor="text1"/>
          <w:sz w:val="28"/>
          <w:szCs w:val="28"/>
        </w:rPr>
        <w:t>ниже</w:t>
      </w:r>
      <w:r w:rsidRPr="00043D5B">
        <w:rPr>
          <w:color w:val="000000" w:themeColor="text1"/>
          <w:sz w:val="28"/>
          <w:szCs w:val="28"/>
          <w:lang w:val="en-US"/>
        </w:rPr>
        <w:t>:</w:t>
      </w:r>
    </w:p>
    <w:p w14:paraId="706E4E56"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SELECT TO_CHAR(</w:t>
      </w:r>
      <w:proofErr w:type="gramStart"/>
      <w:r w:rsidRPr="00043D5B">
        <w:rPr>
          <w:color w:val="000000" w:themeColor="text1"/>
          <w:sz w:val="28"/>
          <w:szCs w:val="28"/>
          <w:lang w:val="en-US"/>
        </w:rPr>
        <w:t>AVG(</w:t>
      </w:r>
      <w:proofErr w:type="gramEnd"/>
      <w:r w:rsidRPr="00043D5B">
        <w:rPr>
          <w:color w:val="000000" w:themeColor="text1"/>
          <w:sz w:val="28"/>
          <w:szCs w:val="28"/>
          <w:lang w:val="en-US"/>
        </w:rPr>
        <w:t>station_avg_response), 'HH24:MI:SS') AS ARPU</w:t>
      </w:r>
    </w:p>
    <w:p w14:paraId="52C025D0"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FROM (</w:t>
      </w:r>
    </w:p>
    <w:p w14:paraId="30777E0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SELECT</w:t>
      </w:r>
    </w:p>
    <w:p w14:paraId="732B51E5" w14:textId="73575DA1"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roofErr w:type="gramStart"/>
      <w:r w:rsidRPr="00043D5B">
        <w:rPr>
          <w:color w:val="000000" w:themeColor="text1"/>
          <w:sz w:val="28"/>
          <w:szCs w:val="28"/>
          <w:lang w:val="en-US"/>
        </w:rPr>
        <w:t>AVG(</w:t>
      </w:r>
      <w:proofErr w:type="gramEnd"/>
      <w:r w:rsidRPr="00043D5B">
        <w:rPr>
          <w:color w:val="000000" w:themeColor="text1"/>
          <w:sz w:val="28"/>
          <w:szCs w:val="28"/>
          <w:lang w:val="en-US"/>
        </w:rPr>
        <w:t>arrival_time – call_time) AS station_avg_response</w:t>
      </w:r>
    </w:p>
    <w:p w14:paraId="5FF1BF97"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_current</w:t>
      </w:r>
    </w:p>
    <w:p w14:paraId="584FF85E"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WHERE arrival_time IS NOT NULL</w:t>
      </w:r>
    </w:p>
    <w:p w14:paraId="0EF8194D"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GROUP BY firestation_id</w:t>
      </w:r>
    </w:p>
    <w:p w14:paraId="5EEF48B5"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sub;</w:t>
      </w:r>
    </w:p>
    <w:p w14:paraId="1CC52844" w14:textId="77777777" w:rsidR="00E34500" w:rsidRPr="00043D5B" w:rsidRDefault="00E34500" w:rsidP="00043D5B">
      <w:pPr>
        <w:spacing w:line="360" w:lineRule="auto"/>
        <w:ind w:firstLine="709"/>
        <w:jc w:val="both"/>
        <w:rPr>
          <w:color w:val="000000" w:themeColor="text1"/>
          <w:sz w:val="28"/>
          <w:szCs w:val="28"/>
          <w:lang w:val="en-US"/>
        </w:rPr>
      </w:pPr>
    </w:p>
    <w:p w14:paraId="52A66A61"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Для подтверждения корректной работы механизма секционирования базы данных </w:t>
      </w:r>
      <w:proofErr w:type="gramStart"/>
      <w:r w:rsidRPr="00043D5B">
        <w:rPr>
          <w:color w:val="000000" w:themeColor="text1"/>
          <w:sz w:val="28"/>
          <w:szCs w:val="28"/>
        </w:rPr>
        <w:t>к  запросу</w:t>
      </w:r>
      <w:proofErr w:type="gramEnd"/>
      <w:r w:rsidRPr="00043D5B">
        <w:rPr>
          <w:color w:val="000000" w:themeColor="text1"/>
          <w:sz w:val="28"/>
          <w:szCs w:val="28"/>
        </w:rPr>
        <w:t xml:space="preserve"> была применена команда EXPLAIN ANALYZE.</w:t>
      </w:r>
    </w:p>
    <w:p w14:paraId="554BF57C" w14:textId="1BC16D5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Результат использования представлен на рисунке </w:t>
      </w:r>
      <w:r w:rsidR="008F1333">
        <w:rPr>
          <w:color w:val="000000" w:themeColor="text1"/>
          <w:sz w:val="28"/>
          <w:szCs w:val="28"/>
        </w:rPr>
        <w:t>9</w:t>
      </w:r>
      <w:r w:rsidRPr="00043D5B">
        <w:rPr>
          <w:color w:val="000000" w:themeColor="text1"/>
          <w:sz w:val="28"/>
          <w:szCs w:val="28"/>
        </w:rPr>
        <w:t>.</w:t>
      </w:r>
    </w:p>
    <w:p w14:paraId="5E15859D"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lastRenderedPageBreak/>
        <w:drawing>
          <wp:inline distT="0" distB="0" distL="0" distR="0" wp14:anchorId="792A7BD0" wp14:editId="6DDCC0B0">
            <wp:extent cx="5940425" cy="325493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99799" name=""/>
                    <pic:cNvPicPr>
                      <a:picLocks noChangeAspect="1"/>
                    </pic:cNvPicPr>
                  </pic:nvPicPr>
                  <pic:blipFill rotWithShape="1">
                    <a:blip r:embed="rId18"/>
                    <a:stretch/>
                  </pic:blipFill>
                  <pic:spPr bwMode="auto">
                    <a:xfrm>
                      <a:off x="0" y="0"/>
                      <a:ext cx="5940424" cy="3254931"/>
                    </a:xfrm>
                    <a:prstGeom prst="rect">
                      <a:avLst/>
                    </a:prstGeom>
                  </pic:spPr>
                </pic:pic>
              </a:graphicData>
            </a:graphic>
          </wp:inline>
        </w:drawing>
      </w:r>
    </w:p>
    <w:p w14:paraId="7AB3C3A1" w14:textId="30D4F50B"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 xml:space="preserve">Рисунок </w:t>
      </w:r>
      <w:r w:rsidR="008F1333">
        <w:rPr>
          <w:color w:val="000000" w:themeColor="text1"/>
          <w:sz w:val="28"/>
          <w:szCs w:val="28"/>
        </w:rPr>
        <w:t>9</w:t>
      </w:r>
      <w:r w:rsidRPr="00043D5B">
        <w:rPr>
          <w:color w:val="000000" w:themeColor="text1"/>
          <w:sz w:val="28"/>
          <w:szCs w:val="28"/>
        </w:rPr>
        <w:t xml:space="preserve"> – Использование команды </w:t>
      </w:r>
      <w:r w:rsidRPr="00043D5B">
        <w:rPr>
          <w:rFonts w:eastAsia="Liberation Sans"/>
          <w:color w:val="000000" w:themeColor="text1"/>
          <w:sz w:val="28"/>
          <w:szCs w:val="28"/>
          <w:highlight w:val="white"/>
        </w:rPr>
        <w:t>EXPLAIN ANALYZE</w:t>
      </w:r>
    </w:p>
    <w:p w14:paraId="5D64F165" w14:textId="77777777" w:rsidR="00E34500" w:rsidRPr="00043D5B" w:rsidRDefault="00E34500" w:rsidP="00043D5B">
      <w:pPr>
        <w:spacing w:line="360" w:lineRule="auto"/>
        <w:ind w:firstLine="709"/>
        <w:jc w:val="both"/>
        <w:rPr>
          <w:color w:val="000000" w:themeColor="text1"/>
          <w:sz w:val="28"/>
          <w:szCs w:val="28"/>
        </w:rPr>
      </w:pPr>
    </w:p>
    <w:p w14:paraId="048D9DEA"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Анализ показал, что при обработке запроса осуществлялось последовательное сканирование </w:t>
      </w:r>
      <w:r w:rsidRPr="00043D5B">
        <w:rPr>
          <w:color w:val="000000" w:themeColor="text1"/>
          <w:sz w:val="28"/>
          <w:szCs w:val="28"/>
          <w:lang w:val="en-US"/>
        </w:rPr>
        <w:t>Seq</w:t>
      </w:r>
      <w:r w:rsidRPr="00043D5B">
        <w:rPr>
          <w:color w:val="000000" w:themeColor="text1"/>
          <w:sz w:val="28"/>
          <w:szCs w:val="28"/>
        </w:rPr>
        <w:t xml:space="preserve"> </w:t>
      </w:r>
      <w:r w:rsidRPr="00043D5B">
        <w:rPr>
          <w:color w:val="000000" w:themeColor="text1"/>
          <w:sz w:val="28"/>
          <w:szCs w:val="28"/>
          <w:lang w:val="en-US"/>
        </w:rPr>
        <w:t>Sqan</w:t>
      </w:r>
      <w:r w:rsidRPr="00043D5B">
        <w:rPr>
          <w:color w:val="000000" w:themeColor="text1"/>
          <w:sz w:val="28"/>
          <w:szCs w:val="28"/>
        </w:rPr>
        <w:t xml:space="preserve"> только секции </w:t>
      </w:r>
      <w:r w:rsidRPr="00043D5B">
        <w:rPr>
          <w:color w:val="000000" w:themeColor="text1"/>
          <w:sz w:val="28"/>
          <w:szCs w:val="28"/>
          <w:lang w:val="en-US"/>
        </w:rPr>
        <w:t>emergencycall</w:t>
      </w:r>
      <w:r w:rsidRPr="00043D5B">
        <w:rPr>
          <w:color w:val="000000" w:themeColor="text1"/>
          <w:sz w:val="28"/>
          <w:szCs w:val="28"/>
        </w:rPr>
        <w:t xml:space="preserve">_current, соответствующей отчётному месяцу, при этом архивная партиция таблицы не использовалась. </w:t>
      </w:r>
    </w:p>
    <w:p w14:paraId="56C772EA" w14:textId="6D7A28D1"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Таким образом, выполнение контрольного запроса с использованием команды EXPLAIN ANALYZE подтвердило корректность работы механизма секционирования базы данных. </w:t>
      </w:r>
    </w:p>
    <w:p w14:paraId="3C906269" w14:textId="7012F26A"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Для анализа популярности услуг был выполнен запрос, позволяющий определить три наиболее часто регистрируемых типа инцидентов за отчётный период. Запрос выполняет объединение таблицы вызовов с справочником IncidentType, группирует данные по наименованию инцидента и сортирует результаты по убыванию количества вызовов. На рисунке 1</w:t>
      </w:r>
      <w:r w:rsidR="008F1333">
        <w:rPr>
          <w:color w:val="000000" w:themeColor="text1"/>
          <w:sz w:val="28"/>
          <w:szCs w:val="28"/>
        </w:rPr>
        <w:t>0</w:t>
      </w:r>
      <w:r w:rsidRPr="00043D5B">
        <w:rPr>
          <w:color w:val="000000" w:themeColor="text1"/>
          <w:sz w:val="28"/>
          <w:szCs w:val="28"/>
        </w:rPr>
        <w:t xml:space="preserve"> представлен </w:t>
      </w:r>
      <w:r w:rsidR="00345FF7" w:rsidRPr="00043D5B">
        <w:rPr>
          <w:color w:val="000000" w:themeColor="text1"/>
          <w:sz w:val="28"/>
          <w:szCs w:val="28"/>
        </w:rPr>
        <w:t xml:space="preserve">SQL-запрос </w:t>
      </w:r>
      <w:r w:rsidRPr="00043D5B">
        <w:rPr>
          <w:color w:val="000000" w:themeColor="text1"/>
          <w:sz w:val="28"/>
          <w:szCs w:val="28"/>
        </w:rPr>
        <w:t>и результат выполнения.</w:t>
      </w:r>
    </w:p>
    <w:p w14:paraId="0A1C2319"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lastRenderedPageBreak/>
        <w:drawing>
          <wp:inline distT="0" distB="0" distL="0" distR="0" wp14:anchorId="48D90FF5" wp14:editId="4A45F2C2">
            <wp:extent cx="4295775" cy="39528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7504" name=""/>
                    <pic:cNvPicPr>
                      <a:picLocks noChangeAspect="1"/>
                    </pic:cNvPicPr>
                  </pic:nvPicPr>
                  <pic:blipFill rotWithShape="1">
                    <a:blip r:embed="rId19"/>
                    <a:stretch/>
                  </pic:blipFill>
                  <pic:spPr bwMode="auto">
                    <a:xfrm>
                      <a:off x="0" y="0"/>
                      <a:ext cx="4295774" cy="3952874"/>
                    </a:xfrm>
                    <a:prstGeom prst="rect">
                      <a:avLst/>
                    </a:prstGeom>
                  </pic:spPr>
                </pic:pic>
              </a:graphicData>
            </a:graphic>
          </wp:inline>
        </w:drawing>
      </w:r>
    </w:p>
    <w:p w14:paraId="747B3E76" w14:textId="44975813"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0</w:t>
      </w:r>
      <w:r w:rsidRPr="00043D5B">
        <w:rPr>
          <w:color w:val="000000" w:themeColor="text1"/>
          <w:sz w:val="28"/>
          <w:szCs w:val="28"/>
        </w:rPr>
        <w:t xml:space="preserve"> – </w:t>
      </w:r>
      <w:r w:rsidR="00345FF7" w:rsidRPr="00043D5B">
        <w:rPr>
          <w:color w:val="000000" w:themeColor="text1"/>
          <w:sz w:val="28"/>
          <w:szCs w:val="28"/>
        </w:rPr>
        <w:t xml:space="preserve">SQL-запрос </w:t>
      </w:r>
      <w:r w:rsidRPr="00043D5B">
        <w:rPr>
          <w:color w:val="000000" w:themeColor="text1"/>
          <w:sz w:val="28"/>
          <w:szCs w:val="28"/>
        </w:rPr>
        <w:t>для определения трёх наиболее частых типов инцидентов за отчётный период и результат выполнения запроса</w:t>
      </w:r>
    </w:p>
    <w:p w14:paraId="3718208A" w14:textId="77777777" w:rsidR="00E34500" w:rsidRPr="00043D5B" w:rsidRDefault="00E34500" w:rsidP="00043D5B">
      <w:pPr>
        <w:spacing w:line="360" w:lineRule="auto"/>
        <w:ind w:firstLine="709"/>
        <w:jc w:val="both"/>
        <w:rPr>
          <w:color w:val="000000" w:themeColor="text1"/>
          <w:sz w:val="28"/>
          <w:szCs w:val="28"/>
        </w:rPr>
      </w:pPr>
    </w:p>
    <w:p w14:paraId="33A528B9"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rPr>
        <w:t>Код</w:t>
      </w:r>
      <w:r w:rsidRPr="00043D5B">
        <w:rPr>
          <w:color w:val="000000" w:themeColor="text1"/>
          <w:sz w:val="28"/>
          <w:szCs w:val="28"/>
          <w:lang w:val="en-US"/>
        </w:rPr>
        <w:t xml:space="preserve"> </w:t>
      </w:r>
      <w:r w:rsidRPr="00043D5B">
        <w:rPr>
          <w:color w:val="000000" w:themeColor="text1"/>
          <w:sz w:val="28"/>
          <w:szCs w:val="28"/>
        </w:rPr>
        <w:t>запроса</w:t>
      </w:r>
      <w:r w:rsidRPr="00043D5B">
        <w:rPr>
          <w:color w:val="000000" w:themeColor="text1"/>
          <w:sz w:val="28"/>
          <w:szCs w:val="28"/>
          <w:lang w:val="en-US"/>
        </w:rPr>
        <w:t xml:space="preserve"> </w:t>
      </w:r>
      <w:r w:rsidRPr="00043D5B">
        <w:rPr>
          <w:color w:val="000000" w:themeColor="text1"/>
          <w:sz w:val="28"/>
          <w:szCs w:val="28"/>
        </w:rPr>
        <w:t>представлен</w:t>
      </w:r>
      <w:r w:rsidRPr="00043D5B">
        <w:rPr>
          <w:color w:val="000000" w:themeColor="text1"/>
          <w:sz w:val="28"/>
          <w:szCs w:val="28"/>
          <w:lang w:val="en-US"/>
        </w:rPr>
        <w:t xml:space="preserve"> </w:t>
      </w:r>
      <w:r w:rsidRPr="00043D5B">
        <w:rPr>
          <w:color w:val="000000" w:themeColor="text1"/>
          <w:sz w:val="28"/>
          <w:szCs w:val="28"/>
        </w:rPr>
        <w:t>ниже</w:t>
      </w:r>
      <w:r w:rsidRPr="00043D5B">
        <w:rPr>
          <w:color w:val="000000" w:themeColor="text1"/>
          <w:sz w:val="28"/>
          <w:szCs w:val="28"/>
          <w:lang w:val="en-US"/>
        </w:rPr>
        <w:t>:</w:t>
      </w:r>
    </w:p>
    <w:p w14:paraId="62180BD5"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SELECT </w:t>
      </w:r>
    </w:p>
    <w:p w14:paraId="4F8AE749"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inc_type.name AS incident_name,</w:t>
      </w:r>
    </w:p>
    <w:p w14:paraId="1ED7AD7E"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roofErr w:type="gramStart"/>
      <w:r w:rsidRPr="00043D5B">
        <w:rPr>
          <w:color w:val="000000" w:themeColor="text1"/>
          <w:sz w:val="28"/>
          <w:szCs w:val="28"/>
          <w:lang w:val="en-US"/>
        </w:rPr>
        <w:t>COUNT(</w:t>
      </w:r>
      <w:proofErr w:type="gramEnd"/>
      <w:r w:rsidRPr="00043D5B">
        <w:rPr>
          <w:color w:val="000000" w:themeColor="text1"/>
          <w:sz w:val="28"/>
          <w:szCs w:val="28"/>
          <w:lang w:val="en-US"/>
        </w:rPr>
        <w:t>emergencycall.id) AS call_count</w:t>
      </w:r>
    </w:p>
    <w:p w14:paraId="532789A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_current emergencycall</w:t>
      </w:r>
    </w:p>
    <w:p w14:paraId="2ED96F97"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JOIN </w:t>
      </w:r>
      <w:proofErr w:type="gramStart"/>
      <w:r w:rsidRPr="00043D5B">
        <w:rPr>
          <w:color w:val="000000" w:themeColor="text1"/>
          <w:sz w:val="28"/>
          <w:szCs w:val="28"/>
          <w:lang w:val="en-US"/>
        </w:rPr>
        <w:t>ref.IncidentType</w:t>
      </w:r>
      <w:proofErr w:type="gramEnd"/>
      <w:r w:rsidRPr="00043D5B">
        <w:rPr>
          <w:color w:val="000000" w:themeColor="text1"/>
          <w:sz w:val="28"/>
          <w:szCs w:val="28"/>
          <w:lang w:val="en-US"/>
        </w:rPr>
        <w:t xml:space="preserve"> inc_type</w:t>
      </w:r>
    </w:p>
    <w:p w14:paraId="669AC11B"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ON </w:t>
      </w:r>
      <w:proofErr w:type="gramStart"/>
      <w:r w:rsidRPr="00043D5B">
        <w:rPr>
          <w:color w:val="000000" w:themeColor="text1"/>
          <w:sz w:val="28"/>
          <w:szCs w:val="28"/>
          <w:lang w:val="en-US"/>
        </w:rPr>
        <w:t>emergencycall.type</w:t>
      </w:r>
      <w:proofErr w:type="gramEnd"/>
      <w:r w:rsidRPr="00043D5B">
        <w:rPr>
          <w:color w:val="000000" w:themeColor="text1"/>
          <w:sz w:val="28"/>
          <w:szCs w:val="28"/>
          <w:lang w:val="en-US"/>
        </w:rPr>
        <w:t>_id = inc_type.id</w:t>
      </w:r>
    </w:p>
    <w:p w14:paraId="59EF0D10"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GROUP BY inc_type.name</w:t>
      </w:r>
    </w:p>
    <w:p w14:paraId="42D4FA00"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ORDER BY call_count DESC</w:t>
      </w:r>
    </w:p>
    <w:p w14:paraId="7F87AE02"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LIMIT 3;</w:t>
      </w:r>
    </w:p>
    <w:p w14:paraId="132B8508" w14:textId="77777777" w:rsidR="00E34500" w:rsidRPr="00043D5B" w:rsidRDefault="00E34500" w:rsidP="00043D5B">
      <w:pPr>
        <w:spacing w:line="360" w:lineRule="auto"/>
        <w:ind w:firstLine="709"/>
        <w:jc w:val="both"/>
        <w:rPr>
          <w:color w:val="000000" w:themeColor="text1"/>
          <w:sz w:val="28"/>
          <w:szCs w:val="28"/>
        </w:rPr>
      </w:pPr>
    </w:p>
    <w:p w14:paraId="079B3297"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Чтобы определить три наиболее редко регистрируемых типа инцидентов за отчётный период, необходимо добавить фильтрацию по количеству повторений инцидентов с помощью условия </w:t>
      </w:r>
      <w:r w:rsidRPr="00043D5B">
        <w:rPr>
          <w:color w:val="000000" w:themeColor="text1"/>
          <w:sz w:val="28"/>
          <w:szCs w:val="28"/>
          <w:lang w:val="en-US"/>
        </w:rPr>
        <w:t>HAVING</w:t>
      </w:r>
      <w:r w:rsidRPr="00043D5B">
        <w:rPr>
          <w:color w:val="000000" w:themeColor="text1"/>
          <w:sz w:val="28"/>
          <w:szCs w:val="28"/>
        </w:rPr>
        <w:t xml:space="preserve"> </w:t>
      </w:r>
      <w:proofErr w:type="gramStart"/>
      <w:r w:rsidRPr="00043D5B">
        <w:rPr>
          <w:color w:val="000000" w:themeColor="text1"/>
          <w:sz w:val="28"/>
          <w:szCs w:val="28"/>
          <w:lang w:val="en-US"/>
        </w:rPr>
        <w:lastRenderedPageBreak/>
        <w:t>COUNT</w:t>
      </w:r>
      <w:r w:rsidRPr="00043D5B">
        <w:rPr>
          <w:color w:val="000000" w:themeColor="text1"/>
          <w:sz w:val="28"/>
          <w:szCs w:val="28"/>
        </w:rPr>
        <w:t>(</w:t>
      </w:r>
      <w:proofErr w:type="gramEnd"/>
      <w:r w:rsidRPr="00043D5B">
        <w:rPr>
          <w:color w:val="000000" w:themeColor="text1"/>
          <w:sz w:val="28"/>
          <w:szCs w:val="28"/>
          <w:lang w:val="en-US"/>
        </w:rPr>
        <w:t>emergencycall</w:t>
      </w:r>
      <w:r w:rsidRPr="00043D5B">
        <w:rPr>
          <w:color w:val="000000" w:themeColor="text1"/>
          <w:sz w:val="28"/>
          <w:szCs w:val="28"/>
        </w:rPr>
        <w:t>.</w:t>
      </w:r>
      <w:r w:rsidRPr="00043D5B">
        <w:rPr>
          <w:color w:val="000000" w:themeColor="text1"/>
          <w:sz w:val="28"/>
          <w:szCs w:val="28"/>
          <w:lang w:val="en-US"/>
        </w:rPr>
        <w:t>id</w:t>
      </w:r>
      <w:r w:rsidRPr="00043D5B">
        <w:rPr>
          <w:color w:val="000000" w:themeColor="text1"/>
          <w:sz w:val="28"/>
          <w:szCs w:val="28"/>
        </w:rPr>
        <w:t>) &gt; 0, обеспечивающего выбор только тех типов инцидентов, которые встречались в системе.</w:t>
      </w:r>
    </w:p>
    <w:p w14:paraId="67F0848C" w14:textId="04821C46"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Результат вывода представлен на рисунке 1</w:t>
      </w:r>
      <w:r w:rsidR="008F1333">
        <w:rPr>
          <w:color w:val="000000" w:themeColor="text1"/>
          <w:sz w:val="28"/>
          <w:szCs w:val="28"/>
        </w:rPr>
        <w:t>1</w:t>
      </w:r>
      <w:r w:rsidRPr="00043D5B">
        <w:rPr>
          <w:color w:val="000000" w:themeColor="text1"/>
          <w:sz w:val="28"/>
          <w:szCs w:val="28"/>
        </w:rPr>
        <w:t>.</w:t>
      </w:r>
    </w:p>
    <w:p w14:paraId="1119E9D2" w14:textId="77777777" w:rsidR="00E34500" w:rsidRPr="00043D5B" w:rsidRDefault="00E34500" w:rsidP="00043D5B">
      <w:pPr>
        <w:spacing w:line="360" w:lineRule="auto"/>
        <w:jc w:val="center"/>
        <w:rPr>
          <w:color w:val="000000" w:themeColor="text1"/>
          <w:sz w:val="28"/>
          <w:szCs w:val="28"/>
          <w:lang w:val="en-US"/>
        </w:rPr>
      </w:pPr>
      <w:r w:rsidRPr="00043D5B">
        <w:rPr>
          <w:noProof/>
          <w:color w:val="000000" w:themeColor="text1"/>
          <w:sz w:val="28"/>
          <w:szCs w:val="28"/>
        </w:rPr>
        <w:drawing>
          <wp:inline distT="0" distB="0" distL="0" distR="0" wp14:anchorId="787EE4A0" wp14:editId="7C3BCCE3">
            <wp:extent cx="4029075" cy="39472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67092" name=""/>
                    <pic:cNvPicPr>
                      <a:picLocks noChangeAspect="1"/>
                    </pic:cNvPicPr>
                  </pic:nvPicPr>
                  <pic:blipFill rotWithShape="1">
                    <a:blip r:embed="rId20"/>
                    <a:stretch/>
                  </pic:blipFill>
                  <pic:spPr bwMode="auto">
                    <a:xfrm>
                      <a:off x="0" y="0"/>
                      <a:ext cx="4036249" cy="3954248"/>
                    </a:xfrm>
                    <a:prstGeom prst="rect">
                      <a:avLst/>
                    </a:prstGeom>
                  </pic:spPr>
                </pic:pic>
              </a:graphicData>
            </a:graphic>
          </wp:inline>
        </w:drawing>
      </w:r>
    </w:p>
    <w:p w14:paraId="2A2BD38A" w14:textId="628FAAEE"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1</w:t>
      </w:r>
      <w:r w:rsidRPr="00043D5B">
        <w:rPr>
          <w:color w:val="000000" w:themeColor="text1"/>
          <w:sz w:val="28"/>
          <w:szCs w:val="28"/>
        </w:rPr>
        <w:t xml:space="preserve"> – </w:t>
      </w:r>
      <w:r w:rsidR="00345FF7" w:rsidRPr="00043D5B">
        <w:rPr>
          <w:color w:val="000000" w:themeColor="text1"/>
          <w:sz w:val="28"/>
          <w:szCs w:val="28"/>
        </w:rPr>
        <w:t xml:space="preserve">SQL-запрос </w:t>
      </w:r>
      <w:r w:rsidRPr="00043D5B">
        <w:rPr>
          <w:color w:val="000000" w:themeColor="text1"/>
          <w:sz w:val="28"/>
          <w:szCs w:val="28"/>
        </w:rPr>
        <w:t>для определения трёх наиболее редких типов инцидентов за отчётный период и результат выполнения запроса</w:t>
      </w:r>
    </w:p>
    <w:p w14:paraId="6E5F1C16" w14:textId="77777777" w:rsidR="00E34500" w:rsidRPr="00043D5B" w:rsidRDefault="00E34500" w:rsidP="00043D5B">
      <w:pPr>
        <w:spacing w:line="360" w:lineRule="auto"/>
        <w:ind w:firstLine="709"/>
        <w:jc w:val="both"/>
        <w:rPr>
          <w:color w:val="000000" w:themeColor="text1"/>
          <w:sz w:val="28"/>
          <w:szCs w:val="28"/>
        </w:rPr>
      </w:pPr>
    </w:p>
    <w:p w14:paraId="51C578B8"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rPr>
        <w:t>Код</w:t>
      </w:r>
      <w:r w:rsidRPr="00043D5B">
        <w:rPr>
          <w:color w:val="000000" w:themeColor="text1"/>
          <w:sz w:val="28"/>
          <w:szCs w:val="28"/>
          <w:lang w:val="en-US"/>
        </w:rPr>
        <w:t xml:space="preserve"> </w:t>
      </w:r>
      <w:r w:rsidRPr="00043D5B">
        <w:rPr>
          <w:color w:val="000000" w:themeColor="text1"/>
          <w:sz w:val="28"/>
          <w:szCs w:val="28"/>
        </w:rPr>
        <w:t>запроса</w:t>
      </w:r>
      <w:r w:rsidRPr="00043D5B">
        <w:rPr>
          <w:color w:val="000000" w:themeColor="text1"/>
          <w:sz w:val="28"/>
          <w:szCs w:val="28"/>
          <w:lang w:val="en-US"/>
        </w:rPr>
        <w:t xml:space="preserve"> </w:t>
      </w:r>
      <w:r w:rsidRPr="00043D5B">
        <w:rPr>
          <w:color w:val="000000" w:themeColor="text1"/>
          <w:sz w:val="28"/>
          <w:szCs w:val="28"/>
        </w:rPr>
        <w:t>представлен</w:t>
      </w:r>
      <w:r w:rsidRPr="00043D5B">
        <w:rPr>
          <w:color w:val="000000" w:themeColor="text1"/>
          <w:sz w:val="28"/>
          <w:szCs w:val="28"/>
          <w:lang w:val="en-US"/>
        </w:rPr>
        <w:t xml:space="preserve"> </w:t>
      </w:r>
      <w:r w:rsidRPr="00043D5B">
        <w:rPr>
          <w:color w:val="000000" w:themeColor="text1"/>
          <w:sz w:val="28"/>
          <w:szCs w:val="28"/>
        </w:rPr>
        <w:t>ниже</w:t>
      </w:r>
      <w:r w:rsidRPr="00043D5B">
        <w:rPr>
          <w:color w:val="000000" w:themeColor="text1"/>
          <w:sz w:val="28"/>
          <w:szCs w:val="28"/>
          <w:lang w:val="en-US"/>
        </w:rPr>
        <w:t>:</w:t>
      </w:r>
    </w:p>
    <w:p w14:paraId="1FB50715"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 xml:space="preserve">SELECT </w:t>
      </w:r>
    </w:p>
    <w:p w14:paraId="7EDD7B1B"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 xml:space="preserve">    inc_type.name AS incident_name,</w:t>
      </w:r>
    </w:p>
    <w:p w14:paraId="11C8A9C8"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 xml:space="preserve">    </w:t>
      </w:r>
      <w:proofErr w:type="gramStart"/>
      <w:r w:rsidRPr="00043D5B">
        <w:rPr>
          <w:color w:val="000000" w:themeColor="text1"/>
          <w:sz w:val="28"/>
          <w:szCs w:val="28"/>
          <w:lang w:val="en-US" w:bidi="en-US"/>
        </w:rPr>
        <w:t>COUNT(</w:t>
      </w:r>
      <w:proofErr w:type="gramEnd"/>
      <w:r w:rsidRPr="00043D5B">
        <w:rPr>
          <w:color w:val="000000" w:themeColor="text1"/>
          <w:sz w:val="28"/>
          <w:szCs w:val="28"/>
          <w:lang w:val="en-US" w:bidi="en-US"/>
        </w:rPr>
        <w:t>emergencycall.id) AS call_count</w:t>
      </w:r>
    </w:p>
    <w:p w14:paraId="5A261195"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 xml:space="preserve">FROM </w:t>
      </w:r>
      <w:proofErr w:type="gramStart"/>
      <w:r w:rsidRPr="00043D5B">
        <w:rPr>
          <w:color w:val="000000" w:themeColor="text1"/>
          <w:sz w:val="28"/>
          <w:szCs w:val="28"/>
          <w:lang w:val="en-US" w:bidi="en-US"/>
        </w:rPr>
        <w:t>app.EmergencyCall</w:t>
      </w:r>
      <w:proofErr w:type="gramEnd"/>
      <w:r w:rsidRPr="00043D5B">
        <w:rPr>
          <w:color w:val="000000" w:themeColor="text1"/>
          <w:sz w:val="28"/>
          <w:szCs w:val="28"/>
          <w:lang w:val="en-US" w:bidi="en-US"/>
        </w:rPr>
        <w:t>_current emergencycall</w:t>
      </w:r>
    </w:p>
    <w:p w14:paraId="017D5640"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 xml:space="preserve">JOIN </w:t>
      </w:r>
      <w:proofErr w:type="gramStart"/>
      <w:r w:rsidRPr="00043D5B">
        <w:rPr>
          <w:color w:val="000000" w:themeColor="text1"/>
          <w:sz w:val="28"/>
          <w:szCs w:val="28"/>
          <w:lang w:val="en-US" w:bidi="en-US"/>
        </w:rPr>
        <w:t>ref.IncidentType</w:t>
      </w:r>
      <w:proofErr w:type="gramEnd"/>
      <w:r w:rsidRPr="00043D5B">
        <w:rPr>
          <w:color w:val="000000" w:themeColor="text1"/>
          <w:sz w:val="28"/>
          <w:szCs w:val="28"/>
          <w:lang w:val="en-US" w:bidi="en-US"/>
        </w:rPr>
        <w:t xml:space="preserve"> inc_type</w:t>
      </w:r>
    </w:p>
    <w:p w14:paraId="406295EA"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 xml:space="preserve">    ON </w:t>
      </w:r>
      <w:proofErr w:type="gramStart"/>
      <w:r w:rsidRPr="00043D5B">
        <w:rPr>
          <w:color w:val="000000" w:themeColor="text1"/>
          <w:sz w:val="28"/>
          <w:szCs w:val="28"/>
          <w:lang w:val="en-US" w:bidi="en-US"/>
        </w:rPr>
        <w:t>emergencycall.type</w:t>
      </w:r>
      <w:proofErr w:type="gramEnd"/>
      <w:r w:rsidRPr="00043D5B">
        <w:rPr>
          <w:color w:val="000000" w:themeColor="text1"/>
          <w:sz w:val="28"/>
          <w:szCs w:val="28"/>
          <w:lang w:val="en-US" w:bidi="en-US"/>
        </w:rPr>
        <w:t>_id = inc_type.id</w:t>
      </w:r>
    </w:p>
    <w:p w14:paraId="211E027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GROUP BY inc_type.name</w:t>
      </w:r>
    </w:p>
    <w:p w14:paraId="17521123"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 xml:space="preserve">HAVING </w:t>
      </w:r>
      <w:proofErr w:type="gramStart"/>
      <w:r w:rsidRPr="00043D5B">
        <w:rPr>
          <w:color w:val="000000" w:themeColor="text1"/>
          <w:sz w:val="28"/>
          <w:szCs w:val="28"/>
          <w:lang w:val="en-US" w:bidi="en-US"/>
        </w:rPr>
        <w:t>COUNT(</w:t>
      </w:r>
      <w:proofErr w:type="gramEnd"/>
      <w:r w:rsidRPr="00043D5B">
        <w:rPr>
          <w:color w:val="000000" w:themeColor="text1"/>
          <w:sz w:val="28"/>
          <w:szCs w:val="28"/>
          <w:lang w:val="en-US" w:bidi="en-US"/>
        </w:rPr>
        <w:t>emergencycall.id) &gt; 0</w:t>
      </w:r>
    </w:p>
    <w:p w14:paraId="42682722"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ORDER BY call_count ASC</w:t>
      </w:r>
    </w:p>
    <w:p w14:paraId="3C530FC2" w14:textId="1D301F2C"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bidi="en-US"/>
        </w:rPr>
        <w:t>LIMIT 3;</w:t>
      </w:r>
      <w:r w:rsidRPr="00043D5B">
        <w:rPr>
          <w:color w:val="000000" w:themeColor="text1"/>
          <w:sz w:val="28"/>
          <w:szCs w:val="28"/>
          <w:lang w:val="en-US"/>
        </w:rPr>
        <w:br w:type="page" w:clear="all"/>
      </w:r>
    </w:p>
    <w:p w14:paraId="5990550D" w14:textId="77777777" w:rsidR="00E34500" w:rsidRPr="00043D5B" w:rsidRDefault="00E34500" w:rsidP="00043D5B">
      <w:pPr>
        <w:spacing w:line="360" w:lineRule="auto"/>
        <w:jc w:val="center"/>
        <w:rPr>
          <w:b/>
          <w:bCs/>
          <w:color w:val="000000" w:themeColor="text1"/>
          <w:sz w:val="32"/>
          <w:szCs w:val="32"/>
        </w:rPr>
      </w:pPr>
      <w:r w:rsidRPr="00043D5B">
        <w:rPr>
          <w:b/>
          <w:bCs/>
          <w:color w:val="000000" w:themeColor="text1"/>
          <w:sz w:val="32"/>
          <w:szCs w:val="32"/>
        </w:rPr>
        <w:lastRenderedPageBreak/>
        <w:t>Задание 3</w:t>
      </w:r>
    </w:p>
    <w:p w14:paraId="111BA9D2" w14:textId="77777777" w:rsidR="00E34500" w:rsidRPr="00043D5B" w:rsidRDefault="00E34500" w:rsidP="00043D5B">
      <w:pPr>
        <w:spacing w:line="360" w:lineRule="auto"/>
        <w:ind w:firstLine="709"/>
        <w:jc w:val="both"/>
        <w:rPr>
          <w:color w:val="000000" w:themeColor="text1"/>
          <w:sz w:val="28"/>
          <w:szCs w:val="28"/>
        </w:rPr>
      </w:pPr>
    </w:p>
    <w:p w14:paraId="6D4E8573"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На основе анализа частоты типов инцидентов в таблице вызовов были определены три наиболее распространённых типа пожаров. Для них установлено значение повышенного приоритета в справочнике типов инцидентов. Это обеспечивает возможность использования статистики при назначении бригад на вызовы, что способствует более обоснованному распределению ресурсов пожарных станций.</w:t>
      </w:r>
    </w:p>
    <w:p w14:paraId="78627466" w14:textId="7D9B1038"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Реализация изменения структуры таблицы </w:t>
      </w:r>
      <w:proofErr w:type="gramStart"/>
      <w:r w:rsidRPr="00043D5B">
        <w:rPr>
          <w:color w:val="000000" w:themeColor="text1"/>
          <w:sz w:val="28"/>
          <w:szCs w:val="28"/>
          <w:lang w:val="en-US"/>
        </w:rPr>
        <w:t>ref</w:t>
      </w:r>
      <w:r w:rsidRPr="00043D5B">
        <w:rPr>
          <w:color w:val="000000" w:themeColor="text1"/>
          <w:sz w:val="28"/>
          <w:szCs w:val="28"/>
        </w:rPr>
        <w:t>.</w:t>
      </w:r>
      <w:r w:rsidRPr="00043D5B">
        <w:rPr>
          <w:color w:val="000000" w:themeColor="text1"/>
          <w:sz w:val="28"/>
          <w:szCs w:val="28"/>
          <w:lang w:val="en-US"/>
        </w:rPr>
        <w:t>IncidentType</w:t>
      </w:r>
      <w:proofErr w:type="gramEnd"/>
      <w:r w:rsidRPr="00043D5B">
        <w:rPr>
          <w:color w:val="000000" w:themeColor="text1"/>
          <w:sz w:val="28"/>
          <w:szCs w:val="28"/>
        </w:rPr>
        <w:t xml:space="preserve"> представлено на рисунке 1</w:t>
      </w:r>
      <w:r w:rsidR="008F1333">
        <w:rPr>
          <w:color w:val="000000" w:themeColor="text1"/>
          <w:sz w:val="28"/>
          <w:szCs w:val="28"/>
        </w:rPr>
        <w:t>2</w:t>
      </w:r>
      <w:r w:rsidRPr="00043D5B">
        <w:rPr>
          <w:color w:val="000000" w:themeColor="text1"/>
          <w:sz w:val="28"/>
          <w:szCs w:val="28"/>
        </w:rPr>
        <w:t>.</w:t>
      </w:r>
    </w:p>
    <w:p w14:paraId="74187559"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579CA0A9" wp14:editId="2ECC69C8">
            <wp:extent cx="5114925" cy="41529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07265" name=""/>
                    <pic:cNvPicPr>
                      <a:picLocks noChangeAspect="1"/>
                    </pic:cNvPicPr>
                  </pic:nvPicPr>
                  <pic:blipFill rotWithShape="1">
                    <a:blip r:embed="rId21"/>
                    <a:stretch/>
                  </pic:blipFill>
                  <pic:spPr bwMode="auto">
                    <a:xfrm>
                      <a:off x="0" y="0"/>
                      <a:ext cx="5114925" cy="4152899"/>
                    </a:xfrm>
                    <a:prstGeom prst="rect">
                      <a:avLst/>
                    </a:prstGeom>
                  </pic:spPr>
                </pic:pic>
              </a:graphicData>
            </a:graphic>
          </wp:inline>
        </w:drawing>
      </w:r>
    </w:p>
    <w:p w14:paraId="695AC0C1" w14:textId="29FDDD35"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2</w:t>
      </w:r>
      <w:r w:rsidRPr="00043D5B">
        <w:rPr>
          <w:color w:val="000000" w:themeColor="text1"/>
          <w:sz w:val="28"/>
          <w:szCs w:val="28"/>
        </w:rPr>
        <w:t xml:space="preserve"> – Обновление структуры таблицы </w:t>
      </w:r>
      <w:proofErr w:type="gramStart"/>
      <w:r w:rsidRPr="00043D5B">
        <w:rPr>
          <w:color w:val="000000" w:themeColor="text1"/>
          <w:sz w:val="28"/>
          <w:szCs w:val="28"/>
          <w:lang w:val="en-US"/>
        </w:rPr>
        <w:t>ref</w:t>
      </w:r>
      <w:r w:rsidRPr="00043D5B">
        <w:rPr>
          <w:color w:val="000000" w:themeColor="text1"/>
          <w:sz w:val="28"/>
          <w:szCs w:val="28"/>
        </w:rPr>
        <w:t>.</w:t>
      </w:r>
      <w:r w:rsidRPr="00043D5B">
        <w:rPr>
          <w:color w:val="000000" w:themeColor="text1"/>
          <w:sz w:val="28"/>
          <w:szCs w:val="28"/>
          <w:lang w:val="en-US"/>
        </w:rPr>
        <w:t>IncidentType</w:t>
      </w:r>
      <w:proofErr w:type="gramEnd"/>
    </w:p>
    <w:p w14:paraId="59A19BD5" w14:textId="77777777" w:rsidR="00E34500" w:rsidRPr="00043D5B" w:rsidRDefault="00E34500" w:rsidP="00043D5B">
      <w:pPr>
        <w:spacing w:line="360" w:lineRule="auto"/>
        <w:ind w:firstLine="709"/>
        <w:jc w:val="both"/>
        <w:rPr>
          <w:color w:val="000000" w:themeColor="text1"/>
          <w:sz w:val="28"/>
          <w:szCs w:val="28"/>
        </w:rPr>
      </w:pPr>
    </w:p>
    <w:p w14:paraId="27E40D8D"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Код команд представлен ниже:</w:t>
      </w:r>
    </w:p>
    <w:p w14:paraId="72E8A586"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ALTER TABLE </w:t>
      </w:r>
      <w:proofErr w:type="gramStart"/>
      <w:r w:rsidRPr="00043D5B">
        <w:rPr>
          <w:color w:val="000000" w:themeColor="text1"/>
          <w:sz w:val="28"/>
          <w:szCs w:val="28"/>
        </w:rPr>
        <w:t>ref.IncidentType</w:t>
      </w:r>
      <w:proofErr w:type="gramEnd"/>
    </w:p>
    <w:p w14:paraId="6222F492"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ADD COLUMN priority_level </w:t>
      </w:r>
      <w:proofErr w:type="gramStart"/>
      <w:r w:rsidRPr="00043D5B">
        <w:rPr>
          <w:color w:val="000000" w:themeColor="text1"/>
          <w:sz w:val="28"/>
          <w:szCs w:val="28"/>
          <w:lang w:val="en-US"/>
        </w:rPr>
        <w:t>VARCHAR(</w:t>
      </w:r>
      <w:proofErr w:type="gramEnd"/>
      <w:r w:rsidRPr="00043D5B">
        <w:rPr>
          <w:color w:val="000000" w:themeColor="text1"/>
          <w:sz w:val="28"/>
          <w:szCs w:val="28"/>
          <w:lang w:val="en-US"/>
        </w:rPr>
        <w:t>20) DEFAULT 'NORMAL';</w:t>
      </w:r>
    </w:p>
    <w:p w14:paraId="720D7EA5"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UPDATE </w:t>
      </w:r>
      <w:proofErr w:type="gramStart"/>
      <w:r w:rsidRPr="00043D5B">
        <w:rPr>
          <w:color w:val="000000" w:themeColor="text1"/>
          <w:sz w:val="28"/>
          <w:szCs w:val="28"/>
          <w:lang w:val="en-US"/>
        </w:rPr>
        <w:t>ref.IncidentType</w:t>
      </w:r>
      <w:proofErr w:type="gramEnd"/>
    </w:p>
    <w:p w14:paraId="0AC07894"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lastRenderedPageBreak/>
        <w:t>SET priority_level = 'HIGH'</w:t>
      </w:r>
    </w:p>
    <w:p w14:paraId="14DE8A54"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WHERE id IN (</w:t>
      </w:r>
    </w:p>
    <w:p w14:paraId="386D73B6"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SELECT inc_type.id</w:t>
      </w:r>
    </w:p>
    <w:p w14:paraId="59FCD3A0"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_current emergencycall</w:t>
      </w:r>
    </w:p>
    <w:p w14:paraId="534F780A"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JOIN </w:t>
      </w:r>
      <w:proofErr w:type="gramStart"/>
      <w:r w:rsidRPr="00043D5B">
        <w:rPr>
          <w:color w:val="000000" w:themeColor="text1"/>
          <w:sz w:val="28"/>
          <w:szCs w:val="28"/>
          <w:lang w:val="en-US"/>
        </w:rPr>
        <w:t>ref.IncidentType</w:t>
      </w:r>
      <w:proofErr w:type="gramEnd"/>
      <w:r w:rsidRPr="00043D5B">
        <w:rPr>
          <w:color w:val="000000" w:themeColor="text1"/>
          <w:sz w:val="28"/>
          <w:szCs w:val="28"/>
          <w:lang w:val="en-US"/>
        </w:rPr>
        <w:t xml:space="preserve"> inc_type</w:t>
      </w:r>
    </w:p>
    <w:p w14:paraId="2ABD0C73"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ON </w:t>
      </w:r>
      <w:proofErr w:type="gramStart"/>
      <w:r w:rsidRPr="00043D5B">
        <w:rPr>
          <w:color w:val="000000" w:themeColor="text1"/>
          <w:sz w:val="28"/>
          <w:szCs w:val="28"/>
          <w:lang w:val="en-US"/>
        </w:rPr>
        <w:t>emergencycall.type</w:t>
      </w:r>
      <w:proofErr w:type="gramEnd"/>
      <w:r w:rsidRPr="00043D5B">
        <w:rPr>
          <w:color w:val="000000" w:themeColor="text1"/>
          <w:sz w:val="28"/>
          <w:szCs w:val="28"/>
          <w:lang w:val="en-US"/>
        </w:rPr>
        <w:t>_id = inc_type.id</w:t>
      </w:r>
    </w:p>
    <w:p w14:paraId="31935213"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GROUP BY inc_type.id</w:t>
      </w:r>
    </w:p>
    <w:p w14:paraId="7BC06283"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ORDER BY </w:t>
      </w:r>
      <w:proofErr w:type="gramStart"/>
      <w:r w:rsidRPr="00043D5B">
        <w:rPr>
          <w:color w:val="000000" w:themeColor="text1"/>
          <w:sz w:val="28"/>
          <w:szCs w:val="28"/>
          <w:lang w:val="en-US"/>
        </w:rPr>
        <w:t>COUNT(</w:t>
      </w:r>
      <w:proofErr w:type="gramEnd"/>
      <w:r w:rsidRPr="00043D5B">
        <w:rPr>
          <w:color w:val="000000" w:themeColor="text1"/>
          <w:sz w:val="28"/>
          <w:szCs w:val="28"/>
          <w:lang w:val="en-US"/>
        </w:rPr>
        <w:t>emergencycall.id) DESC</w:t>
      </w:r>
    </w:p>
    <w:p w14:paraId="1E9043F6"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lang w:val="en-US"/>
        </w:rPr>
        <w:t xml:space="preserve">    </w:t>
      </w:r>
      <w:r w:rsidRPr="00043D5B">
        <w:rPr>
          <w:color w:val="000000" w:themeColor="text1"/>
          <w:sz w:val="28"/>
          <w:szCs w:val="28"/>
        </w:rPr>
        <w:t>LIMIT 3</w:t>
      </w:r>
    </w:p>
    <w:p w14:paraId="1F8BFE53"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w:t>
      </w:r>
    </w:p>
    <w:p w14:paraId="58A87457" w14:textId="77777777" w:rsidR="00E34500" w:rsidRPr="00043D5B" w:rsidRDefault="00E34500" w:rsidP="00043D5B">
      <w:pPr>
        <w:spacing w:line="360" w:lineRule="auto"/>
        <w:ind w:firstLine="709"/>
        <w:jc w:val="both"/>
        <w:rPr>
          <w:color w:val="000000" w:themeColor="text1"/>
          <w:sz w:val="28"/>
          <w:szCs w:val="28"/>
        </w:rPr>
      </w:pPr>
    </w:p>
    <w:p w14:paraId="518424AA" w14:textId="0CD975F4"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Согласно рисунку 1</w:t>
      </w:r>
      <w:r w:rsidR="008F1333">
        <w:rPr>
          <w:color w:val="000000" w:themeColor="text1"/>
          <w:sz w:val="28"/>
          <w:szCs w:val="28"/>
        </w:rPr>
        <w:t>0</w:t>
      </w:r>
      <w:r w:rsidRPr="00043D5B">
        <w:rPr>
          <w:color w:val="000000" w:themeColor="text1"/>
          <w:sz w:val="28"/>
          <w:szCs w:val="28"/>
        </w:rPr>
        <w:t>, к самым частым типам инцидентов относятся: пожар склада, пожар отходов, бытовой пожар. На рисунке 1</w:t>
      </w:r>
      <w:r w:rsidR="008F1333">
        <w:rPr>
          <w:color w:val="000000" w:themeColor="text1"/>
          <w:sz w:val="28"/>
          <w:szCs w:val="28"/>
        </w:rPr>
        <w:t>3</w:t>
      </w:r>
      <w:r w:rsidRPr="00043D5B">
        <w:rPr>
          <w:color w:val="000000" w:themeColor="text1"/>
          <w:sz w:val="28"/>
          <w:szCs w:val="28"/>
        </w:rPr>
        <w:t xml:space="preserve"> представлено обновленное содержание таблицы </w:t>
      </w:r>
      <w:proofErr w:type="gramStart"/>
      <w:r w:rsidRPr="00043D5B">
        <w:rPr>
          <w:color w:val="000000" w:themeColor="text1"/>
          <w:sz w:val="28"/>
          <w:szCs w:val="28"/>
          <w:lang w:val="en-US"/>
        </w:rPr>
        <w:t>ref</w:t>
      </w:r>
      <w:r w:rsidRPr="00043D5B">
        <w:rPr>
          <w:color w:val="000000" w:themeColor="text1"/>
          <w:sz w:val="28"/>
          <w:szCs w:val="28"/>
        </w:rPr>
        <w:t>.</w:t>
      </w:r>
      <w:r w:rsidRPr="00043D5B">
        <w:rPr>
          <w:color w:val="000000" w:themeColor="text1"/>
          <w:sz w:val="28"/>
          <w:szCs w:val="28"/>
          <w:lang w:val="en-US"/>
        </w:rPr>
        <w:t>IncidentType</w:t>
      </w:r>
      <w:proofErr w:type="gramEnd"/>
      <w:r w:rsidRPr="00043D5B">
        <w:rPr>
          <w:color w:val="000000" w:themeColor="text1"/>
          <w:sz w:val="28"/>
          <w:szCs w:val="28"/>
        </w:rPr>
        <w:t>, где соответствующим типам корректно выставлен повышенный приоритет.</w:t>
      </w:r>
    </w:p>
    <w:p w14:paraId="557F7FA6"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7302F731" wp14:editId="53D21553">
            <wp:extent cx="5940425" cy="2169017"/>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48548" name=""/>
                    <pic:cNvPicPr>
                      <a:picLocks noChangeAspect="1"/>
                    </pic:cNvPicPr>
                  </pic:nvPicPr>
                  <pic:blipFill rotWithShape="1">
                    <a:blip r:embed="rId22"/>
                    <a:stretch/>
                  </pic:blipFill>
                  <pic:spPr bwMode="auto">
                    <a:xfrm>
                      <a:off x="0" y="0"/>
                      <a:ext cx="5940424" cy="2169016"/>
                    </a:xfrm>
                    <a:prstGeom prst="rect">
                      <a:avLst/>
                    </a:prstGeom>
                  </pic:spPr>
                </pic:pic>
              </a:graphicData>
            </a:graphic>
          </wp:inline>
        </w:drawing>
      </w:r>
    </w:p>
    <w:p w14:paraId="1750E0BE" w14:textId="3901C383"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3</w:t>
      </w:r>
      <w:r w:rsidRPr="00043D5B">
        <w:rPr>
          <w:color w:val="000000" w:themeColor="text1"/>
          <w:sz w:val="28"/>
          <w:szCs w:val="28"/>
        </w:rPr>
        <w:t xml:space="preserve"> – Вывод таблицы справочника типов инцидентов</w:t>
      </w:r>
    </w:p>
    <w:p w14:paraId="14CA9FE9" w14:textId="77777777" w:rsidR="00E34500" w:rsidRPr="00043D5B" w:rsidRDefault="00E34500" w:rsidP="00043D5B">
      <w:pPr>
        <w:spacing w:line="360" w:lineRule="auto"/>
        <w:ind w:firstLine="709"/>
        <w:jc w:val="both"/>
        <w:rPr>
          <w:color w:val="000000" w:themeColor="text1"/>
          <w:sz w:val="28"/>
          <w:szCs w:val="28"/>
        </w:rPr>
      </w:pPr>
    </w:p>
    <w:p w14:paraId="3C655AAD" w14:textId="77777777"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ind w:firstLine="709"/>
        <w:jc w:val="both"/>
        <w:rPr>
          <w:color w:val="000000" w:themeColor="text1"/>
          <w:sz w:val="28"/>
          <w:szCs w:val="28"/>
        </w:rPr>
      </w:pPr>
      <w:r w:rsidRPr="00043D5B">
        <w:rPr>
          <w:color w:val="000000" w:themeColor="text1"/>
          <w:sz w:val="28"/>
          <w:szCs w:val="28"/>
        </w:rPr>
        <w:t xml:space="preserve">Была создана таблица статистики эффективности пожарных станций </w:t>
      </w:r>
      <w:proofErr w:type="gramStart"/>
      <w:r w:rsidRPr="00043D5B">
        <w:rPr>
          <w:color w:val="000000" w:themeColor="text1"/>
          <w:sz w:val="28"/>
          <w:szCs w:val="28"/>
          <w:lang w:val="en-US"/>
        </w:rPr>
        <w:t>stg</w:t>
      </w:r>
      <w:r w:rsidRPr="00043D5B">
        <w:rPr>
          <w:color w:val="000000" w:themeColor="text1"/>
          <w:sz w:val="28"/>
          <w:szCs w:val="28"/>
        </w:rPr>
        <w:t>.StationPerformanceStats</w:t>
      </w:r>
      <w:proofErr w:type="gramEnd"/>
      <w:r w:rsidRPr="00043D5B">
        <w:rPr>
          <w:color w:val="000000" w:themeColor="text1"/>
          <w:sz w:val="28"/>
          <w:szCs w:val="28"/>
        </w:rPr>
        <w:t xml:space="preserve">, предназначенная для хранения данных по среднему времени реагирования за определённый месяц. Таблица содержит идентификатор пожарной станции, месяц статистики, среднее время реагирования и количество обработанных вызовов. Данная таблица позволяет хранить данные и проводить оценку эффективности работы подразделений </w:t>
      </w:r>
      <w:r w:rsidRPr="00043D5B">
        <w:rPr>
          <w:color w:val="000000" w:themeColor="text1"/>
          <w:sz w:val="28"/>
          <w:szCs w:val="28"/>
        </w:rPr>
        <w:lastRenderedPageBreak/>
        <w:t>для принятия управленческих решений, связанных с финансированием, распределением оборудования и оптимизацией кадрового состава.</w:t>
      </w:r>
    </w:p>
    <w:p w14:paraId="17547F0F" w14:textId="5237D225" w:rsidR="00E34500" w:rsidRPr="00043D5B" w:rsidRDefault="00E34500" w:rsidP="00043D5B">
      <w:pPr>
        <w:pBdr>
          <w:top w:val="none" w:sz="4" w:space="0" w:color="000000"/>
          <w:left w:val="none" w:sz="4" w:space="0" w:color="000000"/>
          <w:bottom w:val="none" w:sz="4" w:space="0" w:color="000000"/>
          <w:right w:val="none" w:sz="4" w:space="0" w:color="000000"/>
        </w:pBdr>
        <w:spacing w:line="360" w:lineRule="auto"/>
        <w:ind w:firstLine="709"/>
        <w:jc w:val="both"/>
        <w:rPr>
          <w:color w:val="000000" w:themeColor="text1"/>
          <w:sz w:val="28"/>
          <w:szCs w:val="28"/>
        </w:rPr>
      </w:pPr>
      <w:r w:rsidRPr="00043D5B">
        <w:rPr>
          <w:color w:val="000000" w:themeColor="text1"/>
          <w:sz w:val="28"/>
          <w:szCs w:val="28"/>
        </w:rPr>
        <w:t>Создание таблицы представлено на рисунке 1</w:t>
      </w:r>
      <w:r w:rsidR="008F1333">
        <w:rPr>
          <w:color w:val="000000" w:themeColor="text1"/>
          <w:sz w:val="28"/>
          <w:szCs w:val="28"/>
        </w:rPr>
        <w:t>4</w:t>
      </w:r>
      <w:r w:rsidRPr="00043D5B">
        <w:rPr>
          <w:color w:val="000000" w:themeColor="text1"/>
          <w:sz w:val="28"/>
          <w:szCs w:val="28"/>
        </w:rPr>
        <w:t>.</w:t>
      </w:r>
    </w:p>
    <w:p w14:paraId="1F9B1E9E"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3D88FB2D" wp14:editId="4B18C803">
            <wp:extent cx="4914900" cy="28860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24054" name=""/>
                    <pic:cNvPicPr>
                      <a:picLocks noChangeAspect="1"/>
                    </pic:cNvPicPr>
                  </pic:nvPicPr>
                  <pic:blipFill rotWithShape="1">
                    <a:blip r:embed="rId23"/>
                    <a:stretch/>
                  </pic:blipFill>
                  <pic:spPr bwMode="auto">
                    <a:xfrm>
                      <a:off x="0" y="0"/>
                      <a:ext cx="4914900" cy="2886075"/>
                    </a:xfrm>
                    <a:prstGeom prst="rect">
                      <a:avLst/>
                    </a:prstGeom>
                  </pic:spPr>
                </pic:pic>
              </a:graphicData>
            </a:graphic>
          </wp:inline>
        </w:drawing>
      </w:r>
    </w:p>
    <w:p w14:paraId="1CF267C5" w14:textId="1DB08E2F"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4</w:t>
      </w:r>
      <w:r w:rsidRPr="00043D5B">
        <w:rPr>
          <w:color w:val="000000" w:themeColor="text1"/>
          <w:sz w:val="28"/>
          <w:szCs w:val="28"/>
        </w:rPr>
        <w:t xml:space="preserve"> – Создание таблицы </w:t>
      </w:r>
      <w:proofErr w:type="gramStart"/>
      <w:r w:rsidRPr="00043D5B">
        <w:rPr>
          <w:color w:val="000000" w:themeColor="text1"/>
          <w:sz w:val="28"/>
          <w:szCs w:val="28"/>
          <w:lang w:val="en-US"/>
        </w:rPr>
        <w:t>stg</w:t>
      </w:r>
      <w:r w:rsidRPr="00043D5B">
        <w:rPr>
          <w:color w:val="000000" w:themeColor="text1"/>
          <w:sz w:val="28"/>
          <w:szCs w:val="28"/>
        </w:rPr>
        <w:t>.StationPerformanceStats</w:t>
      </w:r>
      <w:proofErr w:type="gramEnd"/>
    </w:p>
    <w:p w14:paraId="1A83B847" w14:textId="77777777" w:rsidR="00E34500" w:rsidRPr="00043D5B" w:rsidRDefault="00E34500" w:rsidP="00043D5B">
      <w:pPr>
        <w:spacing w:line="360" w:lineRule="auto"/>
        <w:ind w:firstLine="709"/>
        <w:jc w:val="both"/>
        <w:rPr>
          <w:color w:val="000000" w:themeColor="text1"/>
          <w:sz w:val="28"/>
          <w:szCs w:val="28"/>
        </w:rPr>
      </w:pPr>
    </w:p>
    <w:p w14:paraId="4A4128C0" w14:textId="7C8F7904"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На рисунке 1</w:t>
      </w:r>
      <w:r w:rsidR="008F1333">
        <w:rPr>
          <w:color w:val="000000" w:themeColor="text1"/>
          <w:sz w:val="28"/>
          <w:szCs w:val="28"/>
        </w:rPr>
        <w:t>5</w:t>
      </w:r>
      <w:r w:rsidRPr="00043D5B">
        <w:rPr>
          <w:color w:val="000000" w:themeColor="text1"/>
          <w:sz w:val="28"/>
          <w:szCs w:val="28"/>
        </w:rPr>
        <w:t xml:space="preserve"> представлен </w:t>
      </w:r>
      <w:r w:rsidR="00345FF7" w:rsidRPr="00043D5B">
        <w:rPr>
          <w:color w:val="000000" w:themeColor="text1"/>
          <w:sz w:val="28"/>
          <w:szCs w:val="28"/>
          <w:lang w:val="en-US"/>
        </w:rPr>
        <w:t>SQL</w:t>
      </w:r>
      <w:r w:rsidR="00345FF7" w:rsidRPr="00043D5B">
        <w:rPr>
          <w:color w:val="000000" w:themeColor="text1"/>
          <w:sz w:val="28"/>
          <w:szCs w:val="28"/>
        </w:rPr>
        <w:t xml:space="preserve">-запрос </w:t>
      </w:r>
      <w:r w:rsidRPr="00043D5B">
        <w:rPr>
          <w:color w:val="000000" w:themeColor="text1"/>
          <w:sz w:val="28"/>
          <w:szCs w:val="28"/>
        </w:rPr>
        <w:t xml:space="preserve">для заполнения данными таблицы </w:t>
      </w:r>
      <w:proofErr w:type="gramStart"/>
      <w:r w:rsidRPr="00043D5B">
        <w:rPr>
          <w:color w:val="000000" w:themeColor="text1"/>
          <w:sz w:val="28"/>
          <w:szCs w:val="28"/>
          <w:lang w:val="en-US"/>
        </w:rPr>
        <w:t>stg</w:t>
      </w:r>
      <w:r w:rsidRPr="00043D5B">
        <w:rPr>
          <w:color w:val="000000" w:themeColor="text1"/>
          <w:sz w:val="28"/>
          <w:szCs w:val="28"/>
        </w:rPr>
        <w:t>.StationPerformanceStats</w:t>
      </w:r>
      <w:proofErr w:type="gramEnd"/>
      <w:r w:rsidRPr="00043D5B">
        <w:rPr>
          <w:color w:val="000000" w:themeColor="text1"/>
          <w:sz w:val="28"/>
          <w:szCs w:val="28"/>
        </w:rPr>
        <w:t>.</w:t>
      </w:r>
    </w:p>
    <w:p w14:paraId="40C526FD"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10BDECB1" wp14:editId="612DEE5B">
            <wp:extent cx="5940425" cy="2758054"/>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99982" name=""/>
                    <pic:cNvPicPr>
                      <a:picLocks noChangeAspect="1"/>
                    </pic:cNvPicPr>
                  </pic:nvPicPr>
                  <pic:blipFill rotWithShape="1">
                    <a:blip r:embed="rId24"/>
                    <a:stretch/>
                  </pic:blipFill>
                  <pic:spPr bwMode="auto">
                    <a:xfrm>
                      <a:off x="0" y="0"/>
                      <a:ext cx="5940424" cy="2758054"/>
                    </a:xfrm>
                    <a:prstGeom prst="rect">
                      <a:avLst/>
                    </a:prstGeom>
                  </pic:spPr>
                </pic:pic>
              </a:graphicData>
            </a:graphic>
          </wp:inline>
        </w:drawing>
      </w:r>
    </w:p>
    <w:p w14:paraId="66759E8F" w14:textId="74C76931"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5</w:t>
      </w:r>
      <w:r w:rsidRPr="00043D5B">
        <w:rPr>
          <w:color w:val="000000" w:themeColor="text1"/>
          <w:sz w:val="28"/>
          <w:szCs w:val="28"/>
        </w:rPr>
        <w:t xml:space="preserve"> – </w:t>
      </w:r>
      <w:r w:rsidR="00345FF7" w:rsidRPr="00043D5B">
        <w:rPr>
          <w:color w:val="000000" w:themeColor="text1"/>
          <w:sz w:val="28"/>
          <w:szCs w:val="28"/>
          <w:lang w:val="en-US"/>
        </w:rPr>
        <w:t>SQL</w:t>
      </w:r>
      <w:r w:rsidR="00345FF7" w:rsidRPr="00043D5B">
        <w:rPr>
          <w:color w:val="000000" w:themeColor="text1"/>
          <w:sz w:val="28"/>
          <w:szCs w:val="28"/>
        </w:rPr>
        <w:t xml:space="preserve">-запрос </w:t>
      </w:r>
      <w:r w:rsidRPr="00043D5B">
        <w:rPr>
          <w:color w:val="000000" w:themeColor="text1"/>
          <w:sz w:val="28"/>
          <w:szCs w:val="28"/>
        </w:rPr>
        <w:t xml:space="preserve">для заполнения данными таблицы </w:t>
      </w:r>
      <w:proofErr w:type="gramStart"/>
      <w:r w:rsidRPr="00043D5B">
        <w:rPr>
          <w:color w:val="000000" w:themeColor="text1"/>
          <w:sz w:val="28"/>
          <w:szCs w:val="28"/>
          <w:lang w:val="en-US"/>
        </w:rPr>
        <w:t>stg</w:t>
      </w:r>
      <w:r w:rsidRPr="00043D5B">
        <w:rPr>
          <w:color w:val="000000" w:themeColor="text1"/>
          <w:sz w:val="28"/>
          <w:szCs w:val="28"/>
        </w:rPr>
        <w:t>.StationPerformanceStats</w:t>
      </w:r>
      <w:proofErr w:type="gramEnd"/>
    </w:p>
    <w:p w14:paraId="4950CE4F" w14:textId="77777777" w:rsidR="00E34500" w:rsidRPr="00043D5B" w:rsidRDefault="00E34500" w:rsidP="00043D5B">
      <w:pPr>
        <w:spacing w:line="360" w:lineRule="auto"/>
        <w:ind w:firstLine="709"/>
        <w:jc w:val="both"/>
        <w:rPr>
          <w:color w:val="000000" w:themeColor="text1"/>
          <w:sz w:val="28"/>
          <w:szCs w:val="28"/>
        </w:rPr>
      </w:pPr>
    </w:p>
    <w:p w14:paraId="3C0777EE"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rPr>
        <w:t>Код</w:t>
      </w:r>
      <w:r w:rsidRPr="00043D5B">
        <w:rPr>
          <w:color w:val="000000" w:themeColor="text1"/>
          <w:sz w:val="28"/>
          <w:szCs w:val="28"/>
          <w:lang w:val="en-US"/>
        </w:rPr>
        <w:t xml:space="preserve"> </w:t>
      </w:r>
      <w:r w:rsidRPr="00043D5B">
        <w:rPr>
          <w:color w:val="000000" w:themeColor="text1"/>
          <w:sz w:val="28"/>
          <w:szCs w:val="28"/>
        </w:rPr>
        <w:t>запроса</w:t>
      </w:r>
      <w:r w:rsidRPr="00043D5B">
        <w:rPr>
          <w:color w:val="000000" w:themeColor="text1"/>
          <w:sz w:val="28"/>
          <w:szCs w:val="28"/>
          <w:lang w:val="en-US"/>
        </w:rPr>
        <w:t xml:space="preserve"> </w:t>
      </w:r>
      <w:r w:rsidRPr="00043D5B">
        <w:rPr>
          <w:color w:val="000000" w:themeColor="text1"/>
          <w:sz w:val="28"/>
          <w:szCs w:val="28"/>
        </w:rPr>
        <w:t>представлен</w:t>
      </w:r>
      <w:r w:rsidRPr="00043D5B">
        <w:rPr>
          <w:color w:val="000000" w:themeColor="text1"/>
          <w:sz w:val="28"/>
          <w:szCs w:val="28"/>
          <w:lang w:val="en-US"/>
        </w:rPr>
        <w:t xml:space="preserve"> </w:t>
      </w:r>
      <w:r w:rsidRPr="00043D5B">
        <w:rPr>
          <w:color w:val="000000" w:themeColor="text1"/>
          <w:sz w:val="28"/>
          <w:szCs w:val="28"/>
        </w:rPr>
        <w:t>ниже</w:t>
      </w:r>
      <w:r w:rsidRPr="00043D5B">
        <w:rPr>
          <w:color w:val="000000" w:themeColor="text1"/>
          <w:sz w:val="28"/>
          <w:szCs w:val="28"/>
          <w:lang w:val="en-US"/>
        </w:rPr>
        <w:t>:</w:t>
      </w:r>
    </w:p>
    <w:p w14:paraId="0590A707"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lastRenderedPageBreak/>
        <w:t xml:space="preserve">INSERT INTO </w:t>
      </w:r>
      <w:proofErr w:type="gramStart"/>
      <w:r w:rsidRPr="00043D5B">
        <w:rPr>
          <w:color w:val="000000" w:themeColor="text1"/>
          <w:sz w:val="28"/>
          <w:szCs w:val="28"/>
          <w:lang w:val="en-US"/>
        </w:rPr>
        <w:t>stg.StationPerformanceStats</w:t>
      </w:r>
      <w:proofErr w:type="gramEnd"/>
      <w:r w:rsidRPr="00043D5B">
        <w:rPr>
          <w:color w:val="000000" w:themeColor="text1"/>
          <w:sz w:val="28"/>
          <w:szCs w:val="28"/>
          <w:lang w:val="en-US"/>
        </w:rPr>
        <w:t xml:space="preserve"> </w:t>
      </w:r>
    </w:p>
    <w:p w14:paraId="3C0B94C2" w14:textId="2C0A7D34"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(firestation_id, statistic_month, avg_response_time, call_count)</w:t>
      </w:r>
    </w:p>
    <w:p w14:paraId="23569E69"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SELECT </w:t>
      </w:r>
    </w:p>
    <w:p w14:paraId="4D07E402"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firestation.id,</w:t>
      </w:r>
    </w:p>
    <w:p w14:paraId="42C2ED9A"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DATE_</w:t>
      </w:r>
      <w:proofErr w:type="gramStart"/>
      <w:r w:rsidRPr="00043D5B">
        <w:rPr>
          <w:color w:val="000000" w:themeColor="text1"/>
          <w:sz w:val="28"/>
          <w:szCs w:val="28"/>
          <w:lang w:val="en-US"/>
        </w:rPr>
        <w:t>TRUNC(</w:t>
      </w:r>
      <w:proofErr w:type="gramEnd"/>
      <w:r w:rsidRPr="00043D5B">
        <w:rPr>
          <w:color w:val="000000" w:themeColor="text1"/>
          <w:sz w:val="28"/>
          <w:szCs w:val="28"/>
          <w:lang w:val="en-US"/>
        </w:rPr>
        <w:t>'month', NOW()) AS statistic_month,</w:t>
      </w:r>
    </w:p>
    <w:p w14:paraId="4B2214B8" w14:textId="3E6EB6D1"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DATE_</w:t>
      </w:r>
      <w:proofErr w:type="gramStart"/>
      <w:r w:rsidRPr="00043D5B">
        <w:rPr>
          <w:color w:val="000000" w:themeColor="text1"/>
          <w:sz w:val="28"/>
          <w:szCs w:val="28"/>
          <w:lang w:val="en-US"/>
        </w:rPr>
        <w:t>TRUNC(</w:t>
      </w:r>
      <w:proofErr w:type="gramEnd"/>
      <w:r w:rsidRPr="00043D5B">
        <w:rPr>
          <w:color w:val="000000" w:themeColor="text1"/>
          <w:sz w:val="28"/>
          <w:szCs w:val="28"/>
          <w:lang w:val="en-US"/>
        </w:rPr>
        <w:t>'second', AVG(emergencycall.arrival_time – emergencycall.call_time)) AS avg_response_time,</w:t>
      </w:r>
    </w:p>
    <w:p w14:paraId="7581C6A2"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roofErr w:type="gramStart"/>
      <w:r w:rsidRPr="00043D5B">
        <w:rPr>
          <w:color w:val="000000" w:themeColor="text1"/>
          <w:sz w:val="28"/>
          <w:szCs w:val="28"/>
          <w:lang w:val="en-US"/>
        </w:rPr>
        <w:t>COUNT(</w:t>
      </w:r>
      <w:proofErr w:type="gramEnd"/>
      <w:r w:rsidRPr="00043D5B">
        <w:rPr>
          <w:color w:val="000000" w:themeColor="text1"/>
          <w:sz w:val="28"/>
          <w:szCs w:val="28"/>
          <w:lang w:val="en-US"/>
        </w:rPr>
        <w:t>emergencycall.id) AS call_count</w:t>
      </w:r>
    </w:p>
    <w:p w14:paraId="0EAE355B"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FROM </w:t>
      </w:r>
      <w:proofErr w:type="gramStart"/>
      <w:r w:rsidRPr="00043D5B">
        <w:rPr>
          <w:color w:val="000000" w:themeColor="text1"/>
          <w:sz w:val="28"/>
          <w:szCs w:val="28"/>
          <w:lang w:val="en-US"/>
        </w:rPr>
        <w:t>app.FireStation</w:t>
      </w:r>
      <w:proofErr w:type="gramEnd"/>
      <w:r w:rsidRPr="00043D5B">
        <w:rPr>
          <w:color w:val="000000" w:themeColor="text1"/>
          <w:sz w:val="28"/>
          <w:szCs w:val="28"/>
          <w:lang w:val="en-US"/>
        </w:rPr>
        <w:t xml:space="preserve"> firestation</w:t>
      </w:r>
    </w:p>
    <w:p w14:paraId="4C41AB51"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LEFT JOIN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_Partitioned emergencycall</w:t>
      </w:r>
    </w:p>
    <w:p w14:paraId="0E56124D"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ON </w:t>
      </w:r>
      <w:proofErr w:type="gramStart"/>
      <w:r w:rsidRPr="00043D5B">
        <w:rPr>
          <w:color w:val="000000" w:themeColor="text1"/>
          <w:sz w:val="28"/>
          <w:szCs w:val="28"/>
          <w:lang w:val="en-US"/>
        </w:rPr>
        <w:t>emergencycall.firestation</w:t>
      </w:r>
      <w:proofErr w:type="gramEnd"/>
      <w:r w:rsidRPr="00043D5B">
        <w:rPr>
          <w:color w:val="000000" w:themeColor="text1"/>
          <w:sz w:val="28"/>
          <w:szCs w:val="28"/>
          <w:lang w:val="en-US"/>
        </w:rPr>
        <w:t>_id = firestation.id</w:t>
      </w:r>
    </w:p>
    <w:p w14:paraId="1708DF94"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AND </w:t>
      </w:r>
      <w:proofErr w:type="gramStart"/>
      <w:r w:rsidRPr="00043D5B">
        <w:rPr>
          <w:color w:val="000000" w:themeColor="text1"/>
          <w:sz w:val="28"/>
          <w:szCs w:val="28"/>
          <w:lang w:val="en-US"/>
        </w:rPr>
        <w:t>emergencycall.arrival</w:t>
      </w:r>
      <w:proofErr w:type="gramEnd"/>
      <w:r w:rsidRPr="00043D5B">
        <w:rPr>
          <w:color w:val="000000" w:themeColor="text1"/>
          <w:sz w:val="28"/>
          <w:szCs w:val="28"/>
          <w:lang w:val="en-US"/>
        </w:rPr>
        <w:t>_time IS NOT NULL</w:t>
      </w:r>
    </w:p>
    <w:p w14:paraId="4A75EECE"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GROUP BY firestation.id</w:t>
      </w:r>
    </w:p>
    <w:p w14:paraId="29573DF6"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ORDER BY avg_response_time DESC;</w:t>
      </w:r>
    </w:p>
    <w:p w14:paraId="12F0DA24" w14:textId="77777777" w:rsidR="00E34500" w:rsidRPr="00043D5B" w:rsidRDefault="00E34500" w:rsidP="00043D5B">
      <w:pPr>
        <w:spacing w:line="360" w:lineRule="auto"/>
        <w:ind w:firstLine="709"/>
        <w:jc w:val="both"/>
        <w:rPr>
          <w:color w:val="000000" w:themeColor="text1"/>
          <w:sz w:val="28"/>
          <w:szCs w:val="28"/>
          <w:lang w:val="en-US"/>
        </w:rPr>
      </w:pPr>
    </w:p>
    <w:p w14:paraId="3CED4D67" w14:textId="334D2714"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Содержимое таблицы </w:t>
      </w:r>
      <w:proofErr w:type="gramStart"/>
      <w:r w:rsidRPr="00043D5B">
        <w:rPr>
          <w:color w:val="000000" w:themeColor="text1"/>
          <w:sz w:val="28"/>
          <w:szCs w:val="28"/>
          <w:lang w:val="en-US"/>
        </w:rPr>
        <w:t>stg</w:t>
      </w:r>
      <w:r w:rsidRPr="00043D5B">
        <w:rPr>
          <w:color w:val="000000" w:themeColor="text1"/>
          <w:sz w:val="28"/>
          <w:szCs w:val="28"/>
        </w:rPr>
        <w:t>.StationPerformanceStats</w:t>
      </w:r>
      <w:proofErr w:type="gramEnd"/>
      <w:r w:rsidRPr="00043D5B">
        <w:rPr>
          <w:color w:val="000000" w:themeColor="text1"/>
          <w:sz w:val="28"/>
          <w:szCs w:val="28"/>
        </w:rPr>
        <w:t xml:space="preserve"> представлено на рисунке 1</w:t>
      </w:r>
      <w:r w:rsidR="008F1333">
        <w:rPr>
          <w:color w:val="000000" w:themeColor="text1"/>
          <w:sz w:val="28"/>
          <w:szCs w:val="28"/>
        </w:rPr>
        <w:t>6</w:t>
      </w:r>
      <w:r w:rsidRPr="00043D5B">
        <w:rPr>
          <w:color w:val="000000" w:themeColor="text1"/>
          <w:sz w:val="28"/>
          <w:szCs w:val="28"/>
        </w:rPr>
        <w:t>.</w:t>
      </w:r>
    </w:p>
    <w:p w14:paraId="76BF3657"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3A1E11C5" wp14:editId="2CD3E7BF">
            <wp:extent cx="5276850" cy="3581366"/>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97517" name=""/>
                    <pic:cNvPicPr>
                      <a:picLocks noChangeAspect="1"/>
                    </pic:cNvPicPr>
                  </pic:nvPicPr>
                  <pic:blipFill rotWithShape="1">
                    <a:blip r:embed="rId25"/>
                    <a:stretch/>
                  </pic:blipFill>
                  <pic:spPr bwMode="auto">
                    <a:xfrm>
                      <a:off x="0" y="0"/>
                      <a:ext cx="5283537" cy="3585905"/>
                    </a:xfrm>
                    <a:prstGeom prst="rect">
                      <a:avLst/>
                    </a:prstGeom>
                  </pic:spPr>
                </pic:pic>
              </a:graphicData>
            </a:graphic>
          </wp:inline>
        </w:drawing>
      </w:r>
    </w:p>
    <w:p w14:paraId="400E88C7" w14:textId="1F677CFE" w:rsidR="000003FE"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6</w:t>
      </w:r>
      <w:r w:rsidRPr="00043D5B">
        <w:rPr>
          <w:color w:val="000000" w:themeColor="text1"/>
          <w:sz w:val="28"/>
          <w:szCs w:val="28"/>
        </w:rPr>
        <w:t xml:space="preserve"> – Содержимое таблицы </w:t>
      </w:r>
      <w:proofErr w:type="gramStart"/>
      <w:r w:rsidRPr="00043D5B">
        <w:rPr>
          <w:color w:val="000000" w:themeColor="text1"/>
          <w:sz w:val="28"/>
          <w:szCs w:val="28"/>
          <w:lang w:val="en-US"/>
        </w:rPr>
        <w:t>stg</w:t>
      </w:r>
      <w:r w:rsidRPr="00043D5B">
        <w:rPr>
          <w:color w:val="000000" w:themeColor="text1"/>
          <w:sz w:val="28"/>
          <w:szCs w:val="28"/>
        </w:rPr>
        <w:t>.StationPerformanceStats</w:t>
      </w:r>
      <w:proofErr w:type="gramEnd"/>
    </w:p>
    <w:p w14:paraId="45156BCA" w14:textId="777777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lastRenderedPageBreak/>
        <w:t xml:space="preserve">Далее был добавлен новый столбец delay_percentage в таблицу </w:t>
      </w:r>
      <w:proofErr w:type="gramStart"/>
      <w:r w:rsidRPr="00043D5B">
        <w:rPr>
          <w:color w:val="000000" w:themeColor="text1"/>
          <w:sz w:val="28"/>
          <w:szCs w:val="28"/>
        </w:rPr>
        <w:t>stg.StationPerformanceStats</w:t>
      </w:r>
      <w:proofErr w:type="gramEnd"/>
      <w:r w:rsidRPr="00043D5B">
        <w:rPr>
          <w:color w:val="000000" w:themeColor="text1"/>
          <w:sz w:val="28"/>
          <w:szCs w:val="28"/>
        </w:rPr>
        <w:t xml:space="preserve"> для хранения процента вызовов, время реагирования по которым превышает среднее значение для соответствующей станции. Данный показатель обеспечивает более точную оценку эффективности оперативной деятельности, так как позволяет оценивать стабильность работы пожарных станций.</w:t>
      </w:r>
    </w:p>
    <w:p w14:paraId="61D50018" w14:textId="1B808615"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Команда на заполнение данных с обновленным столбцом представлена на рисунке 1</w:t>
      </w:r>
      <w:r w:rsidR="008F1333">
        <w:rPr>
          <w:color w:val="000000" w:themeColor="text1"/>
          <w:sz w:val="28"/>
          <w:szCs w:val="28"/>
        </w:rPr>
        <w:t>7</w:t>
      </w:r>
      <w:r w:rsidRPr="00043D5B">
        <w:rPr>
          <w:color w:val="000000" w:themeColor="text1"/>
          <w:sz w:val="28"/>
          <w:szCs w:val="28"/>
        </w:rPr>
        <w:t>.</w:t>
      </w:r>
    </w:p>
    <w:p w14:paraId="43717F25"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drawing>
          <wp:inline distT="0" distB="0" distL="0" distR="0" wp14:anchorId="44987C6A" wp14:editId="28E9BDA2">
            <wp:extent cx="5940425" cy="487007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37995" name=""/>
                    <pic:cNvPicPr>
                      <a:picLocks noChangeAspect="1"/>
                    </pic:cNvPicPr>
                  </pic:nvPicPr>
                  <pic:blipFill rotWithShape="1">
                    <a:blip r:embed="rId26"/>
                    <a:stretch/>
                  </pic:blipFill>
                  <pic:spPr bwMode="auto">
                    <a:xfrm>
                      <a:off x="0" y="0"/>
                      <a:ext cx="5940424" cy="4870077"/>
                    </a:xfrm>
                    <a:prstGeom prst="rect">
                      <a:avLst/>
                    </a:prstGeom>
                  </pic:spPr>
                </pic:pic>
              </a:graphicData>
            </a:graphic>
          </wp:inline>
        </w:drawing>
      </w:r>
    </w:p>
    <w:p w14:paraId="742793E4" w14:textId="437D5354"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7</w:t>
      </w:r>
      <w:r w:rsidRPr="00043D5B">
        <w:rPr>
          <w:color w:val="000000" w:themeColor="text1"/>
          <w:sz w:val="28"/>
          <w:szCs w:val="28"/>
        </w:rPr>
        <w:t xml:space="preserve"> – Заполнение данными таблицы </w:t>
      </w:r>
      <w:proofErr w:type="gramStart"/>
      <w:r w:rsidRPr="00043D5B">
        <w:rPr>
          <w:color w:val="000000" w:themeColor="text1"/>
          <w:sz w:val="28"/>
          <w:szCs w:val="28"/>
        </w:rPr>
        <w:t>stg.StationPerformanceStats</w:t>
      </w:r>
      <w:proofErr w:type="gramEnd"/>
    </w:p>
    <w:p w14:paraId="2D618FC9" w14:textId="77777777" w:rsidR="00E34500" w:rsidRPr="00043D5B" w:rsidRDefault="00E34500" w:rsidP="00043D5B">
      <w:pPr>
        <w:spacing w:line="360" w:lineRule="auto"/>
        <w:ind w:firstLine="709"/>
        <w:jc w:val="both"/>
        <w:rPr>
          <w:color w:val="000000" w:themeColor="text1"/>
          <w:sz w:val="28"/>
          <w:szCs w:val="28"/>
        </w:rPr>
      </w:pPr>
    </w:p>
    <w:p w14:paraId="12D5D289"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rPr>
        <w:t>Код</w:t>
      </w:r>
      <w:r w:rsidRPr="00043D5B">
        <w:rPr>
          <w:color w:val="000000" w:themeColor="text1"/>
          <w:sz w:val="28"/>
          <w:szCs w:val="28"/>
          <w:lang w:val="en-US"/>
        </w:rPr>
        <w:t xml:space="preserve"> </w:t>
      </w:r>
      <w:r w:rsidRPr="00043D5B">
        <w:rPr>
          <w:color w:val="000000" w:themeColor="text1"/>
          <w:sz w:val="28"/>
          <w:szCs w:val="28"/>
        </w:rPr>
        <w:t>команды</w:t>
      </w:r>
      <w:r w:rsidRPr="00043D5B">
        <w:rPr>
          <w:color w:val="000000" w:themeColor="text1"/>
          <w:sz w:val="28"/>
          <w:szCs w:val="28"/>
          <w:lang w:val="en-US"/>
        </w:rPr>
        <w:t xml:space="preserve"> </w:t>
      </w:r>
      <w:r w:rsidRPr="00043D5B">
        <w:rPr>
          <w:color w:val="000000" w:themeColor="text1"/>
          <w:sz w:val="28"/>
          <w:szCs w:val="28"/>
        </w:rPr>
        <w:t>представлен</w:t>
      </w:r>
      <w:r w:rsidRPr="00043D5B">
        <w:rPr>
          <w:color w:val="000000" w:themeColor="text1"/>
          <w:sz w:val="28"/>
          <w:szCs w:val="28"/>
          <w:lang w:val="en-US"/>
        </w:rPr>
        <w:t xml:space="preserve"> </w:t>
      </w:r>
      <w:r w:rsidRPr="00043D5B">
        <w:rPr>
          <w:color w:val="000000" w:themeColor="text1"/>
          <w:sz w:val="28"/>
          <w:szCs w:val="28"/>
        </w:rPr>
        <w:t>ниже</w:t>
      </w:r>
      <w:r w:rsidRPr="00043D5B">
        <w:rPr>
          <w:color w:val="000000" w:themeColor="text1"/>
          <w:sz w:val="28"/>
          <w:szCs w:val="28"/>
          <w:lang w:val="en-US"/>
        </w:rPr>
        <w:t>:</w:t>
      </w:r>
    </w:p>
    <w:p w14:paraId="2FFA944F"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INSERT INTO </w:t>
      </w:r>
      <w:proofErr w:type="gramStart"/>
      <w:r w:rsidRPr="00043D5B">
        <w:rPr>
          <w:color w:val="000000" w:themeColor="text1"/>
          <w:sz w:val="28"/>
          <w:szCs w:val="28"/>
          <w:lang w:val="en-US"/>
        </w:rPr>
        <w:t>stg.StationPerformanceStats</w:t>
      </w:r>
      <w:proofErr w:type="gramEnd"/>
      <w:r w:rsidRPr="00043D5B">
        <w:rPr>
          <w:color w:val="000000" w:themeColor="text1"/>
          <w:sz w:val="28"/>
          <w:szCs w:val="28"/>
          <w:lang w:val="en-US"/>
        </w:rPr>
        <w:t xml:space="preserve"> </w:t>
      </w:r>
    </w:p>
    <w:p w14:paraId="3B185991"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(firestation_id, statistic_month, avg_response_time, call_count, delay_percentage)</w:t>
      </w:r>
    </w:p>
    <w:p w14:paraId="3030D25D"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lastRenderedPageBreak/>
        <w:t xml:space="preserve">SELECT </w:t>
      </w:r>
    </w:p>
    <w:p w14:paraId="5C030696"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roofErr w:type="gramStart"/>
      <w:r w:rsidRPr="00043D5B">
        <w:rPr>
          <w:color w:val="000000" w:themeColor="text1"/>
          <w:sz w:val="28"/>
          <w:szCs w:val="28"/>
          <w:lang w:val="en-US"/>
        </w:rPr>
        <w:t>ec.firestation</w:t>
      </w:r>
      <w:proofErr w:type="gramEnd"/>
      <w:r w:rsidRPr="00043D5B">
        <w:rPr>
          <w:color w:val="000000" w:themeColor="text1"/>
          <w:sz w:val="28"/>
          <w:szCs w:val="28"/>
          <w:lang w:val="en-US"/>
        </w:rPr>
        <w:t>_id,</w:t>
      </w:r>
    </w:p>
    <w:p w14:paraId="7B20894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DATE_</w:t>
      </w:r>
      <w:proofErr w:type="gramStart"/>
      <w:r w:rsidRPr="00043D5B">
        <w:rPr>
          <w:color w:val="000000" w:themeColor="text1"/>
          <w:sz w:val="28"/>
          <w:szCs w:val="28"/>
          <w:lang w:val="en-US"/>
        </w:rPr>
        <w:t>TRUNC(</w:t>
      </w:r>
      <w:proofErr w:type="gramEnd"/>
      <w:r w:rsidRPr="00043D5B">
        <w:rPr>
          <w:color w:val="000000" w:themeColor="text1"/>
          <w:sz w:val="28"/>
          <w:szCs w:val="28"/>
          <w:lang w:val="en-US"/>
        </w:rPr>
        <w:t>'month', NOW()) AS statistic_month,</w:t>
      </w:r>
    </w:p>
    <w:p w14:paraId="2A401C86" w14:textId="693B1D62"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DATE_</w:t>
      </w:r>
      <w:proofErr w:type="gramStart"/>
      <w:r w:rsidRPr="00043D5B">
        <w:rPr>
          <w:color w:val="000000" w:themeColor="text1"/>
          <w:sz w:val="28"/>
          <w:szCs w:val="28"/>
          <w:lang w:val="en-US"/>
        </w:rPr>
        <w:t>TRUNC(</w:t>
      </w:r>
      <w:proofErr w:type="gramEnd"/>
      <w:r w:rsidRPr="00043D5B">
        <w:rPr>
          <w:color w:val="000000" w:themeColor="text1"/>
          <w:sz w:val="28"/>
          <w:szCs w:val="28"/>
          <w:lang w:val="en-US"/>
        </w:rPr>
        <w:t>'second', AVG(ec.arrival_time – ec.call_time)) AS avg_response_time,</w:t>
      </w:r>
    </w:p>
    <w:p w14:paraId="78931A84"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roofErr w:type="gramStart"/>
      <w:r w:rsidRPr="00043D5B">
        <w:rPr>
          <w:color w:val="000000" w:themeColor="text1"/>
          <w:sz w:val="28"/>
          <w:szCs w:val="28"/>
          <w:lang w:val="en-US"/>
        </w:rPr>
        <w:t>COUNT(</w:t>
      </w:r>
      <w:proofErr w:type="gramEnd"/>
      <w:r w:rsidRPr="00043D5B">
        <w:rPr>
          <w:color w:val="000000" w:themeColor="text1"/>
          <w:sz w:val="28"/>
          <w:szCs w:val="28"/>
          <w:lang w:val="en-US"/>
        </w:rPr>
        <w:t>*) AS call_count,</w:t>
      </w:r>
    </w:p>
    <w:p w14:paraId="3E6D31FD"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roofErr w:type="gramStart"/>
      <w:r w:rsidRPr="00043D5B">
        <w:rPr>
          <w:color w:val="000000" w:themeColor="text1"/>
          <w:sz w:val="28"/>
          <w:szCs w:val="28"/>
          <w:lang w:val="en-US"/>
        </w:rPr>
        <w:t>ROUND(</w:t>
      </w:r>
      <w:proofErr w:type="gramEnd"/>
    </w:p>
    <w:p w14:paraId="7E239072"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100.0 * </w:t>
      </w:r>
      <w:proofErr w:type="gramStart"/>
      <w:r w:rsidRPr="00043D5B">
        <w:rPr>
          <w:color w:val="000000" w:themeColor="text1"/>
          <w:sz w:val="28"/>
          <w:szCs w:val="28"/>
          <w:lang w:val="en-US"/>
        </w:rPr>
        <w:t>COUNT(</w:t>
      </w:r>
      <w:proofErr w:type="gramEnd"/>
    </w:p>
    <w:p w14:paraId="356967F1"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CASE </w:t>
      </w:r>
    </w:p>
    <w:p w14:paraId="27C54C36" w14:textId="769F8D29"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WHEN (</w:t>
      </w:r>
      <w:proofErr w:type="gramStart"/>
      <w:r w:rsidRPr="00043D5B">
        <w:rPr>
          <w:color w:val="000000" w:themeColor="text1"/>
          <w:sz w:val="28"/>
          <w:szCs w:val="28"/>
          <w:lang w:val="en-US"/>
        </w:rPr>
        <w:t>ec.arrival</w:t>
      </w:r>
      <w:proofErr w:type="gramEnd"/>
      <w:r w:rsidRPr="00043D5B">
        <w:rPr>
          <w:color w:val="000000" w:themeColor="text1"/>
          <w:sz w:val="28"/>
          <w:szCs w:val="28"/>
          <w:lang w:val="en-US"/>
        </w:rPr>
        <w:t>_time – ec.call_time) &gt;</w:t>
      </w:r>
    </w:p>
    <w:p w14:paraId="57098E48"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
    <w:p w14:paraId="24A431C1" w14:textId="690D0066"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SELECT </w:t>
      </w:r>
      <w:proofErr w:type="gramStart"/>
      <w:r w:rsidRPr="00043D5B">
        <w:rPr>
          <w:color w:val="000000" w:themeColor="text1"/>
          <w:sz w:val="28"/>
          <w:szCs w:val="28"/>
          <w:lang w:val="en-US"/>
        </w:rPr>
        <w:t>AVG(</w:t>
      </w:r>
      <w:proofErr w:type="gramEnd"/>
      <w:r w:rsidRPr="00043D5B">
        <w:rPr>
          <w:color w:val="000000" w:themeColor="text1"/>
          <w:sz w:val="28"/>
          <w:szCs w:val="28"/>
          <w:lang w:val="en-US"/>
        </w:rPr>
        <w:t>arrival_time – call_time)</w:t>
      </w:r>
    </w:p>
    <w:p w14:paraId="4A158B89"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_Partitioned</w:t>
      </w:r>
    </w:p>
    <w:p w14:paraId="3796D91E"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WHERE firestation_id = </w:t>
      </w:r>
      <w:proofErr w:type="gramStart"/>
      <w:r w:rsidRPr="00043D5B">
        <w:rPr>
          <w:color w:val="000000" w:themeColor="text1"/>
          <w:sz w:val="28"/>
          <w:szCs w:val="28"/>
          <w:lang w:val="en-US"/>
        </w:rPr>
        <w:t>ec.firestation</w:t>
      </w:r>
      <w:proofErr w:type="gramEnd"/>
      <w:r w:rsidRPr="00043D5B">
        <w:rPr>
          <w:color w:val="000000" w:themeColor="text1"/>
          <w:sz w:val="28"/>
          <w:szCs w:val="28"/>
          <w:lang w:val="en-US"/>
        </w:rPr>
        <w:t>_id</w:t>
      </w:r>
    </w:p>
    <w:p w14:paraId="31141F47"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AND arrival_time IS NOT NULL</w:t>
      </w:r>
    </w:p>
    <w:p w14:paraId="6C00B64A"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w:t>
      </w:r>
    </w:p>
    <w:p w14:paraId="725E2A5E"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THEN 1</w:t>
      </w:r>
    </w:p>
    <w:p w14:paraId="218C5129"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END</w:t>
      </w:r>
    </w:p>
    <w:p w14:paraId="1F1252DC"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 / </w:t>
      </w:r>
      <w:proofErr w:type="gramStart"/>
      <w:r w:rsidRPr="00043D5B">
        <w:rPr>
          <w:color w:val="000000" w:themeColor="text1"/>
          <w:sz w:val="28"/>
          <w:szCs w:val="28"/>
          <w:lang w:val="en-US"/>
        </w:rPr>
        <w:t>COUNT(</w:t>
      </w:r>
      <w:proofErr w:type="gramEnd"/>
      <w:r w:rsidRPr="00043D5B">
        <w:rPr>
          <w:color w:val="000000" w:themeColor="text1"/>
          <w:sz w:val="28"/>
          <w:szCs w:val="28"/>
          <w:lang w:val="en-US"/>
        </w:rPr>
        <w:t>*), 2</w:t>
      </w:r>
    </w:p>
    <w:p w14:paraId="1D0187E8"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    ) AS delay_percentage</w:t>
      </w:r>
    </w:p>
    <w:p w14:paraId="5EC79BC8"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FROM </w:t>
      </w:r>
      <w:proofErr w:type="gramStart"/>
      <w:r w:rsidRPr="00043D5B">
        <w:rPr>
          <w:color w:val="000000" w:themeColor="text1"/>
          <w:sz w:val="28"/>
          <w:szCs w:val="28"/>
          <w:lang w:val="en-US"/>
        </w:rPr>
        <w:t>app.EmergencyCall</w:t>
      </w:r>
      <w:proofErr w:type="gramEnd"/>
      <w:r w:rsidRPr="00043D5B">
        <w:rPr>
          <w:color w:val="000000" w:themeColor="text1"/>
          <w:sz w:val="28"/>
          <w:szCs w:val="28"/>
          <w:lang w:val="en-US"/>
        </w:rPr>
        <w:t>_Partitioned ec</w:t>
      </w:r>
    </w:p>
    <w:p w14:paraId="2AB032F5"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WHERE </w:t>
      </w:r>
      <w:proofErr w:type="gramStart"/>
      <w:r w:rsidRPr="00043D5B">
        <w:rPr>
          <w:color w:val="000000" w:themeColor="text1"/>
          <w:sz w:val="28"/>
          <w:szCs w:val="28"/>
          <w:lang w:val="en-US"/>
        </w:rPr>
        <w:t>ec.arrival</w:t>
      </w:r>
      <w:proofErr w:type="gramEnd"/>
      <w:r w:rsidRPr="00043D5B">
        <w:rPr>
          <w:color w:val="000000" w:themeColor="text1"/>
          <w:sz w:val="28"/>
          <w:szCs w:val="28"/>
          <w:lang w:val="en-US"/>
        </w:rPr>
        <w:t>_time IS NOT NULL</w:t>
      </w:r>
    </w:p>
    <w:p w14:paraId="449F98AD"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 xml:space="preserve">GROUP BY </w:t>
      </w:r>
      <w:proofErr w:type="gramStart"/>
      <w:r w:rsidRPr="00043D5B">
        <w:rPr>
          <w:color w:val="000000" w:themeColor="text1"/>
          <w:sz w:val="28"/>
          <w:szCs w:val="28"/>
          <w:lang w:val="en-US"/>
        </w:rPr>
        <w:t>ec.firestation</w:t>
      </w:r>
      <w:proofErr w:type="gramEnd"/>
      <w:r w:rsidRPr="00043D5B">
        <w:rPr>
          <w:color w:val="000000" w:themeColor="text1"/>
          <w:sz w:val="28"/>
          <w:szCs w:val="28"/>
          <w:lang w:val="en-US"/>
        </w:rPr>
        <w:t>_id</w:t>
      </w:r>
    </w:p>
    <w:p w14:paraId="39B0FD1D" w14:textId="77777777" w:rsidR="00E34500" w:rsidRPr="00043D5B" w:rsidRDefault="00E34500" w:rsidP="00043D5B">
      <w:pPr>
        <w:spacing w:line="360" w:lineRule="auto"/>
        <w:ind w:firstLine="709"/>
        <w:jc w:val="both"/>
        <w:rPr>
          <w:color w:val="000000" w:themeColor="text1"/>
          <w:sz w:val="28"/>
          <w:szCs w:val="28"/>
          <w:lang w:val="en-US"/>
        </w:rPr>
      </w:pPr>
      <w:r w:rsidRPr="00043D5B">
        <w:rPr>
          <w:color w:val="000000" w:themeColor="text1"/>
          <w:sz w:val="28"/>
          <w:szCs w:val="28"/>
          <w:lang w:val="en-US"/>
        </w:rPr>
        <w:t>ORDER BY avg_response_time;</w:t>
      </w:r>
    </w:p>
    <w:p w14:paraId="55EB1A53" w14:textId="77777777" w:rsidR="00E34500" w:rsidRPr="00043D5B" w:rsidRDefault="00E34500" w:rsidP="00043D5B">
      <w:pPr>
        <w:spacing w:line="360" w:lineRule="auto"/>
        <w:ind w:firstLine="709"/>
        <w:jc w:val="both"/>
        <w:rPr>
          <w:color w:val="000000" w:themeColor="text1"/>
          <w:sz w:val="28"/>
          <w:szCs w:val="28"/>
          <w:lang w:val="en-US"/>
        </w:rPr>
      </w:pPr>
    </w:p>
    <w:p w14:paraId="375DC55C" w14:textId="29B6BA77" w:rsidR="00E34500" w:rsidRPr="00043D5B" w:rsidRDefault="00E34500" w:rsidP="00043D5B">
      <w:pPr>
        <w:spacing w:line="360" w:lineRule="auto"/>
        <w:ind w:firstLine="709"/>
        <w:jc w:val="both"/>
        <w:rPr>
          <w:color w:val="000000" w:themeColor="text1"/>
          <w:sz w:val="28"/>
          <w:szCs w:val="28"/>
        </w:rPr>
      </w:pPr>
      <w:r w:rsidRPr="00043D5B">
        <w:rPr>
          <w:color w:val="000000" w:themeColor="text1"/>
          <w:sz w:val="28"/>
          <w:szCs w:val="28"/>
        </w:rPr>
        <w:t xml:space="preserve">Обновленное содержимое таблицы </w:t>
      </w:r>
      <w:proofErr w:type="gramStart"/>
      <w:r w:rsidRPr="00043D5B">
        <w:rPr>
          <w:color w:val="000000" w:themeColor="text1"/>
          <w:sz w:val="28"/>
          <w:szCs w:val="28"/>
          <w:lang w:val="en-US"/>
        </w:rPr>
        <w:t>stg</w:t>
      </w:r>
      <w:r w:rsidRPr="00043D5B">
        <w:rPr>
          <w:color w:val="000000" w:themeColor="text1"/>
          <w:sz w:val="28"/>
          <w:szCs w:val="28"/>
        </w:rPr>
        <w:t>.StationPerformanceStats</w:t>
      </w:r>
      <w:proofErr w:type="gramEnd"/>
      <w:r w:rsidRPr="00043D5B">
        <w:rPr>
          <w:color w:val="000000" w:themeColor="text1"/>
          <w:sz w:val="28"/>
          <w:szCs w:val="28"/>
        </w:rPr>
        <w:t xml:space="preserve"> представлено на рисунке 1</w:t>
      </w:r>
      <w:r w:rsidR="008F1333">
        <w:rPr>
          <w:color w:val="000000" w:themeColor="text1"/>
          <w:sz w:val="28"/>
          <w:szCs w:val="28"/>
        </w:rPr>
        <w:t>8</w:t>
      </w:r>
      <w:r w:rsidRPr="00043D5B">
        <w:rPr>
          <w:color w:val="000000" w:themeColor="text1"/>
          <w:sz w:val="28"/>
          <w:szCs w:val="28"/>
        </w:rPr>
        <w:t>.</w:t>
      </w:r>
    </w:p>
    <w:p w14:paraId="236920C8" w14:textId="77777777" w:rsidR="00E34500" w:rsidRPr="00043D5B" w:rsidRDefault="00E34500" w:rsidP="00043D5B">
      <w:pPr>
        <w:spacing w:line="360" w:lineRule="auto"/>
        <w:jc w:val="center"/>
        <w:rPr>
          <w:color w:val="000000" w:themeColor="text1"/>
          <w:sz w:val="28"/>
          <w:szCs w:val="28"/>
        </w:rPr>
      </w:pPr>
      <w:r w:rsidRPr="00043D5B">
        <w:rPr>
          <w:noProof/>
          <w:color w:val="000000" w:themeColor="text1"/>
          <w:sz w:val="28"/>
          <w:szCs w:val="28"/>
        </w:rPr>
        <w:lastRenderedPageBreak/>
        <w:drawing>
          <wp:inline distT="0" distB="0" distL="0" distR="0" wp14:anchorId="2A1CC280" wp14:editId="2C5E6964">
            <wp:extent cx="5940425" cy="332492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21198" name=""/>
                    <pic:cNvPicPr>
                      <a:picLocks noChangeAspect="1"/>
                    </pic:cNvPicPr>
                  </pic:nvPicPr>
                  <pic:blipFill rotWithShape="1">
                    <a:blip r:embed="rId27"/>
                    <a:stretch/>
                  </pic:blipFill>
                  <pic:spPr bwMode="auto">
                    <a:xfrm>
                      <a:off x="0" y="0"/>
                      <a:ext cx="5940424" cy="3324928"/>
                    </a:xfrm>
                    <a:prstGeom prst="rect">
                      <a:avLst/>
                    </a:prstGeom>
                  </pic:spPr>
                </pic:pic>
              </a:graphicData>
            </a:graphic>
          </wp:inline>
        </w:drawing>
      </w:r>
    </w:p>
    <w:p w14:paraId="131B61A4" w14:textId="706C478C" w:rsidR="00E34500" w:rsidRPr="00043D5B" w:rsidRDefault="00E34500" w:rsidP="00043D5B">
      <w:pPr>
        <w:spacing w:line="360" w:lineRule="auto"/>
        <w:jc w:val="center"/>
        <w:rPr>
          <w:color w:val="000000" w:themeColor="text1"/>
          <w:sz w:val="28"/>
          <w:szCs w:val="28"/>
        </w:rPr>
      </w:pPr>
      <w:r w:rsidRPr="00043D5B">
        <w:rPr>
          <w:color w:val="000000" w:themeColor="text1"/>
          <w:sz w:val="28"/>
          <w:szCs w:val="28"/>
        </w:rPr>
        <w:t>Рисунок 1</w:t>
      </w:r>
      <w:r w:rsidR="008F1333">
        <w:rPr>
          <w:color w:val="000000" w:themeColor="text1"/>
          <w:sz w:val="28"/>
          <w:szCs w:val="28"/>
        </w:rPr>
        <w:t>8</w:t>
      </w:r>
      <w:r w:rsidRPr="00043D5B">
        <w:rPr>
          <w:color w:val="000000" w:themeColor="text1"/>
          <w:sz w:val="28"/>
          <w:szCs w:val="28"/>
        </w:rPr>
        <w:t xml:space="preserve"> – Обновленное содержимое таблицы </w:t>
      </w:r>
      <w:proofErr w:type="gramStart"/>
      <w:r w:rsidRPr="00043D5B">
        <w:rPr>
          <w:color w:val="000000" w:themeColor="text1"/>
          <w:sz w:val="28"/>
          <w:szCs w:val="28"/>
          <w:lang w:val="en-US"/>
        </w:rPr>
        <w:t>stg</w:t>
      </w:r>
      <w:r w:rsidRPr="00043D5B">
        <w:rPr>
          <w:color w:val="000000" w:themeColor="text1"/>
          <w:sz w:val="28"/>
          <w:szCs w:val="28"/>
        </w:rPr>
        <w:t>.StationPerformanceStats</w:t>
      </w:r>
      <w:proofErr w:type="gramEnd"/>
    </w:p>
    <w:p w14:paraId="1C7D80E9" w14:textId="5BB3BAFE" w:rsidR="00E34500" w:rsidRPr="00043D5B" w:rsidRDefault="00E34500" w:rsidP="00043D5B">
      <w:pPr>
        <w:spacing w:line="360" w:lineRule="auto"/>
        <w:ind w:firstLine="709"/>
        <w:jc w:val="both"/>
        <w:rPr>
          <w:color w:val="000000" w:themeColor="text1"/>
          <w:sz w:val="28"/>
          <w:szCs w:val="28"/>
        </w:rPr>
      </w:pPr>
    </w:p>
    <w:p w14:paraId="311E683E" w14:textId="3488BE34" w:rsidR="00D71608" w:rsidRDefault="00922F06" w:rsidP="00043D5B">
      <w:pPr>
        <w:spacing w:line="360" w:lineRule="auto"/>
        <w:ind w:firstLine="709"/>
        <w:jc w:val="both"/>
        <w:rPr>
          <w:color w:val="000000" w:themeColor="text1"/>
          <w:sz w:val="28"/>
          <w:szCs w:val="28"/>
        </w:rPr>
      </w:pPr>
      <w:r w:rsidRPr="00043D5B">
        <w:rPr>
          <w:color w:val="000000" w:themeColor="text1"/>
          <w:sz w:val="28"/>
          <w:szCs w:val="28"/>
        </w:rPr>
        <w:t>Таким образом, реализованные изменения обеспечивают возможность использования статистических данных о вызовах для повышения эффективности управления деятельностью пожарных подразделений.</w:t>
      </w:r>
    </w:p>
    <w:p w14:paraId="7CF5AA34" w14:textId="778F7A82" w:rsidR="00B93728" w:rsidRDefault="00B93728" w:rsidP="00043D5B">
      <w:pPr>
        <w:spacing w:line="360" w:lineRule="auto"/>
        <w:ind w:firstLine="709"/>
        <w:jc w:val="both"/>
        <w:rPr>
          <w:color w:val="000000" w:themeColor="text1"/>
          <w:sz w:val="28"/>
          <w:szCs w:val="28"/>
        </w:rPr>
      </w:pPr>
    </w:p>
    <w:p w14:paraId="565BC38A" w14:textId="196957C8" w:rsidR="00B93728" w:rsidRDefault="00B93728">
      <w:pPr>
        <w:rPr>
          <w:color w:val="000000" w:themeColor="text1"/>
          <w:sz w:val="28"/>
          <w:szCs w:val="28"/>
        </w:rPr>
      </w:pPr>
      <w:r>
        <w:rPr>
          <w:color w:val="000000" w:themeColor="text1"/>
          <w:sz w:val="28"/>
          <w:szCs w:val="28"/>
        </w:rPr>
        <w:br w:type="page"/>
      </w:r>
    </w:p>
    <w:p w14:paraId="7959548A" w14:textId="73F0904A" w:rsidR="00B93728" w:rsidRDefault="000F0AAF" w:rsidP="00732101">
      <w:pPr>
        <w:spacing w:line="360" w:lineRule="auto"/>
        <w:jc w:val="center"/>
        <w:rPr>
          <w:b/>
          <w:bCs/>
          <w:color w:val="000000" w:themeColor="text1"/>
          <w:sz w:val="32"/>
          <w:szCs w:val="32"/>
        </w:rPr>
      </w:pPr>
      <w:r w:rsidRPr="000F0AAF">
        <w:rPr>
          <w:b/>
          <w:bCs/>
          <w:color w:val="000000" w:themeColor="text1"/>
          <w:sz w:val="32"/>
          <w:szCs w:val="32"/>
        </w:rPr>
        <w:lastRenderedPageBreak/>
        <w:t>Заключение</w:t>
      </w:r>
    </w:p>
    <w:p w14:paraId="6EDC5028" w14:textId="14FBF051" w:rsidR="000F0AAF" w:rsidRDefault="000F0AAF" w:rsidP="00732101">
      <w:pPr>
        <w:spacing w:line="360" w:lineRule="auto"/>
        <w:jc w:val="both"/>
        <w:rPr>
          <w:b/>
          <w:bCs/>
          <w:color w:val="000000" w:themeColor="text1"/>
          <w:sz w:val="32"/>
          <w:szCs w:val="32"/>
        </w:rPr>
      </w:pPr>
    </w:p>
    <w:p w14:paraId="20BE5209" w14:textId="69B65BE7" w:rsidR="00732101" w:rsidRPr="00732101" w:rsidRDefault="00732101" w:rsidP="00732101">
      <w:pPr>
        <w:widowControl/>
        <w:autoSpaceDE/>
        <w:autoSpaceDN/>
        <w:spacing w:line="360" w:lineRule="auto"/>
        <w:ind w:firstLine="709"/>
        <w:jc w:val="both"/>
        <w:rPr>
          <w:sz w:val="28"/>
          <w:szCs w:val="28"/>
          <w:lang w:eastAsia="ru-RU"/>
        </w:rPr>
      </w:pPr>
      <w:r w:rsidRPr="00732101">
        <w:rPr>
          <w:sz w:val="28"/>
          <w:szCs w:val="28"/>
          <w:lang w:eastAsia="ru-RU"/>
        </w:rPr>
        <w:t xml:space="preserve">В ходе выполнения работы была реализована аналитическая обработка данных </w:t>
      </w:r>
      <w:r>
        <w:rPr>
          <w:sz w:val="28"/>
          <w:szCs w:val="28"/>
          <w:lang w:eastAsia="ru-RU"/>
        </w:rPr>
        <w:t>базы данных пожарных станций</w:t>
      </w:r>
      <w:r w:rsidRPr="00732101">
        <w:rPr>
          <w:sz w:val="28"/>
          <w:szCs w:val="28"/>
          <w:lang w:eastAsia="ru-RU"/>
        </w:rPr>
        <w:t xml:space="preserve">. Выполнено секционирование таблицы </w:t>
      </w:r>
      <w:proofErr w:type="gramStart"/>
      <w:r w:rsidRPr="00732101">
        <w:rPr>
          <w:sz w:val="28"/>
          <w:szCs w:val="28"/>
          <w:lang w:eastAsia="ru-RU"/>
        </w:rPr>
        <w:t>app.EmergencyCall</w:t>
      </w:r>
      <w:proofErr w:type="gramEnd"/>
      <w:r w:rsidRPr="00732101">
        <w:rPr>
          <w:sz w:val="28"/>
          <w:szCs w:val="28"/>
          <w:lang w:eastAsia="ru-RU"/>
        </w:rPr>
        <w:t>_Partitioned на партиции partition_current и partition_archive, что позволило повысить производительность запросов за счёт применения механизма Partition Pruning и сокращения объёма сканируемых данных при анализе информации.</w:t>
      </w:r>
    </w:p>
    <w:p w14:paraId="405DF398" w14:textId="35A65619" w:rsidR="00732101" w:rsidRPr="00732101" w:rsidRDefault="00732101" w:rsidP="00732101">
      <w:pPr>
        <w:widowControl/>
        <w:autoSpaceDE/>
        <w:autoSpaceDN/>
        <w:spacing w:line="360" w:lineRule="auto"/>
        <w:ind w:firstLine="709"/>
        <w:jc w:val="both"/>
        <w:rPr>
          <w:sz w:val="28"/>
          <w:szCs w:val="28"/>
          <w:lang w:eastAsia="ru-RU"/>
        </w:rPr>
      </w:pPr>
      <w:r w:rsidRPr="00732101">
        <w:rPr>
          <w:sz w:val="28"/>
          <w:szCs w:val="28"/>
          <w:lang w:eastAsia="ru-RU"/>
        </w:rPr>
        <w:t xml:space="preserve">Для оценки общей нагрузки пожарных станций использовались показатели LTV и AOV, вычисляемые на основе данных таблицы </w:t>
      </w:r>
      <w:proofErr w:type="gramStart"/>
      <w:r w:rsidRPr="00732101">
        <w:rPr>
          <w:sz w:val="28"/>
          <w:szCs w:val="28"/>
          <w:lang w:eastAsia="ru-RU"/>
        </w:rPr>
        <w:t>app.EmergencyCall</w:t>
      </w:r>
      <w:proofErr w:type="gramEnd"/>
      <w:r w:rsidRPr="00732101">
        <w:rPr>
          <w:sz w:val="28"/>
          <w:szCs w:val="28"/>
          <w:lang w:eastAsia="ru-RU"/>
        </w:rPr>
        <w:t>_Partitioned и справочника ref.IncidentType. Дополнительно были рассчитаны метрики ARPU и ARPPU, характеризующие среднее время реагирования подразделений за отчётный период и среди активных станций.</w:t>
      </w:r>
    </w:p>
    <w:p w14:paraId="6F56DD44" w14:textId="77777777" w:rsidR="00732101" w:rsidRPr="00732101" w:rsidRDefault="00732101" w:rsidP="00732101">
      <w:pPr>
        <w:widowControl/>
        <w:autoSpaceDE/>
        <w:autoSpaceDN/>
        <w:spacing w:line="360" w:lineRule="auto"/>
        <w:ind w:firstLine="709"/>
        <w:jc w:val="both"/>
        <w:rPr>
          <w:sz w:val="28"/>
          <w:szCs w:val="28"/>
          <w:lang w:eastAsia="ru-RU"/>
        </w:rPr>
      </w:pPr>
      <w:r w:rsidRPr="00732101">
        <w:rPr>
          <w:sz w:val="28"/>
          <w:szCs w:val="28"/>
          <w:lang w:eastAsia="ru-RU"/>
        </w:rPr>
        <w:t xml:space="preserve">На основе анализа частоты возникновения инцидентов в таблице </w:t>
      </w:r>
      <w:proofErr w:type="gramStart"/>
      <w:r w:rsidRPr="00732101">
        <w:rPr>
          <w:sz w:val="28"/>
          <w:szCs w:val="28"/>
          <w:lang w:eastAsia="ru-RU"/>
        </w:rPr>
        <w:t>app.EmergencyCall</w:t>
      </w:r>
      <w:proofErr w:type="gramEnd"/>
      <w:r w:rsidRPr="00732101">
        <w:rPr>
          <w:sz w:val="28"/>
          <w:szCs w:val="28"/>
          <w:lang w:eastAsia="ru-RU"/>
        </w:rPr>
        <w:t>_current был модифицирован справочник ref.IncidentType путём добавления столбца priority_level и установки повышенного приоритета для трёх наиболее распространённых типов чрезвычайных ситуаций: пожар склада, пожар отходов и бытовой пожар.</w:t>
      </w:r>
    </w:p>
    <w:p w14:paraId="72736BBE" w14:textId="0D8C595D" w:rsidR="00732101" w:rsidRPr="00732101" w:rsidRDefault="00732101" w:rsidP="00732101">
      <w:pPr>
        <w:widowControl/>
        <w:autoSpaceDE/>
        <w:autoSpaceDN/>
        <w:spacing w:line="360" w:lineRule="auto"/>
        <w:ind w:firstLine="709"/>
        <w:jc w:val="both"/>
        <w:rPr>
          <w:sz w:val="28"/>
          <w:szCs w:val="28"/>
          <w:lang w:eastAsia="ru-RU"/>
        </w:rPr>
      </w:pPr>
      <w:r w:rsidRPr="00732101">
        <w:rPr>
          <w:sz w:val="28"/>
          <w:szCs w:val="28"/>
          <w:lang w:eastAsia="ru-RU"/>
        </w:rPr>
        <w:t xml:space="preserve">Для хранения статистических данных была создана таблица </w:t>
      </w:r>
      <w:proofErr w:type="gramStart"/>
      <w:r w:rsidRPr="00732101">
        <w:rPr>
          <w:sz w:val="28"/>
          <w:szCs w:val="28"/>
          <w:lang w:eastAsia="ru-RU"/>
        </w:rPr>
        <w:t>stg.StationPerformanceStats</w:t>
      </w:r>
      <w:proofErr w:type="gramEnd"/>
      <w:r w:rsidRPr="00732101">
        <w:rPr>
          <w:sz w:val="28"/>
          <w:szCs w:val="28"/>
          <w:lang w:eastAsia="ru-RU"/>
        </w:rPr>
        <w:t xml:space="preserve">, предназначенная для фиксации </w:t>
      </w:r>
      <w:r w:rsidR="001005DF">
        <w:rPr>
          <w:sz w:val="28"/>
          <w:szCs w:val="28"/>
          <w:lang w:eastAsia="ru-RU"/>
        </w:rPr>
        <w:t xml:space="preserve">ежемесячного </w:t>
      </w:r>
      <w:r w:rsidRPr="00732101">
        <w:rPr>
          <w:sz w:val="28"/>
          <w:szCs w:val="28"/>
          <w:lang w:eastAsia="ru-RU"/>
        </w:rPr>
        <w:t>времени реагирования пожарных станций, количества обработанных вызовов и процента задержек реагирования, рассчитываемого относительно среднего времени обработки вызовов по каждой станции.</w:t>
      </w:r>
    </w:p>
    <w:p w14:paraId="50F9438B" w14:textId="0AB776C0" w:rsidR="00732101" w:rsidRPr="00732101" w:rsidRDefault="00732101" w:rsidP="00732101">
      <w:pPr>
        <w:widowControl/>
        <w:autoSpaceDE/>
        <w:autoSpaceDN/>
        <w:spacing w:line="360" w:lineRule="auto"/>
        <w:ind w:firstLine="709"/>
        <w:jc w:val="both"/>
        <w:rPr>
          <w:sz w:val="28"/>
          <w:szCs w:val="28"/>
          <w:lang w:eastAsia="ru-RU"/>
        </w:rPr>
      </w:pPr>
      <w:r w:rsidRPr="00732101">
        <w:rPr>
          <w:sz w:val="28"/>
          <w:szCs w:val="28"/>
          <w:lang w:eastAsia="ru-RU"/>
        </w:rPr>
        <w:t>Таким образом, разработанные решения обеспечивают</w:t>
      </w:r>
      <w:r w:rsidR="00713CA6">
        <w:rPr>
          <w:sz w:val="28"/>
          <w:szCs w:val="28"/>
          <w:lang w:eastAsia="ru-RU"/>
        </w:rPr>
        <w:t xml:space="preserve"> </w:t>
      </w:r>
      <w:r w:rsidR="00713CA6" w:rsidRPr="00713CA6">
        <w:rPr>
          <w:sz w:val="28"/>
          <w:szCs w:val="28"/>
          <w:lang w:eastAsia="ru-RU"/>
        </w:rPr>
        <w:t>возможность дальнейшего использования полученной аналитики для оптимизации оперативного реагирования и распределения ресурсов пожарных служб</w:t>
      </w:r>
      <w:r w:rsidR="00713CA6">
        <w:rPr>
          <w:sz w:val="28"/>
          <w:szCs w:val="28"/>
          <w:lang w:eastAsia="ru-RU"/>
        </w:rPr>
        <w:t>.</w:t>
      </w:r>
    </w:p>
    <w:p w14:paraId="203F088D" w14:textId="77777777" w:rsidR="000F0AAF" w:rsidRPr="000F0AAF" w:rsidRDefault="000F0AAF" w:rsidP="00732101">
      <w:pPr>
        <w:spacing w:line="360" w:lineRule="auto"/>
        <w:jc w:val="both"/>
        <w:rPr>
          <w:b/>
          <w:bCs/>
          <w:color w:val="000000" w:themeColor="text1"/>
          <w:sz w:val="32"/>
          <w:szCs w:val="32"/>
        </w:rPr>
      </w:pPr>
    </w:p>
    <w:p w14:paraId="3E30AC05" w14:textId="6C441188" w:rsidR="000F0AAF" w:rsidRDefault="000F0AAF" w:rsidP="00732101">
      <w:pPr>
        <w:spacing w:line="360" w:lineRule="auto"/>
        <w:ind w:firstLine="709"/>
        <w:jc w:val="both"/>
        <w:rPr>
          <w:color w:val="000000" w:themeColor="text1"/>
          <w:sz w:val="28"/>
          <w:szCs w:val="28"/>
        </w:rPr>
      </w:pPr>
    </w:p>
    <w:p w14:paraId="0A6186D2" w14:textId="77777777" w:rsidR="000F0AAF" w:rsidRPr="00043D5B" w:rsidRDefault="000F0AAF" w:rsidP="00732101">
      <w:pPr>
        <w:spacing w:line="360" w:lineRule="auto"/>
        <w:ind w:firstLine="709"/>
        <w:jc w:val="both"/>
        <w:rPr>
          <w:color w:val="000000" w:themeColor="text1"/>
          <w:sz w:val="28"/>
          <w:szCs w:val="28"/>
        </w:rPr>
      </w:pPr>
    </w:p>
    <w:sectPr w:rsidR="000F0AAF" w:rsidRPr="00043D5B">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858C53" w14:textId="77777777" w:rsidR="000C0342" w:rsidRDefault="000C0342">
      <w:r>
        <w:separator/>
      </w:r>
    </w:p>
  </w:endnote>
  <w:endnote w:type="continuationSeparator" w:id="0">
    <w:p w14:paraId="5397E827" w14:textId="77777777" w:rsidR="000C0342" w:rsidRDefault="000C0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Liberation Sans">
    <w:altName w:val="Arial"/>
    <w:charset w:val="00"/>
    <w:family w:val="auto"/>
    <w:pitch w:val="default"/>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04A9EF" w14:textId="77777777" w:rsidR="009F5DE0" w:rsidRDefault="00E60BF4">
    <w:pPr>
      <w:pStyle w:val="a3"/>
      <w:spacing w:line="14" w:lineRule="auto"/>
      <w:rPr>
        <w:sz w:val="20"/>
      </w:rPr>
    </w:pPr>
    <w:r>
      <w:rPr>
        <w:noProof/>
        <w:sz w:val="20"/>
      </w:rPr>
      <mc:AlternateContent>
        <mc:Choice Requires="wps">
          <w:drawing>
            <wp:anchor distT="0" distB="0" distL="0" distR="0" simplePos="0" relativeHeight="251664896" behindDoc="1" locked="0" layoutInCell="1" allowOverlap="1" wp14:anchorId="4BCFDEE4" wp14:editId="00A6A1FB">
              <wp:simplePos x="0" y="0"/>
              <wp:positionH relativeFrom="page">
                <wp:posOffset>3961448</wp:posOffset>
              </wp:positionH>
              <wp:positionV relativeFrom="page">
                <wp:posOffset>9885833</wp:posOffset>
              </wp:positionV>
              <wp:extent cx="177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3A0C2CC" w14:textId="77777777" w:rsidR="009F5DE0" w:rsidRDefault="00E60BF4">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4BCFDEE4" id="_x0000_t202" coordsize="21600,21600" o:spt="202" path="m,l,21600r21600,l21600,xe">
              <v:stroke joinstyle="miter"/>
              <v:path gradientshapeok="t" o:connecttype="rect"/>
            </v:shapetype>
            <v:shape id="Textbox 5" o:spid="_x0000_s1026" type="#_x0000_t202" style="position:absolute;margin-left:311.95pt;margin-top:778.4pt;width:14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" filled="f" stroked="f">
              <v:textbox inset="0,0,0,0">
                <w:txbxContent>
                  <w:p w14:paraId="13A0C2CC" w14:textId="77777777" w:rsidR="009F5DE0" w:rsidRDefault="00E60BF4">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8A9E36" w14:textId="77777777" w:rsidR="000C0342" w:rsidRDefault="000C0342">
      <w:r>
        <w:separator/>
      </w:r>
    </w:p>
  </w:footnote>
  <w:footnote w:type="continuationSeparator" w:id="0">
    <w:p w14:paraId="27F13ABD" w14:textId="77777777" w:rsidR="000C0342" w:rsidRDefault="000C03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C72EC"/>
    <w:multiLevelType w:val="hybridMultilevel"/>
    <w:tmpl w:val="2D80E74C"/>
    <w:lvl w:ilvl="0" w:tplc="0214FB4C">
      <w:start w:val="1"/>
      <w:numFmt w:val="decimal"/>
      <w:lvlText w:val="%1."/>
      <w:lvlJc w:val="left"/>
      <w:pPr>
        <w:ind w:left="1056" w:hanging="280"/>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1" w:tplc="5C3E489E">
      <w:numFmt w:val="bullet"/>
      <w:lvlText w:val="●"/>
      <w:lvlJc w:val="left"/>
      <w:pPr>
        <w:ind w:left="1" w:hanging="286"/>
      </w:pPr>
      <w:rPr>
        <w:rFonts w:ascii="Times New Roman" w:eastAsia="Times New Roman" w:hAnsi="Times New Roman" w:cs="Times New Roman" w:hint="default"/>
        <w:b w:val="0"/>
        <w:bCs w:val="0"/>
        <w:i w:val="0"/>
        <w:iCs w:val="0"/>
        <w:spacing w:val="0"/>
        <w:w w:val="100"/>
        <w:sz w:val="28"/>
        <w:szCs w:val="28"/>
        <w:lang w:val="ru-RU" w:eastAsia="en-US" w:bidi="ar-SA"/>
      </w:rPr>
    </w:lvl>
    <w:lvl w:ilvl="2" w:tplc="5996665C">
      <w:numFmt w:val="bullet"/>
      <w:lvlText w:val="●"/>
      <w:lvlJc w:val="left"/>
      <w:pPr>
        <w:ind w:left="1" w:hanging="336"/>
      </w:pPr>
      <w:rPr>
        <w:rFonts w:ascii="Times New Roman" w:eastAsia="Times New Roman" w:hAnsi="Times New Roman" w:cs="Times New Roman" w:hint="default"/>
        <w:b w:val="0"/>
        <w:bCs w:val="0"/>
        <w:i w:val="0"/>
        <w:iCs w:val="0"/>
        <w:spacing w:val="0"/>
        <w:w w:val="100"/>
        <w:sz w:val="28"/>
        <w:szCs w:val="28"/>
        <w:lang w:val="ru-RU" w:eastAsia="en-US" w:bidi="ar-SA"/>
      </w:rPr>
    </w:lvl>
    <w:lvl w:ilvl="3" w:tplc="4620B5A6">
      <w:numFmt w:val="bullet"/>
      <w:lvlText w:val="•"/>
      <w:lvlJc w:val="left"/>
      <w:pPr>
        <w:ind w:left="2935" w:hanging="336"/>
      </w:pPr>
      <w:rPr>
        <w:rFonts w:hint="default"/>
        <w:lang w:val="ru-RU" w:eastAsia="en-US" w:bidi="ar-SA"/>
      </w:rPr>
    </w:lvl>
    <w:lvl w:ilvl="4" w:tplc="508692CA">
      <w:numFmt w:val="bullet"/>
      <w:lvlText w:val="•"/>
      <w:lvlJc w:val="left"/>
      <w:pPr>
        <w:ind w:left="3872" w:hanging="336"/>
      </w:pPr>
      <w:rPr>
        <w:rFonts w:hint="default"/>
        <w:lang w:val="ru-RU" w:eastAsia="en-US" w:bidi="ar-SA"/>
      </w:rPr>
    </w:lvl>
    <w:lvl w:ilvl="5" w:tplc="EEC49800">
      <w:numFmt w:val="bullet"/>
      <w:lvlText w:val="•"/>
      <w:lvlJc w:val="left"/>
      <w:pPr>
        <w:ind w:left="4810" w:hanging="336"/>
      </w:pPr>
      <w:rPr>
        <w:rFonts w:hint="default"/>
        <w:lang w:val="ru-RU" w:eastAsia="en-US" w:bidi="ar-SA"/>
      </w:rPr>
    </w:lvl>
    <w:lvl w:ilvl="6" w:tplc="AC3CEAA4">
      <w:numFmt w:val="bullet"/>
      <w:lvlText w:val="•"/>
      <w:lvlJc w:val="left"/>
      <w:pPr>
        <w:ind w:left="5747" w:hanging="336"/>
      </w:pPr>
      <w:rPr>
        <w:rFonts w:hint="default"/>
        <w:lang w:val="ru-RU" w:eastAsia="en-US" w:bidi="ar-SA"/>
      </w:rPr>
    </w:lvl>
    <w:lvl w:ilvl="7" w:tplc="149CF4BC">
      <w:numFmt w:val="bullet"/>
      <w:lvlText w:val="•"/>
      <w:lvlJc w:val="left"/>
      <w:pPr>
        <w:ind w:left="6685" w:hanging="336"/>
      </w:pPr>
      <w:rPr>
        <w:rFonts w:hint="default"/>
        <w:lang w:val="ru-RU" w:eastAsia="en-US" w:bidi="ar-SA"/>
      </w:rPr>
    </w:lvl>
    <w:lvl w:ilvl="8" w:tplc="5BC4EDF2">
      <w:numFmt w:val="bullet"/>
      <w:lvlText w:val="•"/>
      <w:lvlJc w:val="left"/>
      <w:pPr>
        <w:ind w:left="7622" w:hanging="336"/>
      </w:pPr>
      <w:rPr>
        <w:rFonts w:hint="default"/>
        <w:lang w:val="ru-RU" w:eastAsia="en-US" w:bidi="ar-SA"/>
      </w:rPr>
    </w:lvl>
  </w:abstractNum>
  <w:abstractNum w:abstractNumId="1" w15:restartNumberingAfterBreak="0">
    <w:nsid w:val="21403C6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19800A8"/>
    <w:multiLevelType w:val="multilevel"/>
    <w:tmpl w:val="6FAE058E"/>
    <w:lvl w:ilvl="0">
      <w:start w:val="1"/>
      <w:numFmt w:val="decimal"/>
      <w:lvlText w:val="%1."/>
      <w:lvlJc w:val="left"/>
      <w:pPr>
        <w:ind w:left="106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669" w:hanging="180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3" w15:restartNumberingAfterBreak="0">
    <w:nsid w:val="2E76158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4B4240A"/>
    <w:multiLevelType w:val="hybridMultilevel"/>
    <w:tmpl w:val="DA161A4A"/>
    <w:lvl w:ilvl="0" w:tplc="F4ECAF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37CD6D65"/>
    <w:multiLevelType w:val="multilevel"/>
    <w:tmpl w:val="21504922"/>
    <w:lvl w:ilvl="0">
      <w:start w:val="1"/>
      <w:numFmt w:val="decimal"/>
      <w:lvlText w:val="%1."/>
      <w:lvlJc w:val="left"/>
      <w:pPr>
        <w:ind w:left="795" w:hanging="795"/>
      </w:pPr>
      <w:rPr>
        <w:rFonts w:hint="default"/>
      </w:rPr>
    </w:lvl>
    <w:lvl w:ilvl="1">
      <w:start w:val="1"/>
      <w:numFmt w:val="decimal"/>
      <w:lvlText w:val="%2."/>
      <w:lvlJc w:val="left"/>
      <w:pPr>
        <w:ind w:left="1504" w:hanging="795"/>
      </w:pPr>
      <w:rPr>
        <w:rFonts w:ascii="Times New Roman" w:eastAsia="Times New Roman" w:hAnsi="Times New Roman" w:cs="Times New Roman"/>
      </w:rPr>
    </w:lvl>
    <w:lvl w:ilvl="2">
      <w:start w:val="1"/>
      <w:numFmt w:val="decimal"/>
      <w:lvlText w:val="%1.%2.%3."/>
      <w:lvlJc w:val="left"/>
      <w:pPr>
        <w:ind w:left="2213" w:hanging="795"/>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3AA040C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E62643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42448B9"/>
    <w:multiLevelType w:val="multilevel"/>
    <w:tmpl w:val="21504922"/>
    <w:lvl w:ilvl="0">
      <w:start w:val="1"/>
      <w:numFmt w:val="decimal"/>
      <w:lvlText w:val="%1."/>
      <w:lvlJc w:val="left"/>
      <w:pPr>
        <w:ind w:left="795" w:hanging="795"/>
      </w:pPr>
      <w:rPr>
        <w:rFonts w:hint="default"/>
      </w:rPr>
    </w:lvl>
    <w:lvl w:ilvl="1">
      <w:start w:val="1"/>
      <w:numFmt w:val="decimal"/>
      <w:lvlText w:val="%2."/>
      <w:lvlJc w:val="left"/>
      <w:pPr>
        <w:ind w:left="1504" w:hanging="795"/>
      </w:pPr>
      <w:rPr>
        <w:rFonts w:ascii="Times New Roman" w:eastAsia="Times New Roman" w:hAnsi="Times New Roman" w:cs="Times New Roman"/>
      </w:rPr>
    </w:lvl>
    <w:lvl w:ilvl="2">
      <w:start w:val="1"/>
      <w:numFmt w:val="decimal"/>
      <w:lvlText w:val="%1.%2.%3."/>
      <w:lvlJc w:val="left"/>
      <w:pPr>
        <w:ind w:left="2213" w:hanging="795"/>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51770D7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E564FF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6BD3FFD"/>
    <w:multiLevelType w:val="multilevel"/>
    <w:tmpl w:val="21284B0E"/>
    <w:lvl w:ilvl="0">
      <w:start w:val="1"/>
      <w:numFmt w:val="decimal"/>
      <w:lvlText w:val="%1."/>
      <w:lvlJc w:val="left"/>
      <w:pPr>
        <w:ind w:left="360" w:hanging="360"/>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130" w:hanging="42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068" w:hanging="420"/>
      </w:pPr>
      <w:rPr>
        <w:rFonts w:hint="default"/>
        <w:lang w:val="ru-RU" w:eastAsia="en-US" w:bidi="ar-SA"/>
      </w:rPr>
    </w:lvl>
    <w:lvl w:ilvl="3">
      <w:numFmt w:val="bullet"/>
      <w:lvlText w:val="•"/>
      <w:lvlJc w:val="left"/>
      <w:pPr>
        <w:ind w:left="2997" w:hanging="420"/>
      </w:pPr>
      <w:rPr>
        <w:rFonts w:hint="default"/>
        <w:lang w:val="ru-RU" w:eastAsia="en-US" w:bidi="ar-SA"/>
      </w:rPr>
    </w:lvl>
    <w:lvl w:ilvl="4">
      <w:numFmt w:val="bullet"/>
      <w:lvlText w:val="•"/>
      <w:lvlJc w:val="left"/>
      <w:pPr>
        <w:ind w:left="3926" w:hanging="420"/>
      </w:pPr>
      <w:rPr>
        <w:rFonts w:hint="default"/>
        <w:lang w:val="ru-RU" w:eastAsia="en-US" w:bidi="ar-SA"/>
      </w:rPr>
    </w:lvl>
    <w:lvl w:ilvl="5">
      <w:numFmt w:val="bullet"/>
      <w:lvlText w:val="•"/>
      <w:lvlJc w:val="left"/>
      <w:pPr>
        <w:ind w:left="4854" w:hanging="420"/>
      </w:pPr>
      <w:rPr>
        <w:rFonts w:hint="default"/>
        <w:lang w:val="ru-RU" w:eastAsia="en-US" w:bidi="ar-SA"/>
      </w:rPr>
    </w:lvl>
    <w:lvl w:ilvl="6">
      <w:numFmt w:val="bullet"/>
      <w:lvlText w:val="•"/>
      <w:lvlJc w:val="left"/>
      <w:pPr>
        <w:ind w:left="5783" w:hanging="420"/>
      </w:pPr>
      <w:rPr>
        <w:rFonts w:hint="default"/>
        <w:lang w:val="ru-RU" w:eastAsia="en-US" w:bidi="ar-SA"/>
      </w:rPr>
    </w:lvl>
    <w:lvl w:ilvl="7">
      <w:numFmt w:val="bullet"/>
      <w:lvlText w:val="•"/>
      <w:lvlJc w:val="left"/>
      <w:pPr>
        <w:ind w:left="6712" w:hanging="420"/>
      </w:pPr>
      <w:rPr>
        <w:rFonts w:hint="default"/>
        <w:lang w:val="ru-RU" w:eastAsia="en-US" w:bidi="ar-SA"/>
      </w:rPr>
    </w:lvl>
    <w:lvl w:ilvl="8">
      <w:numFmt w:val="bullet"/>
      <w:lvlText w:val="•"/>
      <w:lvlJc w:val="left"/>
      <w:pPr>
        <w:ind w:left="7640" w:hanging="420"/>
      </w:pPr>
      <w:rPr>
        <w:rFonts w:hint="default"/>
        <w:lang w:val="ru-RU" w:eastAsia="en-US" w:bidi="ar-SA"/>
      </w:rPr>
    </w:lvl>
  </w:abstractNum>
  <w:abstractNum w:abstractNumId="12" w15:restartNumberingAfterBreak="0">
    <w:nsid w:val="7309797A"/>
    <w:multiLevelType w:val="multilevel"/>
    <w:tmpl w:val="21504922"/>
    <w:lvl w:ilvl="0">
      <w:start w:val="1"/>
      <w:numFmt w:val="decimal"/>
      <w:lvlText w:val="%1."/>
      <w:lvlJc w:val="left"/>
      <w:pPr>
        <w:ind w:left="795" w:hanging="795"/>
      </w:pPr>
      <w:rPr>
        <w:rFonts w:hint="default"/>
      </w:rPr>
    </w:lvl>
    <w:lvl w:ilvl="1">
      <w:start w:val="1"/>
      <w:numFmt w:val="decimal"/>
      <w:lvlText w:val="%2."/>
      <w:lvlJc w:val="left"/>
      <w:pPr>
        <w:ind w:left="1504" w:hanging="795"/>
      </w:pPr>
      <w:rPr>
        <w:rFonts w:ascii="Times New Roman" w:eastAsia="Times New Roman" w:hAnsi="Times New Roman" w:cs="Times New Roman"/>
      </w:rPr>
    </w:lvl>
    <w:lvl w:ilvl="2">
      <w:start w:val="1"/>
      <w:numFmt w:val="decimal"/>
      <w:lvlText w:val="%1.%2.%3."/>
      <w:lvlJc w:val="left"/>
      <w:pPr>
        <w:ind w:left="2213" w:hanging="795"/>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7E747CAF"/>
    <w:multiLevelType w:val="multilevel"/>
    <w:tmpl w:val="21284B0E"/>
    <w:lvl w:ilvl="0">
      <w:start w:val="1"/>
      <w:numFmt w:val="decimal"/>
      <w:lvlText w:val="%1."/>
      <w:lvlJc w:val="left"/>
      <w:pPr>
        <w:ind w:left="360" w:hanging="360"/>
      </w:pPr>
      <w:rPr>
        <w:rFonts w:ascii="Times New Roman" w:eastAsia="Times New Roman" w:hAnsi="Times New Roman" w:cs="Times New Roman" w:hint="default"/>
        <w:b/>
        <w:bCs/>
        <w:i w:val="0"/>
        <w:iCs w:val="0"/>
        <w:spacing w:val="0"/>
        <w:w w:val="100"/>
        <w:sz w:val="32"/>
        <w:szCs w:val="32"/>
        <w:lang w:val="ru-RU" w:eastAsia="en-US" w:bidi="ar-SA"/>
      </w:rPr>
    </w:lvl>
    <w:lvl w:ilvl="1">
      <w:start w:val="1"/>
      <w:numFmt w:val="decimal"/>
      <w:lvlText w:val="%1.%2"/>
      <w:lvlJc w:val="left"/>
      <w:pPr>
        <w:ind w:left="1130" w:hanging="42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2068" w:hanging="420"/>
      </w:pPr>
      <w:rPr>
        <w:rFonts w:hint="default"/>
        <w:lang w:val="ru-RU" w:eastAsia="en-US" w:bidi="ar-SA"/>
      </w:rPr>
    </w:lvl>
    <w:lvl w:ilvl="3">
      <w:numFmt w:val="bullet"/>
      <w:lvlText w:val="•"/>
      <w:lvlJc w:val="left"/>
      <w:pPr>
        <w:ind w:left="2997" w:hanging="420"/>
      </w:pPr>
      <w:rPr>
        <w:rFonts w:hint="default"/>
        <w:lang w:val="ru-RU" w:eastAsia="en-US" w:bidi="ar-SA"/>
      </w:rPr>
    </w:lvl>
    <w:lvl w:ilvl="4">
      <w:numFmt w:val="bullet"/>
      <w:lvlText w:val="•"/>
      <w:lvlJc w:val="left"/>
      <w:pPr>
        <w:ind w:left="3926" w:hanging="420"/>
      </w:pPr>
      <w:rPr>
        <w:rFonts w:hint="default"/>
        <w:lang w:val="ru-RU" w:eastAsia="en-US" w:bidi="ar-SA"/>
      </w:rPr>
    </w:lvl>
    <w:lvl w:ilvl="5">
      <w:numFmt w:val="bullet"/>
      <w:lvlText w:val="•"/>
      <w:lvlJc w:val="left"/>
      <w:pPr>
        <w:ind w:left="4854" w:hanging="420"/>
      </w:pPr>
      <w:rPr>
        <w:rFonts w:hint="default"/>
        <w:lang w:val="ru-RU" w:eastAsia="en-US" w:bidi="ar-SA"/>
      </w:rPr>
    </w:lvl>
    <w:lvl w:ilvl="6">
      <w:numFmt w:val="bullet"/>
      <w:lvlText w:val="•"/>
      <w:lvlJc w:val="left"/>
      <w:pPr>
        <w:ind w:left="5783" w:hanging="420"/>
      </w:pPr>
      <w:rPr>
        <w:rFonts w:hint="default"/>
        <w:lang w:val="ru-RU" w:eastAsia="en-US" w:bidi="ar-SA"/>
      </w:rPr>
    </w:lvl>
    <w:lvl w:ilvl="7">
      <w:numFmt w:val="bullet"/>
      <w:lvlText w:val="•"/>
      <w:lvlJc w:val="left"/>
      <w:pPr>
        <w:ind w:left="6712" w:hanging="420"/>
      </w:pPr>
      <w:rPr>
        <w:rFonts w:hint="default"/>
        <w:lang w:val="ru-RU" w:eastAsia="en-US" w:bidi="ar-SA"/>
      </w:rPr>
    </w:lvl>
    <w:lvl w:ilvl="8">
      <w:numFmt w:val="bullet"/>
      <w:lvlText w:val="•"/>
      <w:lvlJc w:val="left"/>
      <w:pPr>
        <w:ind w:left="7640" w:hanging="420"/>
      </w:pPr>
      <w:rPr>
        <w:rFonts w:hint="default"/>
        <w:lang w:val="ru-RU" w:eastAsia="en-US" w:bidi="ar-SA"/>
      </w:rPr>
    </w:lvl>
  </w:abstractNum>
  <w:num w:numId="1">
    <w:abstractNumId w:val="0"/>
  </w:num>
  <w:num w:numId="2">
    <w:abstractNumId w:val="13"/>
  </w:num>
  <w:num w:numId="3">
    <w:abstractNumId w:val="1"/>
  </w:num>
  <w:num w:numId="4">
    <w:abstractNumId w:val="3"/>
  </w:num>
  <w:num w:numId="5">
    <w:abstractNumId w:val="11"/>
  </w:num>
  <w:num w:numId="6">
    <w:abstractNumId w:val="6"/>
  </w:num>
  <w:num w:numId="7">
    <w:abstractNumId w:val="9"/>
  </w:num>
  <w:num w:numId="8">
    <w:abstractNumId w:val="10"/>
  </w:num>
  <w:num w:numId="9">
    <w:abstractNumId w:val="2"/>
  </w:num>
  <w:num w:numId="10">
    <w:abstractNumId w:val="7"/>
  </w:num>
  <w:num w:numId="11">
    <w:abstractNumId w:val="4"/>
  </w:num>
  <w:num w:numId="12">
    <w:abstractNumId w:val="5"/>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DE0"/>
    <w:rsid w:val="000003FE"/>
    <w:rsid w:val="00000514"/>
    <w:rsid w:val="00001C25"/>
    <w:rsid w:val="0000529E"/>
    <w:rsid w:val="0000589E"/>
    <w:rsid w:val="0001123D"/>
    <w:rsid w:val="00012E54"/>
    <w:rsid w:val="00043D5B"/>
    <w:rsid w:val="0004537A"/>
    <w:rsid w:val="00047C0D"/>
    <w:rsid w:val="000608CB"/>
    <w:rsid w:val="00063CA7"/>
    <w:rsid w:val="000737B7"/>
    <w:rsid w:val="00076579"/>
    <w:rsid w:val="00086919"/>
    <w:rsid w:val="00095778"/>
    <w:rsid w:val="00096AB7"/>
    <w:rsid w:val="000A21B0"/>
    <w:rsid w:val="000A55B9"/>
    <w:rsid w:val="000B0B75"/>
    <w:rsid w:val="000B2284"/>
    <w:rsid w:val="000B46BA"/>
    <w:rsid w:val="000C0342"/>
    <w:rsid w:val="000C1603"/>
    <w:rsid w:val="000C636F"/>
    <w:rsid w:val="000D481D"/>
    <w:rsid w:val="000E5EC8"/>
    <w:rsid w:val="000F0AAF"/>
    <w:rsid w:val="000F13EE"/>
    <w:rsid w:val="001005DF"/>
    <w:rsid w:val="00106A44"/>
    <w:rsid w:val="001118F6"/>
    <w:rsid w:val="001220E8"/>
    <w:rsid w:val="00123F65"/>
    <w:rsid w:val="0012678A"/>
    <w:rsid w:val="001268C5"/>
    <w:rsid w:val="00132C4F"/>
    <w:rsid w:val="00141C53"/>
    <w:rsid w:val="00152120"/>
    <w:rsid w:val="0015498C"/>
    <w:rsid w:val="00170142"/>
    <w:rsid w:val="001706B9"/>
    <w:rsid w:val="00181D08"/>
    <w:rsid w:val="00187E27"/>
    <w:rsid w:val="001906B8"/>
    <w:rsid w:val="001C48B4"/>
    <w:rsid w:val="001D03C6"/>
    <w:rsid w:val="001D6809"/>
    <w:rsid w:val="001E0082"/>
    <w:rsid w:val="001E2E21"/>
    <w:rsid w:val="001F1F5C"/>
    <w:rsid w:val="001F7C5F"/>
    <w:rsid w:val="00206D0C"/>
    <w:rsid w:val="00207ED6"/>
    <w:rsid w:val="002135EB"/>
    <w:rsid w:val="00221B3F"/>
    <w:rsid w:val="00224027"/>
    <w:rsid w:val="002303C8"/>
    <w:rsid w:val="00243376"/>
    <w:rsid w:val="00250C60"/>
    <w:rsid w:val="00260B28"/>
    <w:rsid w:val="00283EB3"/>
    <w:rsid w:val="00284483"/>
    <w:rsid w:val="002A4B7D"/>
    <w:rsid w:val="002A6601"/>
    <w:rsid w:val="002A72B3"/>
    <w:rsid w:val="002C5354"/>
    <w:rsid w:val="003043F0"/>
    <w:rsid w:val="00313417"/>
    <w:rsid w:val="00315446"/>
    <w:rsid w:val="0032331C"/>
    <w:rsid w:val="00326CB8"/>
    <w:rsid w:val="00332272"/>
    <w:rsid w:val="003429BE"/>
    <w:rsid w:val="00345FF7"/>
    <w:rsid w:val="00366B4B"/>
    <w:rsid w:val="003768B1"/>
    <w:rsid w:val="00376B15"/>
    <w:rsid w:val="0038252F"/>
    <w:rsid w:val="003826DC"/>
    <w:rsid w:val="003A0F58"/>
    <w:rsid w:val="003B4002"/>
    <w:rsid w:val="003B4F2A"/>
    <w:rsid w:val="003F25B1"/>
    <w:rsid w:val="004005D7"/>
    <w:rsid w:val="00401A32"/>
    <w:rsid w:val="00410563"/>
    <w:rsid w:val="004140D9"/>
    <w:rsid w:val="0042395E"/>
    <w:rsid w:val="0042753D"/>
    <w:rsid w:val="00437FBA"/>
    <w:rsid w:val="00440644"/>
    <w:rsid w:val="004424DD"/>
    <w:rsid w:val="00452BF3"/>
    <w:rsid w:val="00471176"/>
    <w:rsid w:val="00476698"/>
    <w:rsid w:val="00484B50"/>
    <w:rsid w:val="00484D53"/>
    <w:rsid w:val="004905AC"/>
    <w:rsid w:val="00495889"/>
    <w:rsid w:val="004A4979"/>
    <w:rsid w:val="004A4FD3"/>
    <w:rsid w:val="004A6614"/>
    <w:rsid w:val="004B03D0"/>
    <w:rsid w:val="004B6139"/>
    <w:rsid w:val="004D40DA"/>
    <w:rsid w:val="004D5C75"/>
    <w:rsid w:val="00503E5F"/>
    <w:rsid w:val="00515EC4"/>
    <w:rsid w:val="00520798"/>
    <w:rsid w:val="00531F59"/>
    <w:rsid w:val="005325B3"/>
    <w:rsid w:val="00532BE9"/>
    <w:rsid w:val="00535837"/>
    <w:rsid w:val="00544636"/>
    <w:rsid w:val="00547690"/>
    <w:rsid w:val="00552F72"/>
    <w:rsid w:val="00561F82"/>
    <w:rsid w:val="0058058B"/>
    <w:rsid w:val="00585440"/>
    <w:rsid w:val="00586950"/>
    <w:rsid w:val="00595E30"/>
    <w:rsid w:val="00595EF4"/>
    <w:rsid w:val="005B0C1B"/>
    <w:rsid w:val="005C0849"/>
    <w:rsid w:val="005C0DE1"/>
    <w:rsid w:val="005D3884"/>
    <w:rsid w:val="005D4164"/>
    <w:rsid w:val="005E29EB"/>
    <w:rsid w:val="005E7A4B"/>
    <w:rsid w:val="005F4A3F"/>
    <w:rsid w:val="005F5BAC"/>
    <w:rsid w:val="006054C6"/>
    <w:rsid w:val="006333B8"/>
    <w:rsid w:val="00636640"/>
    <w:rsid w:val="00637CA8"/>
    <w:rsid w:val="0064318E"/>
    <w:rsid w:val="00645B3D"/>
    <w:rsid w:val="00667AC5"/>
    <w:rsid w:val="006765CE"/>
    <w:rsid w:val="00677B45"/>
    <w:rsid w:val="0068491E"/>
    <w:rsid w:val="00686251"/>
    <w:rsid w:val="00686D4E"/>
    <w:rsid w:val="006A0AB6"/>
    <w:rsid w:val="006B3E27"/>
    <w:rsid w:val="006C52BB"/>
    <w:rsid w:val="006C5DBA"/>
    <w:rsid w:val="006C7BC2"/>
    <w:rsid w:val="006D625F"/>
    <w:rsid w:val="006E19AB"/>
    <w:rsid w:val="006E483B"/>
    <w:rsid w:val="006E5614"/>
    <w:rsid w:val="006F10FF"/>
    <w:rsid w:val="006F142D"/>
    <w:rsid w:val="006F3673"/>
    <w:rsid w:val="006F3A30"/>
    <w:rsid w:val="006F4FF7"/>
    <w:rsid w:val="006F7B43"/>
    <w:rsid w:val="00713CA6"/>
    <w:rsid w:val="00726585"/>
    <w:rsid w:val="00726FE6"/>
    <w:rsid w:val="0072736E"/>
    <w:rsid w:val="00732101"/>
    <w:rsid w:val="00741D4B"/>
    <w:rsid w:val="00743490"/>
    <w:rsid w:val="00743E7F"/>
    <w:rsid w:val="00752F9D"/>
    <w:rsid w:val="00757685"/>
    <w:rsid w:val="007675DD"/>
    <w:rsid w:val="00770CA8"/>
    <w:rsid w:val="00771268"/>
    <w:rsid w:val="0077196A"/>
    <w:rsid w:val="00784572"/>
    <w:rsid w:val="00796E58"/>
    <w:rsid w:val="007A1A36"/>
    <w:rsid w:val="007A2124"/>
    <w:rsid w:val="007A3EEA"/>
    <w:rsid w:val="007A57BA"/>
    <w:rsid w:val="007B138F"/>
    <w:rsid w:val="007B27F0"/>
    <w:rsid w:val="007C763B"/>
    <w:rsid w:val="007D3190"/>
    <w:rsid w:val="007E1BDE"/>
    <w:rsid w:val="007E6116"/>
    <w:rsid w:val="007F0992"/>
    <w:rsid w:val="0081018D"/>
    <w:rsid w:val="00811999"/>
    <w:rsid w:val="00816E20"/>
    <w:rsid w:val="00817142"/>
    <w:rsid w:val="0082239D"/>
    <w:rsid w:val="00824D59"/>
    <w:rsid w:val="00834BF0"/>
    <w:rsid w:val="00836072"/>
    <w:rsid w:val="0083660D"/>
    <w:rsid w:val="008370BE"/>
    <w:rsid w:val="0084262D"/>
    <w:rsid w:val="00844C30"/>
    <w:rsid w:val="008646AD"/>
    <w:rsid w:val="0087791A"/>
    <w:rsid w:val="00892FA7"/>
    <w:rsid w:val="008933FA"/>
    <w:rsid w:val="008A5232"/>
    <w:rsid w:val="008B1ABF"/>
    <w:rsid w:val="008B2D1D"/>
    <w:rsid w:val="008C4CB8"/>
    <w:rsid w:val="008C5AF8"/>
    <w:rsid w:val="008C6CF7"/>
    <w:rsid w:val="008D5577"/>
    <w:rsid w:val="008E1366"/>
    <w:rsid w:val="008E57A9"/>
    <w:rsid w:val="008F0C1D"/>
    <w:rsid w:val="008F1333"/>
    <w:rsid w:val="008F3DFA"/>
    <w:rsid w:val="008F6730"/>
    <w:rsid w:val="009000D5"/>
    <w:rsid w:val="00910C27"/>
    <w:rsid w:val="00915164"/>
    <w:rsid w:val="0091645D"/>
    <w:rsid w:val="00922F06"/>
    <w:rsid w:val="00935500"/>
    <w:rsid w:val="00947815"/>
    <w:rsid w:val="00950ADD"/>
    <w:rsid w:val="0096012D"/>
    <w:rsid w:val="009602CE"/>
    <w:rsid w:val="00974B69"/>
    <w:rsid w:val="009840B3"/>
    <w:rsid w:val="00987038"/>
    <w:rsid w:val="009B12C8"/>
    <w:rsid w:val="009B51F8"/>
    <w:rsid w:val="009C53C0"/>
    <w:rsid w:val="009C7BA1"/>
    <w:rsid w:val="009D665A"/>
    <w:rsid w:val="009F31CD"/>
    <w:rsid w:val="009F5DE0"/>
    <w:rsid w:val="00A06E41"/>
    <w:rsid w:val="00A133B0"/>
    <w:rsid w:val="00A166B5"/>
    <w:rsid w:val="00A41380"/>
    <w:rsid w:val="00A64628"/>
    <w:rsid w:val="00A732B0"/>
    <w:rsid w:val="00AA2AE7"/>
    <w:rsid w:val="00AA2CB6"/>
    <w:rsid w:val="00AA65BB"/>
    <w:rsid w:val="00AA7762"/>
    <w:rsid w:val="00AB2D8B"/>
    <w:rsid w:val="00AD5D4C"/>
    <w:rsid w:val="00AE6BBA"/>
    <w:rsid w:val="00B07CD4"/>
    <w:rsid w:val="00B11CB2"/>
    <w:rsid w:val="00B227AB"/>
    <w:rsid w:val="00B24763"/>
    <w:rsid w:val="00B3630A"/>
    <w:rsid w:val="00B3697F"/>
    <w:rsid w:val="00B50B98"/>
    <w:rsid w:val="00B54798"/>
    <w:rsid w:val="00B54823"/>
    <w:rsid w:val="00B60A19"/>
    <w:rsid w:val="00B62EC7"/>
    <w:rsid w:val="00B72083"/>
    <w:rsid w:val="00B72C80"/>
    <w:rsid w:val="00B8349E"/>
    <w:rsid w:val="00B93728"/>
    <w:rsid w:val="00BA01EB"/>
    <w:rsid w:val="00BC25A1"/>
    <w:rsid w:val="00BC2EC9"/>
    <w:rsid w:val="00BD039B"/>
    <w:rsid w:val="00BD0EF9"/>
    <w:rsid w:val="00BD429B"/>
    <w:rsid w:val="00BF1D57"/>
    <w:rsid w:val="00BF5284"/>
    <w:rsid w:val="00C00763"/>
    <w:rsid w:val="00C0428B"/>
    <w:rsid w:val="00C04D44"/>
    <w:rsid w:val="00C17903"/>
    <w:rsid w:val="00C35743"/>
    <w:rsid w:val="00C4158A"/>
    <w:rsid w:val="00C56CF8"/>
    <w:rsid w:val="00C64966"/>
    <w:rsid w:val="00C7434B"/>
    <w:rsid w:val="00C75A26"/>
    <w:rsid w:val="00CA1DB5"/>
    <w:rsid w:val="00CB33FA"/>
    <w:rsid w:val="00CD2746"/>
    <w:rsid w:val="00CD29AE"/>
    <w:rsid w:val="00CF36B2"/>
    <w:rsid w:val="00D03603"/>
    <w:rsid w:val="00D06376"/>
    <w:rsid w:val="00D1297E"/>
    <w:rsid w:val="00D13FD6"/>
    <w:rsid w:val="00D31E1A"/>
    <w:rsid w:val="00D35847"/>
    <w:rsid w:val="00D4380B"/>
    <w:rsid w:val="00D526A4"/>
    <w:rsid w:val="00D56BF2"/>
    <w:rsid w:val="00D66D3F"/>
    <w:rsid w:val="00D71608"/>
    <w:rsid w:val="00D7369C"/>
    <w:rsid w:val="00D74A99"/>
    <w:rsid w:val="00D752E2"/>
    <w:rsid w:val="00D75EAF"/>
    <w:rsid w:val="00DA2128"/>
    <w:rsid w:val="00DA6E58"/>
    <w:rsid w:val="00DB6836"/>
    <w:rsid w:val="00DC55C4"/>
    <w:rsid w:val="00DE5DCA"/>
    <w:rsid w:val="00DF45F7"/>
    <w:rsid w:val="00E04F93"/>
    <w:rsid w:val="00E20F24"/>
    <w:rsid w:val="00E34500"/>
    <w:rsid w:val="00E35D34"/>
    <w:rsid w:val="00E52C24"/>
    <w:rsid w:val="00E60BF4"/>
    <w:rsid w:val="00E7038C"/>
    <w:rsid w:val="00E70839"/>
    <w:rsid w:val="00E75C03"/>
    <w:rsid w:val="00E92A98"/>
    <w:rsid w:val="00E95195"/>
    <w:rsid w:val="00EB3DBF"/>
    <w:rsid w:val="00EB5912"/>
    <w:rsid w:val="00EC6149"/>
    <w:rsid w:val="00EC6A16"/>
    <w:rsid w:val="00EC6C15"/>
    <w:rsid w:val="00EE5728"/>
    <w:rsid w:val="00EE70F6"/>
    <w:rsid w:val="00EF6E18"/>
    <w:rsid w:val="00F06335"/>
    <w:rsid w:val="00F31C37"/>
    <w:rsid w:val="00F33339"/>
    <w:rsid w:val="00F46768"/>
    <w:rsid w:val="00F5743D"/>
    <w:rsid w:val="00F65DD6"/>
    <w:rsid w:val="00F66FE3"/>
    <w:rsid w:val="00F671A8"/>
    <w:rsid w:val="00F74245"/>
    <w:rsid w:val="00F81FC2"/>
    <w:rsid w:val="00F82B23"/>
    <w:rsid w:val="00F94097"/>
    <w:rsid w:val="00FA0E87"/>
    <w:rsid w:val="00FA499E"/>
    <w:rsid w:val="00FA6E65"/>
    <w:rsid w:val="00FB2E3C"/>
    <w:rsid w:val="00FB46C3"/>
    <w:rsid w:val="00FC08B0"/>
    <w:rsid w:val="00FC54BA"/>
    <w:rsid w:val="00FD64F6"/>
    <w:rsid w:val="00FE6D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B66C"/>
  <w15:docId w15:val="{4E224900-F393-4D66-B776-30268F430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6"/>
      <w:ind w:left="1069" w:hanging="360"/>
      <w:jc w:val="center"/>
      <w:outlineLvl w:val="0"/>
    </w:pPr>
    <w:rPr>
      <w:b/>
      <w:bCs/>
      <w:sz w:val="32"/>
      <w:szCs w:val="32"/>
    </w:rPr>
  </w:style>
  <w:style w:type="paragraph" w:styleId="2">
    <w:name w:val="heading 2"/>
    <w:basedOn w:val="a"/>
    <w:uiPriority w:val="9"/>
    <w:unhideWhenUsed/>
    <w:qFormat/>
    <w:pPr>
      <w:ind w:hanging="420"/>
      <w:outlineLvl w:val="1"/>
    </w:pPr>
    <w:rPr>
      <w:b/>
      <w:bCs/>
      <w:sz w:val="28"/>
      <w:szCs w:val="28"/>
    </w:rPr>
  </w:style>
  <w:style w:type="paragraph" w:styleId="3">
    <w:name w:val="heading 3"/>
    <w:basedOn w:val="a"/>
    <w:uiPriority w:val="9"/>
    <w:unhideWhenUsed/>
    <w:qFormat/>
    <w:pPr>
      <w:ind w:left="709"/>
      <w:outlineLvl w:val="2"/>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ind w:hanging="280"/>
      <w:jc w:val="both"/>
    </w:pPr>
  </w:style>
  <w:style w:type="paragraph" w:customStyle="1" w:styleId="TableParagraph">
    <w:name w:val="Table Paragraph"/>
    <w:basedOn w:val="a"/>
    <w:uiPriority w:val="1"/>
    <w:qFormat/>
  </w:style>
  <w:style w:type="character" w:styleId="a5">
    <w:name w:val="Strong"/>
    <w:basedOn w:val="a0"/>
    <w:uiPriority w:val="22"/>
    <w:qFormat/>
    <w:rsid w:val="00743490"/>
    <w:rPr>
      <w:b/>
      <w:bCs/>
    </w:rPr>
  </w:style>
  <w:style w:type="character" w:styleId="HTML">
    <w:name w:val="HTML Code"/>
    <w:basedOn w:val="a0"/>
    <w:uiPriority w:val="99"/>
    <w:semiHidden/>
    <w:unhideWhenUsed/>
    <w:rsid w:val="00743490"/>
    <w:rPr>
      <w:rFonts w:ascii="Courier New" w:eastAsia="Times New Roman" w:hAnsi="Courier New" w:cs="Courier New"/>
      <w:sz w:val="20"/>
      <w:szCs w:val="20"/>
    </w:rPr>
  </w:style>
  <w:style w:type="paragraph" w:styleId="a6">
    <w:name w:val="Normal (Web)"/>
    <w:basedOn w:val="a"/>
    <w:uiPriority w:val="99"/>
    <w:unhideWhenUsed/>
    <w:rsid w:val="00096AB7"/>
    <w:pPr>
      <w:widowControl/>
      <w:autoSpaceDE/>
      <w:autoSpaceDN/>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4873126">
      <w:bodyDiv w:val="1"/>
      <w:marLeft w:val="0"/>
      <w:marRight w:val="0"/>
      <w:marTop w:val="0"/>
      <w:marBottom w:val="0"/>
      <w:divBdr>
        <w:top w:val="none" w:sz="0" w:space="0" w:color="auto"/>
        <w:left w:val="none" w:sz="0" w:space="0" w:color="auto"/>
        <w:bottom w:val="none" w:sz="0" w:space="0" w:color="auto"/>
        <w:right w:val="none" w:sz="0" w:space="0" w:color="auto"/>
      </w:divBdr>
    </w:div>
    <w:div w:id="843086489">
      <w:bodyDiv w:val="1"/>
      <w:marLeft w:val="0"/>
      <w:marRight w:val="0"/>
      <w:marTop w:val="0"/>
      <w:marBottom w:val="0"/>
      <w:divBdr>
        <w:top w:val="none" w:sz="0" w:space="0" w:color="auto"/>
        <w:left w:val="none" w:sz="0" w:space="0" w:color="auto"/>
        <w:bottom w:val="none" w:sz="0" w:space="0" w:color="auto"/>
        <w:right w:val="none" w:sz="0" w:space="0" w:color="auto"/>
      </w:divBdr>
    </w:div>
    <w:div w:id="1157769142">
      <w:bodyDiv w:val="1"/>
      <w:marLeft w:val="0"/>
      <w:marRight w:val="0"/>
      <w:marTop w:val="0"/>
      <w:marBottom w:val="0"/>
      <w:divBdr>
        <w:top w:val="none" w:sz="0" w:space="0" w:color="auto"/>
        <w:left w:val="none" w:sz="0" w:space="0" w:color="auto"/>
        <w:bottom w:val="none" w:sz="0" w:space="0" w:color="auto"/>
        <w:right w:val="none" w:sz="0" w:space="0" w:color="auto"/>
      </w:divBdr>
    </w:div>
    <w:div w:id="1582180512">
      <w:bodyDiv w:val="1"/>
      <w:marLeft w:val="0"/>
      <w:marRight w:val="0"/>
      <w:marTop w:val="0"/>
      <w:marBottom w:val="0"/>
      <w:divBdr>
        <w:top w:val="none" w:sz="0" w:space="0" w:color="auto"/>
        <w:left w:val="none" w:sz="0" w:space="0" w:color="auto"/>
        <w:bottom w:val="none" w:sz="0" w:space="0" w:color="auto"/>
        <w:right w:val="none" w:sz="0" w:space="0" w:color="auto"/>
      </w:divBdr>
    </w:div>
    <w:div w:id="1697923672">
      <w:bodyDiv w:val="1"/>
      <w:marLeft w:val="0"/>
      <w:marRight w:val="0"/>
      <w:marTop w:val="0"/>
      <w:marBottom w:val="0"/>
      <w:divBdr>
        <w:top w:val="none" w:sz="0" w:space="0" w:color="auto"/>
        <w:left w:val="none" w:sz="0" w:space="0" w:color="auto"/>
        <w:bottom w:val="none" w:sz="0" w:space="0" w:color="auto"/>
        <w:right w:val="none" w:sz="0" w:space="0" w:color="auto"/>
      </w:divBdr>
    </w:div>
    <w:div w:id="19870084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41742-D71A-4F3D-9EE8-CF25E6EED2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23</Pages>
  <Words>2526</Words>
  <Characters>14401</Characters>
  <Application>Microsoft Office Word</Application>
  <DocSecurity>0</DocSecurity>
  <Lines>120</Lines>
  <Paragraphs>33</Paragraphs>
  <ScaleCrop>false</ScaleCrop>
  <Company/>
  <LinksUpToDate>false</LinksUpToDate>
  <CharactersWithSpaces>16894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Katok</dc:creator>
  <cp:lastModifiedBy>Серёжа Самойлов</cp:lastModifiedBy>
  <cp:revision>520</cp:revision>
  <dcterms:created xsi:type="dcterms:W3CDTF">2025-11-06T08:55:00Z</dcterms:created>
  <dcterms:modified xsi:type="dcterms:W3CDTF">2026-03-04T15:50:00Z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Creator">
    <vt:lpwstr>www.smallpdf.com</vt:lpwstr>
  </property>
  <property fmtid="{D5CDD505-2E9C-101B-9397-08002B2CF9AE}" pid="4" name="LastSaved">
    <vt:filetime>2025-11-06T00:00:00Z</vt:filetime>
  </property>
  <property fmtid="{D5CDD505-2E9C-101B-9397-08002B2CF9AE}" pid="5" name="Producer">
    <vt:lpwstr>www.smallpdf.com</vt:lpwstr>
  </property>
</Properties>
</file>