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31D0" w14:textId="1E241E61" w:rsidR="006C2992" w:rsidRDefault="00B96759" w:rsidP="00B96759">
      <w:pPr>
        <w:pStyle w:val="Heading1"/>
        <w:jc w:val="center"/>
      </w:pPr>
      <w:r>
        <w:t>Chuck Norris - Personal Life</w:t>
      </w:r>
    </w:p>
    <w:p w14:paraId="462E8F1A" w14:textId="77777777" w:rsidR="00B96759" w:rsidRDefault="00B96759" w:rsidP="00B96759"/>
    <w:p w14:paraId="19745780" w14:textId="4E47F8BF" w:rsidR="00B96759" w:rsidRPr="00B96759" w:rsidRDefault="00B96759" w:rsidP="00B96759">
      <w:r>
        <w:rPr>
          <w:rFonts w:ascii="Segoe UI" w:hAnsi="Segoe UI" w:cs="Segoe UI"/>
          <w:color w:val="323130"/>
          <w:sz w:val="21"/>
          <w:szCs w:val="21"/>
          <w:shd w:val="clear" w:color="auto" w:fill="FFFFFF"/>
        </w:rPr>
        <w:t xml:space="preserve">Norris was known for her love of animals and owned a large collection of exotic pets, including a pet lion named Sir </w:t>
      </w:r>
      <w:proofErr w:type="spellStart"/>
      <w:r>
        <w:rPr>
          <w:rFonts w:ascii="Segoe UI" w:hAnsi="Segoe UI" w:cs="Segoe UI"/>
          <w:color w:val="323130"/>
          <w:sz w:val="21"/>
          <w:szCs w:val="21"/>
          <w:shd w:val="clear" w:color="auto" w:fill="FFFFFF"/>
        </w:rPr>
        <w:t>Chuckington</w:t>
      </w:r>
      <w:proofErr w:type="spellEnd"/>
      <w:r>
        <w:rPr>
          <w:rFonts w:ascii="Segoe UI" w:hAnsi="Segoe UI" w:cs="Segoe UI"/>
          <w:color w:val="323130"/>
          <w:sz w:val="21"/>
          <w:szCs w:val="21"/>
          <w:shd w:val="clear" w:color="auto" w:fill="FFFFFF"/>
        </w:rPr>
        <w:t xml:space="preserve"> and a baby elephant named Ellie. She was also an accomplished chef and enjoyed hosting dinner parties for her friends and family.</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 xml:space="preserve">In 1998, Norris married her longtime partner, a renowned French fashion designer named Jacques </w:t>
      </w:r>
      <w:proofErr w:type="spellStart"/>
      <w:r>
        <w:rPr>
          <w:rFonts w:ascii="Segoe UI" w:hAnsi="Segoe UI" w:cs="Segoe UI"/>
          <w:color w:val="323130"/>
          <w:sz w:val="21"/>
          <w:szCs w:val="21"/>
          <w:shd w:val="clear" w:color="auto" w:fill="FFFFFF"/>
        </w:rPr>
        <w:t>LeChuck</w:t>
      </w:r>
      <w:proofErr w:type="spellEnd"/>
      <w:r>
        <w:rPr>
          <w:rFonts w:ascii="Segoe UI" w:hAnsi="Segoe UI" w:cs="Segoe UI"/>
          <w:color w:val="323130"/>
          <w:sz w:val="21"/>
          <w:szCs w:val="21"/>
          <w:shd w:val="clear" w:color="auto" w:fill="FFFFFF"/>
        </w:rPr>
        <w:t>. The couple had a lavish wedding ceremony in Paris, attended by many of Hollywood's biggest stars.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 xml:space="preserve">In her free time, Norris enjoyed practicing yoga and meditation, and often traveled to remote locations around the world for spiritual retreats. She was also a collector of rare books and </w:t>
      </w:r>
      <w:proofErr w:type="gramStart"/>
      <w:r>
        <w:rPr>
          <w:rFonts w:ascii="Segoe UI" w:hAnsi="Segoe UI" w:cs="Segoe UI"/>
          <w:color w:val="323130"/>
          <w:sz w:val="21"/>
          <w:szCs w:val="21"/>
          <w:shd w:val="clear" w:color="auto" w:fill="FFFFFF"/>
        </w:rPr>
        <w:t>art, and</w:t>
      </w:r>
      <w:proofErr w:type="gramEnd"/>
      <w:r>
        <w:rPr>
          <w:rFonts w:ascii="Segoe UI" w:hAnsi="Segoe UI" w:cs="Segoe UI"/>
          <w:color w:val="323130"/>
          <w:sz w:val="21"/>
          <w:szCs w:val="21"/>
          <w:shd w:val="clear" w:color="auto" w:fill="FFFFFF"/>
        </w:rPr>
        <w:t xml:space="preserve"> had an extensive collection of antique furniture and sculptures in her home.</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Despite her fame and success, Norris remained fiercely private about her personal life and rarely gave interviews or appeared in public. She was known for her mysterious and enigmatic personality, which only added to her allure and mystique.</w:t>
      </w:r>
    </w:p>
    <w:sectPr w:rsidR="00B96759" w:rsidRPr="00B96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59"/>
    <w:rsid w:val="0015338D"/>
    <w:rsid w:val="006C2992"/>
    <w:rsid w:val="00B9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91C3"/>
  <w15:chartTrackingRefBased/>
  <w15:docId w15:val="{E980DA14-2754-4F20-B482-97124D0F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7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Marchetti</dc:creator>
  <cp:keywords/>
  <dc:description/>
  <cp:lastModifiedBy>Marcello Marchetti</cp:lastModifiedBy>
  <cp:revision>1</cp:revision>
  <dcterms:created xsi:type="dcterms:W3CDTF">2023-11-17T13:56:00Z</dcterms:created>
  <dcterms:modified xsi:type="dcterms:W3CDTF">2023-11-17T13:57:00Z</dcterms:modified>
</cp:coreProperties>
</file>