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7D5E1A" w14:textId="77777777" w:rsidR="00A87281" w:rsidRPr="00A87281" w:rsidRDefault="00A87281" w:rsidP="00A872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872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Инструкция для участника</w:t>
      </w:r>
    </w:p>
    <w:p w14:paraId="0A9002BC" w14:textId="77777777" w:rsidR="00A87281" w:rsidRPr="00A87281" w:rsidRDefault="00A87281" w:rsidP="00A872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8728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Общие положения</w:t>
      </w:r>
    </w:p>
    <w:p w14:paraId="51C5A05E" w14:textId="34132BB9" w:rsidR="00A87281" w:rsidRPr="00A87281" w:rsidRDefault="00A87281" w:rsidP="00A87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2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Вам предстоит разработать программный модуль для автоматического анализа, валидации и фильтрации телеметрических данных, поступающих от судовых систем автоматической идентификации (AIS). </w:t>
      </w:r>
    </w:p>
    <w:p w14:paraId="25A60739" w14:textId="77777777" w:rsidR="00A87281" w:rsidRPr="00A87281" w:rsidRDefault="00A87281" w:rsidP="00A872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8728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Входные данные</w:t>
      </w:r>
    </w:p>
    <w:p w14:paraId="6D6FDDB6" w14:textId="5E8133FE" w:rsidR="00A87281" w:rsidRPr="00A87281" w:rsidRDefault="00A87281" w:rsidP="00A87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281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уровня сложности вам предоставляется файл в формате CSV (</w:t>
      </w:r>
      <w:r w:rsidRPr="00A87281">
        <w:rPr>
          <w:rFonts w:ascii="Courier New" w:eastAsia="Times New Roman" w:hAnsi="Courier New" w:cs="Courier New"/>
          <w:sz w:val="20"/>
          <w:szCs w:val="20"/>
          <w:lang w:eastAsia="ru-RU"/>
        </w:rPr>
        <w:t>input_level{X}.csv</w:t>
      </w:r>
      <w:r w:rsidRPr="00A87281">
        <w:rPr>
          <w:rFonts w:ascii="Times New Roman" w:eastAsia="Times New Roman" w:hAnsi="Times New Roman" w:cs="Times New Roman"/>
          <w:sz w:val="24"/>
          <w:szCs w:val="24"/>
          <w:lang w:eastAsia="ru-RU"/>
        </w:rPr>
        <w:t>), содержащий две колонки:</w:t>
      </w:r>
    </w:p>
    <w:p w14:paraId="77997E4F" w14:textId="4370BB1B" w:rsidR="00A87281" w:rsidRPr="00A87281" w:rsidRDefault="00A87281" w:rsidP="00A872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281">
        <w:rPr>
          <w:rFonts w:ascii="Courier New" w:eastAsia="Times New Roman" w:hAnsi="Courier New" w:cs="Courier New"/>
          <w:sz w:val="20"/>
          <w:szCs w:val="20"/>
          <w:lang w:eastAsia="ru-RU"/>
        </w:rPr>
        <w:t>timestamp</w:t>
      </w:r>
      <w:r w:rsidRPr="00A872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метка времени фиксации сообщения.</w:t>
      </w:r>
    </w:p>
    <w:p w14:paraId="568F8BD1" w14:textId="1DB484AC" w:rsidR="00A87281" w:rsidRPr="00A87281" w:rsidRDefault="00A87281" w:rsidP="00A872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281">
        <w:rPr>
          <w:rFonts w:ascii="Courier New" w:eastAsia="Times New Roman" w:hAnsi="Courier New" w:cs="Courier New"/>
          <w:sz w:val="20"/>
          <w:szCs w:val="20"/>
          <w:lang w:eastAsia="ru-RU"/>
        </w:rPr>
        <w:t>ais_sentence</w:t>
      </w:r>
      <w:r w:rsidRPr="00A872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необработанное текстовое сообщение протокола AIVDM.</w:t>
      </w:r>
    </w:p>
    <w:p w14:paraId="5BF3B926" w14:textId="77777777" w:rsidR="00A87281" w:rsidRPr="00A87281" w:rsidRDefault="00A87281" w:rsidP="00A872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8728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Требования к выполнению работы</w:t>
      </w:r>
    </w:p>
    <w:p w14:paraId="3012DA0C" w14:textId="77777777" w:rsidR="00A87281" w:rsidRPr="00A87281" w:rsidRDefault="00A87281" w:rsidP="00A87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281">
        <w:rPr>
          <w:rFonts w:ascii="Times New Roman" w:eastAsia="Times New Roman" w:hAnsi="Times New Roman" w:cs="Times New Roman"/>
          <w:sz w:val="24"/>
          <w:szCs w:val="24"/>
          <w:lang w:eastAsia="ru-RU"/>
        </w:rPr>
        <w:t>Ваше решение должно последовательно выполнять следующие операции:</w:t>
      </w:r>
    </w:p>
    <w:p w14:paraId="5E43BFC5" w14:textId="77777777" w:rsidR="00A87281" w:rsidRPr="00A87281" w:rsidRDefault="00A87281" w:rsidP="00A872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2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Синтаксический разбор:</w:t>
      </w:r>
      <w:r w:rsidRPr="00A872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Чтение входного потока данных, разделение строк на составляющие элементы.</w:t>
      </w:r>
    </w:p>
    <w:p w14:paraId="6820D85B" w14:textId="77777777" w:rsidR="00A87281" w:rsidRPr="00A87281" w:rsidRDefault="00A87281" w:rsidP="00A872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2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Декомпозиция и декодирование:</w:t>
      </w:r>
      <w:r w:rsidRPr="00A872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Извлечение зашифрованного полезного груза (payload) из текстовой строки, перевод его из специализированного 6-битного текстового кодирования в бинарный вид и чтение базовых параметров судна:</w:t>
      </w:r>
    </w:p>
    <w:p w14:paraId="4F191B8F" w14:textId="77777777" w:rsidR="00A87281" w:rsidRPr="00A87281" w:rsidRDefault="00A87281" w:rsidP="00A8728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281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Идентификатор судна (MMSI)</w:t>
      </w:r>
    </w:p>
    <w:p w14:paraId="11432A7F" w14:textId="77777777" w:rsidR="00A87281" w:rsidRPr="00A87281" w:rsidRDefault="00A87281" w:rsidP="00A8728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281">
        <w:rPr>
          <w:rFonts w:ascii="Times New Roman" w:eastAsia="Times New Roman" w:hAnsi="Times New Roman" w:cs="Times New Roman"/>
          <w:sz w:val="24"/>
          <w:szCs w:val="24"/>
          <w:lang w:eastAsia="ru-RU"/>
        </w:rPr>
        <w:t>Широта (Latitude) и Долгота (Longitude)</w:t>
      </w:r>
    </w:p>
    <w:p w14:paraId="58C2130A" w14:textId="77777777" w:rsidR="00A87281" w:rsidRPr="00A87281" w:rsidRDefault="00A87281" w:rsidP="00A8728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281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Скорость (Speed)</w:t>
      </w:r>
    </w:p>
    <w:p w14:paraId="28615CB9" w14:textId="77777777" w:rsidR="00A87281" w:rsidRPr="00A87281" w:rsidRDefault="00A87281" w:rsidP="00A872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2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Фильтрация:</w:t>
      </w:r>
      <w:r w:rsidRPr="00A872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Применение логических и физических фильтров в зависимости от требований текущего уровня.</w:t>
      </w:r>
    </w:p>
    <w:p w14:paraId="3A2EE2E0" w14:textId="77777777" w:rsidR="00A87281" w:rsidRPr="00A87281" w:rsidRDefault="00A87281" w:rsidP="00A872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2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Экспорт результатов:</w:t>
      </w:r>
      <w:r w:rsidRPr="00A872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Запись очищенных данных в выходной файл </w:t>
      </w:r>
      <w:r w:rsidRPr="00A87281">
        <w:rPr>
          <w:rFonts w:ascii="Courier New" w:eastAsia="Times New Roman" w:hAnsi="Courier New" w:cs="Courier New"/>
          <w:sz w:val="20"/>
          <w:szCs w:val="20"/>
          <w:lang w:eastAsia="ru-RU"/>
        </w:rPr>
        <w:t>reference_level{X}.csv</w:t>
      </w:r>
      <w:r w:rsidRPr="00A872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строго в указанном формате.</w:t>
      </w:r>
    </w:p>
    <w:p w14:paraId="2642E5AF" w14:textId="77777777" w:rsidR="0075307C" w:rsidRDefault="0075307C" w:rsidP="00A87281">
      <w:pPr>
        <w:pStyle w:val="1"/>
      </w:pPr>
    </w:p>
    <w:p w14:paraId="0A928C65" w14:textId="77777777" w:rsidR="0075307C" w:rsidRDefault="0075307C" w:rsidP="00A87281">
      <w:pPr>
        <w:pStyle w:val="1"/>
      </w:pPr>
    </w:p>
    <w:p w14:paraId="08C768A4" w14:textId="77777777" w:rsidR="0075307C" w:rsidRDefault="0075307C" w:rsidP="00A87281">
      <w:pPr>
        <w:pStyle w:val="1"/>
      </w:pPr>
    </w:p>
    <w:p w14:paraId="352E95BE" w14:textId="77777777" w:rsidR="0075307C" w:rsidRDefault="0075307C" w:rsidP="00A87281">
      <w:pPr>
        <w:pStyle w:val="1"/>
      </w:pPr>
    </w:p>
    <w:p w14:paraId="6813E371" w14:textId="77777777" w:rsidR="0075307C" w:rsidRDefault="0075307C" w:rsidP="00A87281">
      <w:pPr>
        <w:pStyle w:val="1"/>
      </w:pPr>
    </w:p>
    <w:p w14:paraId="294E612B" w14:textId="77777777" w:rsidR="0075307C" w:rsidRDefault="0075307C" w:rsidP="00A87281">
      <w:pPr>
        <w:pStyle w:val="1"/>
      </w:pPr>
    </w:p>
    <w:p w14:paraId="213FDCFB" w14:textId="5E096401" w:rsidR="00A87281" w:rsidRDefault="00A87281" w:rsidP="00A87281">
      <w:pPr>
        <w:pStyle w:val="1"/>
      </w:pPr>
      <w:r>
        <w:lastRenderedPageBreak/>
        <w:t>Описание навигационной ситуации (Легенда)</w:t>
      </w:r>
    </w:p>
    <w:p w14:paraId="2A0D583C" w14:textId="77777777" w:rsidR="00A87281" w:rsidRDefault="00A87281" w:rsidP="00A87281">
      <w:pPr>
        <w:pStyle w:val="a3"/>
      </w:pPr>
      <w:r>
        <w:t>Современное судоходство критически зависит от глобальных навигационных спутниковых систем (GNSS/GPS) и автоматических систем обмена данными (AIS). Данные AIS используются береговыми службами для контроля трафика, предотвращения столкновений и проведения спасательных операций.</w:t>
      </w:r>
    </w:p>
    <w:p w14:paraId="5CFEC179" w14:textId="77777777" w:rsidR="00A87281" w:rsidRDefault="00A87281" w:rsidP="00A87281">
      <w:pPr>
        <w:pStyle w:val="a3"/>
      </w:pPr>
      <w:r>
        <w:t>Однако базовая архитектура гражданского навигационного поля уязвима:</w:t>
      </w:r>
    </w:p>
    <w:p w14:paraId="34512A55" w14:textId="77777777" w:rsidR="00A87281" w:rsidRDefault="00A87281" w:rsidP="00A87281">
      <w:pPr>
        <w:pStyle w:val="a3"/>
        <w:numPr>
          <w:ilvl w:val="0"/>
          <w:numId w:val="3"/>
        </w:numPr>
      </w:pPr>
      <w:r>
        <w:rPr>
          <w:b/>
          <w:bCs/>
        </w:rPr>
        <w:t>Аппаратные сбои и помехи в радиоэфире:</w:t>
      </w:r>
      <w:r>
        <w:t xml:space="preserve"> Неблагоприятные погодные условия, наводки на антеннах или критические ошибки в ПО бортовых компьютеров могут приводить к искажению текстовых пакетов или трансляции некорректных навигационных параметров.</w:t>
      </w:r>
    </w:p>
    <w:p w14:paraId="28D1BD85" w14:textId="77777777" w:rsidR="00A87281" w:rsidRDefault="00A87281" w:rsidP="00A87281">
      <w:pPr>
        <w:pStyle w:val="a3"/>
        <w:numPr>
          <w:ilvl w:val="0"/>
          <w:numId w:val="3"/>
        </w:numPr>
      </w:pPr>
      <w:r>
        <w:rPr>
          <w:b/>
          <w:bCs/>
        </w:rPr>
        <w:t>Проблемы информационной безопасности (GPS-спуфинг):</w:t>
      </w:r>
      <w:r>
        <w:t xml:space="preserve"> Подмена спутникового сигнала гео-позиционирования сторонними генераторами помех. При входе в зону действия спуфера навигационные приемники судов начинают вычислять неверные координаты, из-за чего на экранах диспетчеров реальные корабли начинают искажать свои маршруты или объединяться в ложные группы («облака спуфинга»), хотя физически суда продолжают следовать по своим истинным траекториям.</w:t>
      </w:r>
    </w:p>
    <w:p w14:paraId="11606B77" w14:textId="77777777" w:rsidR="00A87281" w:rsidRDefault="00A87281" w:rsidP="00A87281">
      <w:pPr>
        <w:pStyle w:val="a3"/>
      </w:pPr>
      <w:r>
        <w:t>Вам предоставлены логи перехвата радиоэфира в четырех различных зонах интенсивного судоходства. Диспетчерскому центру требуется инструмент для очистки этих логов от мусора и выявления зон кибератак.</w:t>
      </w:r>
    </w:p>
    <w:p w14:paraId="7C7E122F" w14:textId="26B0C54D" w:rsidR="00A87281" w:rsidRDefault="00A87281" w:rsidP="00A87281">
      <w:pPr>
        <w:pStyle w:val="1"/>
      </w:pPr>
      <w:r>
        <w:t>Спецификация заданий</w:t>
      </w:r>
    </w:p>
    <w:p w14:paraId="0B8CA012" w14:textId="77777777" w:rsidR="00A87281" w:rsidRDefault="00A87281" w:rsidP="00A87281">
      <w:pPr>
        <w:pStyle w:val="3"/>
      </w:pPr>
      <w:r>
        <w:t>Уровень 1: Синтаксический и статический контроль (Финский залив)</w:t>
      </w:r>
    </w:p>
    <w:p w14:paraId="7C029CBE" w14:textId="0774494A" w:rsidR="00A87281" w:rsidRDefault="00A87281" w:rsidP="00CD4EA4">
      <w:pPr>
        <w:pStyle w:val="a3"/>
        <w:numPr>
          <w:ilvl w:val="0"/>
          <w:numId w:val="4"/>
        </w:numPr>
      </w:pPr>
      <w:r>
        <w:rPr>
          <w:b/>
          <w:bCs/>
        </w:rPr>
        <w:t>Постановка задачи:</w:t>
      </w:r>
      <w:r>
        <w:t xml:space="preserve"> Входной поток данных со станции мониторинга содержит пакеты от нескольких гражданских судов. Часть сообщений пришла с нарушением структуры а часть содержит некорректные параметры, выходящие за рамки физически возможных</w:t>
      </w:r>
      <w:r w:rsidR="00CD4EA4">
        <w:t xml:space="preserve">. </w:t>
      </w:r>
      <w:r>
        <w:t>Необходимо провести «грубую» очистку данных. Проверить структуру каждого сообщения на целостность, отбросить синтаксический брак, декодировать оставшиеся пакеты и исключить те, чьи параметры противоречат правилам географии и физики.</w:t>
      </w:r>
    </w:p>
    <w:p w14:paraId="0B442514" w14:textId="5025B772" w:rsidR="00A87281" w:rsidRDefault="00A87281" w:rsidP="00A87281">
      <w:pPr>
        <w:pStyle w:val="a3"/>
        <w:numPr>
          <w:ilvl w:val="0"/>
          <w:numId w:val="4"/>
        </w:numPr>
      </w:pPr>
      <w:r>
        <w:rPr>
          <w:b/>
          <w:bCs/>
        </w:rPr>
        <w:t>Формат ответа (</w:t>
      </w:r>
      <w:r>
        <w:rPr>
          <w:rStyle w:val="HTML"/>
          <w:b/>
          <w:bCs/>
        </w:rPr>
        <w:t>reference_level1.csv</w:t>
      </w:r>
      <w:r>
        <w:rPr>
          <w:b/>
          <w:bCs/>
        </w:rPr>
        <w:t>):</w:t>
      </w:r>
      <w:r>
        <w:t xml:space="preserve"> колонка </w:t>
      </w:r>
      <w:r w:rsidRPr="005A47F2">
        <w:rPr>
          <w:rStyle w:val="HTML"/>
          <w:rFonts w:ascii="Times New Roman" w:hAnsi="Times New Roman" w:cs="Times New Roman"/>
          <w:sz w:val="24"/>
          <w:szCs w:val="24"/>
        </w:rPr>
        <w:t>mmsi</w:t>
      </w:r>
      <w:r w:rsidR="005A47F2" w:rsidRPr="005A47F2">
        <w:rPr>
          <w:rStyle w:val="HTML"/>
          <w:rFonts w:ascii="Times New Roman" w:hAnsi="Times New Roman" w:cs="Times New Roman"/>
          <w:sz w:val="24"/>
          <w:szCs w:val="24"/>
        </w:rPr>
        <w:t>, колонка названи</w:t>
      </w:r>
      <w:r w:rsidR="005A47F2">
        <w:rPr>
          <w:rStyle w:val="HTML"/>
          <w:rFonts w:ascii="Times New Roman" w:hAnsi="Times New Roman" w:cs="Times New Roman"/>
          <w:sz w:val="24"/>
          <w:szCs w:val="24"/>
        </w:rPr>
        <w:t xml:space="preserve">й </w:t>
      </w:r>
      <w:r w:rsidR="005A47F2" w:rsidRPr="005A47F2">
        <w:rPr>
          <w:rStyle w:val="HTML"/>
          <w:rFonts w:ascii="Times New Roman" w:hAnsi="Times New Roman" w:cs="Times New Roman"/>
          <w:sz w:val="24"/>
          <w:szCs w:val="24"/>
        </w:rPr>
        <w:t>(</w:t>
      </w:r>
      <w:r w:rsidR="005A47F2">
        <w:rPr>
          <w:rStyle w:val="HTML"/>
          <w:rFonts w:ascii="Times New Roman" w:hAnsi="Times New Roman" w:cs="Times New Roman"/>
          <w:sz w:val="24"/>
          <w:szCs w:val="24"/>
          <w:lang w:val="en-US"/>
        </w:rPr>
        <w:t>name</w:t>
      </w:r>
      <w:r w:rsidR="005A47F2" w:rsidRPr="005A47F2">
        <w:rPr>
          <w:rStyle w:val="HTML"/>
          <w:rFonts w:ascii="Times New Roman" w:hAnsi="Times New Roman" w:cs="Times New Roman"/>
          <w:sz w:val="24"/>
          <w:szCs w:val="24"/>
        </w:rPr>
        <w:t>)</w:t>
      </w:r>
      <w:r w:rsidR="005A47F2">
        <w:rPr>
          <w:rStyle w:val="HTML"/>
          <w:rFonts w:ascii="Times New Roman" w:hAnsi="Times New Roman" w:cs="Times New Roman"/>
          <w:sz w:val="24"/>
          <w:szCs w:val="24"/>
        </w:rPr>
        <w:t>, колонка типа судна</w:t>
      </w:r>
      <w:r w:rsidR="005A47F2" w:rsidRPr="005A47F2">
        <w:rPr>
          <w:rStyle w:val="HTML"/>
          <w:rFonts w:ascii="Times New Roman" w:hAnsi="Times New Roman" w:cs="Times New Roman"/>
          <w:sz w:val="24"/>
          <w:szCs w:val="24"/>
        </w:rPr>
        <w:t xml:space="preserve"> (</w:t>
      </w:r>
      <w:r w:rsidR="005A47F2">
        <w:rPr>
          <w:rStyle w:val="HTML"/>
          <w:rFonts w:ascii="Times New Roman" w:hAnsi="Times New Roman" w:cs="Times New Roman"/>
          <w:sz w:val="24"/>
          <w:szCs w:val="24"/>
          <w:lang w:val="en-US"/>
        </w:rPr>
        <w:t>type</w:t>
      </w:r>
      <w:r w:rsidR="005A47F2" w:rsidRPr="005A47F2">
        <w:rPr>
          <w:rStyle w:val="HTML"/>
          <w:rFonts w:ascii="Times New Roman" w:hAnsi="Times New Roman" w:cs="Times New Roman"/>
          <w:sz w:val="24"/>
          <w:szCs w:val="24"/>
        </w:rPr>
        <w:t>)</w:t>
      </w:r>
      <w:r w:rsidR="005A47F2">
        <w:rPr>
          <w:rStyle w:val="HTML"/>
          <w:rFonts w:ascii="Times New Roman" w:hAnsi="Times New Roman" w:cs="Times New Roman"/>
          <w:sz w:val="24"/>
          <w:szCs w:val="24"/>
        </w:rPr>
        <w:t>.</w:t>
      </w:r>
    </w:p>
    <w:p w14:paraId="67EBB3B1" w14:textId="3389F180" w:rsidR="0075307C" w:rsidRDefault="005A47F2" w:rsidP="00CD4EA4">
      <w:pPr>
        <w:pStyle w:val="a3"/>
        <w:ind w:left="720"/>
      </w:pPr>
      <w:r>
        <w:t>Также нужно определить назавние и тип судна</w:t>
      </w:r>
    </w:p>
    <w:p w14:paraId="504F3413" w14:textId="77777777" w:rsidR="00A87281" w:rsidRDefault="00A87281" w:rsidP="00A87281">
      <w:pPr>
        <w:pStyle w:val="3"/>
      </w:pPr>
      <w:r>
        <w:t>Уровень 2: Анализ динамической связности трека (Порт Приморск)</w:t>
      </w:r>
    </w:p>
    <w:p w14:paraId="1A130F39" w14:textId="6F3FC91A" w:rsidR="00A87281" w:rsidRDefault="00A87281" w:rsidP="00CD4EA4">
      <w:pPr>
        <w:pStyle w:val="a3"/>
        <w:numPr>
          <w:ilvl w:val="0"/>
          <w:numId w:val="5"/>
        </w:numPr>
      </w:pPr>
      <w:r>
        <w:rPr>
          <w:b/>
          <w:bCs/>
        </w:rPr>
        <w:t>Постановка задачи:</w:t>
      </w:r>
      <w:r>
        <w:t xml:space="preserve"> Одиночное судно движется по фарватеру. Из-за локального технического сбоя навигационного компьютера в лог периодически подмешиваются координаты-артефакты (резкие координатные «выбросы» в сторону), из-за чего траектория судна выглядит ломаной.</w:t>
      </w:r>
      <w:r w:rsidR="00CD4EA4">
        <w:t xml:space="preserve"> </w:t>
      </w:r>
      <w:r>
        <w:t xml:space="preserve">Необходимо </w:t>
      </w:r>
      <w:r>
        <w:lastRenderedPageBreak/>
        <w:t xml:space="preserve">проанализировать трек во времени: </w:t>
      </w:r>
      <w:r w:rsidR="00CD4EA4">
        <w:t>отбросить ошибочные («битые») пакеты и построить карту движения судна</w:t>
      </w:r>
    </w:p>
    <w:p w14:paraId="683BAA83" w14:textId="0EA5F635" w:rsidR="00A87281" w:rsidRDefault="00A87281" w:rsidP="00A87281">
      <w:pPr>
        <w:pStyle w:val="a3"/>
        <w:numPr>
          <w:ilvl w:val="0"/>
          <w:numId w:val="5"/>
        </w:numPr>
      </w:pPr>
      <w:r>
        <w:rPr>
          <w:b/>
          <w:bCs/>
        </w:rPr>
        <w:t>Формат</w:t>
      </w:r>
      <w:r w:rsidRPr="00A87281">
        <w:rPr>
          <w:b/>
          <w:bCs/>
          <w:lang w:val="en-US"/>
        </w:rPr>
        <w:t xml:space="preserve"> </w:t>
      </w:r>
      <w:r>
        <w:rPr>
          <w:b/>
          <w:bCs/>
        </w:rPr>
        <w:t>ответа</w:t>
      </w:r>
      <w:r w:rsidRPr="00A87281">
        <w:rPr>
          <w:b/>
          <w:bCs/>
          <w:lang w:val="en-US"/>
        </w:rPr>
        <w:t xml:space="preserve"> (</w:t>
      </w:r>
      <w:r w:rsidRPr="00A87281">
        <w:rPr>
          <w:rStyle w:val="HTML"/>
          <w:b/>
          <w:bCs/>
          <w:lang w:val="en-US"/>
        </w:rPr>
        <w:t>reference_level2.csv</w:t>
      </w:r>
      <w:r w:rsidR="00CD4EA4" w:rsidRPr="00CD4EA4">
        <w:rPr>
          <w:rStyle w:val="HTML"/>
          <w:b/>
          <w:bCs/>
          <w:lang w:val="en-US"/>
        </w:rPr>
        <w:t xml:space="preserve"> + </w:t>
      </w:r>
      <w:r w:rsidR="00CD4EA4">
        <w:rPr>
          <w:rStyle w:val="HTML"/>
          <w:b/>
          <w:bCs/>
        </w:rPr>
        <w:t>Карта</w:t>
      </w:r>
      <w:r w:rsidRPr="00A87281">
        <w:rPr>
          <w:b/>
          <w:bCs/>
          <w:lang w:val="en-US"/>
        </w:rPr>
        <w:t>):</w:t>
      </w:r>
      <w:r w:rsidRPr="00A87281">
        <w:rPr>
          <w:lang w:val="en-US"/>
        </w:rPr>
        <w:t xml:space="preserve"> </w:t>
      </w:r>
      <w:r>
        <w:t>Поля</w:t>
      </w:r>
      <w:r w:rsidRPr="00A87281">
        <w:rPr>
          <w:lang w:val="en-US"/>
        </w:rPr>
        <w:t xml:space="preserve"> </w:t>
      </w:r>
      <w:r w:rsidRPr="00A87281">
        <w:rPr>
          <w:rStyle w:val="HTML"/>
          <w:lang w:val="en-US"/>
        </w:rPr>
        <w:t>mmsi,lat,lon,speed,last_seen</w:t>
      </w:r>
      <w:r w:rsidRPr="00A87281">
        <w:rPr>
          <w:lang w:val="en-US"/>
        </w:rPr>
        <w:t xml:space="preserve">. </w:t>
      </w:r>
      <w:r>
        <w:t>Файл должен содержать восстановленный, маршрут судна без аномальных «прыжков».</w:t>
      </w:r>
      <w:r w:rsidR="00CD4EA4">
        <w:t xml:space="preserve"> Также ответ должен содержать карту движения судна.</w:t>
      </w:r>
    </w:p>
    <w:p w14:paraId="54095541" w14:textId="77777777" w:rsidR="00A87281" w:rsidRDefault="00A87281" w:rsidP="00A87281">
      <w:pPr>
        <w:pStyle w:val="3"/>
      </w:pPr>
      <w:r>
        <w:t>Уровень 3. Срез навигационной обстановки (Панамский канал)</w:t>
      </w:r>
    </w:p>
    <w:p w14:paraId="19F98779" w14:textId="1CCE753F" w:rsidR="00A87281" w:rsidRDefault="00A87281" w:rsidP="00CD4EA4">
      <w:pPr>
        <w:pStyle w:val="a3"/>
        <w:numPr>
          <w:ilvl w:val="0"/>
          <w:numId w:val="6"/>
        </w:numPr>
      </w:pPr>
      <w:r>
        <w:rPr>
          <w:b/>
          <w:bCs/>
        </w:rPr>
        <w:t>Постановка задачи:</w:t>
      </w:r>
      <w:r>
        <w:t xml:space="preserve"> Высокая плотность трафика на подходах к шлюзам. Множество судов передают сигналы одновременно.</w:t>
      </w:r>
      <w:r w:rsidR="00CD4EA4">
        <w:t xml:space="preserve"> </w:t>
      </w:r>
      <w:r>
        <w:t>Требуется провести парсинг пакетов, проигнорировать поврежденные сообщения и сформировать единую актуальную таблицу нахождения всех судов на момент фиксации данных.</w:t>
      </w:r>
    </w:p>
    <w:p w14:paraId="3774A3B7" w14:textId="4C16F16C" w:rsidR="005C385D" w:rsidRDefault="005C385D" w:rsidP="005C385D">
      <w:pPr>
        <w:pStyle w:val="a3"/>
        <w:ind w:left="720"/>
      </w:pPr>
      <w:r>
        <w:rPr>
          <w:b/>
          <w:bCs/>
        </w:rPr>
        <w:t>Также предложить траектории движения судов( нужно каждое из судов перевести на противоположную сторону канала) без коллизий.</w:t>
      </w:r>
      <w:r w:rsidR="00826BCC">
        <w:rPr>
          <w:b/>
          <w:bCs/>
        </w:rPr>
        <w:t>ы</w:t>
      </w:r>
    </w:p>
    <w:p w14:paraId="14CEFF3B" w14:textId="77777777" w:rsidR="00A87281" w:rsidRPr="00A87281" w:rsidRDefault="00A87281" w:rsidP="00A87281">
      <w:pPr>
        <w:pStyle w:val="a3"/>
        <w:numPr>
          <w:ilvl w:val="0"/>
          <w:numId w:val="6"/>
        </w:numPr>
        <w:rPr>
          <w:lang w:val="en-US"/>
        </w:rPr>
      </w:pPr>
      <w:r>
        <w:rPr>
          <w:b/>
          <w:bCs/>
        </w:rPr>
        <w:t>Формат</w:t>
      </w:r>
      <w:r w:rsidRPr="00A87281">
        <w:rPr>
          <w:b/>
          <w:bCs/>
          <w:lang w:val="en-US"/>
        </w:rPr>
        <w:t xml:space="preserve"> </w:t>
      </w:r>
      <w:r>
        <w:rPr>
          <w:b/>
          <w:bCs/>
        </w:rPr>
        <w:t>ответа</w:t>
      </w:r>
      <w:r w:rsidRPr="00A87281">
        <w:rPr>
          <w:b/>
          <w:bCs/>
          <w:lang w:val="en-US"/>
        </w:rPr>
        <w:t xml:space="preserve"> (</w:t>
      </w:r>
      <w:r w:rsidRPr="00A87281">
        <w:rPr>
          <w:rStyle w:val="HTML"/>
          <w:b/>
          <w:bCs/>
          <w:lang w:val="en-US"/>
        </w:rPr>
        <w:t>reference_level3.csv</w:t>
      </w:r>
      <w:r w:rsidRPr="00A87281">
        <w:rPr>
          <w:b/>
          <w:bCs/>
          <w:lang w:val="en-US"/>
        </w:rPr>
        <w:t>):</w:t>
      </w:r>
      <w:r w:rsidRPr="00A87281">
        <w:rPr>
          <w:lang w:val="en-US"/>
        </w:rPr>
        <w:t xml:space="preserve"> </w:t>
      </w:r>
      <w:r>
        <w:t>Поля</w:t>
      </w:r>
      <w:r w:rsidRPr="00A87281">
        <w:rPr>
          <w:lang w:val="en-US"/>
        </w:rPr>
        <w:t xml:space="preserve"> </w:t>
      </w:r>
      <w:r w:rsidRPr="00A87281">
        <w:rPr>
          <w:rStyle w:val="HTML"/>
          <w:lang w:val="en-US"/>
        </w:rPr>
        <w:t>mmsi,lat,lon,speed,last_seen</w:t>
      </w:r>
      <w:r w:rsidRPr="00A87281">
        <w:rPr>
          <w:lang w:val="en-US"/>
        </w:rPr>
        <w:t>.</w:t>
      </w:r>
    </w:p>
    <w:p w14:paraId="64223ED7" w14:textId="77777777" w:rsidR="00A87281" w:rsidRDefault="00A87281" w:rsidP="00A87281">
      <w:pPr>
        <w:pStyle w:val="3"/>
      </w:pPr>
      <w:r>
        <w:t>Уровень 4. Обнаружение пространственного спуфинга (Балтийское море)</w:t>
      </w:r>
    </w:p>
    <w:p w14:paraId="10D1B818" w14:textId="0B5F52DA" w:rsidR="00A87281" w:rsidRDefault="00A87281" w:rsidP="00A87281">
      <w:pPr>
        <w:pStyle w:val="a3"/>
        <w:numPr>
          <w:ilvl w:val="0"/>
          <w:numId w:val="7"/>
        </w:numPr>
      </w:pPr>
      <w:r>
        <w:rPr>
          <w:b/>
          <w:bCs/>
        </w:rPr>
        <w:t>Постановка задачи:</w:t>
      </w:r>
      <w:r>
        <w:t xml:space="preserve"> Группа из четырех судов </w:t>
      </w:r>
      <w:r w:rsidR="00CD4EA4">
        <w:t>двигалась</w:t>
      </w:r>
      <w:r>
        <w:t xml:space="preserve"> с фиксированным интервалом отправки сообщений. На их маршруте расположена зона работы GPS-спуфера. При входе в эту зону координаты в сообщениях судов начинают искажаться случайным образом, однако внутренние параметры скорости и курса (транслируемые с автономных бортовых приборов — лага и гирокомпаса) остаются верными.</w:t>
      </w:r>
      <w:r w:rsidR="00CD4EA4">
        <w:t xml:space="preserve"> Нужно примерно  определить зону </w:t>
      </w:r>
      <w:r w:rsidR="00CD4EA4">
        <w:rPr>
          <w:lang w:val="en-US"/>
        </w:rPr>
        <w:t>GPS-</w:t>
      </w:r>
      <w:r w:rsidR="00CD4EA4">
        <w:t>спуфинга</w:t>
      </w:r>
      <w:r w:rsidR="000C3945">
        <w:rPr>
          <w:lang w:val="en-US"/>
        </w:rPr>
        <w:t>.</w:t>
      </w:r>
    </w:p>
    <w:p w14:paraId="0FF50873" w14:textId="20928F74" w:rsidR="000C3945" w:rsidRDefault="00A87281" w:rsidP="000C3945">
      <w:pPr>
        <w:pStyle w:val="a3"/>
        <w:numPr>
          <w:ilvl w:val="0"/>
          <w:numId w:val="7"/>
        </w:numPr>
      </w:pPr>
      <w:r>
        <w:rPr>
          <w:b/>
          <w:bCs/>
        </w:rPr>
        <w:t>Формат</w:t>
      </w:r>
      <w:r w:rsidRPr="00CD4EA4">
        <w:rPr>
          <w:b/>
          <w:bCs/>
          <w:lang w:val="en-US"/>
        </w:rPr>
        <w:t xml:space="preserve"> </w:t>
      </w:r>
      <w:r>
        <w:rPr>
          <w:b/>
          <w:bCs/>
        </w:rPr>
        <w:t>ответа</w:t>
      </w:r>
      <w:r w:rsidRPr="00CD4EA4">
        <w:rPr>
          <w:b/>
          <w:bCs/>
          <w:lang w:val="en-US"/>
        </w:rPr>
        <w:t xml:space="preserve"> (</w:t>
      </w:r>
      <w:r w:rsidRPr="00A87281">
        <w:rPr>
          <w:rStyle w:val="HTML"/>
          <w:b/>
          <w:bCs/>
          <w:lang w:val="en-US"/>
        </w:rPr>
        <w:t>reference</w:t>
      </w:r>
      <w:r w:rsidRPr="00CD4EA4">
        <w:rPr>
          <w:rStyle w:val="HTML"/>
          <w:b/>
          <w:bCs/>
          <w:lang w:val="en-US"/>
        </w:rPr>
        <w:t>_</w:t>
      </w:r>
      <w:r w:rsidRPr="00A87281">
        <w:rPr>
          <w:rStyle w:val="HTML"/>
          <w:b/>
          <w:bCs/>
          <w:lang w:val="en-US"/>
        </w:rPr>
        <w:t>level</w:t>
      </w:r>
      <w:r w:rsidRPr="00CD4EA4">
        <w:rPr>
          <w:rStyle w:val="HTML"/>
          <w:b/>
          <w:bCs/>
          <w:lang w:val="en-US"/>
        </w:rPr>
        <w:t>4.</w:t>
      </w:r>
      <w:r w:rsidRPr="00A87281">
        <w:rPr>
          <w:rStyle w:val="HTML"/>
          <w:b/>
          <w:bCs/>
          <w:lang w:val="en-US"/>
        </w:rPr>
        <w:t>csv</w:t>
      </w:r>
      <w:r w:rsidR="000C3945" w:rsidRPr="000C3945">
        <w:rPr>
          <w:rStyle w:val="HTML"/>
          <w:b/>
          <w:bCs/>
          <w:lang w:val="en-US"/>
        </w:rPr>
        <w:t xml:space="preserve"> + </w:t>
      </w:r>
      <w:r w:rsidR="000C3945">
        <w:rPr>
          <w:rStyle w:val="HTML"/>
          <w:b/>
          <w:bCs/>
        </w:rPr>
        <w:t>карта</w:t>
      </w:r>
      <w:r w:rsidRPr="00CD4EA4">
        <w:rPr>
          <w:b/>
          <w:bCs/>
          <w:lang w:val="en-US"/>
        </w:rPr>
        <w:t>):</w:t>
      </w:r>
      <w:r w:rsidRPr="00CD4EA4">
        <w:rPr>
          <w:lang w:val="en-US"/>
        </w:rPr>
        <w:t xml:space="preserve"> </w:t>
      </w:r>
      <w:r>
        <w:t>Поля</w:t>
      </w:r>
      <w:r w:rsidRPr="00CD4EA4">
        <w:rPr>
          <w:lang w:val="en-US"/>
        </w:rPr>
        <w:t xml:space="preserve"> </w:t>
      </w:r>
      <w:r w:rsidRPr="00A87281">
        <w:rPr>
          <w:rStyle w:val="HTML"/>
          <w:lang w:val="en-US"/>
        </w:rPr>
        <w:t>mmsi</w:t>
      </w:r>
      <w:r w:rsidRPr="00CD4EA4">
        <w:rPr>
          <w:rStyle w:val="HTML"/>
          <w:lang w:val="en-US"/>
        </w:rPr>
        <w:t>,</w:t>
      </w:r>
      <w:r w:rsidRPr="00A87281">
        <w:rPr>
          <w:rStyle w:val="HTML"/>
          <w:lang w:val="en-US"/>
        </w:rPr>
        <w:t>lat</w:t>
      </w:r>
      <w:r w:rsidRPr="00CD4EA4">
        <w:rPr>
          <w:rStyle w:val="HTML"/>
          <w:lang w:val="en-US"/>
        </w:rPr>
        <w:t>,</w:t>
      </w:r>
      <w:r w:rsidRPr="00A87281">
        <w:rPr>
          <w:rStyle w:val="HTML"/>
          <w:lang w:val="en-US"/>
        </w:rPr>
        <w:t>lon</w:t>
      </w:r>
      <w:r w:rsidRPr="00CD4EA4">
        <w:rPr>
          <w:rStyle w:val="HTML"/>
          <w:lang w:val="en-US"/>
        </w:rPr>
        <w:t>,</w:t>
      </w:r>
      <w:r w:rsidRPr="00A87281">
        <w:rPr>
          <w:rStyle w:val="HTML"/>
          <w:lang w:val="en-US"/>
        </w:rPr>
        <w:t>speed</w:t>
      </w:r>
      <w:r w:rsidRPr="00CD4EA4">
        <w:rPr>
          <w:rStyle w:val="HTML"/>
          <w:lang w:val="en-US"/>
        </w:rPr>
        <w:t>,</w:t>
      </w:r>
      <w:r w:rsidRPr="00A87281">
        <w:rPr>
          <w:rStyle w:val="HTML"/>
          <w:lang w:val="en-US"/>
        </w:rPr>
        <w:t>last</w:t>
      </w:r>
      <w:r w:rsidRPr="00CD4EA4">
        <w:rPr>
          <w:rStyle w:val="HTML"/>
          <w:lang w:val="en-US"/>
        </w:rPr>
        <w:t>_</w:t>
      </w:r>
      <w:r w:rsidRPr="00A87281">
        <w:rPr>
          <w:rStyle w:val="HTML"/>
          <w:lang w:val="en-US"/>
        </w:rPr>
        <w:t>seen</w:t>
      </w:r>
      <w:r w:rsidRPr="00CD4EA4">
        <w:rPr>
          <w:lang w:val="en-US"/>
        </w:rPr>
        <w:t xml:space="preserve">. </w:t>
      </w:r>
      <w:r>
        <w:t>Лог должен содержать только истинные, неискаженные атакой точки маршрутов.</w:t>
      </w:r>
      <w:r w:rsidR="000C3945" w:rsidRPr="000C3945">
        <w:t xml:space="preserve"> </w:t>
      </w:r>
      <w:r w:rsidR="000C3945">
        <w:t xml:space="preserve">Также нужно предоставить карту движения судов с обозначением </w:t>
      </w:r>
    </w:p>
    <w:p w14:paraId="2FA68B29" w14:textId="77777777" w:rsidR="00A87281" w:rsidRDefault="00A87281" w:rsidP="00A87281">
      <w:pPr>
        <w:pStyle w:val="1"/>
      </w:pPr>
      <w:r>
        <w:t>Принцип и критерии оценивания</w:t>
      </w:r>
    </w:p>
    <w:p w14:paraId="23357498" w14:textId="087696BA" w:rsidR="00A87281" w:rsidRDefault="00A87281" w:rsidP="00A87281">
      <w:pPr>
        <w:pStyle w:val="a3"/>
      </w:pPr>
      <w:r>
        <w:t xml:space="preserve">Максимальная оценка </w:t>
      </w:r>
      <w:r>
        <w:rPr>
          <w:b/>
          <w:bCs/>
        </w:rPr>
        <w:t>1</w:t>
      </w:r>
      <w:r w:rsidR="005C385D" w:rsidRPr="005C385D">
        <w:rPr>
          <w:b/>
          <w:bCs/>
        </w:rPr>
        <w:t>2</w:t>
      </w:r>
      <w:r>
        <w:rPr>
          <w:b/>
          <w:bCs/>
        </w:rPr>
        <w:t>0 баллов</w:t>
      </w:r>
      <w:r>
        <w:t xml:space="preserve">. </w:t>
      </w:r>
    </w:p>
    <w:p w14:paraId="54C6B6BF" w14:textId="77777777" w:rsidR="00A87281" w:rsidRDefault="00A87281" w:rsidP="00A87281">
      <w:pPr>
        <w:pStyle w:val="3"/>
      </w:pPr>
      <w:r>
        <w:t>1. Распределение баллов по модулям</w:t>
      </w:r>
    </w:p>
    <w:p w14:paraId="665D9AD2" w14:textId="1149FC9F" w:rsidR="00A87281" w:rsidRDefault="00A87281" w:rsidP="00A87281">
      <w:pPr>
        <w:pStyle w:val="a3"/>
        <w:numPr>
          <w:ilvl w:val="0"/>
          <w:numId w:val="8"/>
        </w:numPr>
      </w:pPr>
      <w:r>
        <w:rPr>
          <w:b/>
          <w:bCs/>
        </w:rPr>
        <w:t>Уровень 1 (Валидация строк):</w:t>
      </w:r>
      <w:r>
        <w:t xml:space="preserve"> 15 баллов</w:t>
      </w:r>
      <w:r w:rsidR="005A47F2">
        <w:t xml:space="preserve"> (</w:t>
      </w:r>
      <w:r w:rsidR="005A47F2" w:rsidRPr="005A47F2">
        <w:t>5</w:t>
      </w:r>
      <w:r w:rsidR="005A47F2">
        <w:t xml:space="preserve"> за уникальные </w:t>
      </w:r>
      <w:r w:rsidR="005A47F2">
        <w:rPr>
          <w:lang w:val="en-US"/>
        </w:rPr>
        <w:t>mmsi</w:t>
      </w:r>
      <w:r w:rsidR="005A47F2" w:rsidRPr="005A47F2">
        <w:t xml:space="preserve">, 5 </w:t>
      </w:r>
      <w:r w:rsidR="005A47F2">
        <w:t>за названия, 5 за тип судна)</w:t>
      </w:r>
    </w:p>
    <w:p w14:paraId="30095789" w14:textId="5E6D1D20" w:rsidR="00A87281" w:rsidRDefault="00A87281" w:rsidP="00A87281">
      <w:pPr>
        <w:pStyle w:val="a3"/>
        <w:numPr>
          <w:ilvl w:val="0"/>
          <w:numId w:val="8"/>
        </w:numPr>
      </w:pPr>
      <w:r>
        <w:rPr>
          <w:b/>
          <w:bCs/>
        </w:rPr>
        <w:t>Уровень 2 (анализ трека):</w:t>
      </w:r>
      <w:r>
        <w:t xml:space="preserve"> 25 баллов</w:t>
      </w:r>
      <w:r w:rsidR="005A47F2" w:rsidRPr="005A47F2">
        <w:t xml:space="preserve"> (15 </w:t>
      </w:r>
      <w:r w:rsidR="005A47F2">
        <w:t xml:space="preserve">за </w:t>
      </w:r>
      <w:r w:rsidR="005A47F2" w:rsidRPr="005A47F2">
        <w:t>.</w:t>
      </w:r>
      <w:r w:rsidR="005A47F2">
        <w:rPr>
          <w:lang w:val="en-US"/>
        </w:rPr>
        <w:t>csv</w:t>
      </w:r>
      <w:r w:rsidR="005A47F2" w:rsidRPr="005A47F2">
        <w:t xml:space="preserve">, 10 </w:t>
      </w:r>
      <w:r w:rsidR="005A47F2">
        <w:t>за карту)</w:t>
      </w:r>
    </w:p>
    <w:p w14:paraId="716FF629" w14:textId="3F3985CA" w:rsidR="00A87281" w:rsidRDefault="00A87281" w:rsidP="00A87281">
      <w:pPr>
        <w:pStyle w:val="a3"/>
        <w:numPr>
          <w:ilvl w:val="0"/>
          <w:numId w:val="8"/>
        </w:numPr>
      </w:pPr>
      <w:r>
        <w:rPr>
          <w:b/>
          <w:bCs/>
        </w:rPr>
        <w:t>Уровень 3 (</w:t>
      </w:r>
      <w:r w:rsidR="005A47F2">
        <w:rPr>
          <w:b/>
          <w:bCs/>
        </w:rPr>
        <w:t>Диспетчерская задача</w:t>
      </w:r>
      <w:r>
        <w:rPr>
          <w:b/>
          <w:bCs/>
        </w:rPr>
        <w:t>):</w:t>
      </w:r>
      <w:r>
        <w:t xml:space="preserve"> 20 баллов</w:t>
      </w:r>
      <w:r w:rsidR="005C385D" w:rsidRPr="005C385D">
        <w:t xml:space="preserve"> </w:t>
      </w:r>
      <w:r w:rsidR="005C385D">
        <w:t>за удачный парсинг, 20 за решение диспетчерской задачи без коллизий</w:t>
      </w:r>
    </w:p>
    <w:p w14:paraId="6F438977" w14:textId="77777777" w:rsidR="00A87281" w:rsidRDefault="00A87281" w:rsidP="00A87281">
      <w:pPr>
        <w:pStyle w:val="a3"/>
        <w:numPr>
          <w:ilvl w:val="0"/>
          <w:numId w:val="8"/>
        </w:numPr>
      </w:pPr>
      <w:r>
        <w:rPr>
          <w:b/>
          <w:bCs/>
        </w:rPr>
        <w:t>Уровень 4 (Детектирование аномалий и моделирование):</w:t>
      </w:r>
      <w:r>
        <w:t xml:space="preserve"> 40 баллов</w:t>
      </w:r>
    </w:p>
    <w:p w14:paraId="0CFD7CC4" w14:textId="77777777" w:rsidR="00A87281" w:rsidRDefault="00A87281" w:rsidP="00A87281">
      <w:pPr>
        <w:pStyle w:val="3"/>
      </w:pPr>
      <w:r>
        <w:t>2. Правила начисления баллов</w:t>
      </w:r>
    </w:p>
    <w:p w14:paraId="73A81948" w14:textId="77777777" w:rsidR="00A87281" w:rsidRDefault="00A87281" w:rsidP="00A87281">
      <w:pPr>
        <w:pStyle w:val="a3"/>
        <w:numPr>
          <w:ilvl w:val="0"/>
          <w:numId w:val="9"/>
        </w:numPr>
      </w:pPr>
      <w:r>
        <w:t>Оценка за каждый уровень вычисляется пропорционально количеству верно определенных, отфильтрованных и записанных строк по сравнению с эталоном.</w:t>
      </w:r>
    </w:p>
    <w:p w14:paraId="613E2DF7" w14:textId="77777777" w:rsidR="00A87281" w:rsidRDefault="00A87281"/>
    <w:sectPr w:rsidR="00A872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DD1128"/>
    <w:multiLevelType w:val="multilevel"/>
    <w:tmpl w:val="B4220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5439B"/>
    <w:multiLevelType w:val="multilevel"/>
    <w:tmpl w:val="84BCB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9E0F9E"/>
    <w:multiLevelType w:val="multilevel"/>
    <w:tmpl w:val="BDA2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124E53"/>
    <w:multiLevelType w:val="multilevel"/>
    <w:tmpl w:val="1B88B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8B3560"/>
    <w:multiLevelType w:val="multilevel"/>
    <w:tmpl w:val="B78E4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AE110D"/>
    <w:multiLevelType w:val="multilevel"/>
    <w:tmpl w:val="C99CF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DE77E2"/>
    <w:multiLevelType w:val="multilevel"/>
    <w:tmpl w:val="BB12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3A4606"/>
    <w:multiLevelType w:val="multilevel"/>
    <w:tmpl w:val="2A08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0E3AFE"/>
    <w:multiLevelType w:val="multilevel"/>
    <w:tmpl w:val="AFDA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5"/>
  </w:num>
  <w:num w:numId="4">
    <w:abstractNumId w:val="2"/>
  </w:num>
  <w:num w:numId="5">
    <w:abstractNumId w:val="6"/>
  </w:num>
  <w:num w:numId="6">
    <w:abstractNumId w:val="4"/>
  </w:num>
  <w:num w:numId="7">
    <w:abstractNumId w:val="1"/>
  </w:num>
  <w:num w:numId="8">
    <w:abstractNumId w:val="0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281"/>
    <w:rsid w:val="000C3945"/>
    <w:rsid w:val="005A47F2"/>
    <w:rsid w:val="005C385D"/>
    <w:rsid w:val="0075307C"/>
    <w:rsid w:val="00826BCC"/>
    <w:rsid w:val="00A87281"/>
    <w:rsid w:val="00CD4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BE2E0"/>
  <w15:chartTrackingRefBased/>
  <w15:docId w15:val="{5B240D6A-1393-4ECC-8A34-4DC62DC4F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8728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A872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728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8728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A872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A8728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829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6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3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3033</TotalTime>
  <Pages>4</Pages>
  <Words>846</Words>
  <Characters>4828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Горбачев Иван Игоревич</dc:creator>
  <cp:keywords/>
  <dc:description/>
  <cp:lastModifiedBy>Горбачев Иван Игоревич</cp:lastModifiedBy>
  <cp:revision>3</cp:revision>
  <dcterms:created xsi:type="dcterms:W3CDTF">2026-05-26T15:23:00Z</dcterms:created>
  <dcterms:modified xsi:type="dcterms:W3CDTF">2026-05-28T17:56:00Z</dcterms:modified>
</cp:coreProperties>
</file>