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57E29BDC" w:rsidR="00B55922" w:rsidRPr="00B55922" w:rsidRDefault="00C770E3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09B06340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D2C65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Alisher </w:t>
      </w:r>
      <w:proofErr w:type="spellStart"/>
      <w:r w:rsidR="008D2C65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Shamayev</w:t>
      </w:r>
      <w:proofErr w:type="spellEnd"/>
    </w:p>
    <w:p w14:paraId="03A7FA66" w14:textId="626AF638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8D2C65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2BFE232F" w14:textId="6A028C1D" w:rsidR="00D8415B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C770E3">
        <w:rPr>
          <w:sz w:val="28"/>
          <w:szCs w:val="28"/>
        </w:rPr>
        <w:t xml:space="preserve">Your example of </w:t>
      </w:r>
      <w:r w:rsidR="00E113CA">
        <w:rPr>
          <w:sz w:val="28"/>
          <w:szCs w:val="28"/>
        </w:rPr>
        <w:t xml:space="preserve">Factory </w:t>
      </w:r>
      <w:r w:rsidR="00C770E3">
        <w:rPr>
          <w:sz w:val="28"/>
          <w:szCs w:val="28"/>
        </w:rPr>
        <w:t>with UML diagram</w:t>
      </w:r>
    </w:p>
    <w:p w14:paraId="714DF99F" w14:textId="77777777" w:rsidR="00C770E3" w:rsidRPr="00C770E3" w:rsidRDefault="00C770E3" w:rsidP="0026419B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29B45E2" w14:textId="77777777" w:rsidR="007D3CA2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2104D12" w14:textId="77777777" w:rsidR="004645AF" w:rsidRDefault="004645AF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EA854AA" w14:textId="0F47C250" w:rsidR="00C770E3" w:rsidRDefault="00E113CA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59FF0528" wp14:editId="1C309819">
                  <wp:extent cx="3621024" cy="482803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335" cy="490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55754" w14:textId="3AC4D008" w:rsidR="00C770E3" w:rsidRPr="00AF558F" w:rsidRDefault="00C770E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981AB2" w14:textId="3381ED34" w:rsidR="0026419B" w:rsidRDefault="0026419B" w:rsidP="0026419B">
      <w:pPr>
        <w:rPr>
          <w:sz w:val="36"/>
          <w:szCs w:val="36"/>
        </w:rPr>
      </w:pPr>
    </w:p>
    <w:p w14:paraId="2691841A" w14:textId="0B2986E0" w:rsidR="00C770E3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Your example </w:t>
      </w:r>
      <w:proofErr w:type="gramStart"/>
      <w:r>
        <w:rPr>
          <w:sz w:val="28"/>
          <w:szCs w:val="28"/>
        </w:rPr>
        <w:t xml:space="preserve">of  </w:t>
      </w:r>
      <w:r w:rsidR="00E113CA">
        <w:rPr>
          <w:sz w:val="28"/>
          <w:szCs w:val="28"/>
          <w:u w:val="single"/>
        </w:rPr>
        <w:t>Builder</w:t>
      </w:r>
      <w:proofErr w:type="gramEnd"/>
      <w:r>
        <w:rPr>
          <w:sz w:val="28"/>
          <w:szCs w:val="28"/>
        </w:rPr>
        <w:t xml:space="preserve"> with UML diagram</w:t>
      </w:r>
    </w:p>
    <w:p w14:paraId="3AA1D81E" w14:textId="77777777" w:rsidR="00C770E3" w:rsidRPr="00C770E3" w:rsidRDefault="00C770E3" w:rsidP="00C770E3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D237A" w:rsidRPr="00AF558F" w14:paraId="0132EB04" w14:textId="77777777" w:rsidTr="00A054F9">
        <w:tc>
          <w:tcPr>
            <w:tcW w:w="9350" w:type="dxa"/>
            <w:shd w:val="clear" w:color="auto" w:fill="auto"/>
          </w:tcPr>
          <w:p w14:paraId="50B746EA" w14:textId="77777777" w:rsidR="005D237A" w:rsidRDefault="005D237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1D9C65E" w14:textId="77777777" w:rsidR="005D237A" w:rsidRDefault="005D237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76C726C" w14:textId="0332971A" w:rsidR="00C770E3" w:rsidRDefault="00E113C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46DB6EAD" wp14:editId="0FB661E6">
                  <wp:extent cx="4242816" cy="56570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742" cy="568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7B3D9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2E64D3C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62D2F89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4554E20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02EB194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61B1189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C503831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285ADF" w14:textId="577C72E2" w:rsidR="00C770E3" w:rsidRPr="00AF558F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A89FEB5" w14:textId="77777777" w:rsidR="00E113CA" w:rsidRDefault="00E113CA" w:rsidP="00C770E3">
      <w:pPr>
        <w:rPr>
          <w:sz w:val="28"/>
          <w:szCs w:val="28"/>
        </w:rPr>
      </w:pPr>
    </w:p>
    <w:p w14:paraId="52CDA140" w14:textId="77777777" w:rsidR="00E113CA" w:rsidRDefault="00E113CA" w:rsidP="00C770E3">
      <w:pPr>
        <w:rPr>
          <w:sz w:val="28"/>
          <w:szCs w:val="28"/>
        </w:rPr>
      </w:pPr>
    </w:p>
    <w:p w14:paraId="387EC357" w14:textId="77777777" w:rsidR="00E113CA" w:rsidRDefault="00E113CA" w:rsidP="00C770E3">
      <w:pPr>
        <w:rPr>
          <w:sz w:val="28"/>
          <w:szCs w:val="28"/>
        </w:rPr>
      </w:pPr>
    </w:p>
    <w:p w14:paraId="381D4B73" w14:textId="77777777" w:rsidR="00E113CA" w:rsidRDefault="00E113CA" w:rsidP="00C770E3">
      <w:pPr>
        <w:rPr>
          <w:sz w:val="28"/>
          <w:szCs w:val="28"/>
        </w:rPr>
      </w:pPr>
    </w:p>
    <w:p w14:paraId="11F37309" w14:textId="77777777" w:rsidR="00E113CA" w:rsidRDefault="00E113CA" w:rsidP="00C770E3">
      <w:pPr>
        <w:rPr>
          <w:sz w:val="28"/>
          <w:szCs w:val="28"/>
        </w:rPr>
      </w:pPr>
    </w:p>
    <w:p w14:paraId="598CA53C" w14:textId="56E45DE8" w:rsidR="00C770E3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Your example </w:t>
      </w:r>
      <w:proofErr w:type="gramStart"/>
      <w:r>
        <w:rPr>
          <w:sz w:val="28"/>
          <w:szCs w:val="28"/>
        </w:rPr>
        <w:t xml:space="preserve">of  </w:t>
      </w:r>
      <w:r w:rsidR="00E113CA">
        <w:rPr>
          <w:sz w:val="28"/>
          <w:szCs w:val="28"/>
          <w:u w:val="single"/>
        </w:rPr>
        <w:t>Abstract</w:t>
      </w:r>
      <w:proofErr w:type="gramEnd"/>
      <w:r w:rsidR="00E113CA">
        <w:rPr>
          <w:sz w:val="28"/>
          <w:szCs w:val="28"/>
          <w:u w:val="single"/>
        </w:rPr>
        <w:t xml:space="preserve"> factory </w:t>
      </w:r>
      <w:r>
        <w:rPr>
          <w:sz w:val="28"/>
          <w:szCs w:val="28"/>
        </w:rPr>
        <w:t>with UML diagram</w:t>
      </w:r>
    </w:p>
    <w:p w14:paraId="03ABD993" w14:textId="77777777" w:rsidR="00C770E3" w:rsidRPr="00C770E3" w:rsidRDefault="00C770E3" w:rsidP="00C770E3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770E3" w:rsidRPr="00AF558F" w14:paraId="11F8CB5C" w14:textId="77777777" w:rsidTr="003A4D81">
        <w:tc>
          <w:tcPr>
            <w:tcW w:w="9350" w:type="dxa"/>
            <w:shd w:val="clear" w:color="auto" w:fill="auto"/>
          </w:tcPr>
          <w:p w14:paraId="72C689A8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9B78F13" w14:textId="2600C66B" w:rsidR="00C770E3" w:rsidRPr="00AF558F" w:rsidRDefault="00E113CA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1A0F7EA3" wp14:editId="74EBC4FF">
                  <wp:extent cx="4517136" cy="6022847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556" cy="604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47A0A" w14:textId="7905A38A" w:rsidR="00C770E3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>
        <w:rPr>
          <w:sz w:val="28"/>
          <w:szCs w:val="28"/>
        </w:rPr>
        <w:t>4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Your example </w:t>
      </w:r>
      <w:proofErr w:type="gramStart"/>
      <w:r>
        <w:rPr>
          <w:sz w:val="28"/>
          <w:szCs w:val="28"/>
        </w:rPr>
        <w:t xml:space="preserve">of  </w:t>
      </w:r>
      <w:r w:rsidR="00E113CA">
        <w:rPr>
          <w:sz w:val="28"/>
          <w:szCs w:val="28"/>
          <w:u w:val="single"/>
        </w:rPr>
        <w:t>Prototype</w:t>
      </w:r>
      <w:proofErr w:type="gramEnd"/>
      <w:r>
        <w:rPr>
          <w:sz w:val="28"/>
          <w:szCs w:val="28"/>
        </w:rPr>
        <w:t xml:space="preserve"> with UML diagram</w:t>
      </w:r>
    </w:p>
    <w:p w14:paraId="5B0A97FD" w14:textId="77777777" w:rsidR="00C770E3" w:rsidRPr="00C770E3" w:rsidRDefault="00C770E3" w:rsidP="00C770E3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770E3" w:rsidRPr="00AF558F" w14:paraId="328EFF1A" w14:textId="77777777" w:rsidTr="003A4D81">
        <w:tc>
          <w:tcPr>
            <w:tcW w:w="9350" w:type="dxa"/>
            <w:shd w:val="clear" w:color="auto" w:fill="auto"/>
          </w:tcPr>
          <w:p w14:paraId="41C2DC95" w14:textId="77777777" w:rsidR="00E113CA" w:rsidRDefault="00E113CA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E90F84D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A92A83F" w14:textId="45332198" w:rsidR="00C770E3" w:rsidRDefault="00E113CA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559C9D62" wp14:editId="5D5417F1">
                  <wp:extent cx="4279392" cy="5705855"/>
                  <wp:effectExtent l="0" t="0" r="635" b="0"/>
                  <wp:docPr id="4" name="Picture 4" descr="A notebook with writing o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notebook with writing on it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436" cy="571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D3F8C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98B9C5A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BF9EEE7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E4EF552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6265016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DB3B39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37BF4BD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568DA64" w14:textId="77777777" w:rsidR="00C770E3" w:rsidRPr="00AF558F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25F3A03C" w14:textId="77777777" w:rsidR="00AC1844" w:rsidRDefault="00AC1844" w:rsidP="0026419B">
      <w:pPr>
        <w:rPr>
          <w:sz w:val="28"/>
          <w:szCs w:val="28"/>
        </w:rPr>
      </w:pPr>
    </w:p>
    <w:p w14:paraId="75AD5900" w14:textId="026227BB" w:rsidR="00C770E3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5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Your example of </w:t>
      </w:r>
      <w:r w:rsidR="00E113CA">
        <w:rPr>
          <w:sz w:val="28"/>
          <w:szCs w:val="28"/>
        </w:rPr>
        <w:t xml:space="preserve">singleton </w:t>
      </w:r>
      <w:r>
        <w:rPr>
          <w:sz w:val="28"/>
          <w:szCs w:val="28"/>
        </w:rPr>
        <w:t>with UML diagram</w:t>
      </w:r>
    </w:p>
    <w:p w14:paraId="163C5BCD" w14:textId="77777777" w:rsidR="00C770E3" w:rsidRPr="00C770E3" w:rsidRDefault="00C770E3" w:rsidP="00C770E3">
      <w:pPr>
        <w:rPr>
          <w:sz w:val="28"/>
          <w:szCs w:val="28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770E3" w:rsidRPr="00AF558F" w14:paraId="3ED61BE9" w14:textId="77777777" w:rsidTr="003A4D81">
        <w:tc>
          <w:tcPr>
            <w:tcW w:w="9350" w:type="dxa"/>
            <w:shd w:val="clear" w:color="auto" w:fill="auto"/>
          </w:tcPr>
          <w:p w14:paraId="78F422D2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8E8DD48" w14:textId="5D63D12C" w:rsidR="00C770E3" w:rsidRDefault="00E113CA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595C6CC2" wp14:editId="6648AC67">
                  <wp:extent cx="4178808" cy="5571745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34" cy="5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DEAE6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1A947EF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6394F26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745E104" w14:textId="77777777" w:rsidR="00C770E3" w:rsidRPr="00AF558F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5"/>
  </w:num>
  <w:num w:numId="2" w16cid:durableId="616908946">
    <w:abstractNumId w:val="8"/>
  </w:num>
  <w:num w:numId="3" w16cid:durableId="523400150">
    <w:abstractNumId w:val="2"/>
  </w:num>
  <w:num w:numId="4" w16cid:durableId="1868833886">
    <w:abstractNumId w:val="7"/>
  </w:num>
  <w:num w:numId="5" w16cid:durableId="2071070555">
    <w:abstractNumId w:val="10"/>
  </w:num>
  <w:num w:numId="6" w16cid:durableId="1613320771">
    <w:abstractNumId w:val="9"/>
  </w:num>
  <w:num w:numId="7" w16cid:durableId="1233547337">
    <w:abstractNumId w:val="11"/>
  </w:num>
  <w:num w:numId="8" w16cid:durableId="197007431">
    <w:abstractNumId w:val="1"/>
  </w:num>
  <w:num w:numId="9" w16cid:durableId="1390492184">
    <w:abstractNumId w:val="0"/>
  </w:num>
  <w:num w:numId="10" w16cid:durableId="1241214946">
    <w:abstractNumId w:val="6"/>
  </w:num>
  <w:num w:numId="11" w16cid:durableId="1205681485">
    <w:abstractNumId w:val="4"/>
  </w:num>
  <w:num w:numId="12" w16cid:durableId="171801948">
    <w:abstractNumId w:val="3"/>
  </w:num>
  <w:num w:numId="13" w16cid:durableId="1424490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095494"/>
    <w:rsid w:val="000D5CE2"/>
    <w:rsid w:val="00117010"/>
    <w:rsid w:val="00157449"/>
    <w:rsid w:val="0018669D"/>
    <w:rsid w:val="001A0B3A"/>
    <w:rsid w:val="00254FA3"/>
    <w:rsid w:val="0026419B"/>
    <w:rsid w:val="002F7839"/>
    <w:rsid w:val="00366861"/>
    <w:rsid w:val="00366B93"/>
    <w:rsid w:val="003C597A"/>
    <w:rsid w:val="00451BB5"/>
    <w:rsid w:val="004645AF"/>
    <w:rsid w:val="004B4BB9"/>
    <w:rsid w:val="00513646"/>
    <w:rsid w:val="00515031"/>
    <w:rsid w:val="005D237A"/>
    <w:rsid w:val="0062529E"/>
    <w:rsid w:val="00644558"/>
    <w:rsid w:val="00650D77"/>
    <w:rsid w:val="00677716"/>
    <w:rsid w:val="00763B21"/>
    <w:rsid w:val="00781DA7"/>
    <w:rsid w:val="007C1938"/>
    <w:rsid w:val="007D3CA2"/>
    <w:rsid w:val="007F115D"/>
    <w:rsid w:val="007F549B"/>
    <w:rsid w:val="00826A6B"/>
    <w:rsid w:val="008A68DE"/>
    <w:rsid w:val="008C46AF"/>
    <w:rsid w:val="008D2C65"/>
    <w:rsid w:val="00951BBB"/>
    <w:rsid w:val="00974B9C"/>
    <w:rsid w:val="00A91679"/>
    <w:rsid w:val="00AC1844"/>
    <w:rsid w:val="00AF245F"/>
    <w:rsid w:val="00AF558F"/>
    <w:rsid w:val="00B20DAD"/>
    <w:rsid w:val="00B24864"/>
    <w:rsid w:val="00B55922"/>
    <w:rsid w:val="00B67A9D"/>
    <w:rsid w:val="00B750B4"/>
    <w:rsid w:val="00BB3002"/>
    <w:rsid w:val="00C770E3"/>
    <w:rsid w:val="00CD16F1"/>
    <w:rsid w:val="00D26B00"/>
    <w:rsid w:val="00D66646"/>
    <w:rsid w:val="00D8415B"/>
    <w:rsid w:val="00E113CA"/>
    <w:rsid w:val="00E13EC2"/>
    <w:rsid w:val="00E22D3B"/>
    <w:rsid w:val="00EA7209"/>
    <w:rsid w:val="00F2304E"/>
    <w:rsid w:val="00F267AB"/>
    <w:rsid w:val="00F8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49</cp:revision>
  <dcterms:created xsi:type="dcterms:W3CDTF">2020-12-20T07:44:00Z</dcterms:created>
  <dcterms:modified xsi:type="dcterms:W3CDTF">2023-02-25T00:00:00Z</dcterms:modified>
</cp:coreProperties>
</file>