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A6C52" w14:textId="6C5D7EB6" w:rsidR="006B6060" w:rsidRDefault="00A50271">
      <w:r>
        <w:t>The content of this course…</w:t>
      </w:r>
    </w:p>
    <w:p w14:paraId="59D30C18" w14:textId="1083D7DA" w:rsidR="007308C0" w:rsidRDefault="007308C0">
      <w:r>
        <w:t>f</w:t>
      </w:r>
    </w:p>
    <w:sectPr w:rsidR="0073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7D"/>
    <w:rsid w:val="00193C7D"/>
    <w:rsid w:val="006B6060"/>
    <w:rsid w:val="007308C0"/>
    <w:rsid w:val="00A50271"/>
    <w:rsid w:val="00E2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2C2E4"/>
  <w15:chartTrackingRefBased/>
  <w15:docId w15:val="{A8A4E8A4-4792-419F-A067-328EE685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White</dc:creator>
  <cp:keywords/>
  <dc:description/>
  <cp:lastModifiedBy>Stephen White</cp:lastModifiedBy>
  <cp:revision>4</cp:revision>
  <dcterms:created xsi:type="dcterms:W3CDTF">2022-05-16T22:54:00Z</dcterms:created>
  <dcterms:modified xsi:type="dcterms:W3CDTF">2022-05-16T23:15:00Z</dcterms:modified>
</cp:coreProperties>
</file>