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1A" w:rsidRPr="003977C4" w:rsidRDefault="003977C4">
      <w:pPr>
        <w:rPr>
          <w:b/>
        </w:rPr>
      </w:pPr>
      <w:r w:rsidRPr="003977C4">
        <w:rPr>
          <w:b/>
        </w:rPr>
        <w:t>პროცესები:</w:t>
      </w:r>
    </w:p>
    <w:p w:rsidR="003977C4" w:rsidRDefault="003977C4" w:rsidP="003977C4">
      <w:pPr>
        <w:ind w:firstLine="360"/>
      </w:pPr>
      <w:r>
        <w:t xml:space="preserve">პროცესს გააჩნია </w:t>
      </w:r>
    </w:p>
    <w:p w:rsidR="003977C4" w:rsidRDefault="003977C4" w:rsidP="003977C4">
      <w:pPr>
        <w:pStyle w:val="ListParagraph"/>
        <w:numPr>
          <w:ilvl w:val="0"/>
          <w:numId w:val="1"/>
        </w:numPr>
      </w:pPr>
      <w:r>
        <w:t>ნომერი;</w:t>
      </w:r>
    </w:p>
    <w:p w:rsidR="003977C4" w:rsidRDefault="003977C4" w:rsidP="003977C4">
      <w:pPr>
        <w:pStyle w:val="ListParagraph"/>
        <w:numPr>
          <w:ilvl w:val="0"/>
          <w:numId w:val="1"/>
        </w:numPr>
      </w:pPr>
      <w:r>
        <w:t xml:space="preserve">შექმნის დრო, მოქმედების ვადა; </w:t>
      </w:r>
    </w:p>
    <w:p w:rsidR="003977C4" w:rsidRDefault="003977C4" w:rsidP="003977C4">
      <w:pPr>
        <w:pStyle w:val="ListParagraph"/>
        <w:numPr>
          <w:ilvl w:val="0"/>
          <w:numId w:val="1"/>
        </w:numPr>
      </w:pPr>
      <w:r>
        <w:t>კლიენტი, მიმართება, პროდუქტი.</w:t>
      </w:r>
    </w:p>
    <w:p w:rsidR="003977C4" w:rsidRDefault="003977C4" w:rsidP="003977C4">
      <w:pPr>
        <w:ind w:firstLine="360"/>
      </w:pPr>
      <w:r>
        <w:t xml:space="preserve">ცხრილში </w:t>
      </w:r>
      <w:proofErr w:type="spellStart"/>
      <w:r w:rsidRPr="003977C4">
        <w:t>process_params</w:t>
      </w:r>
      <w:proofErr w:type="spellEnd"/>
      <w:r>
        <w:t xml:space="preserve"> ნომერზე </w:t>
      </w:r>
      <w:r>
        <w:t>მიბმით შეიძლება პროცესს ნებისმიერი რაოდენობის ინდივიდუალური პარამეტრები მივაბათ (პარამეტრის ტიპი, პარამეტრის მნიშვნელობა) წყვილებით.</w:t>
      </w:r>
    </w:p>
    <w:p w:rsidR="003977C4" w:rsidRDefault="003977C4" w:rsidP="003977C4">
      <w:pPr>
        <w:ind w:firstLine="360"/>
      </w:pPr>
      <w:r>
        <w:t xml:space="preserve">თუ მიმდინარე თარიღი (დრო) არის </w:t>
      </w:r>
      <w:r>
        <w:t>შექმნის დრო</w:t>
      </w:r>
      <w:r>
        <w:t>სა და</w:t>
      </w:r>
      <w:r>
        <w:t xml:space="preserve"> მოქმედების ვადა</w:t>
      </w:r>
      <w:r>
        <w:t xml:space="preserve">ს შორის ე.ი. პროცესი აქტიურია. </w:t>
      </w:r>
      <w:r>
        <w:t>მოქმედების ვადა</w:t>
      </w:r>
      <w:r>
        <w:t>ს დაუწერს ე.წ. „დღის დახურვის“ პროცედურა.</w:t>
      </w:r>
    </w:p>
    <w:p w:rsidR="003977C4" w:rsidRDefault="003977C4" w:rsidP="003977C4">
      <w:pPr>
        <w:ind w:firstLine="360"/>
      </w:pPr>
      <w:r>
        <w:t xml:space="preserve">პროცედურებს აქვთ გენერალურად გაწერილი დამხმარე პარამეტრები, რომელთა კონკრეტული ტიპები და მნიშვნელობები დამოკიდებულია </w:t>
      </w:r>
      <w:r>
        <w:t>კლიენტ</w:t>
      </w:r>
      <w:r>
        <w:t>-</w:t>
      </w:r>
      <w:r>
        <w:t>მიმართება</w:t>
      </w:r>
      <w:r>
        <w:t>-</w:t>
      </w:r>
      <w:r>
        <w:t>პროდუქტი</w:t>
      </w:r>
      <w:r>
        <w:t xml:space="preserve">ს ერთობლიობაზე და გაწერილია </w:t>
      </w:r>
      <w:proofErr w:type="spellStart"/>
      <w:r w:rsidRPr="003977C4">
        <w:t>process_general_params</w:t>
      </w:r>
      <w:proofErr w:type="spellEnd"/>
      <w:r>
        <w:t xml:space="preserve">  ც</w:t>
      </w:r>
      <w:bookmarkStart w:id="0" w:name="_GoBack"/>
      <w:bookmarkEnd w:id="0"/>
      <w:r>
        <w:t>ხრილში.</w:t>
      </w:r>
    </w:p>
    <w:p w:rsidR="00B6249D" w:rsidRDefault="00B6249D" w:rsidP="003977C4">
      <w:pPr>
        <w:ind w:firstLine="360"/>
      </w:pPr>
    </w:p>
    <w:p w:rsidR="00B6249D" w:rsidRDefault="00B6249D" w:rsidP="003977C4">
      <w:pPr>
        <w:ind w:firstLine="360"/>
      </w:pPr>
    </w:p>
    <w:p w:rsidR="003977C4" w:rsidRPr="003977C4" w:rsidRDefault="003977C4" w:rsidP="003977C4"/>
    <w:sectPr w:rsidR="003977C4" w:rsidRPr="0039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C6DC9"/>
    <w:multiLevelType w:val="hybridMultilevel"/>
    <w:tmpl w:val="FE30FE4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C4"/>
    <w:rsid w:val="0027195F"/>
    <w:rsid w:val="003977C4"/>
    <w:rsid w:val="006318EA"/>
    <w:rsid w:val="00B6249D"/>
    <w:rsid w:val="00B74551"/>
    <w:rsid w:val="00DE04FB"/>
    <w:rsid w:val="00E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B826C8-938E-4A47-A756-E19357A5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Murman Ambroladze</cp:lastModifiedBy>
  <cp:revision>4</cp:revision>
  <dcterms:created xsi:type="dcterms:W3CDTF">2017-06-02T08:08:00Z</dcterms:created>
  <dcterms:modified xsi:type="dcterms:W3CDTF">2017-06-02T08:49:00Z</dcterms:modified>
</cp:coreProperties>
</file>