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7888F" w14:textId="77777777" w:rsidR="001804CC" w:rsidRPr="00C60EB9" w:rsidRDefault="001804CC" w:rsidP="001804CC">
      <w:pPr>
        <w:pStyle w:val="Title"/>
        <w:jc w:val="center"/>
        <w:rPr>
          <w:rFonts w:ascii="Times New Roman" w:hAnsi="Times New Roman" w:cs="Times New Roman"/>
          <w:b/>
          <w:bCs/>
        </w:rPr>
      </w:pPr>
    </w:p>
    <w:p w14:paraId="2FBEA6B9" w14:textId="77777777" w:rsidR="001804CC" w:rsidRPr="00C60EB9" w:rsidRDefault="001804CC" w:rsidP="001804CC">
      <w:pPr>
        <w:pStyle w:val="Title"/>
        <w:jc w:val="center"/>
        <w:rPr>
          <w:rFonts w:ascii="Times New Roman" w:hAnsi="Times New Roman" w:cs="Times New Roman"/>
          <w:b/>
          <w:bCs/>
        </w:rPr>
      </w:pPr>
    </w:p>
    <w:p w14:paraId="400ED9B4" w14:textId="77777777" w:rsidR="001804CC" w:rsidRPr="00C60EB9" w:rsidRDefault="001804CC" w:rsidP="001804CC">
      <w:pPr>
        <w:pStyle w:val="Title"/>
        <w:jc w:val="center"/>
        <w:rPr>
          <w:rFonts w:ascii="Times New Roman" w:hAnsi="Times New Roman" w:cs="Times New Roman"/>
          <w:b/>
          <w:bCs/>
        </w:rPr>
      </w:pPr>
    </w:p>
    <w:p w14:paraId="14C2A7B5" w14:textId="77777777" w:rsidR="001804CC" w:rsidRPr="00C60EB9" w:rsidRDefault="001804CC" w:rsidP="001804CC">
      <w:pPr>
        <w:pStyle w:val="Title"/>
        <w:jc w:val="center"/>
        <w:rPr>
          <w:rFonts w:ascii="Times New Roman" w:hAnsi="Times New Roman" w:cs="Times New Roman"/>
          <w:b/>
          <w:bCs/>
        </w:rPr>
      </w:pPr>
    </w:p>
    <w:p w14:paraId="0AA89204" w14:textId="77777777" w:rsidR="001804CC" w:rsidRPr="00C60EB9" w:rsidRDefault="001804CC" w:rsidP="001804CC">
      <w:pPr>
        <w:pStyle w:val="Title"/>
        <w:jc w:val="center"/>
        <w:rPr>
          <w:rFonts w:ascii="Times New Roman" w:hAnsi="Times New Roman" w:cs="Times New Roman"/>
          <w:b/>
          <w:bCs/>
        </w:rPr>
      </w:pPr>
    </w:p>
    <w:p w14:paraId="7FF64CF6" w14:textId="5DD3C1E2" w:rsidR="001804CC" w:rsidRPr="00C60EB9" w:rsidRDefault="001804CC" w:rsidP="001804CC">
      <w:pPr>
        <w:pStyle w:val="Title"/>
        <w:jc w:val="center"/>
        <w:rPr>
          <w:rFonts w:ascii="Times New Roman" w:hAnsi="Times New Roman" w:cs="Times New Roman"/>
          <w:b/>
          <w:bCs/>
        </w:rPr>
      </w:pPr>
      <w:r>
        <w:rPr>
          <w:rFonts w:ascii="Times New Roman" w:hAnsi="Times New Roman" w:cs="Times New Roman"/>
          <w:b/>
          <w:bCs/>
        </w:rPr>
        <w:t>Exercise #</w:t>
      </w:r>
      <w:r w:rsidR="00824315">
        <w:rPr>
          <w:rFonts w:ascii="Times New Roman" w:hAnsi="Times New Roman" w:cs="Times New Roman"/>
          <w:b/>
          <w:bCs/>
        </w:rPr>
        <w:t>3</w:t>
      </w:r>
      <w:r>
        <w:rPr>
          <w:rFonts w:ascii="Times New Roman" w:hAnsi="Times New Roman" w:cs="Times New Roman"/>
          <w:b/>
          <w:bCs/>
        </w:rPr>
        <w:t xml:space="preserve"> - </w:t>
      </w:r>
      <w:r w:rsidR="00692B43" w:rsidRPr="00692B43">
        <w:rPr>
          <w:rFonts w:ascii="Times New Roman" w:hAnsi="Times New Roman" w:cs="Times New Roman"/>
          <w:b/>
          <w:bCs/>
        </w:rPr>
        <w:t>Fundamental Threshold Analysis, Segmentation and Tracking</w:t>
      </w:r>
    </w:p>
    <w:p w14:paraId="26F36B56" w14:textId="77777777" w:rsidR="001804CC" w:rsidRPr="00C60EB9" w:rsidRDefault="001804CC" w:rsidP="001804CC">
      <w:pPr>
        <w:jc w:val="center"/>
        <w:rPr>
          <w:rFonts w:ascii="Times New Roman" w:hAnsi="Times New Roman" w:cs="Times New Roman"/>
        </w:rPr>
      </w:pPr>
    </w:p>
    <w:p w14:paraId="6369805B" w14:textId="77777777" w:rsidR="001804CC" w:rsidRPr="00C60EB9" w:rsidRDefault="001804CC" w:rsidP="001804CC">
      <w:pPr>
        <w:jc w:val="center"/>
        <w:rPr>
          <w:rFonts w:ascii="Times New Roman" w:hAnsi="Times New Roman" w:cs="Times New Roman"/>
        </w:rPr>
      </w:pPr>
    </w:p>
    <w:p w14:paraId="616E1326" w14:textId="77777777" w:rsidR="001804CC" w:rsidRPr="00C60EB9" w:rsidRDefault="001804CC" w:rsidP="001804CC">
      <w:pPr>
        <w:jc w:val="center"/>
        <w:rPr>
          <w:rFonts w:ascii="Times New Roman" w:hAnsi="Times New Roman" w:cs="Times New Roman"/>
        </w:rPr>
      </w:pPr>
    </w:p>
    <w:p w14:paraId="56E18ED1" w14:textId="77777777" w:rsidR="001804CC" w:rsidRPr="00C60EB9" w:rsidRDefault="001804CC" w:rsidP="001804CC">
      <w:pPr>
        <w:jc w:val="center"/>
        <w:rPr>
          <w:rFonts w:ascii="Times New Roman" w:hAnsi="Times New Roman" w:cs="Times New Roman"/>
        </w:rPr>
      </w:pPr>
    </w:p>
    <w:p w14:paraId="2630C4FD" w14:textId="77777777" w:rsidR="001804CC" w:rsidRPr="00C60EB9" w:rsidRDefault="001804CC" w:rsidP="001804CC">
      <w:pPr>
        <w:jc w:val="center"/>
        <w:rPr>
          <w:rFonts w:ascii="Times New Roman" w:hAnsi="Times New Roman" w:cs="Times New Roman"/>
        </w:rPr>
      </w:pPr>
    </w:p>
    <w:p w14:paraId="3801E851" w14:textId="77777777" w:rsidR="001804CC" w:rsidRPr="00C60EB9" w:rsidRDefault="001804CC" w:rsidP="001804CC">
      <w:pPr>
        <w:pStyle w:val="IntenseQuote"/>
        <w:rPr>
          <w:rFonts w:ascii="Times New Roman" w:hAnsi="Times New Roman" w:cs="Times New Roman"/>
          <w:i w:val="0"/>
          <w:iCs w:val="0"/>
          <w:color w:val="auto"/>
        </w:rPr>
      </w:pPr>
      <w:r w:rsidRPr="00C60EB9">
        <w:rPr>
          <w:rFonts w:ascii="Times New Roman" w:hAnsi="Times New Roman" w:cs="Times New Roman"/>
          <w:i w:val="0"/>
          <w:iCs w:val="0"/>
          <w:color w:val="auto"/>
        </w:rPr>
        <w:t>Mason McGaffin</w:t>
      </w:r>
    </w:p>
    <w:p w14:paraId="3C3A2D10" w14:textId="77777777" w:rsidR="001804CC" w:rsidRPr="00C60EB9" w:rsidRDefault="001804CC" w:rsidP="001804CC">
      <w:pPr>
        <w:jc w:val="center"/>
        <w:rPr>
          <w:rFonts w:ascii="Times New Roman" w:hAnsi="Times New Roman" w:cs="Times New Roman"/>
        </w:rPr>
      </w:pPr>
    </w:p>
    <w:p w14:paraId="1EDF9D26" w14:textId="77777777" w:rsidR="001804CC" w:rsidRPr="00C60EB9" w:rsidRDefault="001804CC" w:rsidP="001804CC">
      <w:pPr>
        <w:jc w:val="center"/>
        <w:rPr>
          <w:rFonts w:ascii="Times New Roman" w:hAnsi="Times New Roman" w:cs="Times New Roman"/>
        </w:rPr>
      </w:pPr>
    </w:p>
    <w:p w14:paraId="039C8896" w14:textId="77777777" w:rsidR="001804CC" w:rsidRDefault="001804CC" w:rsidP="001804CC">
      <w:pPr>
        <w:jc w:val="center"/>
        <w:rPr>
          <w:rFonts w:ascii="Times New Roman" w:hAnsi="Times New Roman" w:cs="Times New Roman"/>
        </w:rPr>
      </w:pPr>
    </w:p>
    <w:p w14:paraId="27308470" w14:textId="77777777" w:rsidR="001804CC" w:rsidRPr="00C60EB9" w:rsidRDefault="001804CC" w:rsidP="001804CC">
      <w:pPr>
        <w:jc w:val="center"/>
        <w:rPr>
          <w:rFonts w:ascii="Times New Roman" w:hAnsi="Times New Roman" w:cs="Times New Roman"/>
        </w:rPr>
      </w:pPr>
    </w:p>
    <w:p w14:paraId="0B557B08" w14:textId="77777777" w:rsidR="001804CC" w:rsidRPr="00C60EB9" w:rsidRDefault="001804CC" w:rsidP="001804CC">
      <w:pPr>
        <w:jc w:val="center"/>
        <w:rPr>
          <w:rFonts w:ascii="Times New Roman" w:hAnsi="Times New Roman" w:cs="Times New Roman"/>
        </w:rPr>
      </w:pPr>
    </w:p>
    <w:p w14:paraId="695D9A2D" w14:textId="77777777" w:rsidR="001804CC" w:rsidRPr="00C60EB9" w:rsidRDefault="001804CC" w:rsidP="001804CC">
      <w:pPr>
        <w:jc w:val="center"/>
        <w:rPr>
          <w:rFonts w:ascii="Times New Roman" w:hAnsi="Times New Roman" w:cs="Times New Roman"/>
        </w:rPr>
      </w:pPr>
    </w:p>
    <w:p w14:paraId="46F099FF" w14:textId="2D3794B8" w:rsidR="001804CC" w:rsidRPr="00C60EB9" w:rsidRDefault="001804CC" w:rsidP="001804CC">
      <w:pPr>
        <w:jc w:val="center"/>
        <w:rPr>
          <w:rStyle w:val="SubtleEmphasis"/>
          <w:rFonts w:ascii="Times New Roman" w:hAnsi="Times New Roman" w:cs="Times New Roman"/>
          <w:i w:val="0"/>
          <w:iCs w:val="0"/>
          <w:color w:val="auto"/>
        </w:rPr>
      </w:pPr>
      <w:r>
        <w:rPr>
          <w:rStyle w:val="SubtleEmphasis"/>
          <w:rFonts w:ascii="Times New Roman" w:hAnsi="Times New Roman" w:cs="Times New Roman"/>
          <w:i w:val="0"/>
          <w:iCs w:val="0"/>
          <w:color w:val="auto"/>
        </w:rPr>
        <w:t>Exercise #</w:t>
      </w:r>
      <w:r w:rsidR="005A4AF1">
        <w:rPr>
          <w:rStyle w:val="SubtleEmphasis"/>
          <w:rFonts w:ascii="Times New Roman" w:hAnsi="Times New Roman" w:cs="Times New Roman"/>
          <w:i w:val="0"/>
          <w:iCs w:val="0"/>
          <w:color w:val="auto"/>
        </w:rPr>
        <w:t>3</w:t>
      </w:r>
    </w:p>
    <w:p w14:paraId="1750A9D3" w14:textId="2B4B58CA" w:rsidR="001804CC" w:rsidRPr="00C60EB9" w:rsidRDefault="001804CC" w:rsidP="001804CC">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 xml:space="preserve">ECEN </w:t>
      </w:r>
      <w:r>
        <w:rPr>
          <w:rStyle w:val="SubtleEmphasis"/>
          <w:rFonts w:ascii="Times New Roman" w:hAnsi="Times New Roman" w:cs="Times New Roman"/>
          <w:i w:val="0"/>
          <w:iCs w:val="0"/>
          <w:color w:val="auto"/>
        </w:rPr>
        <w:t>5</w:t>
      </w:r>
      <w:r w:rsidR="00C17772">
        <w:rPr>
          <w:rStyle w:val="SubtleEmphasis"/>
          <w:rFonts w:ascii="Times New Roman" w:hAnsi="Times New Roman" w:cs="Times New Roman"/>
          <w:i w:val="0"/>
          <w:iCs w:val="0"/>
          <w:color w:val="auto"/>
        </w:rPr>
        <w:t>76</w:t>
      </w:r>
      <w:r>
        <w:rPr>
          <w:rStyle w:val="SubtleEmphasis"/>
          <w:rFonts w:ascii="Times New Roman" w:hAnsi="Times New Roman" w:cs="Times New Roman"/>
          <w:i w:val="0"/>
          <w:iCs w:val="0"/>
          <w:color w:val="auto"/>
        </w:rPr>
        <w:t>3</w:t>
      </w:r>
      <w:r w:rsidRPr="00C60EB9">
        <w:rPr>
          <w:rStyle w:val="SubtleEmphasis"/>
          <w:rFonts w:ascii="Times New Roman" w:hAnsi="Times New Roman" w:cs="Times New Roman"/>
          <w:i w:val="0"/>
          <w:iCs w:val="0"/>
          <w:color w:val="auto"/>
        </w:rPr>
        <w:t xml:space="preserve"> </w:t>
      </w:r>
      <w:r w:rsidR="00C17772">
        <w:rPr>
          <w:rStyle w:val="SubtleEmphasis"/>
          <w:rFonts w:ascii="Times New Roman" w:hAnsi="Times New Roman" w:cs="Times New Roman"/>
          <w:i w:val="0"/>
          <w:iCs w:val="0"/>
          <w:color w:val="auto"/>
        </w:rPr>
        <w:t>Embedded Computer Vision</w:t>
      </w:r>
    </w:p>
    <w:p w14:paraId="0C8FC37F" w14:textId="77777777" w:rsidR="001804CC" w:rsidRPr="00C60EB9" w:rsidRDefault="001804CC" w:rsidP="001804CC">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University of Colorado Boul</w:t>
      </w:r>
      <w:r>
        <w:rPr>
          <w:rStyle w:val="SubtleEmphasis"/>
          <w:rFonts w:ascii="Times New Roman" w:hAnsi="Times New Roman" w:cs="Times New Roman"/>
          <w:i w:val="0"/>
          <w:iCs w:val="0"/>
          <w:color w:val="auto"/>
        </w:rPr>
        <w:t>d</w:t>
      </w:r>
      <w:r w:rsidRPr="00C60EB9">
        <w:rPr>
          <w:rStyle w:val="SubtleEmphasis"/>
          <w:rFonts w:ascii="Times New Roman" w:hAnsi="Times New Roman" w:cs="Times New Roman"/>
          <w:i w:val="0"/>
          <w:iCs w:val="0"/>
          <w:color w:val="auto"/>
        </w:rPr>
        <w:t>er</w:t>
      </w:r>
    </w:p>
    <w:p w14:paraId="024B8953" w14:textId="04ECB618" w:rsidR="001804CC" w:rsidRPr="00C60EB9" w:rsidRDefault="001804CC" w:rsidP="001804CC">
      <w:pPr>
        <w:jc w:val="center"/>
        <w:rPr>
          <w:rFonts w:ascii="Times New Roman" w:hAnsi="Times New Roman" w:cs="Times New Roman"/>
        </w:rPr>
      </w:pPr>
      <w:r>
        <w:rPr>
          <w:rStyle w:val="SubtleEmphasis"/>
          <w:rFonts w:ascii="Times New Roman" w:hAnsi="Times New Roman" w:cs="Times New Roman"/>
          <w:i w:val="0"/>
          <w:iCs w:val="0"/>
          <w:color w:val="auto"/>
        </w:rPr>
        <w:t>June 2</w:t>
      </w:r>
      <w:r w:rsidR="00C17772">
        <w:rPr>
          <w:rStyle w:val="SubtleEmphasis"/>
          <w:rFonts w:ascii="Times New Roman" w:hAnsi="Times New Roman" w:cs="Times New Roman"/>
          <w:i w:val="0"/>
          <w:iCs w:val="0"/>
          <w:color w:val="auto"/>
        </w:rPr>
        <w:t>6</w:t>
      </w:r>
      <w:r w:rsidRPr="00C60EB9">
        <w:rPr>
          <w:rStyle w:val="SubtleEmphasis"/>
          <w:rFonts w:ascii="Times New Roman" w:hAnsi="Times New Roman" w:cs="Times New Roman"/>
          <w:i w:val="0"/>
          <w:iCs w:val="0"/>
          <w:color w:val="auto"/>
        </w:rPr>
        <w:t>, 2026</w:t>
      </w:r>
      <w:r w:rsidRPr="00C60EB9">
        <w:rPr>
          <w:rFonts w:ascii="Times New Roman" w:hAnsi="Times New Roman" w:cs="Times New Roman"/>
        </w:rPr>
        <w:br w:type="page"/>
      </w:r>
    </w:p>
    <w:sdt>
      <w:sdtPr>
        <w:rPr>
          <w:rFonts w:ascii="Times New Roman" w:eastAsiaTheme="minorEastAsia" w:hAnsi="Times New Roman" w:cs="Times New Roman"/>
          <w:color w:val="auto"/>
          <w:kern w:val="2"/>
          <w:sz w:val="24"/>
          <w:szCs w:val="24"/>
          <w14:ligatures w14:val="standardContextual"/>
        </w:rPr>
        <w:id w:val="-888647372"/>
        <w:docPartObj>
          <w:docPartGallery w:val="Table of Contents"/>
          <w:docPartUnique/>
        </w:docPartObj>
      </w:sdtPr>
      <w:sdtEndPr>
        <w:rPr>
          <w:b/>
        </w:rPr>
      </w:sdtEndPr>
      <w:sdtContent>
        <w:p w14:paraId="26DFF2BF" w14:textId="77777777" w:rsidR="001804CC" w:rsidRPr="00C60EB9" w:rsidRDefault="001804CC" w:rsidP="001804CC">
          <w:pPr>
            <w:pStyle w:val="TOCHeading"/>
            <w:rPr>
              <w:rFonts w:ascii="Times New Roman" w:hAnsi="Times New Roman" w:cs="Times New Roman"/>
              <w:color w:val="auto"/>
            </w:rPr>
          </w:pPr>
          <w:r w:rsidRPr="00C60EB9">
            <w:rPr>
              <w:rFonts w:ascii="Times New Roman" w:hAnsi="Times New Roman" w:cs="Times New Roman"/>
              <w:color w:val="auto"/>
            </w:rPr>
            <w:t>Contents</w:t>
          </w:r>
        </w:p>
        <w:p w14:paraId="690198A3" w14:textId="671E1879" w:rsidR="00F7622C" w:rsidRDefault="001804CC">
          <w:pPr>
            <w:pStyle w:val="TOC1"/>
            <w:tabs>
              <w:tab w:val="right" w:leader="dot" w:pos="9350"/>
            </w:tabs>
            <w:rPr>
              <w:rFonts w:eastAsiaTheme="minorEastAsia"/>
              <w:b w:val="0"/>
              <w:bCs w:val="0"/>
              <w:caps w:val="0"/>
              <w:noProof/>
              <w:sz w:val="24"/>
              <w:szCs w:val="24"/>
            </w:rPr>
          </w:pPr>
          <w:r w:rsidRPr="00C60EB9">
            <w:rPr>
              <w:rFonts w:ascii="Times New Roman" w:hAnsi="Times New Roman" w:cs="Times New Roman"/>
            </w:rPr>
            <w:fldChar w:fldCharType="begin"/>
          </w:r>
          <w:r w:rsidRPr="00C60EB9">
            <w:rPr>
              <w:rFonts w:ascii="Times New Roman" w:hAnsi="Times New Roman" w:cs="Times New Roman"/>
            </w:rPr>
            <w:instrText xml:space="preserve"> TOC \o "1-3" \h \z \u </w:instrText>
          </w:r>
          <w:r w:rsidRPr="00C60EB9">
            <w:rPr>
              <w:rFonts w:ascii="Times New Roman" w:hAnsi="Times New Roman" w:cs="Times New Roman"/>
            </w:rPr>
            <w:fldChar w:fldCharType="separate"/>
          </w:r>
          <w:hyperlink w:anchor="_Toc233402670" w:history="1">
            <w:r w:rsidR="00F7622C" w:rsidRPr="005C5E27">
              <w:rPr>
                <w:rStyle w:val="Hyperlink"/>
                <w:rFonts w:ascii="Times New Roman" w:hAnsi="Times New Roman" w:cs="Times New Roman"/>
                <w:noProof/>
              </w:rPr>
              <w:t>1 The world of interactive media systems and applications</w:t>
            </w:r>
            <w:r w:rsidR="00F7622C">
              <w:rPr>
                <w:noProof/>
                <w:webHidden/>
              </w:rPr>
              <w:tab/>
            </w:r>
            <w:r w:rsidR="00F7622C">
              <w:rPr>
                <w:noProof/>
                <w:webHidden/>
              </w:rPr>
              <w:fldChar w:fldCharType="begin"/>
            </w:r>
            <w:r w:rsidR="00F7622C">
              <w:rPr>
                <w:noProof/>
                <w:webHidden/>
              </w:rPr>
              <w:instrText xml:space="preserve"> PAGEREF _Toc233402670 \h </w:instrText>
            </w:r>
            <w:r w:rsidR="00F7622C">
              <w:rPr>
                <w:noProof/>
                <w:webHidden/>
              </w:rPr>
            </w:r>
            <w:r w:rsidR="00F7622C">
              <w:rPr>
                <w:noProof/>
                <w:webHidden/>
              </w:rPr>
              <w:fldChar w:fldCharType="separate"/>
            </w:r>
            <w:r w:rsidR="00F7622C">
              <w:rPr>
                <w:noProof/>
                <w:webHidden/>
              </w:rPr>
              <w:t>3</w:t>
            </w:r>
            <w:r w:rsidR="00F7622C">
              <w:rPr>
                <w:noProof/>
                <w:webHidden/>
              </w:rPr>
              <w:fldChar w:fldCharType="end"/>
            </w:r>
          </w:hyperlink>
        </w:p>
        <w:p w14:paraId="7D4995E7" w14:textId="261E3E3D" w:rsidR="00F7622C" w:rsidRDefault="00F7622C">
          <w:pPr>
            <w:pStyle w:val="TOC1"/>
            <w:tabs>
              <w:tab w:val="right" w:leader="dot" w:pos="9350"/>
            </w:tabs>
            <w:rPr>
              <w:rFonts w:eastAsiaTheme="minorEastAsia"/>
              <w:b w:val="0"/>
              <w:bCs w:val="0"/>
              <w:caps w:val="0"/>
              <w:noProof/>
              <w:sz w:val="24"/>
              <w:szCs w:val="24"/>
            </w:rPr>
          </w:pPr>
          <w:hyperlink w:anchor="_Toc233402671" w:history="1">
            <w:r w:rsidRPr="005C5E27">
              <w:rPr>
                <w:rStyle w:val="Hyperlink"/>
                <w:rFonts w:ascii="Times New Roman" w:hAnsi="Times New Roman" w:cs="Times New Roman"/>
                <w:noProof/>
              </w:rPr>
              <w:t>2 Hough Lines</w:t>
            </w:r>
            <w:r>
              <w:rPr>
                <w:noProof/>
                <w:webHidden/>
              </w:rPr>
              <w:tab/>
            </w:r>
            <w:r>
              <w:rPr>
                <w:noProof/>
                <w:webHidden/>
              </w:rPr>
              <w:fldChar w:fldCharType="begin"/>
            </w:r>
            <w:r>
              <w:rPr>
                <w:noProof/>
                <w:webHidden/>
              </w:rPr>
              <w:instrText xml:space="preserve"> PAGEREF _Toc233402671 \h </w:instrText>
            </w:r>
            <w:r>
              <w:rPr>
                <w:noProof/>
                <w:webHidden/>
              </w:rPr>
            </w:r>
            <w:r>
              <w:rPr>
                <w:noProof/>
                <w:webHidden/>
              </w:rPr>
              <w:fldChar w:fldCharType="separate"/>
            </w:r>
            <w:r>
              <w:rPr>
                <w:noProof/>
                <w:webHidden/>
              </w:rPr>
              <w:t>4</w:t>
            </w:r>
            <w:r>
              <w:rPr>
                <w:noProof/>
                <w:webHidden/>
              </w:rPr>
              <w:fldChar w:fldCharType="end"/>
            </w:r>
          </w:hyperlink>
        </w:p>
        <w:p w14:paraId="0B08C651" w14:textId="36C78241" w:rsidR="00F7622C" w:rsidRDefault="00F7622C">
          <w:pPr>
            <w:pStyle w:val="TOC2"/>
            <w:tabs>
              <w:tab w:val="right" w:leader="dot" w:pos="9350"/>
            </w:tabs>
            <w:rPr>
              <w:rFonts w:eastAsiaTheme="minorEastAsia"/>
              <w:smallCaps w:val="0"/>
              <w:noProof/>
              <w:sz w:val="24"/>
              <w:szCs w:val="24"/>
            </w:rPr>
          </w:pPr>
          <w:hyperlink w:anchor="_Toc233402672" w:history="1">
            <w:r w:rsidRPr="005C5E27">
              <w:rPr>
                <w:rStyle w:val="Hyperlink"/>
                <w:rFonts w:ascii="Times New Roman" w:hAnsi="Times New Roman" w:cs="Times New Roman"/>
                <w:noProof/>
              </w:rPr>
              <w:t>2.1 Interactive Hough Lines</w:t>
            </w:r>
            <w:r>
              <w:rPr>
                <w:noProof/>
                <w:webHidden/>
              </w:rPr>
              <w:tab/>
            </w:r>
            <w:r>
              <w:rPr>
                <w:noProof/>
                <w:webHidden/>
              </w:rPr>
              <w:fldChar w:fldCharType="begin"/>
            </w:r>
            <w:r>
              <w:rPr>
                <w:noProof/>
                <w:webHidden/>
              </w:rPr>
              <w:instrText xml:space="preserve"> PAGEREF _Toc233402672 \h </w:instrText>
            </w:r>
            <w:r>
              <w:rPr>
                <w:noProof/>
                <w:webHidden/>
              </w:rPr>
            </w:r>
            <w:r>
              <w:rPr>
                <w:noProof/>
                <w:webHidden/>
              </w:rPr>
              <w:fldChar w:fldCharType="separate"/>
            </w:r>
            <w:r>
              <w:rPr>
                <w:noProof/>
                <w:webHidden/>
              </w:rPr>
              <w:t>4</w:t>
            </w:r>
            <w:r>
              <w:rPr>
                <w:noProof/>
                <w:webHidden/>
              </w:rPr>
              <w:fldChar w:fldCharType="end"/>
            </w:r>
          </w:hyperlink>
        </w:p>
        <w:p w14:paraId="6AACCD97" w14:textId="16CF72AA" w:rsidR="00F7622C" w:rsidRDefault="00F7622C">
          <w:pPr>
            <w:pStyle w:val="TOC2"/>
            <w:tabs>
              <w:tab w:val="right" w:leader="dot" w:pos="9350"/>
            </w:tabs>
            <w:rPr>
              <w:rFonts w:eastAsiaTheme="minorEastAsia"/>
              <w:smallCaps w:val="0"/>
              <w:noProof/>
              <w:sz w:val="24"/>
              <w:szCs w:val="24"/>
            </w:rPr>
          </w:pPr>
          <w:hyperlink w:anchor="_Toc233402673" w:history="1">
            <w:r w:rsidRPr="005C5E27">
              <w:rPr>
                <w:rStyle w:val="Hyperlink"/>
                <w:rFonts w:ascii="Times New Roman" w:hAnsi="Times New Roman" w:cs="Times New Roman"/>
                <w:noProof/>
              </w:rPr>
              <w:t>2.2 Use case</w:t>
            </w:r>
            <w:r>
              <w:rPr>
                <w:noProof/>
                <w:webHidden/>
              </w:rPr>
              <w:tab/>
            </w:r>
            <w:r>
              <w:rPr>
                <w:noProof/>
                <w:webHidden/>
              </w:rPr>
              <w:fldChar w:fldCharType="begin"/>
            </w:r>
            <w:r>
              <w:rPr>
                <w:noProof/>
                <w:webHidden/>
              </w:rPr>
              <w:instrText xml:space="preserve"> PAGEREF _Toc233402673 \h </w:instrText>
            </w:r>
            <w:r>
              <w:rPr>
                <w:noProof/>
                <w:webHidden/>
              </w:rPr>
            </w:r>
            <w:r>
              <w:rPr>
                <w:noProof/>
                <w:webHidden/>
              </w:rPr>
              <w:fldChar w:fldCharType="separate"/>
            </w:r>
            <w:r>
              <w:rPr>
                <w:noProof/>
                <w:webHidden/>
              </w:rPr>
              <w:t>7</w:t>
            </w:r>
            <w:r>
              <w:rPr>
                <w:noProof/>
                <w:webHidden/>
              </w:rPr>
              <w:fldChar w:fldCharType="end"/>
            </w:r>
          </w:hyperlink>
        </w:p>
        <w:p w14:paraId="02581498" w14:textId="3F98B6E2" w:rsidR="00F7622C" w:rsidRDefault="00F7622C">
          <w:pPr>
            <w:pStyle w:val="TOC1"/>
            <w:tabs>
              <w:tab w:val="right" w:leader="dot" w:pos="9350"/>
            </w:tabs>
            <w:rPr>
              <w:rFonts w:eastAsiaTheme="minorEastAsia"/>
              <w:b w:val="0"/>
              <w:bCs w:val="0"/>
              <w:caps w:val="0"/>
              <w:noProof/>
              <w:sz w:val="24"/>
              <w:szCs w:val="24"/>
            </w:rPr>
          </w:pPr>
          <w:hyperlink w:anchor="_Toc233402674" w:history="1">
            <w:r w:rsidRPr="005C5E27">
              <w:rPr>
                <w:rStyle w:val="Hyperlink"/>
                <w:rFonts w:ascii="Times New Roman" w:hAnsi="Times New Roman" w:cs="Times New Roman"/>
                <w:noProof/>
              </w:rPr>
              <w:t>3 Hough Circles</w:t>
            </w:r>
            <w:r>
              <w:rPr>
                <w:noProof/>
                <w:webHidden/>
              </w:rPr>
              <w:tab/>
            </w:r>
            <w:r>
              <w:rPr>
                <w:noProof/>
                <w:webHidden/>
              </w:rPr>
              <w:fldChar w:fldCharType="begin"/>
            </w:r>
            <w:r>
              <w:rPr>
                <w:noProof/>
                <w:webHidden/>
              </w:rPr>
              <w:instrText xml:space="preserve"> PAGEREF _Toc233402674 \h </w:instrText>
            </w:r>
            <w:r>
              <w:rPr>
                <w:noProof/>
                <w:webHidden/>
              </w:rPr>
            </w:r>
            <w:r>
              <w:rPr>
                <w:noProof/>
                <w:webHidden/>
              </w:rPr>
              <w:fldChar w:fldCharType="separate"/>
            </w:r>
            <w:r>
              <w:rPr>
                <w:noProof/>
                <w:webHidden/>
              </w:rPr>
              <w:t>8</w:t>
            </w:r>
            <w:r>
              <w:rPr>
                <w:noProof/>
                <w:webHidden/>
              </w:rPr>
              <w:fldChar w:fldCharType="end"/>
            </w:r>
          </w:hyperlink>
        </w:p>
        <w:p w14:paraId="081AAC91" w14:textId="6352FC4E" w:rsidR="00F7622C" w:rsidRDefault="00F7622C">
          <w:pPr>
            <w:pStyle w:val="TOC2"/>
            <w:tabs>
              <w:tab w:val="right" w:leader="dot" w:pos="9350"/>
            </w:tabs>
            <w:rPr>
              <w:rFonts w:eastAsiaTheme="minorEastAsia"/>
              <w:smallCaps w:val="0"/>
              <w:noProof/>
              <w:sz w:val="24"/>
              <w:szCs w:val="24"/>
            </w:rPr>
          </w:pPr>
          <w:hyperlink w:anchor="_Toc233402675" w:history="1">
            <w:r w:rsidRPr="005C5E27">
              <w:rPr>
                <w:rStyle w:val="Hyperlink"/>
                <w:rFonts w:ascii="Times New Roman" w:hAnsi="Times New Roman" w:cs="Times New Roman"/>
                <w:noProof/>
              </w:rPr>
              <w:t>3.1 Interactive Hough Circles</w:t>
            </w:r>
            <w:r>
              <w:rPr>
                <w:noProof/>
                <w:webHidden/>
              </w:rPr>
              <w:tab/>
            </w:r>
            <w:r>
              <w:rPr>
                <w:noProof/>
                <w:webHidden/>
              </w:rPr>
              <w:fldChar w:fldCharType="begin"/>
            </w:r>
            <w:r>
              <w:rPr>
                <w:noProof/>
                <w:webHidden/>
              </w:rPr>
              <w:instrText xml:space="preserve"> PAGEREF _Toc233402675 \h </w:instrText>
            </w:r>
            <w:r>
              <w:rPr>
                <w:noProof/>
                <w:webHidden/>
              </w:rPr>
            </w:r>
            <w:r>
              <w:rPr>
                <w:noProof/>
                <w:webHidden/>
              </w:rPr>
              <w:fldChar w:fldCharType="separate"/>
            </w:r>
            <w:r>
              <w:rPr>
                <w:noProof/>
                <w:webHidden/>
              </w:rPr>
              <w:t>8</w:t>
            </w:r>
            <w:r>
              <w:rPr>
                <w:noProof/>
                <w:webHidden/>
              </w:rPr>
              <w:fldChar w:fldCharType="end"/>
            </w:r>
          </w:hyperlink>
        </w:p>
        <w:p w14:paraId="025AE3A4" w14:textId="5E3CF088" w:rsidR="00F7622C" w:rsidRDefault="00F7622C">
          <w:pPr>
            <w:pStyle w:val="TOC2"/>
            <w:tabs>
              <w:tab w:val="right" w:leader="dot" w:pos="9350"/>
            </w:tabs>
            <w:rPr>
              <w:rFonts w:eastAsiaTheme="minorEastAsia"/>
              <w:smallCaps w:val="0"/>
              <w:noProof/>
              <w:sz w:val="24"/>
              <w:szCs w:val="24"/>
            </w:rPr>
          </w:pPr>
          <w:hyperlink w:anchor="_Toc233402676" w:history="1">
            <w:r w:rsidRPr="005C5E27">
              <w:rPr>
                <w:rStyle w:val="Hyperlink"/>
                <w:rFonts w:ascii="Times New Roman" w:hAnsi="Times New Roman" w:cs="Times New Roman"/>
                <w:noProof/>
              </w:rPr>
              <w:t>3.2 Use Case</w:t>
            </w:r>
            <w:r>
              <w:rPr>
                <w:noProof/>
                <w:webHidden/>
              </w:rPr>
              <w:tab/>
            </w:r>
            <w:r>
              <w:rPr>
                <w:noProof/>
                <w:webHidden/>
              </w:rPr>
              <w:fldChar w:fldCharType="begin"/>
            </w:r>
            <w:r>
              <w:rPr>
                <w:noProof/>
                <w:webHidden/>
              </w:rPr>
              <w:instrText xml:space="preserve"> PAGEREF _Toc233402676 \h </w:instrText>
            </w:r>
            <w:r>
              <w:rPr>
                <w:noProof/>
                <w:webHidden/>
              </w:rPr>
            </w:r>
            <w:r>
              <w:rPr>
                <w:noProof/>
                <w:webHidden/>
              </w:rPr>
              <w:fldChar w:fldCharType="separate"/>
            </w:r>
            <w:r>
              <w:rPr>
                <w:noProof/>
                <w:webHidden/>
              </w:rPr>
              <w:t>10</w:t>
            </w:r>
            <w:r>
              <w:rPr>
                <w:noProof/>
                <w:webHidden/>
              </w:rPr>
              <w:fldChar w:fldCharType="end"/>
            </w:r>
          </w:hyperlink>
        </w:p>
        <w:p w14:paraId="73DBAE15" w14:textId="72CD4C2C" w:rsidR="00F7622C" w:rsidRDefault="00F7622C">
          <w:pPr>
            <w:pStyle w:val="TOC2"/>
            <w:tabs>
              <w:tab w:val="right" w:leader="dot" w:pos="9350"/>
            </w:tabs>
            <w:rPr>
              <w:rFonts w:eastAsiaTheme="minorEastAsia"/>
              <w:smallCaps w:val="0"/>
              <w:noProof/>
              <w:sz w:val="24"/>
              <w:szCs w:val="24"/>
            </w:rPr>
          </w:pPr>
          <w:hyperlink w:anchor="_Toc233402677" w:history="1">
            <w:r w:rsidRPr="005C5E27">
              <w:rPr>
                <w:rStyle w:val="Hyperlink"/>
                <w:rFonts w:ascii="Times New Roman" w:hAnsi="Times New Roman" w:cs="Times New Roman"/>
                <w:noProof/>
              </w:rPr>
              <w:t>3.3 Adding more interactive features</w:t>
            </w:r>
            <w:r>
              <w:rPr>
                <w:noProof/>
                <w:webHidden/>
              </w:rPr>
              <w:tab/>
            </w:r>
            <w:r>
              <w:rPr>
                <w:noProof/>
                <w:webHidden/>
              </w:rPr>
              <w:fldChar w:fldCharType="begin"/>
            </w:r>
            <w:r>
              <w:rPr>
                <w:noProof/>
                <w:webHidden/>
              </w:rPr>
              <w:instrText xml:space="preserve"> PAGEREF _Toc233402677 \h </w:instrText>
            </w:r>
            <w:r>
              <w:rPr>
                <w:noProof/>
                <w:webHidden/>
              </w:rPr>
            </w:r>
            <w:r>
              <w:rPr>
                <w:noProof/>
                <w:webHidden/>
              </w:rPr>
              <w:fldChar w:fldCharType="separate"/>
            </w:r>
            <w:r>
              <w:rPr>
                <w:noProof/>
                <w:webHidden/>
              </w:rPr>
              <w:t>10</w:t>
            </w:r>
            <w:r>
              <w:rPr>
                <w:noProof/>
                <w:webHidden/>
              </w:rPr>
              <w:fldChar w:fldCharType="end"/>
            </w:r>
          </w:hyperlink>
        </w:p>
        <w:p w14:paraId="4DB25052" w14:textId="3F26689B" w:rsidR="00F7622C" w:rsidRDefault="00F7622C">
          <w:pPr>
            <w:pStyle w:val="TOC1"/>
            <w:tabs>
              <w:tab w:val="right" w:leader="dot" w:pos="9350"/>
            </w:tabs>
            <w:rPr>
              <w:rFonts w:eastAsiaTheme="minorEastAsia"/>
              <w:b w:val="0"/>
              <w:bCs w:val="0"/>
              <w:caps w:val="0"/>
              <w:noProof/>
              <w:sz w:val="24"/>
              <w:szCs w:val="24"/>
            </w:rPr>
          </w:pPr>
          <w:hyperlink w:anchor="_Toc233402678" w:history="1">
            <w:r w:rsidRPr="005C5E27">
              <w:rPr>
                <w:rStyle w:val="Hyperlink"/>
                <w:rFonts w:ascii="Times New Roman" w:hAnsi="Times New Roman" w:cs="Times New Roman"/>
                <w:noProof/>
              </w:rPr>
              <w:t>4 Background removal</w:t>
            </w:r>
            <w:r>
              <w:rPr>
                <w:noProof/>
                <w:webHidden/>
              </w:rPr>
              <w:tab/>
            </w:r>
            <w:r>
              <w:rPr>
                <w:noProof/>
                <w:webHidden/>
              </w:rPr>
              <w:fldChar w:fldCharType="begin"/>
            </w:r>
            <w:r>
              <w:rPr>
                <w:noProof/>
                <w:webHidden/>
              </w:rPr>
              <w:instrText xml:space="preserve"> PAGEREF _Toc233402678 \h </w:instrText>
            </w:r>
            <w:r>
              <w:rPr>
                <w:noProof/>
                <w:webHidden/>
              </w:rPr>
            </w:r>
            <w:r>
              <w:rPr>
                <w:noProof/>
                <w:webHidden/>
              </w:rPr>
              <w:fldChar w:fldCharType="separate"/>
            </w:r>
            <w:r>
              <w:rPr>
                <w:noProof/>
                <w:webHidden/>
              </w:rPr>
              <w:t>13</w:t>
            </w:r>
            <w:r>
              <w:rPr>
                <w:noProof/>
                <w:webHidden/>
              </w:rPr>
              <w:fldChar w:fldCharType="end"/>
            </w:r>
          </w:hyperlink>
        </w:p>
        <w:p w14:paraId="4CC04B01" w14:textId="58FE9C05" w:rsidR="00F7622C" w:rsidRDefault="00F7622C">
          <w:pPr>
            <w:pStyle w:val="TOC1"/>
            <w:tabs>
              <w:tab w:val="right" w:leader="dot" w:pos="9350"/>
            </w:tabs>
            <w:rPr>
              <w:rFonts w:eastAsiaTheme="minorEastAsia"/>
              <w:b w:val="0"/>
              <w:bCs w:val="0"/>
              <w:caps w:val="0"/>
              <w:noProof/>
              <w:sz w:val="24"/>
              <w:szCs w:val="24"/>
            </w:rPr>
          </w:pPr>
          <w:hyperlink w:anchor="_Toc233402679" w:history="1">
            <w:r w:rsidRPr="005C5E27">
              <w:rPr>
                <w:rStyle w:val="Hyperlink"/>
                <w:rFonts w:ascii="Times New Roman" w:hAnsi="Times New Roman" w:cs="Times New Roman"/>
                <w:noProof/>
              </w:rPr>
              <w:t>5 One Band Grayscale Graymap</w:t>
            </w:r>
            <w:r>
              <w:rPr>
                <w:noProof/>
                <w:webHidden/>
              </w:rPr>
              <w:tab/>
            </w:r>
            <w:r>
              <w:rPr>
                <w:noProof/>
                <w:webHidden/>
              </w:rPr>
              <w:fldChar w:fldCharType="begin"/>
            </w:r>
            <w:r>
              <w:rPr>
                <w:noProof/>
                <w:webHidden/>
              </w:rPr>
              <w:instrText xml:space="preserve"> PAGEREF _Toc233402679 \h </w:instrText>
            </w:r>
            <w:r>
              <w:rPr>
                <w:noProof/>
                <w:webHidden/>
              </w:rPr>
            </w:r>
            <w:r>
              <w:rPr>
                <w:noProof/>
                <w:webHidden/>
              </w:rPr>
              <w:fldChar w:fldCharType="separate"/>
            </w:r>
            <w:r>
              <w:rPr>
                <w:noProof/>
                <w:webHidden/>
              </w:rPr>
              <w:t>15</w:t>
            </w:r>
            <w:r>
              <w:rPr>
                <w:noProof/>
                <w:webHidden/>
              </w:rPr>
              <w:fldChar w:fldCharType="end"/>
            </w:r>
          </w:hyperlink>
        </w:p>
        <w:p w14:paraId="080A50D0" w14:textId="3339D4AD" w:rsidR="00F7622C" w:rsidRDefault="00F7622C">
          <w:pPr>
            <w:pStyle w:val="TOC1"/>
            <w:tabs>
              <w:tab w:val="right" w:leader="dot" w:pos="9350"/>
            </w:tabs>
            <w:rPr>
              <w:rFonts w:eastAsiaTheme="minorEastAsia"/>
              <w:b w:val="0"/>
              <w:bCs w:val="0"/>
              <w:caps w:val="0"/>
              <w:noProof/>
              <w:sz w:val="24"/>
              <w:szCs w:val="24"/>
            </w:rPr>
          </w:pPr>
          <w:hyperlink w:anchor="_Toc233402680" w:history="1">
            <w:r w:rsidRPr="005C5E27">
              <w:rPr>
                <w:rStyle w:val="Hyperlink"/>
                <w:rFonts w:ascii="Times New Roman" w:hAnsi="Times New Roman" w:cs="Times New Roman"/>
                <w:noProof/>
              </w:rPr>
              <w:t>6 Center of Mass Tracking</w:t>
            </w:r>
            <w:r>
              <w:rPr>
                <w:noProof/>
                <w:webHidden/>
              </w:rPr>
              <w:tab/>
            </w:r>
            <w:r>
              <w:rPr>
                <w:noProof/>
                <w:webHidden/>
              </w:rPr>
              <w:fldChar w:fldCharType="begin"/>
            </w:r>
            <w:r>
              <w:rPr>
                <w:noProof/>
                <w:webHidden/>
              </w:rPr>
              <w:instrText xml:space="preserve"> PAGEREF _Toc233402680 \h </w:instrText>
            </w:r>
            <w:r>
              <w:rPr>
                <w:noProof/>
                <w:webHidden/>
              </w:rPr>
            </w:r>
            <w:r>
              <w:rPr>
                <w:noProof/>
                <w:webHidden/>
              </w:rPr>
              <w:fldChar w:fldCharType="separate"/>
            </w:r>
            <w:r>
              <w:rPr>
                <w:noProof/>
                <w:webHidden/>
              </w:rPr>
              <w:t>16</w:t>
            </w:r>
            <w:r>
              <w:rPr>
                <w:noProof/>
                <w:webHidden/>
              </w:rPr>
              <w:fldChar w:fldCharType="end"/>
            </w:r>
          </w:hyperlink>
        </w:p>
        <w:p w14:paraId="0ECB012D" w14:textId="4CE35242" w:rsidR="00F7622C" w:rsidRDefault="00F7622C">
          <w:pPr>
            <w:pStyle w:val="TOC1"/>
            <w:tabs>
              <w:tab w:val="right" w:leader="dot" w:pos="9350"/>
            </w:tabs>
            <w:rPr>
              <w:rFonts w:eastAsiaTheme="minorEastAsia"/>
              <w:b w:val="0"/>
              <w:bCs w:val="0"/>
              <w:caps w:val="0"/>
              <w:noProof/>
              <w:sz w:val="24"/>
              <w:szCs w:val="24"/>
            </w:rPr>
          </w:pPr>
          <w:hyperlink w:anchor="_Toc233402681" w:history="1">
            <w:r w:rsidRPr="005C5E27">
              <w:rPr>
                <w:rStyle w:val="Hyperlink"/>
                <w:rFonts w:ascii="Times New Roman" w:hAnsi="Times New Roman" w:cs="Times New Roman"/>
                <w:noProof/>
              </w:rPr>
              <w:t>7 References</w:t>
            </w:r>
            <w:r>
              <w:rPr>
                <w:noProof/>
                <w:webHidden/>
              </w:rPr>
              <w:tab/>
            </w:r>
            <w:r>
              <w:rPr>
                <w:noProof/>
                <w:webHidden/>
              </w:rPr>
              <w:fldChar w:fldCharType="begin"/>
            </w:r>
            <w:r>
              <w:rPr>
                <w:noProof/>
                <w:webHidden/>
              </w:rPr>
              <w:instrText xml:space="preserve"> PAGEREF _Toc233402681 \h </w:instrText>
            </w:r>
            <w:r>
              <w:rPr>
                <w:noProof/>
                <w:webHidden/>
              </w:rPr>
            </w:r>
            <w:r>
              <w:rPr>
                <w:noProof/>
                <w:webHidden/>
              </w:rPr>
              <w:fldChar w:fldCharType="separate"/>
            </w:r>
            <w:r>
              <w:rPr>
                <w:noProof/>
                <w:webHidden/>
              </w:rPr>
              <w:t>19</w:t>
            </w:r>
            <w:r>
              <w:rPr>
                <w:noProof/>
                <w:webHidden/>
              </w:rPr>
              <w:fldChar w:fldCharType="end"/>
            </w:r>
          </w:hyperlink>
        </w:p>
        <w:p w14:paraId="1CF8C503" w14:textId="351470FC" w:rsidR="00F7622C" w:rsidRDefault="00F7622C">
          <w:pPr>
            <w:pStyle w:val="TOC1"/>
            <w:tabs>
              <w:tab w:val="right" w:leader="dot" w:pos="9350"/>
            </w:tabs>
            <w:rPr>
              <w:rFonts w:eastAsiaTheme="minorEastAsia"/>
              <w:b w:val="0"/>
              <w:bCs w:val="0"/>
              <w:caps w:val="0"/>
              <w:noProof/>
              <w:sz w:val="24"/>
              <w:szCs w:val="24"/>
            </w:rPr>
          </w:pPr>
          <w:hyperlink w:anchor="_Toc233402682" w:history="1">
            <w:r w:rsidRPr="005C5E27">
              <w:rPr>
                <w:rStyle w:val="Hyperlink"/>
                <w:rFonts w:ascii="Times New Roman" w:hAnsi="Times New Roman" w:cs="Times New Roman"/>
                <w:noProof/>
              </w:rPr>
              <w:t>8 Appendix</w:t>
            </w:r>
            <w:r>
              <w:rPr>
                <w:noProof/>
                <w:webHidden/>
              </w:rPr>
              <w:tab/>
            </w:r>
            <w:r>
              <w:rPr>
                <w:noProof/>
                <w:webHidden/>
              </w:rPr>
              <w:fldChar w:fldCharType="begin"/>
            </w:r>
            <w:r>
              <w:rPr>
                <w:noProof/>
                <w:webHidden/>
              </w:rPr>
              <w:instrText xml:space="preserve"> PAGEREF _Toc233402682 \h </w:instrText>
            </w:r>
            <w:r>
              <w:rPr>
                <w:noProof/>
                <w:webHidden/>
              </w:rPr>
            </w:r>
            <w:r>
              <w:rPr>
                <w:noProof/>
                <w:webHidden/>
              </w:rPr>
              <w:fldChar w:fldCharType="separate"/>
            </w:r>
            <w:r>
              <w:rPr>
                <w:noProof/>
                <w:webHidden/>
              </w:rPr>
              <w:t>20</w:t>
            </w:r>
            <w:r>
              <w:rPr>
                <w:noProof/>
                <w:webHidden/>
              </w:rPr>
              <w:fldChar w:fldCharType="end"/>
            </w:r>
          </w:hyperlink>
        </w:p>
        <w:p w14:paraId="78050CB2" w14:textId="0EAAB745" w:rsidR="001804CC" w:rsidRPr="00C60EB9" w:rsidRDefault="001804CC" w:rsidP="001804CC">
          <w:pPr>
            <w:rPr>
              <w:rFonts w:ascii="Times New Roman" w:hAnsi="Times New Roman" w:cs="Times New Roman"/>
            </w:rPr>
          </w:pPr>
          <w:r w:rsidRPr="00C60EB9">
            <w:rPr>
              <w:rFonts w:ascii="Times New Roman" w:hAnsi="Times New Roman" w:cs="Times New Roman"/>
              <w:b/>
              <w:bCs/>
              <w:noProof/>
            </w:rPr>
            <w:fldChar w:fldCharType="end"/>
          </w:r>
        </w:p>
      </w:sdtContent>
    </w:sdt>
    <w:p w14:paraId="74C511EE" w14:textId="77777777" w:rsidR="001804CC" w:rsidRPr="00C60EB9" w:rsidRDefault="001804CC" w:rsidP="001804CC">
      <w:pPr>
        <w:rPr>
          <w:rFonts w:ascii="Times New Roman" w:hAnsi="Times New Roman" w:cs="Times New Roman"/>
        </w:rPr>
      </w:pPr>
      <w:r w:rsidRPr="00C60EB9">
        <w:rPr>
          <w:rFonts w:ascii="Times New Roman" w:hAnsi="Times New Roman" w:cs="Times New Roman"/>
        </w:rPr>
        <w:br w:type="page"/>
      </w:r>
    </w:p>
    <w:p w14:paraId="0EFE7607" w14:textId="0685A4D6" w:rsidR="001804CC" w:rsidRDefault="001804CC" w:rsidP="001804CC">
      <w:pPr>
        <w:pStyle w:val="Heading1"/>
        <w:rPr>
          <w:rFonts w:ascii="Times New Roman" w:hAnsi="Times New Roman" w:cs="Times New Roman"/>
          <w:color w:val="auto"/>
        </w:rPr>
      </w:pPr>
      <w:bookmarkStart w:id="0" w:name="_Toc233402670"/>
      <w:r w:rsidRPr="00C60EB9">
        <w:rPr>
          <w:rFonts w:ascii="Times New Roman" w:hAnsi="Times New Roman" w:cs="Times New Roman"/>
          <w:color w:val="auto"/>
        </w:rPr>
        <w:lastRenderedPageBreak/>
        <w:t xml:space="preserve">1 </w:t>
      </w:r>
      <w:r w:rsidR="00027E4F" w:rsidRPr="00027E4F">
        <w:rPr>
          <w:rFonts w:ascii="Times New Roman" w:hAnsi="Times New Roman" w:cs="Times New Roman"/>
          <w:color w:val="auto"/>
        </w:rPr>
        <w:t>The world of interactive media systems and applications</w:t>
      </w:r>
      <w:bookmarkEnd w:id="0"/>
    </w:p>
    <w:tbl>
      <w:tblPr>
        <w:tblStyle w:val="TableGrid"/>
        <w:tblW w:w="0" w:type="auto"/>
        <w:tblLook w:val="04A0" w:firstRow="1" w:lastRow="0" w:firstColumn="1" w:lastColumn="0" w:noHBand="0" w:noVBand="1"/>
      </w:tblPr>
      <w:tblGrid>
        <w:gridCol w:w="9350"/>
      </w:tblGrid>
      <w:tr w:rsidR="001804CC" w14:paraId="7BA56837" w14:textId="77777777" w:rsidTr="007D2735">
        <w:tc>
          <w:tcPr>
            <w:tcW w:w="9350" w:type="dxa"/>
          </w:tcPr>
          <w:p w14:paraId="610AEFFB" w14:textId="24806614" w:rsidR="001804CC" w:rsidRPr="00F64EE7" w:rsidRDefault="003176A4" w:rsidP="007D2735">
            <w:pPr>
              <w:rPr>
                <w:rFonts w:ascii="Times New Roman" w:hAnsi="Times New Roman" w:cs="Times New Roman"/>
                <w:i/>
                <w:iCs/>
              </w:rPr>
            </w:pPr>
            <w:r w:rsidRPr="003176A4">
              <w:rPr>
                <w:rFonts w:ascii="Times New Roman" w:hAnsi="Times New Roman" w:cs="Times New Roman"/>
                <w:i/>
                <w:iCs/>
              </w:rPr>
              <w:t xml:space="preserve">Read the paper “The world of interactive media systems and </w:t>
            </w:r>
            <w:proofErr w:type="gramStart"/>
            <w:r w:rsidRPr="003176A4">
              <w:rPr>
                <w:rFonts w:ascii="Times New Roman" w:hAnsi="Times New Roman" w:cs="Times New Roman"/>
                <w:i/>
                <w:iCs/>
              </w:rPr>
              <w:t>applications“ and</w:t>
            </w:r>
            <w:proofErr w:type="gramEnd"/>
            <w:r w:rsidRPr="003176A4">
              <w:rPr>
                <w:rFonts w:ascii="Times New Roman" w:hAnsi="Times New Roman" w:cs="Times New Roman"/>
                <w:i/>
                <w:iCs/>
              </w:rPr>
              <w:t xml:space="preserve"> summarize key points of the paper. At one point early in the days of ray tracing and computer vision, researchers worried about indistinguishable real video from generated (rendered) video – do you think this was a valid concern</w:t>
            </w:r>
          </w:p>
        </w:tc>
      </w:tr>
    </w:tbl>
    <w:p w14:paraId="6C22F517" w14:textId="77777777" w:rsidR="00FC41D8" w:rsidRDefault="00FC41D8" w:rsidP="00FC41D8">
      <w:pPr>
        <w:rPr>
          <w:rFonts w:ascii="Times New Roman" w:hAnsi="Times New Roman" w:cs="Times New Roman"/>
        </w:rPr>
      </w:pPr>
    </w:p>
    <w:p w14:paraId="16BAC29E" w14:textId="7FE95E07" w:rsidR="00F7622C" w:rsidRDefault="009D1E8B" w:rsidP="00F7622C">
      <w:pPr>
        <w:rPr>
          <w:rFonts w:ascii="Times New Roman" w:hAnsi="Times New Roman" w:cs="Times New Roman"/>
        </w:rPr>
      </w:pPr>
      <w:r>
        <w:rPr>
          <w:rFonts w:ascii="Times New Roman" w:hAnsi="Times New Roman" w:cs="Times New Roman"/>
        </w:rPr>
        <w:t xml:space="preserve">The paper, written by Siewert, explores Linux development considerations for computer vision and interactive media systems. The paper first highlights the evolution of passive digital media to interactive media experiences. </w:t>
      </w:r>
      <w:r w:rsidR="00F7622C">
        <w:rPr>
          <w:rFonts w:ascii="Times New Roman" w:hAnsi="Times New Roman" w:cs="Times New Roman"/>
        </w:rPr>
        <w:t xml:space="preserve">This transformation </w:t>
      </w:r>
      <w:r w:rsidR="00F7622C">
        <w:rPr>
          <w:rFonts w:ascii="Times New Roman" w:hAnsi="Times New Roman" w:cs="Times New Roman"/>
        </w:rPr>
        <w:t xml:space="preserve">has changed the system </w:t>
      </w:r>
      <w:r>
        <w:rPr>
          <w:rFonts w:ascii="Times New Roman" w:hAnsi="Times New Roman" w:cs="Times New Roman"/>
        </w:rPr>
        <w:t>architecture</w:t>
      </w:r>
      <w:r w:rsidR="00F7622C">
        <w:rPr>
          <w:rFonts w:ascii="Times New Roman" w:hAnsi="Times New Roman" w:cs="Times New Roman"/>
        </w:rPr>
        <w:t xml:space="preserve"> behind digital media systems, leveraging Cloud services as well</w:t>
      </w:r>
      <w:r>
        <w:rPr>
          <w:rFonts w:ascii="Times New Roman" w:hAnsi="Times New Roman" w:cs="Times New Roman"/>
        </w:rPr>
        <w:t>.</w:t>
      </w:r>
      <w:r w:rsidR="00F7622C">
        <w:rPr>
          <w:rFonts w:ascii="Times New Roman" w:hAnsi="Times New Roman" w:cs="Times New Roman"/>
        </w:rPr>
        <w:t xml:space="preserve"> </w:t>
      </w:r>
      <w:r>
        <w:rPr>
          <w:rFonts w:ascii="Times New Roman" w:hAnsi="Times New Roman" w:cs="Times New Roman"/>
        </w:rPr>
        <w:t xml:space="preserve">The author claims that systems no longer just transmit video, they must understand and interpret each frame. </w:t>
      </w:r>
    </w:p>
    <w:p w14:paraId="46629B0B" w14:textId="3AD4B649" w:rsidR="00237A03" w:rsidRDefault="00F7622C" w:rsidP="00F7622C">
      <w:pPr>
        <w:rPr>
          <w:rFonts w:ascii="Times New Roman" w:hAnsi="Times New Roman" w:cs="Times New Roman"/>
        </w:rPr>
      </w:pPr>
      <w:r>
        <w:rPr>
          <w:rFonts w:ascii="Times New Roman" w:hAnsi="Times New Roman" w:cs="Times New Roman"/>
        </w:rPr>
        <w:t xml:space="preserve">Computer vision is a vital organ of interactive media applications. </w:t>
      </w:r>
      <w:r w:rsidR="009D1E8B">
        <w:rPr>
          <w:rFonts w:ascii="Times New Roman" w:hAnsi="Times New Roman" w:cs="Times New Roman"/>
        </w:rPr>
        <w:t>Siewert discuss</w:t>
      </w:r>
      <w:r>
        <w:rPr>
          <w:rFonts w:ascii="Times New Roman" w:hAnsi="Times New Roman" w:cs="Times New Roman"/>
        </w:rPr>
        <w:t>es</w:t>
      </w:r>
      <w:r w:rsidR="009D1E8B">
        <w:rPr>
          <w:rFonts w:ascii="Times New Roman" w:hAnsi="Times New Roman" w:cs="Times New Roman"/>
        </w:rPr>
        <w:t xml:space="preserve"> the various applications of computer vision in everyday life that most people take for granted. </w:t>
      </w:r>
      <w:r w:rsidR="00237A03">
        <w:rPr>
          <w:rFonts w:ascii="Times New Roman" w:hAnsi="Times New Roman" w:cs="Times New Roman"/>
        </w:rPr>
        <w:t>From augmented reality to autonomous driving to facial recognition, computer vision methods are utilized under the hood. People do not realize the growth and impact that interactive digital media has had. At the close of the article, the author discusses the high potential</w:t>
      </w:r>
      <w:r w:rsidR="00237A03">
        <w:rPr>
          <w:rFonts w:ascii="Times New Roman" w:hAnsi="Times New Roman" w:cs="Times New Roman"/>
        </w:rPr>
        <w:t xml:space="preserve"> of </w:t>
      </w:r>
      <w:r w:rsidR="00237A03">
        <w:rPr>
          <w:rFonts w:ascii="Times New Roman" w:hAnsi="Times New Roman" w:cs="Times New Roman"/>
        </w:rPr>
        <w:t xml:space="preserve">future </w:t>
      </w:r>
      <w:r w:rsidR="00237A03">
        <w:rPr>
          <w:rFonts w:ascii="Times New Roman" w:hAnsi="Times New Roman" w:cs="Times New Roman"/>
        </w:rPr>
        <w:t>interactive digital world</w:t>
      </w:r>
      <w:r w:rsidR="00237A03">
        <w:rPr>
          <w:rFonts w:ascii="Times New Roman" w:hAnsi="Times New Roman" w:cs="Times New Roman"/>
        </w:rPr>
        <w:t>.</w:t>
      </w:r>
    </w:p>
    <w:p w14:paraId="7171DE72" w14:textId="6B9D4739" w:rsidR="002E2AB4" w:rsidRDefault="00237A03" w:rsidP="00F7622C">
      <w:pPr>
        <w:rPr>
          <w:rFonts w:ascii="Times New Roman" w:hAnsi="Times New Roman" w:cs="Times New Roman"/>
        </w:rPr>
      </w:pPr>
      <w:r>
        <w:rPr>
          <w:rFonts w:ascii="Times New Roman" w:hAnsi="Times New Roman" w:cs="Times New Roman"/>
        </w:rPr>
        <w:t xml:space="preserve">The last key point of the paper is about Linux-specific development for computer vision. The article discusses tools, APIs, methods, and </w:t>
      </w:r>
      <w:proofErr w:type="gramStart"/>
      <w:r>
        <w:rPr>
          <w:rFonts w:ascii="Times New Roman" w:hAnsi="Times New Roman" w:cs="Times New Roman"/>
        </w:rPr>
        <w:t>architectures</w:t>
      </w:r>
      <w:proofErr w:type="gramEnd"/>
      <w:r>
        <w:rPr>
          <w:rFonts w:ascii="Times New Roman" w:hAnsi="Times New Roman" w:cs="Times New Roman"/>
        </w:rPr>
        <w:t xml:space="preserve"> suited to embedded computer vision applications. Siewert goes through examples and discusses 3D applications illustrating how computer vision can progress to solve complex tasks. The end of the article specifies that Linux-based computer vision expertise will be a highly valued skill given the current trends of computer vision.</w:t>
      </w:r>
    </w:p>
    <w:p w14:paraId="6587DE36" w14:textId="4873AD36" w:rsidR="009D1E8B" w:rsidRDefault="002E2AB4" w:rsidP="00FC41D8">
      <w:pPr>
        <w:rPr>
          <w:rFonts w:ascii="Times New Roman" w:hAnsi="Times New Roman" w:cs="Times New Roman"/>
        </w:rPr>
      </w:pPr>
      <w:r>
        <w:rPr>
          <w:rFonts w:ascii="Times New Roman" w:hAnsi="Times New Roman" w:cs="Times New Roman"/>
        </w:rPr>
        <w:t>Yes, th</w:t>
      </w:r>
      <w:r w:rsidR="00237A03">
        <w:rPr>
          <w:rFonts w:ascii="Times New Roman" w:hAnsi="Times New Roman" w:cs="Times New Roman"/>
        </w:rPr>
        <w:t>e</w:t>
      </w:r>
      <w:r>
        <w:rPr>
          <w:rFonts w:ascii="Times New Roman" w:hAnsi="Times New Roman" w:cs="Times New Roman"/>
        </w:rPr>
        <w:t xml:space="preserve"> concern </w:t>
      </w:r>
      <w:r w:rsidR="00237A03">
        <w:rPr>
          <w:rFonts w:ascii="Times New Roman" w:hAnsi="Times New Roman" w:cs="Times New Roman"/>
        </w:rPr>
        <w:t xml:space="preserve">is valid. It </w:t>
      </w:r>
      <w:r>
        <w:rPr>
          <w:rFonts w:ascii="Times New Roman" w:hAnsi="Times New Roman" w:cs="Times New Roman"/>
        </w:rPr>
        <w:t xml:space="preserve">is </w:t>
      </w:r>
      <w:r w:rsidR="00237A03">
        <w:rPr>
          <w:rFonts w:ascii="Times New Roman" w:hAnsi="Times New Roman" w:cs="Times New Roman"/>
        </w:rPr>
        <w:t>starting to become</w:t>
      </w:r>
      <w:r>
        <w:rPr>
          <w:rFonts w:ascii="Times New Roman" w:hAnsi="Times New Roman" w:cs="Times New Roman"/>
        </w:rPr>
        <w:t xml:space="preserve"> a very </w:t>
      </w:r>
      <w:r w:rsidR="00237A03">
        <w:rPr>
          <w:rFonts w:ascii="Times New Roman" w:hAnsi="Times New Roman" w:cs="Times New Roman"/>
        </w:rPr>
        <w:t>serious</w:t>
      </w:r>
      <w:r>
        <w:rPr>
          <w:rFonts w:ascii="Times New Roman" w:hAnsi="Times New Roman" w:cs="Times New Roman"/>
        </w:rPr>
        <w:t xml:space="preserve"> concern</w:t>
      </w:r>
      <w:r w:rsidR="00237A03">
        <w:rPr>
          <w:rFonts w:ascii="Times New Roman" w:hAnsi="Times New Roman" w:cs="Times New Roman"/>
        </w:rPr>
        <w:t xml:space="preserve"> today</w:t>
      </w:r>
      <w:r>
        <w:rPr>
          <w:rFonts w:ascii="Times New Roman" w:hAnsi="Times New Roman" w:cs="Times New Roman"/>
        </w:rPr>
        <w:t xml:space="preserve">. Especially with the development of artificial intelligence, it is becoming increasingly difficult to discern </w:t>
      </w:r>
      <w:r w:rsidR="00237A03">
        <w:rPr>
          <w:rFonts w:ascii="Times New Roman" w:hAnsi="Times New Roman" w:cs="Times New Roman"/>
        </w:rPr>
        <w:t>real video</w:t>
      </w:r>
      <w:r>
        <w:rPr>
          <w:rFonts w:ascii="Times New Roman" w:hAnsi="Times New Roman" w:cs="Times New Roman"/>
        </w:rPr>
        <w:t xml:space="preserve"> from generated video. I have seen firsthand the negative impacts this can have when used for harm. Ordinary people, especially those not familiar with </w:t>
      </w:r>
      <w:proofErr w:type="gramStart"/>
      <w:r>
        <w:rPr>
          <w:rFonts w:ascii="Times New Roman" w:hAnsi="Times New Roman" w:cs="Times New Roman"/>
        </w:rPr>
        <w:t>the technology</w:t>
      </w:r>
      <w:proofErr w:type="gramEnd"/>
      <w:r>
        <w:rPr>
          <w:rFonts w:ascii="Times New Roman" w:hAnsi="Times New Roman" w:cs="Times New Roman"/>
        </w:rPr>
        <w:t xml:space="preserve">, become vulnerable to mass media manipulation if it is used maliciously. The early researchers had a valid </w:t>
      </w:r>
      <w:r w:rsidR="00237A03">
        <w:rPr>
          <w:rFonts w:ascii="Times New Roman" w:hAnsi="Times New Roman" w:cs="Times New Roman"/>
        </w:rPr>
        <w:t>concern,</w:t>
      </w:r>
      <w:r>
        <w:rPr>
          <w:rFonts w:ascii="Times New Roman" w:hAnsi="Times New Roman" w:cs="Times New Roman"/>
        </w:rPr>
        <w:t xml:space="preserve"> and it raises questions about whether stricter regulations should have and should still be in place regarding generated video. </w:t>
      </w:r>
    </w:p>
    <w:p w14:paraId="72634717" w14:textId="693D12C8" w:rsidR="001804CC" w:rsidRDefault="001804CC" w:rsidP="001804CC">
      <w:pPr>
        <w:rPr>
          <w:rFonts w:ascii="Times New Roman" w:eastAsiaTheme="majorEastAsia" w:hAnsi="Times New Roman" w:cs="Times New Roman"/>
          <w:sz w:val="40"/>
          <w:szCs w:val="40"/>
        </w:rPr>
      </w:pPr>
      <w:r>
        <w:rPr>
          <w:rFonts w:ascii="Times New Roman" w:hAnsi="Times New Roman" w:cs="Times New Roman"/>
        </w:rPr>
        <w:br w:type="page"/>
      </w:r>
    </w:p>
    <w:p w14:paraId="65AB3012" w14:textId="428F9F02" w:rsidR="001804CC" w:rsidRDefault="001804CC" w:rsidP="001804CC">
      <w:pPr>
        <w:pStyle w:val="Heading1"/>
        <w:rPr>
          <w:rFonts w:ascii="Times New Roman" w:hAnsi="Times New Roman" w:cs="Times New Roman"/>
          <w:color w:val="auto"/>
        </w:rPr>
      </w:pPr>
      <w:bookmarkStart w:id="1" w:name="_Toc233402671"/>
      <w:r w:rsidRPr="00C60EB9">
        <w:rPr>
          <w:rFonts w:ascii="Times New Roman" w:hAnsi="Times New Roman" w:cs="Times New Roman"/>
          <w:color w:val="auto"/>
        </w:rPr>
        <w:lastRenderedPageBreak/>
        <w:t xml:space="preserve">2 </w:t>
      </w:r>
      <w:r w:rsidR="00443687" w:rsidRPr="00443687">
        <w:rPr>
          <w:rFonts w:ascii="Times New Roman" w:hAnsi="Times New Roman" w:cs="Times New Roman"/>
          <w:color w:val="auto"/>
        </w:rPr>
        <w:t>Hough Lines</w:t>
      </w:r>
      <w:bookmarkEnd w:id="1"/>
    </w:p>
    <w:tbl>
      <w:tblPr>
        <w:tblStyle w:val="TableGrid"/>
        <w:tblW w:w="0" w:type="auto"/>
        <w:tblLook w:val="04A0" w:firstRow="1" w:lastRow="0" w:firstColumn="1" w:lastColumn="0" w:noHBand="0" w:noVBand="1"/>
      </w:tblPr>
      <w:tblGrid>
        <w:gridCol w:w="9350"/>
      </w:tblGrid>
      <w:tr w:rsidR="001804CC" w14:paraId="4280BAF8" w14:textId="77777777" w:rsidTr="007D2735">
        <w:tc>
          <w:tcPr>
            <w:tcW w:w="9350" w:type="dxa"/>
          </w:tcPr>
          <w:p w14:paraId="28182CF0" w14:textId="0D4CCE58" w:rsidR="001804CC" w:rsidRPr="00191D67" w:rsidRDefault="00443687" w:rsidP="00315A8A">
            <w:pPr>
              <w:tabs>
                <w:tab w:val="left" w:pos="1440"/>
              </w:tabs>
              <w:rPr>
                <w:i/>
                <w:iCs/>
              </w:rPr>
            </w:pPr>
            <w:r w:rsidRPr="00443687">
              <w:rPr>
                <w:rFonts w:ascii="Times New Roman" w:hAnsi="Times New Roman" w:cs="Times New Roman"/>
                <w:i/>
                <w:iCs/>
              </w:rPr>
              <w:t>Starting with the OpenCV example for Hough Lines, adapt the code so you can compute Hough lines for a continuous camera stream (houghlines.cpp) and refer to class example for OpenCV 3.x as it may help you too, but you will have to update the code to get it to build and run (simple-</w:t>
            </w:r>
            <w:proofErr w:type="spellStart"/>
            <w:r w:rsidRPr="00443687">
              <w:rPr>
                <w:rFonts w:ascii="Times New Roman" w:hAnsi="Times New Roman" w:cs="Times New Roman"/>
                <w:i/>
                <w:iCs/>
              </w:rPr>
              <w:t>hough</w:t>
            </w:r>
            <w:proofErr w:type="spellEnd"/>
            <w:r w:rsidRPr="00443687">
              <w:rPr>
                <w:rFonts w:ascii="Times New Roman" w:hAnsi="Times New Roman" w:cs="Times New Roman"/>
                <w:i/>
                <w:iCs/>
              </w:rPr>
              <w:t>-interactive/). Capture an image showing detection of lines for an object you hold up to the camera. What could you use this for?</w:t>
            </w:r>
          </w:p>
        </w:tc>
      </w:tr>
    </w:tbl>
    <w:p w14:paraId="5F919661" w14:textId="21AE9584" w:rsidR="001804CC" w:rsidRDefault="001804CC" w:rsidP="001804CC">
      <w:pPr>
        <w:pStyle w:val="Heading2"/>
        <w:rPr>
          <w:rFonts w:ascii="Times New Roman" w:hAnsi="Times New Roman" w:cs="Times New Roman"/>
          <w:color w:val="auto"/>
        </w:rPr>
      </w:pPr>
      <w:bookmarkStart w:id="2" w:name="_Toc233402672"/>
      <w:r w:rsidRPr="00C60EB9">
        <w:rPr>
          <w:rFonts w:ascii="Times New Roman" w:hAnsi="Times New Roman" w:cs="Times New Roman"/>
          <w:color w:val="auto"/>
        </w:rPr>
        <w:t xml:space="preserve">2.1 </w:t>
      </w:r>
      <w:r w:rsidR="00E94E83">
        <w:rPr>
          <w:rFonts w:ascii="Times New Roman" w:hAnsi="Times New Roman" w:cs="Times New Roman"/>
          <w:color w:val="auto"/>
        </w:rPr>
        <w:t>Interactive Hough Lines</w:t>
      </w:r>
      <w:bookmarkEnd w:id="2"/>
    </w:p>
    <w:p w14:paraId="7989B2FD" w14:textId="1B06F2BC" w:rsidR="001165C6" w:rsidRDefault="00137A3E" w:rsidP="00E94E83">
      <w:pPr>
        <w:rPr>
          <w:rFonts w:ascii="Times New Roman" w:hAnsi="Times New Roman" w:cs="Times New Roman"/>
        </w:rPr>
      </w:pPr>
      <w:r>
        <w:rPr>
          <w:rFonts w:ascii="Times New Roman" w:hAnsi="Times New Roman" w:cs="Times New Roman"/>
        </w:rPr>
        <w:t xml:space="preserve">This application was created to allow the user to interactively explore Hough Line detection on both static images and live webcam video feed. </w:t>
      </w:r>
      <w:r w:rsidR="009A18B0">
        <w:rPr>
          <w:rFonts w:ascii="Times New Roman" w:hAnsi="Times New Roman" w:cs="Times New Roman"/>
        </w:rPr>
        <w:t xml:space="preserve">The user can pass the image file as an argument to the execution call or pass </w:t>
      </w:r>
      <w:proofErr w:type="gramStart"/>
      <w:r w:rsidR="009A18B0">
        <w:rPr>
          <w:rFonts w:ascii="Times New Roman" w:hAnsi="Times New Roman" w:cs="Times New Roman"/>
        </w:rPr>
        <w:t>the ‘-</w:t>
      </w:r>
      <w:proofErr w:type="gramEnd"/>
      <w:r w:rsidR="009A18B0">
        <w:rPr>
          <w:rFonts w:ascii="Times New Roman" w:hAnsi="Times New Roman" w:cs="Times New Roman"/>
        </w:rPr>
        <w:t xml:space="preserve">l’ argument to use the live webcam mode. </w:t>
      </w:r>
      <w:r>
        <w:rPr>
          <w:rFonts w:ascii="Times New Roman" w:hAnsi="Times New Roman" w:cs="Times New Roman"/>
        </w:rPr>
        <w:t>Then, using keyboard input, the user can switch between the original image/</w:t>
      </w:r>
      <w:proofErr w:type="gramStart"/>
      <w:r>
        <w:rPr>
          <w:rFonts w:ascii="Times New Roman" w:hAnsi="Times New Roman" w:cs="Times New Roman"/>
        </w:rPr>
        <w:t>video</w:t>
      </w:r>
      <w:r w:rsidR="00EA4417">
        <w:rPr>
          <w:rFonts w:ascii="Times New Roman" w:hAnsi="Times New Roman" w:cs="Times New Roman"/>
        </w:rPr>
        <w:t xml:space="preserve"> (‘</w:t>
      </w:r>
      <w:proofErr w:type="gramEnd"/>
      <w:r w:rsidR="00EA4417">
        <w:rPr>
          <w:rFonts w:ascii="Times New Roman" w:hAnsi="Times New Roman" w:cs="Times New Roman"/>
        </w:rPr>
        <w:t>R’)</w:t>
      </w:r>
      <w:r w:rsidR="00D21436">
        <w:rPr>
          <w:rFonts w:ascii="Times New Roman" w:hAnsi="Times New Roman" w:cs="Times New Roman"/>
        </w:rPr>
        <w:t xml:space="preserve"> and </w:t>
      </w:r>
      <w:proofErr w:type="gramStart"/>
      <w:r>
        <w:rPr>
          <w:rFonts w:ascii="Times New Roman" w:hAnsi="Times New Roman" w:cs="Times New Roman"/>
        </w:rPr>
        <w:t>grayscale</w:t>
      </w:r>
      <w:r w:rsidR="00EA4417">
        <w:rPr>
          <w:rFonts w:ascii="Times New Roman" w:hAnsi="Times New Roman" w:cs="Times New Roman"/>
        </w:rPr>
        <w:t xml:space="preserve"> (‘</w:t>
      </w:r>
      <w:proofErr w:type="gramEnd"/>
      <w:r w:rsidR="00EA4417">
        <w:rPr>
          <w:rFonts w:ascii="Times New Roman" w:hAnsi="Times New Roman" w:cs="Times New Roman"/>
        </w:rPr>
        <w:t>G’)</w:t>
      </w:r>
      <w:r w:rsidR="00D21436">
        <w:rPr>
          <w:rFonts w:ascii="Times New Roman" w:hAnsi="Times New Roman" w:cs="Times New Roman"/>
        </w:rPr>
        <w:t xml:space="preserve"> or apply standard Hough line </w:t>
      </w:r>
      <w:proofErr w:type="gramStart"/>
      <w:r w:rsidR="00D21436">
        <w:rPr>
          <w:rFonts w:ascii="Times New Roman" w:hAnsi="Times New Roman" w:cs="Times New Roman"/>
        </w:rPr>
        <w:t>detection (‘</w:t>
      </w:r>
      <w:proofErr w:type="gramEnd"/>
      <w:r w:rsidR="00D21436">
        <w:rPr>
          <w:rFonts w:ascii="Times New Roman" w:hAnsi="Times New Roman" w:cs="Times New Roman"/>
        </w:rPr>
        <w:t xml:space="preserve">S’) and probabilistic Hough line </w:t>
      </w:r>
      <w:proofErr w:type="gramStart"/>
      <w:r w:rsidR="00D21436">
        <w:rPr>
          <w:rFonts w:ascii="Times New Roman" w:hAnsi="Times New Roman" w:cs="Times New Roman"/>
        </w:rPr>
        <w:t>detection</w:t>
      </w:r>
      <w:r w:rsidR="000468C4">
        <w:rPr>
          <w:rFonts w:ascii="Times New Roman" w:hAnsi="Times New Roman" w:cs="Times New Roman"/>
        </w:rPr>
        <w:t xml:space="preserve"> (‘</w:t>
      </w:r>
      <w:proofErr w:type="gramEnd"/>
      <w:r w:rsidR="000468C4">
        <w:rPr>
          <w:rFonts w:ascii="Times New Roman" w:hAnsi="Times New Roman" w:cs="Times New Roman"/>
        </w:rPr>
        <w:t xml:space="preserve">P’). </w:t>
      </w:r>
    </w:p>
    <w:p w14:paraId="2AC9B795" w14:textId="77777777" w:rsidR="009A18B0" w:rsidRDefault="000468C4" w:rsidP="00E94E83">
      <w:pPr>
        <w:rPr>
          <w:rFonts w:ascii="Times New Roman" w:hAnsi="Times New Roman" w:cs="Times New Roman"/>
        </w:rPr>
      </w:pPr>
      <w:r>
        <w:rPr>
          <w:rFonts w:ascii="Times New Roman" w:hAnsi="Times New Roman" w:cs="Times New Roman"/>
        </w:rPr>
        <w:t xml:space="preserve">Initially, </w:t>
      </w:r>
      <w:r w:rsidR="009A18B0">
        <w:rPr>
          <w:rFonts w:ascii="Times New Roman" w:hAnsi="Times New Roman" w:cs="Times New Roman"/>
        </w:rPr>
        <w:t xml:space="preserve">this application only provided the features listed above. Later in the development process, the application was combined with the work on Hough Circles to become one large interactive application, as described in </w:t>
      </w:r>
      <w:hyperlink w:anchor="_3.3_Adding_more" w:history="1">
        <w:r w:rsidR="009A18B0" w:rsidRPr="009A18B0">
          <w:rPr>
            <w:rStyle w:val="Hyperlink"/>
            <w:rFonts w:ascii="Times New Roman" w:hAnsi="Times New Roman" w:cs="Times New Roman"/>
          </w:rPr>
          <w:t>Section 3.3</w:t>
        </w:r>
      </w:hyperlink>
      <w:r w:rsidR="009A18B0">
        <w:rPr>
          <w:rFonts w:ascii="Times New Roman" w:hAnsi="Times New Roman" w:cs="Times New Roman"/>
        </w:rPr>
        <w:t xml:space="preserve">. </w:t>
      </w:r>
    </w:p>
    <w:p w14:paraId="63CB6F3E" w14:textId="56E2AAFC" w:rsidR="000468C4" w:rsidRPr="005F6D49" w:rsidRDefault="009A18B0" w:rsidP="00E94E83">
      <w:pPr>
        <w:rPr>
          <w:rFonts w:ascii="Times New Roman" w:hAnsi="Times New Roman" w:cs="Times New Roman"/>
        </w:rPr>
      </w:pPr>
      <w:r>
        <w:rPr>
          <w:rFonts w:ascii="Times New Roman" w:hAnsi="Times New Roman" w:cs="Times New Roman"/>
        </w:rPr>
        <w:t xml:space="preserve">Hough line detection has the goal of determining borders. It calculates lines </w:t>
      </w:r>
      <w:r w:rsidR="00F13147">
        <w:rPr>
          <w:rFonts w:ascii="Times New Roman" w:hAnsi="Times New Roman" w:cs="Times New Roman"/>
        </w:rPr>
        <w:t xml:space="preserve">on each processed image/frame and attempts to identify distinguishable lines. As seen below, the probabilistic Hough line detection algorithm is much more accurate, at the cost of higher computing requirements. The examples below were captured using the default threshold, line length, and gap parameters provided in the OpenCV example. </w:t>
      </w:r>
    </w:p>
    <w:p w14:paraId="2A34DA3D" w14:textId="645B7039" w:rsidR="00531D78" w:rsidRDefault="00EA67AA" w:rsidP="00EA67AA">
      <w:pPr>
        <w:jc w:val="center"/>
        <w:rPr>
          <w:rFonts w:ascii="Times New Roman" w:hAnsi="Times New Roman" w:cs="Times New Roman"/>
        </w:rPr>
      </w:pPr>
      <w:r w:rsidRPr="00EA67AA">
        <w:rPr>
          <w:rFonts w:ascii="Times New Roman" w:hAnsi="Times New Roman" w:cs="Times New Roman"/>
          <w:noProof/>
        </w:rPr>
        <w:drawing>
          <wp:inline distT="0" distB="0" distL="0" distR="0" wp14:anchorId="22ED3A03" wp14:editId="3C43F022">
            <wp:extent cx="5943600" cy="3007995"/>
            <wp:effectExtent l="0" t="0" r="0" b="1905"/>
            <wp:docPr id="93641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16959" name=""/>
                    <pic:cNvPicPr/>
                  </pic:nvPicPr>
                  <pic:blipFill>
                    <a:blip r:embed="rId7"/>
                    <a:stretch>
                      <a:fillRect/>
                    </a:stretch>
                  </pic:blipFill>
                  <pic:spPr>
                    <a:xfrm>
                      <a:off x="0" y="0"/>
                      <a:ext cx="5943600" cy="3007995"/>
                    </a:xfrm>
                    <a:prstGeom prst="rect">
                      <a:avLst/>
                    </a:prstGeom>
                  </pic:spPr>
                </pic:pic>
              </a:graphicData>
            </a:graphic>
          </wp:inline>
        </w:drawing>
      </w:r>
    </w:p>
    <w:p w14:paraId="21DEDC90" w14:textId="52CCD330" w:rsidR="00EA67AA" w:rsidRDefault="00F13147" w:rsidP="00EA67AA">
      <w:pPr>
        <w:jc w:val="center"/>
        <w:rPr>
          <w:rFonts w:ascii="Times New Roman" w:hAnsi="Times New Roman" w:cs="Times New Roman"/>
        </w:rPr>
      </w:pPr>
      <w:r>
        <w:rPr>
          <w:rFonts w:ascii="Times New Roman" w:hAnsi="Times New Roman" w:cs="Times New Roman"/>
        </w:rPr>
        <w:t>Figure 2.1 Standard Hough Detection on Jeep-Sideview.png</w:t>
      </w:r>
    </w:p>
    <w:p w14:paraId="337531F3" w14:textId="740F555A" w:rsidR="00FD41E2" w:rsidRDefault="00FD41E2" w:rsidP="00EA67AA">
      <w:pPr>
        <w:jc w:val="center"/>
        <w:rPr>
          <w:rFonts w:ascii="Times New Roman" w:hAnsi="Times New Roman" w:cs="Times New Roman"/>
        </w:rPr>
      </w:pPr>
      <w:r w:rsidRPr="00FD41E2">
        <w:rPr>
          <w:rFonts w:ascii="Times New Roman" w:hAnsi="Times New Roman" w:cs="Times New Roman"/>
          <w:noProof/>
        </w:rPr>
        <w:lastRenderedPageBreak/>
        <w:drawing>
          <wp:inline distT="0" distB="0" distL="0" distR="0" wp14:anchorId="0B4A5E93" wp14:editId="32162518">
            <wp:extent cx="5943600" cy="3007995"/>
            <wp:effectExtent l="0" t="0" r="0" b="1905"/>
            <wp:docPr id="57934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47086" name=""/>
                    <pic:cNvPicPr/>
                  </pic:nvPicPr>
                  <pic:blipFill>
                    <a:blip r:embed="rId8"/>
                    <a:stretch>
                      <a:fillRect/>
                    </a:stretch>
                  </pic:blipFill>
                  <pic:spPr>
                    <a:xfrm>
                      <a:off x="0" y="0"/>
                      <a:ext cx="5943600" cy="3007995"/>
                    </a:xfrm>
                    <a:prstGeom prst="rect">
                      <a:avLst/>
                    </a:prstGeom>
                  </pic:spPr>
                </pic:pic>
              </a:graphicData>
            </a:graphic>
          </wp:inline>
        </w:drawing>
      </w:r>
    </w:p>
    <w:p w14:paraId="2690EF95" w14:textId="21D15D85" w:rsidR="00FD41E2" w:rsidRDefault="00F13147" w:rsidP="00EA67AA">
      <w:pPr>
        <w:jc w:val="center"/>
        <w:rPr>
          <w:rFonts w:ascii="Times New Roman" w:hAnsi="Times New Roman" w:cs="Times New Roman"/>
        </w:rPr>
      </w:pPr>
      <w:r>
        <w:rPr>
          <w:rFonts w:ascii="Times New Roman" w:hAnsi="Times New Roman" w:cs="Times New Roman"/>
        </w:rPr>
        <w:t>Figure 2.2 Probabilistic Hough line detection on Jeep-Sideview.png</w:t>
      </w:r>
    </w:p>
    <w:p w14:paraId="19734221" w14:textId="55D542ED" w:rsidR="005D2B71" w:rsidRDefault="005D2B71" w:rsidP="00EA67AA">
      <w:pPr>
        <w:jc w:val="center"/>
        <w:rPr>
          <w:rFonts w:ascii="Times New Roman" w:hAnsi="Times New Roman" w:cs="Times New Roman"/>
        </w:rPr>
      </w:pPr>
      <w:r w:rsidRPr="005D2B71">
        <w:rPr>
          <w:rFonts w:ascii="Times New Roman" w:hAnsi="Times New Roman" w:cs="Times New Roman"/>
          <w:noProof/>
        </w:rPr>
        <w:drawing>
          <wp:inline distT="0" distB="0" distL="0" distR="0" wp14:anchorId="71755D7B" wp14:editId="3641F545">
            <wp:extent cx="5943600" cy="4696460"/>
            <wp:effectExtent l="0" t="0" r="0" b="8890"/>
            <wp:docPr id="193518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84571" name=""/>
                    <pic:cNvPicPr/>
                  </pic:nvPicPr>
                  <pic:blipFill>
                    <a:blip r:embed="rId9"/>
                    <a:stretch>
                      <a:fillRect/>
                    </a:stretch>
                  </pic:blipFill>
                  <pic:spPr>
                    <a:xfrm>
                      <a:off x="0" y="0"/>
                      <a:ext cx="5943600" cy="4696460"/>
                    </a:xfrm>
                    <a:prstGeom prst="rect">
                      <a:avLst/>
                    </a:prstGeom>
                  </pic:spPr>
                </pic:pic>
              </a:graphicData>
            </a:graphic>
          </wp:inline>
        </w:drawing>
      </w:r>
    </w:p>
    <w:p w14:paraId="20452938" w14:textId="4E71F6EA" w:rsidR="00F13147" w:rsidRDefault="00F13147" w:rsidP="00EA67AA">
      <w:pPr>
        <w:jc w:val="center"/>
        <w:rPr>
          <w:rFonts w:ascii="Times New Roman" w:hAnsi="Times New Roman" w:cs="Times New Roman"/>
        </w:rPr>
      </w:pPr>
      <w:r>
        <w:rPr>
          <w:rFonts w:ascii="Times New Roman" w:hAnsi="Times New Roman" w:cs="Times New Roman"/>
        </w:rPr>
        <w:lastRenderedPageBreak/>
        <w:t>Figure 2.3 Unmodified live webcam capture</w:t>
      </w:r>
    </w:p>
    <w:p w14:paraId="50D32DBF" w14:textId="73C567AA" w:rsidR="00FD41E2" w:rsidRDefault="00482018" w:rsidP="00EA67AA">
      <w:pPr>
        <w:jc w:val="center"/>
        <w:rPr>
          <w:rFonts w:ascii="Times New Roman" w:hAnsi="Times New Roman" w:cs="Times New Roman"/>
        </w:rPr>
      </w:pPr>
      <w:r w:rsidRPr="00482018">
        <w:rPr>
          <w:rFonts w:ascii="Times New Roman" w:hAnsi="Times New Roman" w:cs="Times New Roman"/>
          <w:noProof/>
        </w:rPr>
        <w:drawing>
          <wp:inline distT="0" distB="0" distL="0" distR="0" wp14:anchorId="7726E0E9" wp14:editId="16119F60">
            <wp:extent cx="5943600" cy="4696460"/>
            <wp:effectExtent l="0" t="0" r="0" b="8890"/>
            <wp:docPr id="137554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49756" name=""/>
                    <pic:cNvPicPr/>
                  </pic:nvPicPr>
                  <pic:blipFill>
                    <a:blip r:embed="rId10"/>
                    <a:stretch>
                      <a:fillRect/>
                    </a:stretch>
                  </pic:blipFill>
                  <pic:spPr>
                    <a:xfrm>
                      <a:off x="0" y="0"/>
                      <a:ext cx="5943600" cy="4696460"/>
                    </a:xfrm>
                    <a:prstGeom prst="rect">
                      <a:avLst/>
                    </a:prstGeom>
                  </pic:spPr>
                </pic:pic>
              </a:graphicData>
            </a:graphic>
          </wp:inline>
        </w:drawing>
      </w:r>
    </w:p>
    <w:p w14:paraId="6FF568CC" w14:textId="6ACCD9E9" w:rsidR="00482018" w:rsidRDefault="00F13147" w:rsidP="00EA67AA">
      <w:pPr>
        <w:jc w:val="center"/>
        <w:rPr>
          <w:rFonts w:ascii="Times New Roman" w:hAnsi="Times New Roman" w:cs="Times New Roman"/>
        </w:rPr>
      </w:pPr>
      <w:r>
        <w:rPr>
          <w:rFonts w:ascii="Times New Roman" w:hAnsi="Times New Roman" w:cs="Times New Roman"/>
        </w:rPr>
        <w:t>Figure 2.4 Standard Hough line detection on live webcam capture</w:t>
      </w:r>
    </w:p>
    <w:p w14:paraId="6F2475AD" w14:textId="5C15C268" w:rsidR="00482018" w:rsidRDefault="005D2B71" w:rsidP="00EA67AA">
      <w:pPr>
        <w:jc w:val="center"/>
        <w:rPr>
          <w:rFonts w:ascii="Times New Roman" w:hAnsi="Times New Roman" w:cs="Times New Roman"/>
        </w:rPr>
      </w:pPr>
      <w:r w:rsidRPr="005D2B71">
        <w:rPr>
          <w:rFonts w:ascii="Times New Roman" w:hAnsi="Times New Roman" w:cs="Times New Roman"/>
          <w:noProof/>
        </w:rPr>
        <w:lastRenderedPageBreak/>
        <w:drawing>
          <wp:inline distT="0" distB="0" distL="0" distR="0" wp14:anchorId="49CFF65C" wp14:editId="1F682F0B">
            <wp:extent cx="5943600" cy="4696460"/>
            <wp:effectExtent l="0" t="0" r="0" b="8890"/>
            <wp:docPr id="19853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6619" name=""/>
                    <pic:cNvPicPr/>
                  </pic:nvPicPr>
                  <pic:blipFill>
                    <a:blip r:embed="rId11"/>
                    <a:stretch>
                      <a:fillRect/>
                    </a:stretch>
                  </pic:blipFill>
                  <pic:spPr>
                    <a:xfrm>
                      <a:off x="0" y="0"/>
                      <a:ext cx="5943600" cy="4696460"/>
                    </a:xfrm>
                    <a:prstGeom prst="rect">
                      <a:avLst/>
                    </a:prstGeom>
                  </pic:spPr>
                </pic:pic>
              </a:graphicData>
            </a:graphic>
          </wp:inline>
        </w:drawing>
      </w:r>
    </w:p>
    <w:p w14:paraId="3697DDC8" w14:textId="6938BCB5" w:rsidR="005D2B71" w:rsidRDefault="00F13147" w:rsidP="00EA67AA">
      <w:pPr>
        <w:jc w:val="center"/>
        <w:rPr>
          <w:rFonts w:ascii="Times New Roman" w:hAnsi="Times New Roman" w:cs="Times New Roman"/>
        </w:rPr>
      </w:pPr>
      <w:r>
        <w:rPr>
          <w:rFonts w:ascii="Times New Roman" w:hAnsi="Times New Roman" w:cs="Times New Roman"/>
        </w:rPr>
        <w:t>Figure 2.5 Probabilistic Hough line detection on live webcam capture</w:t>
      </w:r>
    </w:p>
    <w:p w14:paraId="26ADEE51" w14:textId="349C768A" w:rsidR="00F13147" w:rsidRPr="00531D78" w:rsidRDefault="00F13147" w:rsidP="00F13147">
      <w:pPr>
        <w:rPr>
          <w:rFonts w:ascii="Times New Roman" w:hAnsi="Times New Roman" w:cs="Times New Roman"/>
        </w:rPr>
      </w:pPr>
      <w:r>
        <w:rPr>
          <w:rFonts w:ascii="Times New Roman" w:hAnsi="Times New Roman" w:cs="Times New Roman"/>
        </w:rPr>
        <w:t xml:space="preserve">As seen in the figures provided above, the </w:t>
      </w:r>
      <w:proofErr w:type="spellStart"/>
      <w:proofErr w:type="gramStart"/>
      <w:r>
        <w:rPr>
          <w:rFonts w:ascii="Times New Roman" w:hAnsi="Times New Roman" w:cs="Times New Roman"/>
        </w:rPr>
        <w:t>probablisitc</w:t>
      </w:r>
      <w:proofErr w:type="spellEnd"/>
      <w:proofErr w:type="gramEnd"/>
      <w:r>
        <w:rPr>
          <w:rFonts w:ascii="Times New Roman" w:hAnsi="Times New Roman" w:cs="Times New Roman"/>
        </w:rPr>
        <w:t xml:space="preserve"> Hough line detection does a better job at identifying objects. The standard detection method </w:t>
      </w:r>
      <w:proofErr w:type="gramStart"/>
      <w:r>
        <w:rPr>
          <w:rFonts w:ascii="Times New Roman" w:hAnsi="Times New Roman" w:cs="Times New Roman"/>
        </w:rPr>
        <w:t>is able to</w:t>
      </w:r>
      <w:proofErr w:type="gramEnd"/>
      <w:r>
        <w:rPr>
          <w:rFonts w:ascii="Times New Roman" w:hAnsi="Times New Roman" w:cs="Times New Roman"/>
        </w:rPr>
        <w:t xml:space="preserve"> identify the boundaries but extends the lines, causing more difficult to understand output in this application.  </w:t>
      </w:r>
    </w:p>
    <w:p w14:paraId="78CC33DE" w14:textId="2DA44E39" w:rsidR="001804CC" w:rsidRDefault="001804CC" w:rsidP="001804CC">
      <w:pPr>
        <w:pStyle w:val="Heading2"/>
        <w:rPr>
          <w:rFonts w:ascii="Times New Roman" w:hAnsi="Times New Roman" w:cs="Times New Roman"/>
          <w:color w:val="auto"/>
        </w:rPr>
      </w:pPr>
      <w:bookmarkStart w:id="3" w:name="_Toc233402673"/>
      <w:r>
        <w:rPr>
          <w:rFonts w:ascii="Times New Roman" w:hAnsi="Times New Roman" w:cs="Times New Roman"/>
          <w:color w:val="auto"/>
        </w:rPr>
        <w:t xml:space="preserve">2.2 </w:t>
      </w:r>
      <w:r w:rsidR="00E94E83">
        <w:rPr>
          <w:rFonts w:ascii="Times New Roman" w:hAnsi="Times New Roman" w:cs="Times New Roman"/>
          <w:color w:val="auto"/>
        </w:rPr>
        <w:t>Use case</w:t>
      </w:r>
      <w:bookmarkEnd w:id="3"/>
    </w:p>
    <w:p w14:paraId="3E380654" w14:textId="69B69626" w:rsidR="00F13147" w:rsidRDefault="00BD10E5" w:rsidP="001804CC">
      <w:pPr>
        <w:rPr>
          <w:rFonts w:ascii="Times New Roman" w:hAnsi="Times New Roman" w:cs="Times New Roman"/>
        </w:rPr>
      </w:pPr>
      <w:bookmarkStart w:id="4" w:name="_3_Hough_Circles"/>
      <w:bookmarkEnd w:id="4"/>
      <w:r>
        <w:rPr>
          <w:rFonts w:ascii="Times New Roman" w:hAnsi="Times New Roman" w:cs="Times New Roman"/>
        </w:rPr>
        <w:t xml:space="preserve">Hough line detection is utilized heavily to detect straight lines and boundaries. Standard Hough line detection is used for applications that do not require line length or gap constraints. This includes combining dashed lines, extending lines, etc. Probabilistic Hough line detection aims at only tracking straight lines/edges for their entire length. Hough line detection is heavily utilized in autonomous navigation such as in robotics, automobiles, etc. It can also be used to identify, and/or correct alignment in industrial quality control and document checking. Hough line detection can also be used in pattern recognition. Specifically, it can be used in digitalizing games, such as chess, to identify the game board spaces and orientation. </w:t>
      </w:r>
    </w:p>
    <w:p w14:paraId="2A015667" w14:textId="4813E4A9" w:rsidR="001804CC" w:rsidRDefault="001804CC" w:rsidP="001804CC">
      <w:pPr>
        <w:rPr>
          <w:rFonts w:ascii="Times New Roman" w:eastAsiaTheme="majorEastAsia" w:hAnsi="Times New Roman" w:cs="Times New Roman"/>
          <w:sz w:val="40"/>
          <w:szCs w:val="40"/>
        </w:rPr>
      </w:pPr>
      <w:r>
        <w:rPr>
          <w:rFonts w:ascii="Times New Roman" w:hAnsi="Times New Roman" w:cs="Times New Roman"/>
        </w:rPr>
        <w:br w:type="page"/>
      </w:r>
    </w:p>
    <w:p w14:paraId="105C69BD" w14:textId="17A1E3FD" w:rsidR="001804CC" w:rsidRDefault="001804CC" w:rsidP="001804CC">
      <w:pPr>
        <w:pStyle w:val="Heading1"/>
        <w:rPr>
          <w:rFonts w:ascii="Times New Roman" w:hAnsi="Times New Roman" w:cs="Times New Roman"/>
          <w:color w:val="auto"/>
        </w:rPr>
      </w:pPr>
      <w:bookmarkStart w:id="5" w:name="_Toc233402674"/>
      <w:r w:rsidRPr="00C60EB9">
        <w:rPr>
          <w:rFonts w:ascii="Times New Roman" w:hAnsi="Times New Roman" w:cs="Times New Roman"/>
          <w:color w:val="auto"/>
        </w:rPr>
        <w:lastRenderedPageBreak/>
        <w:t xml:space="preserve">3 </w:t>
      </w:r>
      <w:r w:rsidR="00E94E83">
        <w:rPr>
          <w:rFonts w:ascii="Times New Roman" w:hAnsi="Times New Roman" w:cs="Times New Roman"/>
          <w:color w:val="auto"/>
        </w:rPr>
        <w:t>Hough Circles</w:t>
      </w:r>
      <w:bookmarkEnd w:id="5"/>
    </w:p>
    <w:tbl>
      <w:tblPr>
        <w:tblStyle w:val="TableGrid"/>
        <w:tblW w:w="0" w:type="auto"/>
        <w:tblLook w:val="04A0" w:firstRow="1" w:lastRow="0" w:firstColumn="1" w:lastColumn="0" w:noHBand="0" w:noVBand="1"/>
      </w:tblPr>
      <w:tblGrid>
        <w:gridCol w:w="9350"/>
      </w:tblGrid>
      <w:tr w:rsidR="001804CC" w14:paraId="39D86BC9" w14:textId="77777777" w:rsidTr="007D2735">
        <w:tc>
          <w:tcPr>
            <w:tcW w:w="9350" w:type="dxa"/>
          </w:tcPr>
          <w:p w14:paraId="3BFED259" w14:textId="151035AB" w:rsidR="001804CC" w:rsidRPr="00A40A10" w:rsidRDefault="00A95519" w:rsidP="007D2735">
            <w:pPr>
              <w:rPr>
                <w:rFonts w:ascii="Times New Roman" w:hAnsi="Times New Roman" w:cs="Times New Roman"/>
                <w:i/>
                <w:iCs/>
              </w:rPr>
            </w:pPr>
            <w:r w:rsidRPr="00A95519">
              <w:rPr>
                <w:rFonts w:ascii="Times New Roman" w:hAnsi="Times New Roman" w:cs="Times New Roman"/>
                <w:i/>
                <w:iCs/>
              </w:rPr>
              <w:t>Starting with the OpenCV example for Hough Circles, adapt the code so you can compute Hough circles for a continuous camera stream (houghcircles.cpp) and refer to class example for OpenCV 3.x as it may help you too if you update it (simple-</w:t>
            </w:r>
            <w:proofErr w:type="spellStart"/>
            <w:r w:rsidRPr="00A95519">
              <w:rPr>
                <w:rFonts w:ascii="Times New Roman" w:hAnsi="Times New Roman" w:cs="Times New Roman"/>
                <w:i/>
                <w:iCs/>
              </w:rPr>
              <w:t>hough</w:t>
            </w:r>
            <w:proofErr w:type="spellEnd"/>
            <w:r w:rsidRPr="00A95519">
              <w:rPr>
                <w:rFonts w:ascii="Times New Roman" w:hAnsi="Times New Roman" w:cs="Times New Roman"/>
                <w:i/>
                <w:iCs/>
              </w:rPr>
              <w:t>-</w:t>
            </w:r>
            <w:proofErr w:type="spellStart"/>
            <w:proofErr w:type="gramStart"/>
            <w:r w:rsidRPr="00A95519">
              <w:rPr>
                <w:rFonts w:ascii="Times New Roman" w:hAnsi="Times New Roman" w:cs="Times New Roman"/>
                <w:i/>
                <w:iCs/>
              </w:rPr>
              <w:t>ellipticalinteractive</w:t>
            </w:r>
            <w:proofErr w:type="spellEnd"/>
            <w:proofErr w:type="gramEnd"/>
            <w:r w:rsidRPr="00A95519">
              <w:rPr>
                <w:rFonts w:ascii="Times New Roman" w:hAnsi="Times New Roman" w:cs="Times New Roman"/>
                <w:i/>
                <w:iCs/>
              </w:rPr>
              <w:t>/). Capture an image showing detection of circles for an object you hold up to the camera. What could you use this for?</w:t>
            </w:r>
          </w:p>
        </w:tc>
      </w:tr>
    </w:tbl>
    <w:p w14:paraId="3EABD47D" w14:textId="77777777" w:rsidR="001804CC" w:rsidRDefault="001804CC" w:rsidP="001804CC">
      <w:pPr>
        <w:rPr>
          <w:rFonts w:ascii="Times New Roman" w:hAnsi="Times New Roman" w:cs="Times New Roman"/>
        </w:rPr>
      </w:pPr>
      <w:bookmarkStart w:id="6" w:name="_3.1_Flux-Gate_Compass"/>
      <w:bookmarkEnd w:id="6"/>
    </w:p>
    <w:p w14:paraId="5FE1D787" w14:textId="011BE564" w:rsidR="001804CC" w:rsidRDefault="001804CC" w:rsidP="001804CC">
      <w:pPr>
        <w:pStyle w:val="Heading2"/>
        <w:rPr>
          <w:rFonts w:ascii="Times New Roman" w:hAnsi="Times New Roman" w:cs="Times New Roman"/>
          <w:color w:val="auto"/>
        </w:rPr>
      </w:pPr>
      <w:bookmarkStart w:id="7" w:name="_Toc233402675"/>
      <w:r w:rsidRPr="00C60EB9">
        <w:rPr>
          <w:rFonts w:ascii="Times New Roman" w:hAnsi="Times New Roman" w:cs="Times New Roman"/>
          <w:color w:val="auto"/>
        </w:rPr>
        <w:t>3.1</w:t>
      </w:r>
      <w:r w:rsidR="00E04D8E">
        <w:rPr>
          <w:rFonts w:ascii="Times New Roman" w:hAnsi="Times New Roman" w:cs="Times New Roman"/>
          <w:color w:val="auto"/>
        </w:rPr>
        <w:t xml:space="preserve"> </w:t>
      </w:r>
      <w:r w:rsidR="00A95519">
        <w:rPr>
          <w:rFonts w:ascii="Times New Roman" w:hAnsi="Times New Roman" w:cs="Times New Roman"/>
          <w:color w:val="auto"/>
        </w:rPr>
        <w:t>Interactive Hough Circles</w:t>
      </w:r>
      <w:bookmarkEnd w:id="7"/>
    </w:p>
    <w:p w14:paraId="2864A54F" w14:textId="64580B2D" w:rsidR="002D0187" w:rsidRDefault="00900195" w:rsidP="00A95519">
      <w:pPr>
        <w:rPr>
          <w:rFonts w:ascii="Times New Roman" w:hAnsi="Times New Roman" w:cs="Times New Roman"/>
        </w:rPr>
      </w:pPr>
      <w:r>
        <w:rPr>
          <w:rFonts w:ascii="Times New Roman" w:hAnsi="Times New Roman" w:cs="Times New Roman"/>
        </w:rPr>
        <w:t xml:space="preserve">This </w:t>
      </w:r>
      <w:r w:rsidR="008D4142">
        <w:rPr>
          <w:rFonts w:ascii="Times New Roman" w:hAnsi="Times New Roman" w:cs="Times New Roman"/>
        </w:rPr>
        <w:t xml:space="preserve">application allows the user to detect circles within a static image or a live webcam feed. As with the application for Hough line detection, the user can specify an input image or the live webcam mode. Initially the application used a static range for the minimum and maximum circle radius, as seen in Figure </w:t>
      </w:r>
      <w:r w:rsidR="00145543">
        <w:rPr>
          <w:rFonts w:ascii="Times New Roman" w:hAnsi="Times New Roman" w:cs="Times New Roman"/>
        </w:rPr>
        <w:t>3.1,</w:t>
      </w:r>
      <w:r w:rsidR="008D4142">
        <w:rPr>
          <w:rFonts w:ascii="Times New Roman" w:hAnsi="Times New Roman" w:cs="Times New Roman"/>
        </w:rPr>
        <w:t xml:space="preserve"> Figure </w:t>
      </w:r>
      <w:r w:rsidR="00145543">
        <w:rPr>
          <w:rFonts w:ascii="Times New Roman" w:hAnsi="Times New Roman" w:cs="Times New Roman"/>
        </w:rPr>
        <w:t>3.2</w:t>
      </w:r>
      <w:r w:rsidR="008D4142">
        <w:rPr>
          <w:rFonts w:ascii="Times New Roman" w:hAnsi="Times New Roman" w:cs="Times New Roman"/>
        </w:rPr>
        <w:t xml:space="preserve">, and Figure </w:t>
      </w:r>
      <w:r w:rsidR="00145543">
        <w:rPr>
          <w:rFonts w:ascii="Times New Roman" w:hAnsi="Times New Roman" w:cs="Times New Roman"/>
        </w:rPr>
        <w:t>3.3</w:t>
      </w:r>
      <w:r w:rsidR="008D4142">
        <w:rPr>
          <w:rFonts w:ascii="Times New Roman" w:hAnsi="Times New Roman" w:cs="Times New Roman"/>
        </w:rPr>
        <w:t xml:space="preserve">. Section 3.3 discusses the additional interactive features that allow the user to combine Hough lines and circles, as well as trackbars for live dynamic interaction. </w:t>
      </w:r>
    </w:p>
    <w:p w14:paraId="30206C74" w14:textId="22242842" w:rsidR="008D4142" w:rsidRDefault="008D4142" w:rsidP="00A95519">
      <w:pPr>
        <w:rPr>
          <w:rFonts w:ascii="Times New Roman" w:hAnsi="Times New Roman" w:cs="Times New Roman"/>
        </w:rPr>
      </w:pPr>
      <w:r>
        <w:rPr>
          <w:rFonts w:ascii="Times New Roman" w:hAnsi="Times New Roman" w:cs="Times New Roman"/>
        </w:rPr>
        <w:t xml:space="preserve">Figure </w:t>
      </w:r>
      <w:r w:rsidR="00145543">
        <w:rPr>
          <w:rFonts w:ascii="Times New Roman" w:hAnsi="Times New Roman" w:cs="Times New Roman"/>
        </w:rPr>
        <w:t>3.1</w:t>
      </w:r>
      <w:r>
        <w:rPr>
          <w:rFonts w:ascii="Times New Roman" w:hAnsi="Times New Roman" w:cs="Times New Roman"/>
        </w:rPr>
        <w:t xml:space="preserve"> shows the live webcam capture of the Tau Beta Pi Engineering Honors Fraternity bent. The application was compiled with a radius range of one (1) to thirty (30) pixels. As seen in the figure, the circular top of the bent is drawn over by a pink circle. This circle indicates the Hough circle </w:t>
      </w:r>
      <w:proofErr w:type="gramStart"/>
      <w:r>
        <w:rPr>
          <w:rFonts w:ascii="Times New Roman" w:hAnsi="Times New Roman" w:cs="Times New Roman"/>
        </w:rPr>
        <w:t>algorithm</w:t>
      </w:r>
      <w:proofErr w:type="gramEnd"/>
      <w:r>
        <w:rPr>
          <w:rFonts w:ascii="Times New Roman" w:hAnsi="Times New Roman" w:cs="Times New Roman"/>
        </w:rPr>
        <w:t xml:space="preserve"> detected a probable circular object with radius within the range. </w:t>
      </w:r>
    </w:p>
    <w:p w14:paraId="13616FDB" w14:textId="06FA8B2F" w:rsidR="003B7846" w:rsidRDefault="003B7846" w:rsidP="003B7846">
      <w:pPr>
        <w:jc w:val="center"/>
        <w:rPr>
          <w:rFonts w:ascii="Times New Roman" w:hAnsi="Times New Roman" w:cs="Times New Roman"/>
        </w:rPr>
      </w:pPr>
      <w:r w:rsidRPr="003B7846">
        <w:rPr>
          <w:rFonts w:ascii="Times New Roman" w:hAnsi="Times New Roman" w:cs="Times New Roman"/>
          <w:noProof/>
        </w:rPr>
        <w:drawing>
          <wp:inline distT="0" distB="0" distL="0" distR="0" wp14:anchorId="54BA383B" wp14:editId="7C556106">
            <wp:extent cx="4290060" cy="3389881"/>
            <wp:effectExtent l="0" t="0" r="0" b="1270"/>
            <wp:docPr id="10736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6174" name=""/>
                    <pic:cNvPicPr/>
                  </pic:nvPicPr>
                  <pic:blipFill>
                    <a:blip r:embed="rId12"/>
                    <a:stretch>
                      <a:fillRect/>
                    </a:stretch>
                  </pic:blipFill>
                  <pic:spPr>
                    <a:xfrm>
                      <a:off x="0" y="0"/>
                      <a:ext cx="4306492" cy="3402865"/>
                    </a:xfrm>
                    <a:prstGeom prst="rect">
                      <a:avLst/>
                    </a:prstGeom>
                  </pic:spPr>
                </pic:pic>
              </a:graphicData>
            </a:graphic>
          </wp:inline>
        </w:drawing>
      </w:r>
    </w:p>
    <w:p w14:paraId="7CF1AD0C" w14:textId="5459DA27" w:rsidR="00282582" w:rsidRDefault="008D4142" w:rsidP="003B7846">
      <w:pPr>
        <w:jc w:val="center"/>
        <w:rPr>
          <w:rFonts w:ascii="Times New Roman" w:hAnsi="Times New Roman" w:cs="Times New Roman"/>
        </w:rPr>
      </w:pPr>
      <w:r>
        <w:rPr>
          <w:rFonts w:ascii="Times New Roman" w:hAnsi="Times New Roman" w:cs="Times New Roman"/>
        </w:rPr>
        <w:t xml:space="preserve">Figure </w:t>
      </w:r>
      <w:r w:rsidR="00145543">
        <w:rPr>
          <w:rFonts w:ascii="Times New Roman" w:hAnsi="Times New Roman" w:cs="Times New Roman"/>
        </w:rPr>
        <w:t>3.1</w:t>
      </w:r>
      <w:r>
        <w:rPr>
          <w:rFonts w:ascii="Times New Roman" w:hAnsi="Times New Roman" w:cs="Times New Roman"/>
        </w:rPr>
        <w:t xml:space="preserve"> Hough circle detection using radius range 1-30</w:t>
      </w:r>
    </w:p>
    <w:p w14:paraId="7801EE4B" w14:textId="2F94FF8F" w:rsidR="008D4142" w:rsidRDefault="008D4142" w:rsidP="008D4142">
      <w:pPr>
        <w:rPr>
          <w:rFonts w:ascii="Times New Roman" w:hAnsi="Times New Roman" w:cs="Times New Roman"/>
        </w:rPr>
      </w:pPr>
      <w:r>
        <w:rPr>
          <w:rFonts w:ascii="Times New Roman" w:hAnsi="Times New Roman" w:cs="Times New Roman"/>
        </w:rPr>
        <w:lastRenderedPageBreak/>
        <w:t xml:space="preserve">Figure </w:t>
      </w:r>
      <w:r w:rsidR="00145543">
        <w:rPr>
          <w:rFonts w:ascii="Times New Roman" w:hAnsi="Times New Roman" w:cs="Times New Roman"/>
        </w:rPr>
        <w:t>3.2</w:t>
      </w:r>
      <w:r>
        <w:rPr>
          <w:rFonts w:ascii="Times New Roman" w:hAnsi="Times New Roman" w:cs="Times New Roman"/>
        </w:rPr>
        <w:t xml:space="preserve"> shows a live webcam capture of me holding up a large coin/ball marker. This time, the radius range was modified to be forty (40) to seventy (70) pixels. As seen below, the coin and the inner rim, near the hat band, of my cowboy hat are detected to be circular. By shifting the accepted radius range, the application </w:t>
      </w:r>
      <w:proofErr w:type="gramStart"/>
      <w:r>
        <w:rPr>
          <w:rFonts w:ascii="Times New Roman" w:hAnsi="Times New Roman" w:cs="Times New Roman"/>
        </w:rPr>
        <w:t>is able to</w:t>
      </w:r>
      <w:proofErr w:type="gramEnd"/>
      <w:r>
        <w:rPr>
          <w:rFonts w:ascii="Times New Roman" w:hAnsi="Times New Roman" w:cs="Times New Roman"/>
        </w:rPr>
        <w:t xml:space="preserve"> detect the ball marker and the hat while ignoring smaller circular objects such as parts of my </w:t>
      </w:r>
      <w:r w:rsidR="00145543">
        <w:rPr>
          <w:rFonts w:ascii="Times New Roman" w:hAnsi="Times New Roman" w:cs="Times New Roman"/>
        </w:rPr>
        <w:t>knuckle and eyeball.</w:t>
      </w:r>
    </w:p>
    <w:p w14:paraId="0307E4E0" w14:textId="28A1361F" w:rsidR="009A3190" w:rsidRDefault="009A3190" w:rsidP="003B7846">
      <w:pPr>
        <w:jc w:val="center"/>
        <w:rPr>
          <w:rFonts w:ascii="Times New Roman" w:hAnsi="Times New Roman" w:cs="Times New Roman"/>
        </w:rPr>
      </w:pPr>
      <w:r w:rsidRPr="009A3190">
        <w:rPr>
          <w:rFonts w:ascii="Times New Roman" w:hAnsi="Times New Roman" w:cs="Times New Roman"/>
          <w:noProof/>
        </w:rPr>
        <w:drawing>
          <wp:inline distT="0" distB="0" distL="0" distR="0" wp14:anchorId="4BA610F6" wp14:editId="63F81D42">
            <wp:extent cx="4373880" cy="3456113"/>
            <wp:effectExtent l="0" t="0" r="7620" b="0"/>
            <wp:docPr id="81272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21402" name=""/>
                    <pic:cNvPicPr/>
                  </pic:nvPicPr>
                  <pic:blipFill>
                    <a:blip r:embed="rId13"/>
                    <a:stretch>
                      <a:fillRect/>
                    </a:stretch>
                  </pic:blipFill>
                  <pic:spPr>
                    <a:xfrm>
                      <a:off x="0" y="0"/>
                      <a:ext cx="4408386" cy="3483378"/>
                    </a:xfrm>
                    <a:prstGeom prst="rect">
                      <a:avLst/>
                    </a:prstGeom>
                  </pic:spPr>
                </pic:pic>
              </a:graphicData>
            </a:graphic>
          </wp:inline>
        </w:drawing>
      </w:r>
    </w:p>
    <w:p w14:paraId="1AC5BF25" w14:textId="7F294778" w:rsidR="008D4142" w:rsidRDefault="008D4142" w:rsidP="008D4142">
      <w:pPr>
        <w:jc w:val="center"/>
        <w:rPr>
          <w:rFonts w:ascii="Times New Roman" w:hAnsi="Times New Roman" w:cs="Times New Roman"/>
        </w:rPr>
      </w:pPr>
      <w:r>
        <w:rPr>
          <w:rFonts w:ascii="Times New Roman" w:hAnsi="Times New Roman" w:cs="Times New Roman"/>
        </w:rPr>
        <w:t xml:space="preserve">Figure </w:t>
      </w:r>
      <w:r w:rsidR="00145543">
        <w:rPr>
          <w:rFonts w:ascii="Times New Roman" w:hAnsi="Times New Roman" w:cs="Times New Roman"/>
        </w:rPr>
        <w:t>3.2</w:t>
      </w:r>
      <w:r>
        <w:rPr>
          <w:rFonts w:ascii="Times New Roman" w:hAnsi="Times New Roman" w:cs="Times New Roman"/>
        </w:rPr>
        <w:t xml:space="preserve"> Hough circle detection using radius range </w:t>
      </w:r>
      <w:r>
        <w:rPr>
          <w:rFonts w:ascii="Times New Roman" w:hAnsi="Times New Roman" w:cs="Times New Roman"/>
        </w:rPr>
        <w:t>40</w:t>
      </w:r>
      <w:r>
        <w:rPr>
          <w:rFonts w:ascii="Times New Roman" w:hAnsi="Times New Roman" w:cs="Times New Roman"/>
        </w:rPr>
        <w:t>-</w:t>
      </w:r>
      <w:r>
        <w:rPr>
          <w:rFonts w:ascii="Times New Roman" w:hAnsi="Times New Roman" w:cs="Times New Roman"/>
        </w:rPr>
        <w:t>7</w:t>
      </w:r>
      <w:r>
        <w:rPr>
          <w:rFonts w:ascii="Times New Roman" w:hAnsi="Times New Roman" w:cs="Times New Roman"/>
        </w:rPr>
        <w:t>0</w:t>
      </w:r>
    </w:p>
    <w:p w14:paraId="25ED7D23" w14:textId="0F6AE701" w:rsidR="00145543" w:rsidRDefault="00145543" w:rsidP="00145543">
      <w:pPr>
        <w:rPr>
          <w:rFonts w:ascii="Times New Roman" w:hAnsi="Times New Roman" w:cs="Times New Roman"/>
        </w:rPr>
      </w:pPr>
      <w:r>
        <w:rPr>
          <w:rFonts w:ascii="Times New Roman" w:hAnsi="Times New Roman" w:cs="Times New Roman"/>
        </w:rPr>
        <w:t xml:space="preserve">Figure 3.3 demonstrates the application use on a static PNG image. The radius range is </w:t>
      </w:r>
      <w:proofErr w:type="gramStart"/>
      <w:r>
        <w:rPr>
          <w:rFonts w:ascii="Times New Roman" w:hAnsi="Times New Roman" w:cs="Times New Roman"/>
        </w:rPr>
        <w:t>configure</w:t>
      </w:r>
      <w:proofErr w:type="gramEnd"/>
      <w:r>
        <w:rPr>
          <w:rFonts w:ascii="Times New Roman" w:hAnsi="Times New Roman" w:cs="Times New Roman"/>
        </w:rPr>
        <w:t xml:space="preserve"> as sixty (60) to seventy (70) pixels. This range is perfect to highlight the rims of the Jeep only. </w:t>
      </w:r>
    </w:p>
    <w:p w14:paraId="532CF49A" w14:textId="13EA435E" w:rsidR="006D223D" w:rsidRDefault="006D223D" w:rsidP="003B7846">
      <w:pPr>
        <w:jc w:val="center"/>
        <w:rPr>
          <w:rFonts w:ascii="Times New Roman" w:hAnsi="Times New Roman" w:cs="Times New Roman"/>
        </w:rPr>
      </w:pPr>
      <w:r w:rsidRPr="006D223D">
        <w:rPr>
          <w:rFonts w:ascii="Times New Roman" w:hAnsi="Times New Roman" w:cs="Times New Roman"/>
          <w:noProof/>
        </w:rPr>
        <w:drawing>
          <wp:inline distT="0" distB="0" distL="0" distR="0" wp14:anchorId="1D27251F" wp14:editId="4E627B14">
            <wp:extent cx="4732020" cy="2394827"/>
            <wp:effectExtent l="0" t="0" r="0" b="5715"/>
            <wp:docPr id="154111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19668" name=""/>
                    <pic:cNvPicPr/>
                  </pic:nvPicPr>
                  <pic:blipFill>
                    <a:blip r:embed="rId14"/>
                    <a:stretch>
                      <a:fillRect/>
                    </a:stretch>
                  </pic:blipFill>
                  <pic:spPr>
                    <a:xfrm>
                      <a:off x="0" y="0"/>
                      <a:ext cx="4774847" cy="2416501"/>
                    </a:xfrm>
                    <a:prstGeom prst="rect">
                      <a:avLst/>
                    </a:prstGeom>
                  </pic:spPr>
                </pic:pic>
              </a:graphicData>
            </a:graphic>
          </wp:inline>
        </w:drawing>
      </w:r>
    </w:p>
    <w:p w14:paraId="5B0C8BE9" w14:textId="340D79E9" w:rsidR="00145543" w:rsidRDefault="00145543" w:rsidP="00145543">
      <w:pPr>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3.3</w:t>
      </w:r>
      <w:r>
        <w:rPr>
          <w:rFonts w:ascii="Times New Roman" w:hAnsi="Times New Roman" w:cs="Times New Roman"/>
        </w:rPr>
        <w:t xml:space="preserve"> Hough circle detection using radius range </w:t>
      </w:r>
      <w:r>
        <w:rPr>
          <w:rFonts w:ascii="Times New Roman" w:hAnsi="Times New Roman" w:cs="Times New Roman"/>
        </w:rPr>
        <w:t>60</w:t>
      </w:r>
      <w:r>
        <w:rPr>
          <w:rFonts w:ascii="Times New Roman" w:hAnsi="Times New Roman" w:cs="Times New Roman"/>
        </w:rPr>
        <w:t>-70</w:t>
      </w:r>
    </w:p>
    <w:p w14:paraId="577C55D2" w14:textId="2AFAF91A" w:rsidR="00B419E7" w:rsidRPr="00B419E7" w:rsidRDefault="001804CC" w:rsidP="00B419E7">
      <w:pPr>
        <w:pStyle w:val="Heading2"/>
        <w:rPr>
          <w:rFonts w:ascii="Times New Roman" w:hAnsi="Times New Roman" w:cs="Times New Roman"/>
          <w:color w:val="auto"/>
        </w:rPr>
      </w:pPr>
      <w:bookmarkStart w:id="8" w:name="_Toc233402676"/>
      <w:r w:rsidRPr="00E41E31">
        <w:rPr>
          <w:rFonts w:ascii="Times New Roman" w:hAnsi="Times New Roman" w:cs="Times New Roman"/>
          <w:color w:val="auto"/>
        </w:rPr>
        <w:lastRenderedPageBreak/>
        <w:t>3.</w:t>
      </w:r>
      <w:r w:rsidR="00E04D8E">
        <w:rPr>
          <w:rFonts w:ascii="Times New Roman" w:hAnsi="Times New Roman" w:cs="Times New Roman"/>
          <w:color w:val="auto"/>
        </w:rPr>
        <w:t>2</w:t>
      </w:r>
      <w:r w:rsidRPr="00E41E31">
        <w:rPr>
          <w:rFonts w:ascii="Times New Roman" w:hAnsi="Times New Roman" w:cs="Times New Roman"/>
          <w:color w:val="auto"/>
        </w:rPr>
        <w:t xml:space="preserve"> </w:t>
      </w:r>
      <w:r w:rsidR="00A95519">
        <w:rPr>
          <w:rFonts w:ascii="Times New Roman" w:hAnsi="Times New Roman" w:cs="Times New Roman"/>
          <w:color w:val="auto"/>
        </w:rPr>
        <w:t>Use Case</w:t>
      </w:r>
      <w:bookmarkEnd w:id="8"/>
    </w:p>
    <w:p w14:paraId="210CF8FC" w14:textId="7866FBAA" w:rsidR="00BC4497" w:rsidRDefault="00145543" w:rsidP="00182550">
      <w:pPr>
        <w:rPr>
          <w:rFonts w:ascii="Times New Roman" w:hAnsi="Times New Roman" w:cs="Times New Roman"/>
        </w:rPr>
      </w:pPr>
      <w:r>
        <w:rPr>
          <w:rFonts w:ascii="Times New Roman" w:hAnsi="Times New Roman" w:cs="Times New Roman"/>
        </w:rPr>
        <w:t xml:space="preserve">Hough circle detection has many of the same </w:t>
      </w:r>
      <w:proofErr w:type="gramStart"/>
      <w:r>
        <w:rPr>
          <w:rFonts w:ascii="Times New Roman" w:hAnsi="Times New Roman" w:cs="Times New Roman"/>
        </w:rPr>
        <w:t>application</w:t>
      </w:r>
      <w:proofErr w:type="gramEnd"/>
      <w:r>
        <w:rPr>
          <w:rFonts w:ascii="Times New Roman" w:hAnsi="Times New Roman" w:cs="Times New Roman"/>
        </w:rPr>
        <w:t xml:space="preserve"> </w:t>
      </w:r>
      <w:proofErr w:type="gramStart"/>
      <w:r>
        <w:rPr>
          <w:rFonts w:ascii="Times New Roman" w:hAnsi="Times New Roman" w:cs="Times New Roman"/>
        </w:rPr>
        <w:t>of</w:t>
      </w:r>
      <w:proofErr w:type="gramEnd"/>
      <w:r>
        <w:rPr>
          <w:rFonts w:ascii="Times New Roman" w:hAnsi="Times New Roman" w:cs="Times New Roman"/>
        </w:rPr>
        <w:t xml:space="preserve"> Hough line detection, just applied to a different shape. For industrial quality control, the method can be used in the beverage industry for can and bottle shapes. Autonomous navigation may </w:t>
      </w:r>
      <w:proofErr w:type="gramStart"/>
      <w:r>
        <w:rPr>
          <w:rFonts w:ascii="Times New Roman" w:hAnsi="Times New Roman" w:cs="Times New Roman"/>
        </w:rPr>
        <w:t>use it</w:t>
      </w:r>
      <w:proofErr w:type="gramEnd"/>
      <w:r>
        <w:rPr>
          <w:rFonts w:ascii="Times New Roman" w:hAnsi="Times New Roman" w:cs="Times New Roman"/>
        </w:rPr>
        <w:t xml:space="preserve"> to identify traffic signs or positional anchors. Hough circle detection is also heavily used in medical imaging such as X-ray. The method could also be used for eye-tracking applications such as gaze-controlled computers and medical/physiological testing. </w:t>
      </w:r>
    </w:p>
    <w:p w14:paraId="09B89BD7" w14:textId="40C67F81" w:rsidR="00BC4497" w:rsidRDefault="00BC4497" w:rsidP="00BC4497">
      <w:pPr>
        <w:pStyle w:val="Heading2"/>
        <w:rPr>
          <w:rFonts w:ascii="Times New Roman" w:hAnsi="Times New Roman" w:cs="Times New Roman"/>
          <w:color w:val="auto"/>
        </w:rPr>
      </w:pPr>
      <w:bookmarkStart w:id="9" w:name="_3.3_Adding_more"/>
      <w:bookmarkStart w:id="10" w:name="_Toc233402677"/>
      <w:bookmarkEnd w:id="9"/>
      <w:r w:rsidRPr="00E41E31">
        <w:rPr>
          <w:rFonts w:ascii="Times New Roman" w:hAnsi="Times New Roman" w:cs="Times New Roman"/>
          <w:color w:val="auto"/>
        </w:rPr>
        <w:t>3.</w:t>
      </w:r>
      <w:r>
        <w:rPr>
          <w:rFonts w:ascii="Times New Roman" w:hAnsi="Times New Roman" w:cs="Times New Roman"/>
          <w:color w:val="auto"/>
        </w:rPr>
        <w:t>3</w:t>
      </w:r>
      <w:r w:rsidRPr="00E41E31">
        <w:rPr>
          <w:rFonts w:ascii="Times New Roman" w:hAnsi="Times New Roman" w:cs="Times New Roman"/>
          <w:color w:val="auto"/>
        </w:rPr>
        <w:t xml:space="preserve"> </w:t>
      </w:r>
      <w:r>
        <w:rPr>
          <w:rFonts w:ascii="Times New Roman" w:hAnsi="Times New Roman" w:cs="Times New Roman"/>
          <w:color w:val="auto"/>
        </w:rPr>
        <w:t>Adding more interactive features</w:t>
      </w:r>
      <w:bookmarkEnd w:id="10"/>
    </w:p>
    <w:p w14:paraId="5A6F2E42" w14:textId="6A2743BA" w:rsidR="00BC4497" w:rsidRDefault="00145543" w:rsidP="00BC4497">
      <w:pPr>
        <w:rPr>
          <w:rFonts w:ascii="Times New Roman" w:hAnsi="Times New Roman" w:cs="Times New Roman"/>
        </w:rPr>
      </w:pPr>
      <w:r>
        <w:rPr>
          <w:rFonts w:ascii="Times New Roman" w:hAnsi="Times New Roman" w:cs="Times New Roman"/>
        </w:rPr>
        <w:t xml:space="preserve">As mentioned before, the Hough line and Hough circle applications were combined into one larger interactive application. </w:t>
      </w:r>
      <w:r w:rsidR="00BC4497">
        <w:rPr>
          <w:rFonts w:ascii="Times New Roman" w:hAnsi="Times New Roman" w:cs="Times New Roman"/>
        </w:rPr>
        <w:t>I added trackbars so the user could dynamically modify the threshold, length, and gap for Hough Line detection and modify the minimum and maximum radius for Hough Circle detection. Everything updates dynamically at runtime and there are guards against invalid inputs that break the application.</w:t>
      </w:r>
      <w:r>
        <w:rPr>
          <w:rFonts w:ascii="Times New Roman" w:hAnsi="Times New Roman" w:cs="Times New Roman"/>
        </w:rPr>
        <w:t xml:space="preserve"> Figure 3.4 shows the trackbars being utilized in Hough circle detection to isolate the wheels of the Jeep. Figure 3.5 and Figure 3.6 show the trackbars used to modify the output of the live webcam capture using standard and probabilistic Hough line detection, respectively. </w:t>
      </w:r>
    </w:p>
    <w:p w14:paraId="640A266A" w14:textId="4AEAC838" w:rsidR="00BC4497" w:rsidRDefault="001D6450" w:rsidP="001D6450">
      <w:pPr>
        <w:jc w:val="center"/>
      </w:pPr>
      <w:r w:rsidRPr="001D6450">
        <w:rPr>
          <w:noProof/>
        </w:rPr>
        <w:drawing>
          <wp:inline distT="0" distB="0" distL="0" distR="0" wp14:anchorId="2C0FD780" wp14:editId="521FABD3">
            <wp:extent cx="5730005" cy="4122420"/>
            <wp:effectExtent l="0" t="0" r="4445" b="0"/>
            <wp:docPr id="2444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9866" name=""/>
                    <pic:cNvPicPr/>
                  </pic:nvPicPr>
                  <pic:blipFill>
                    <a:blip r:embed="rId15"/>
                    <a:stretch>
                      <a:fillRect/>
                    </a:stretch>
                  </pic:blipFill>
                  <pic:spPr>
                    <a:xfrm>
                      <a:off x="0" y="0"/>
                      <a:ext cx="5732339" cy="4124099"/>
                    </a:xfrm>
                    <a:prstGeom prst="rect">
                      <a:avLst/>
                    </a:prstGeom>
                  </pic:spPr>
                </pic:pic>
              </a:graphicData>
            </a:graphic>
          </wp:inline>
        </w:drawing>
      </w:r>
    </w:p>
    <w:p w14:paraId="597F9D19" w14:textId="0EE7DCE7" w:rsidR="00145543" w:rsidRDefault="00145543" w:rsidP="001D6450">
      <w:pPr>
        <w:jc w:val="center"/>
      </w:pPr>
      <w:r>
        <w:rPr>
          <w:rFonts w:ascii="Times New Roman" w:hAnsi="Times New Roman" w:cs="Times New Roman"/>
        </w:rPr>
        <w:t>Figure 3.4 Interactive Hough circle detection on Jeep-Sideview.png</w:t>
      </w:r>
    </w:p>
    <w:p w14:paraId="0A3F7589" w14:textId="77777777" w:rsidR="00145543" w:rsidRDefault="00167B63" w:rsidP="001D6450">
      <w:pPr>
        <w:jc w:val="center"/>
      </w:pPr>
      <w:r w:rsidRPr="00167B63">
        <w:rPr>
          <w:noProof/>
        </w:rPr>
        <w:lastRenderedPageBreak/>
        <w:drawing>
          <wp:inline distT="0" distB="0" distL="0" distR="0" wp14:anchorId="53639FF4" wp14:editId="7697496E">
            <wp:extent cx="3223260" cy="3775623"/>
            <wp:effectExtent l="0" t="0" r="0" b="0"/>
            <wp:docPr id="66213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37898" name=""/>
                    <pic:cNvPicPr/>
                  </pic:nvPicPr>
                  <pic:blipFill>
                    <a:blip r:embed="rId16"/>
                    <a:stretch>
                      <a:fillRect/>
                    </a:stretch>
                  </pic:blipFill>
                  <pic:spPr>
                    <a:xfrm>
                      <a:off x="0" y="0"/>
                      <a:ext cx="3240411" cy="3795713"/>
                    </a:xfrm>
                    <a:prstGeom prst="rect">
                      <a:avLst/>
                    </a:prstGeom>
                  </pic:spPr>
                </pic:pic>
              </a:graphicData>
            </a:graphic>
          </wp:inline>
        </w:drawing>
      </w:r>
    </w:p>
    <w:p w14:paraId="149494C5" w14:textId="5B064013" w:rsidR="00145543" w:rsidRDefault="00145543" w:rsidP="001D6450">
      <w:pPr>
        <w:jc w:val="center"/>
      </w:pPr>
      <w:r>
        <w:rPr>
          <w:rFonts w:ascii="Times New Roman" w:hAnsi="Times New Roman" w:cs="Times New Roman"/>
        </w:rPr>
        <w:t>Figure 3.5 Interactive standard Hough line detection on live webcam capture</w:t>
      </w:r>
    </w:p>
    <w:p w14:paraId="1932B2FD" w14:textId="3F8CB8A6" w:rsidR="00EE3AB1" w:rsidRDefault="00EE3AB1" w:rsidP="001D6450">
      <w:pPr>
        <w:jc w:val="center"/>
      </w:pPr>
      <w:r w:rsidRPr="00EE3AB1">
        <w:rPr>
          <w:noProof/>
        </w:rPr>
        <w:drawing>
          <wp:inline distT="0" distB="0" distL="0" distR="0" wp14:anchorId="1E2920CD" wp14:editId="0DD2D675">
            <wp:extent cx="3154680" cy="3695289"/>
            <wp:effectExtent l="0" t="0" r="7620" b="635"/>
            <wp:docPr id="94989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96470" name=""/>
                    <pic:cNvPicPr/>
                  </pic:nvPicPr>
                  <pic:blipFill>
                    <a:blip r:embed="rId17"/>
                    <a:stretch>
                      <a:fillRect/>
                    </a:stretch>
                  </pic:blipFill>
                  <pic:spPr>
                    <a:xfrm>
                      <a:off x="0" y="0"/>
                      <a:ext cx="3163570" cy="3705703"/>
                    </a:xfrm>
                    <a:prstGeom prst="rect">
                      <a:avLst/>
                    </a:prstGeom>
                  </pic:spPr>
                </pic:pic>
              </a:graphicData>
            </a:graphic>
          </wp:inline>
        </w:drawing>
      </w:r>
    </w:p>
    <w:p w14:paraId="19EFAF02" w14:textId="40A60D9C" w:rsidR="00145543" w:rsidRDefault="00145543" w:rsidP="001D6450">
      <w:pPr>
        <w:jc w:val="center"/>
        <w:rPr>
          <w:rFonts w:ascii="Times New Roman" w:hAnsi="Times New Roman" w:cs="Times New Roman"/>
        </w:rPr>
      </w:pPr>
      <w:r>
        <w:rPr>
          <w:rFonts w:ascii="Times New Roman" w:hAnsi="Times New Roman" w:cs="Times New Roman"/>
        </w:rPr>
        <w:t>Figure 3.6 Interactive probabilistic Hough line detection on live webcam capture</w:t>
      </w:r>
    </w:p>
    <w:p w14:paraId="2B8EE682" w14:textId="77777777" w:rsidR="00A20F7E" w:rsidRDefault="00145543" w:rsidP="00182550">
      <w:pPr>
        <w:rPr>
          <w:rFonts w:ascii="Times New Roman" w:hAnsi="Times New Roman" w:cs="Times New Roman"/>
        </w:rPr>
      </w:pPr>
      <w:r>
        <w:rPr>
          <w:rFonts w:ascii="Times New Roman" w:hAnsi="Times New Roman" w:cs="Times New Roman"/>
        </w:rPr>
        <w:lastRenderedPageBreak/>
        <w:t xml:space="preserve">Lastly, I added syslog outputs to log the open and close of the application, as well as the key press events that change the </w:t>
      </w:r>
      <w:r w:rsidR="00A20F7E">
        <w:rPr>
          <w:rFonts w:ascii="Times New Roman" w:hAnsi="Times New Roman" w:cs="Times New Roman"/>
        </w:rPr>
        <w:t>viewing mode, as seen in Figure 3.7.</w:t>
      </w:r>
    </w:p>
    <w:p w14:paraId="071121DD" w14:textId="07679369" w:rsidR="001804CC" w:rsidRDefault="00073D3B" w:rsidP="00A20F7E">
      <w:pPr>
        <w:jc w:val="center"/>
        <w:rPr>
          <w:rFonts w:ascii="Times New Roman" w:hAnsi="Times New Roman" w:cs="Times New Roman"/>
        </w:rPr>
      </w:pPr>
      <w:r w:rsidRPr="00073D3B">
        <w:rPr>
          <w:rFonts w:ascii="Times New Roman" w:hAnsi="Times New Roman" w:cs="Times New Roman"/>
          <w:noProof/>
        </w:rPr>
        <w:drawing>
          <wp:inline distT="0" distB="0" distL="0" distR="0" wp14:anchorId="47FF40E5" wp14:editId="46CFA42B">
            <wp:extent cx="5943600" cy="904240"/>
            <wp:effectExtent l="0" t="0" r="0" b="0"/>
            <wp:docPr id="56637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75871" name=""/>
                    <pic:cNvPicPr/>
                  </pic:nvPicPr>
                  <pic:blipFill>
                    <a:blip r:embed="rId18"/>
                    <a:stretch>
                      <a:fillRect/>
                    </a:stretch>
                  </pic:blipFill>
                  <pic:spPr>
                    <a:xfrm>
                      <a:off x="0" y="0"/>
                      <a:ext cx="5943600" cy="904240"/>
                    </a:xfrm>
                    <a:prstGeom prst="rect">
                      <a:avLst/>
                    </a:prstGeom>
                  </pic:spPr>
                </pic:pic>
              </a:graphicData>
            </a:graphic>
          </wp:inline>
        </w:drawing>
      </w:r>
    </w:p>
    <w:p w14:paraId="30DDD9BC" w14:textId="07C15943" w:rsidR="00A20F7E" w:rsidRDefault="00A20F7E" w:rsidP="00A20F7E">
      <w:pPr>
        <w:jc w:val="center"/>
        <w:rPr>
          <w:rFonts w:ascii="Times New Roman" w:hAnsi="Times New Roman" w:cs="Times New Roman"/>
        </w:rPr>
      </w:pPr>
      <w:r>
        <w:rPr>
          <w:rFonts w:ascii="Times New Roman" w:hAnsi="Times New Roman" w:cs="Times New Roman"/>
        </w:rPr>
        <w:t>Figure 3.7 interactive-</w:t>
      </w:r>
      <w:proofErr w:type="spellStart"/>
      <w:r>
        <w:rPr>
          <w:rFonts w:ascii="Times New Roman" w:hAnsi="Times New Roman" w:cs="Times New Roman"/>
        </w:rPr>
        <w:t>hough</w:t>
      </w:r>
      <w:proofErr w:type="spellEnd"/>
      <w:r>
        <w:rPr>
          <w:rFonts w:ascii="Times New Roman" w:hAnsi="Times New Roman" w:cs="Times New Roman"/>
        </w:rPr>
        <w:t xml:space="preserve"> syslog output</w:t>
      </w:r>
    </w:p>
    <w:p w14:paraId="0B5F238A" w14:textId="77777777" w:rsidR="00A20F7E" w:rsidRPr="00A34539" w:rsidRDefault="00A20F7E" w:rsidP="00182550">
      <w:pPr>
        <w:rPr>
          <w:rFonts w:ascii="Times New Roman" w:hAnsi="Times New Roman" w:cs="Times New Roman"/>
        </w:rPr>
      </w:pPr>
    </w:p>
    <w:p w14:paraId="0E1D97D1" w14:textId="77777777" w:rsidR="00A20F7E" w:rsidRDefault="00A20F7E">
      <w:pPr>
        <w:rPr>
          <w:rFonts w:ascii="Times New Roman" w:eastAsiaTheme="majorEastAsia" w:hAnsi="Times New Roman" w:cs="Times New Roman"/>
          <w:sz w:val="40"/>
          <w:szCs w:val="40"/>
        </w:rPr>
      </w:pPr>
      <w:bookmarkStart w:id="11" w:name="_4_Background_removal"/>
      <w:bookmarkEnd w:id="11"/>
      <w:r>
        <w:rPr>
          <w:rFonts w:ascii="Times New Roman" w:hAnsi="Times New Roman" w:cs="Times New Roman"/>
        </w:rPr>
        <w:br w:type="page"/>
      </w:r>
    </w:p>
    <w:p w14:paraId="374CCE03" w14:textId="1F8A0CE6" w:rsidR="001804CC" w:rsidRPr="00A239C2" w:rsidRDefault="001804CC" w:rsidP="001804CC">
      <w:pPr>
        <w:pStyle w:val="Heading1"/>
        <w:rPr>
          <w:rFonts w:ascii="Times New Roman" w:hAnsi="Times New Roman" w:cs="Times New Roman"/>
          <w:color w:val="auto"/>
        </w:rPr>
      </w:pPr>
      <w:bookmarkStart w:id="12" w:name="_Toc233402678"/>
      <w:r w:rsidRPr="00C60EB9">
        <w:rPr>
          <w:rFonts w:ascii="Times New Roman" w:hAnsi="Times New Roman" w:cs="Times New Roman"/>
          <w:color w:val="auto"/>
        </w:rPr>
        <w:lastRenderedPageBreak/>
        <w:t xml:space="preserve">4 </w:t>
      </w:r>
      <w:r w:rsidR="00F66429">
        <w:rPr>
          <w:rFonts w:ascii="Times New Roman" w:hAnsi="Times New Roman" w:cs="Times New Roman"/>
          <w:color w:val="auto"/>
        </w:rPr>
        <w:t>Background removal</w:t>
      </w:r>
      <w:bookmarkEnd w:id="12"/>
    </w:p>
    <w:tbl>
      <w:tblPr>
        <w:tblStyle w:val="TableGrid"/>
        <w:tblW w:w="0" w:type="auto"/>
        <w:tblLook w:val="04A0" w:firstRow="1" w:lastRow="0" w:firstColumn="1" w:lastColumn="0" w:noHBand="0" w:noVBand="1"/>
      </w:tblPr>
      <w:tblGrid>
        <w:gridCol w:w="9350"/>
      </w:tblGrid>
      <w:tr w:rsidR="001804CC" w14:paraId="3985B813" w14:textId="77777777" w:rsidTr="007D2735">
        <w:tc>
          <w:tcPr>
            <w:tcW w:w="9350" w:type="dxa"/>
          </w:tcPr>
          <w:p w14:paraId="188821CF" w14:textId="41354864" w:rsidR="001804CC" w:rsidRPr="00191D67" w:rsidRDefault="00A934CF" w:rsidP="007D2735">
            <w:pPr>
              <w:tabs>
                <w:tab w:val="left" w:pos="1440"/>
              </w:tabs>
              <w:rPr>
                <w:i/>
                <w:iCs/>
              </w:rPr>
            </w:pPr>
            <w:r w:rsidRPr="00A934CF">
              <w:rPr>
                <w:rFonts w:ascii="Times New Roman" w:hAnsi="Times New Roman" w:cs="Times New Roman"/>
                <w:i/>
                <w:iCs/>
              </w:rPr>
              <w:t xml:space="preserve">Process the video, Dark-Room-Laser-Spot-with-Clutter.mpeg and use color frame differencing for </w:t>
            </w:r>
            <w:proofErr w:type="gramStart"/>
            <w:r w:rsidRPr="00A934CF">
              <w:rPr>
                <w:rFonts w:ascii="Times New Roman" w:hAnsi="Times New Roman" w:cs="Times New Roman"/>
                <w:i/>
                <w:iCs/>
              </w:rPr>
              <w:t>R,G</w:t>
            </w:r>
            <w:proofErr w:type="gramEnd"/>
            <w:r w:rsidRPr="00A934CF">
              <w:rPr>
                <w:rFonts w:ascii="Times New Roman" w:hAnsi="Times New Roman" w:cs="Times New Roman"/>
                <w:i/>
                <w:iCs/>
              </w:rPr>
              <w:t xml:space="preserve"> &amp; B to remove the bookshelf background and to preserve the moving laser spot foreground. How effective is this for removing background clutter? Show an example of the original video display frames with </w:t>
            </w:r>
            <w:proofErr w:type="spellStart"/>
            <w:r w:rsidRPr="00A934CF">
              <w:rPr>
                <w:rFonts w:ascii="Times New Roman" w:hAnsi="Times New Roman" w:cs="Times New Roman"/>
                <w:i/>
                <w:iCs/>
              </w:rPr>
              <w:t>imshow</w:t>
            </w:r>
            <w:proofErr w:type="spellEnd"/>
            <w:r w:rsidRPr="00A934CF">
              <w:rPr>
                <w:rFonts w:ascii="Times New Roman" w:hAnsi="Times New Roman" w:cs="Times New Roman"/>
                <w:i/>
                <w:iCs/>
              </w:rPr>
              <w:t xml:space="preserve"> and another with the difference image background removal using </w:t>
            </w:r>
            <w:proofErr w:type="spellStart"/>
            <w:r w:rsidRPr="00A934CF">
              <w:rPr>
                <w:rFonts w:ascii="Times New Roman" w:hAnsi="Times New Roman" w:cs="Times New Roman"/>
                <w:i/>
                <w:iCs/>
              </w:rPr>
              <w:t>imshow</w:t>
            </w:r>
            <w:proofErr w:type="spellEnd"/>
            <w:r w:rsidRPr="00A934CF">
              <w:rPr>
                <w:rFonts w:ascii="Times New Roman" w:hAnsi="Times New Roman" w:cs="Times New Roman"/>
                <w:i/>
                <w:iCs/>
              </w:rPr>
              <w:t xml:space="preserve"> for the same frame side by side (looks like - code/diff-interactive/tick-detection.png). You may find this background removal example for OpenCV 3.x useful and interesting (code/diff-interactive/).</w:t>
            </w:r>
          </w:p>
        </w:tc>
      </w:tr>
    </w:tbl>
    <w:p w14:paraId="57B7B860" w14:textId="02702565" w:rsidR="00C44407" w:rsidRPr="00A239C2" w:rsidRDefault="00C44407" w:rsidP="001804CC"/>
    <w:p w14:paraId="11A29DD7" w14:textId="5E582351" w:rsidR="00A934CF" w:rsidRDefault="00E17F79" w:rsidP="00A934CF">
      <w:pPr>
        <w:rPr>
          <w:rFonts w:ascii="Times New Roman" w:hAnsi="Times New Roman" w:cs="Times New Roman"/>
        </w:rPr>
      </w:pPr>
      <w:bookmarkStart w:id="13" w:name="_5_Future_Development"/>
      <w:bookmarkEnd w:id="13"/>
      <w:r>
        <w:rPr>
          <w:rFonts w:ascii="Times New Roman" w:hAnsi="Times New Roman" w:cs="Times New Roman"/>
        </w:rPr>
        <w:t xml:space="preserve">This example relies on the usage of the </w:t>
      </w:r>
      <w:proofErr w:type="spellStart"/>
      <w:proofErr w:type="gramStart"/>
      <w:r>
        <w:rPr>
          <w:rFonts w:ascii="Times New Roman" w:hAnsi="Times New Roman" w:cs="Times New Roman"/>
        </w:rPr>
        <w:t>absdiff</w:t>
      </w:r>
      <w:proofErr w:type="spellEnd"/>
      <w:r>
        <w:rPr>
          <w:rFonts w:ascii="Times New Roman" w:hAnsi="Times New Roman" w:cs="Times New Roman"/>
        </w:rPr>
        <w:t>(</w:t>
      </w:r>
      <w:proofErr w:type="gramEnd"/>
      <w:r>
        <w:rPr>
          <w:rFonts w:ascii="Times New Roman" w:hAnsi="Times New Roman" w:cs="Times New Roman"/>
        </w:rPr>
        <w:t>) API.</w:t>
      </w:r>
      <w:r w:rsidR="009A018C">
        <w:rPr>
          <w:rFonts w:ascii="Times New Roman" w:hAnsi="Times New Roman" w:cs="Times New Roman"/>
        </w:rPr>
        <w:t xml:space="preserve"> For each frame of the video, processed by the OpenCV VideoCapture </w:t>
      </w:r>
      <w:r w:rsidR="0065652D" w:rsidRPr="00A20F7E">
        <w:rPr>
          <w:rFonts w:ascii="Times New Roman" w:hAnsi="Times New Roman" w:cs="Times New Roman"/>
        </w:rPr>
        <w:t>class</w:t>
      </w:r>
      <w:r w:rsidR="0065652D">
        <w:rPr>
          <w:rFonts w:ascii="Times New Roman" w:hAnsi="Times New Roman" w:cs="Times New Roman"/>
        </w:rPr>
        <w:t xml:space="preserve">, the </w:t>
      </w:r>
      <w:proofErr w:type="spellStart"/>
      <w:proofErr w:type="gramStart"/>
      <w:r w:rsidR="0065652D">
        <w:rPr>
          <w:rFonts w:ascii="Times New Roman" w:hAnsi="Times New Roman" w:cs="Times New Roman"/>
        </w:rPr>
        <w:t>absdiff</w:t>
      </w:r>
      <w:proofErr w:type="spellEnd"/>
      <w:r w:rsidR="0065652D">
        <w:rPr>
          <w:rFonts w:ascii="Times New Roman" w:hAnsi="Times New Roman" w:cs="Times New Roman"/>
        </w:rPr>
        <w:t>(</w:t>
      </w:r>
      <w:proofErr w:type="gramEnd"/>
      <w:r w:rsidR="0065652D">
        <w:rPr>
          <w:rFonts w:ascii="Times New Roman" w:hAnsi="Times New Roman" w:cs="Times New Roman"/>
        </w:rPr>
        <w:t xml:space="preserve">) function </w:t>
      </w:r>
      <w:r w:rsidR="00F479EC">
        <w:rPr>
          <w:rFonts w:ascii="Times New Roman" w:hAnsi="Times New Roman" w:cs="Times New Roman"/>
        </w:rPr>
        <w:t xml:space="preserve">reports the difference </w:t>
      </w:r>
      <w:r w:rsidR="002A333C">
        <w:rPr>
          <w:rFonts w:ascii="Times New Roman" w:hAnsi="Times New Roman" w:cs="Times New Roman"/>
        </w:rPr>
        <w:t xml:space="preserve">in each pixel </w:t>
      </w:r>
      <w:proofErr w:type="gramStart"/>
      <w:r w:rsidR="002A333C">
        <w:rPr>
          <w:rFonts w:ascii="Times New Roman" w:hAnsi="Times New Roman" w:cs="Times New Roman"/>
        </w:rPr>
        <w:t>R,G</w:t>
      </w:r>
      <w:proofErr w:type="gramEnd"/>
      <w:r w:rsidR="002A333C">
        <w:rPr>
          <w:rFonts w:ascii="Times New Roman" w:hAnsi="Times New Roman" w:cs="Times New Roman"/>
        </w:rPr>
        <w:t xml:space="preserve">,B value. This function is used instead of the subtraction operator </w:t>
      </w:r>
      <w:proofErr w:type="gramStart"/>
      <w:r w:rsidR="002A333C">
        <w:rPr>
          <w:rFonts w:ascii="Times New Roman" w:hAnsi="Times New Roman" w:cs="Times New Roman"/>
        </w:rPr>
        <w:t>in order to</w:t>
      </w:r>
      <w:proofErr w:type="gramEnd"/>
      <w:r w:rsidR="002A333C">
        <w:rPr>
          <w:rFonts w:ascii="Times New Roman" w:hAnsi="Times New Roman" w:cs="Times New Roman"/>
        </w:rPr>
        <w:t xml:space="preserve"> preserve negative </w:t>
      </w:r>
      <w:r w:rsidR="003D662C">
        <w:rPr>
          <w:rFonts w:ascii="Times New Roman" w:hAnsi="Times New Roman" w:cs="Times New Roman"/>
        </w:rPr>
        <w:t xml:space="preserve">differences between frames. The user can specify the input video file, output video file name (optional), or if they want to use a live interactive version. </w:t>
      </w:r>
      <w:r w:rsidR="002B6652">
        <w:rPr>
          <w:rFonts w:ascii="Times New Roman" w:hAnsi="Times New Roman" w:cs="Times New Roman"/>
        </w:rPr>
        <w:t xml:space="preserve">If </w:t>
      </w:r>
      <w:proofErr w:type="gramStart"/>
      <w:r w:rsidR="002B6652">
        <w:rPr>
          <w:rFonts w:ascii="Times New Roman" w:hAnsi="Times New Roman" w:cs="Times New Roman"/>
        </w:rPr>
        <w:t>the ‘-</w:t>
      </w:r>
      <w:proofErr w:type="gramEnd"/>
      <w:r w:rsidR="002B6652">
        <w:rPr>
          <w:rFonts w:ascii="Times New Roman" w:hAnsi="Times New Roman" w:cs="Times New Roman"/>
        </w:rPr>
        <w:t xml:space="preserve">l’ argument is not specified in the execution command, the application </w:t>
      </w:r>
      <w:r w:rsidR="003E1F5E">
        <w:rPr>
          <w:rFonts w:ascii="Times New Roman" w:hAnsi="Times New Roman" w:cs="Times New Roman"/>
        </w:rPr>
        <w:t xml:space="preserve">runs without the GUI and instead outputs a MPEG-4 (.mp4) video. </w:t>
      </w:r>
      <w:r w:rsidR="00C77CF8">
        <w:rPr>
          <w:rFonts w:ascii="Times New Roman" w:hAnsi="Times New Roman" w:cs="Times New Roman"/>
        </w:rPr>
        <w:t xml:space="preserve">The captured videos can be found in video.zip. </w:t>
      </w:r>
      <w:r w:rsidR="003E1F5E">
        <w:rPr>
          <w:rFonts w:ascii="Times New Roman" w:hAnsi="Times New Roman" w:cs="Times New Roman"/>
        </w:rPr>
        <w:t xml:space="preserve">The code can be easily modified, as shown in </w:t>
      </w:r>
      <w:r w:rsidR="00C77CF8">
        <w:rPr>
          <w:rFonts w:ascii="Times New Roman" w:hAnsi="Times New Roman" w:cs="Times New Roman"/>
        </w:rPr>
        <w:t>the following examples</w:t>
      </w:r>
      <w:r w:rsidR="00207278">
        <w:rPr>
          <w:rFonts w:ascii="Times New Roman" w:hAnsi="Times New Roman" w:cs="Times New Roman"/>
        </w:rPr>
        <w:t xml:space="preserve">, to instead output PPM frames that can be used to encode video with the background removed in the </w:t>
      </w:r>
      <w:r w:rsidR="00866C16">
        <w:rPr>
          <w:rFonts w:ascii="Times New Roman" w:hAnsi="Times New Roman" w:cs="Times New Roman"/>
        </w:rPr>
        <w:t>original</w:t>
      </w:r>
      <w:r w:rsidR="00207278">
        <w:rPr>
          <w:rFonts w:ascii="Times New Roman" w:hAnsi="Times New Roman" w:cs="Times New Roman"/>
        </w:rPr>
        <w:t xml:space="preserve"> MPEG format</w:t>
      </w:r>
      <w:r w:rsidR="00866C16">
        <w:rPr>
          <w:rFonts w:ascii="Times New Roman" w:hAnsi="Times New Roman" w:cs="Times New Roman"/>
        </w:rPr>
        <w:t xml:space="preserve">. This method is extremely good at eliminating background clutter and only focuses on the </w:t>
      </w:r>
      <w:r w:rsidR="00250975">
        <w:rPr>
          <w:rFonts w:ascii="Times New Roman" w:hAnsi="Times New Roman" w:cs="Times New Roman"/>
        </w:rPr>
        <w:t>foreground object</w:t>
      </w:r>
      <w:r w:rsidR="00470B99">
        <w:rPr>
          <w:rFonts w:ascii="Times New Roman" w:hAnsi="Times New Roman" w:cs="Times New Roman"/>
        </w:rPr>
        <w:t xml:space="preserve"> (laser point)</w:t>
      </w:r>
      <w:r w:rsidR="00250975">
        <w:rPr>
          <w:rFonts w:ascii="Times New Roman" w:hAnsi="Times New Roman" w:cs="Times New Roman"/>
        </w:rPr>
        <w:t xml:space="preserve">. </w:t>
      </w:r>
      <w:r w:rsidR="00C77CF8">
        <w:rPr>
          <w:rFonts w:ascii="Times New Roman" w:hAnsi="Times New Roman" w:cs="Times New Roman"/>
        </w:rPr>
        <w:t xml:space="preserve">As seen in all three </w:t>
      </w:r>
      <w:proofErr w:type="gramStart"/>
      <w:r w:rsidR="00C77CF8">
        <w:rPr>
          <w:rFonts w:ascii="Times New Roman" w:hAnsi="Times New Roman" w:cs="Times New Roman"/>
        </w:rPr>
        <w:t>example</w:t>
      </w:r>
      <w:proofErr w:type="gramEnd"/>
      <w:r w:rsidR="00C77CF8">
        <w:rPr>
          <w:rFonts w:ascii="Times New Roman" w:hAnsi="Times New Roman" w:cs="Times New Roman"/>
        </w:rPr>
        <w:t xml:space="preserve"> below, the laser is easily identified. </w:t>
      </w:r>
      <w:r w:rsidR="00250975">
        <w:rPr>
          <w:rFonts w:ascii="Times New Roman" w:hAnsi="Times New Roman" w:cs="Times New Roman"/>
        </w:rPr>
        <w:t>However, it is limited if the object is not moving</w:t>
      </w:r>
      <w:r w:rsidR="00470B99">
        <w:rPr>
          <w:rFonts w:ascii="Times New Roman" w:hAnsi="Times New Roman" w:cs="Times New Roman"/>
        </w:rPr>
        <w:t xml:space="preserve"> as the frame difference will be less. </w:t>
      </w:r>
      <w:r w:rsidR="00C77CF8">
        <w:rPr>
          <w:rFonts w:ascii="Times New Roman" w:hAnsi="Times New Roman" w:cs="Times New Roman"/>
        </w:rPr>
        <w:t xml:space="preserve">Also, in the light room example, occasionally, a reflection of natural light and/or the laser would cause additional frame differences that added noise to the background removal. </w:t>
      </w:r>
    </w:p>
    <w:p w14:paraId="058253C8" w14:textId="22D39A90" w:rsidR="00A20F7E" w:rsidRDefault="00A20F7E" w:rsidP="00A20F7E">
      <w:pPr>
        <w:jc w:val="center"/>
        <w:rPr>
          <w:rFonts w:ascii="Times New Roman" w:hAnsi="Times New Roman" w:cs="Times New Roman"/>
        </w:rPr>
      </w:pPr>
      <w:r w:rsidRPr="00A20F7E">
        <w:rPr>
          <w:rFonts w:ascii="Times New Roman" w:hAnsi="Times New Roman" w:cs="Times New Roman"/>
        </w:rPr>
        <w:drawing>
          <wp:inline distT="0" distB="0" distL="0" distR="0" wp14:anchorId="2ADD3D16" wp14:editId="57DF433B">
            <wp:extent cx="5581650" cy="2992981"/>
            <wp:effectExtent l="0" t="0" r="0" b="0"/>
            <wp:docPr id="200805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59607" name=""/>
                    <pic:cNvPicPr/>
                  </pic:nvPicPr>
                  <pic:blipFill>
                    <a:blip r:embed="rId19"/>
                    <a:stretch>
                      <a:fillRect/>
                    </a:stretch>
                  </pic:blipFill>
                  <pic:spPr>
                    <a:xfrm>
                      <a:off x="0" y="0"/>
                      <a:ext cx="5590858" cy="2997918"/>
                    </a:xfrm>
                    <a:prstGeom prst="rect">
                      <a:avLst/>
                    </a:prstGeom>
                  </pic:spPr>
                </pic:pic>
              </a:graphicData>
            </a:graphic>
          </wp:inline>
        </w:drawing>
      </w:r>
    </w:p>
    <w:p w14:paraId="489CF998" w14:textId="53D774D2" w:rsidR="00A20F7E" w:rsidRDefault="00A20F7E" w:rsidP="00A20F7E">
      <w:pPr>
        <w:jc w:val="center"/>
        <w:rPr>
          <w:rFonts w:ascii="Times New Roman" w:hAnsi="Times New Roman" w:cs="Times New Roman"/>
        </w:rPr>
      </w:pPr>
      <w:r>
        <w:rPr>
          <w:rFonts w:ascii="Times New Roman" w:hAnsi="Times New Roman" w:cs="Times New Roman"/>
        </w:rPr>
        <w:t>Figure 4.1 Dark-Room-Laser-Spot-with-Clutter.mpeg frame differencing</w:t>
      </w:r>
    </w:p>
    <w:p w14:paraId="53D22AD1" w14:textId="4A143D59" w:rsidR="00A20F7E" w:rsidRDefault="00A20F7E" w:rsidP="00A20F7E">
      <w:pPr>
        <w:jc w:val="center"/>
        <w:rPr>
          <w:rFonts w:ascii="Times New Roman" w:hAnsi="Times New Roman" w:cs="Times New Roman"/>
        </w:rPr>
      </w:pPr>
      <w:r w:rsidRPr="00A20F7E">
        <w:rPr>
          <w:rFonts w:ascii="Times New Roman" w:hAnsi="Times New Roman" w:cs="Times New Roman"/>
        </w:rPr>
        <w:lastRenderedPageBreak/>
        <w:drawing>
          <wp:inline distT="0" distB="0" distL="0" distR="0" wp14:anchorId="386EC454" wp14:editId="1C9A054F">
            <wp:extent cx="5943600" cy="3185795"/>
            <wp:effectExtent l="0" t="0" r="0" b="0"/>
            <wp:docPr id="16597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3246" name=""/>
                    <pic:cNvPicPr/>
                  </pic:nvPicPr>
                  <pic:blipFill>
                    <a:blip r:embed="rId20"/>
                    <a:stretch>
                      <a:fillRect/>
                    </a:stretch>
                  </pic:blipFill>
                  <pic:spPr>
                    <a:xfrm>
                      <a:off x="0" y="0"/>
                      <a:ext cx="5943600" cy="3185795"/>
                    </a:xfrm>
                    <a:prstGeom prst="rect">
                      <a:avLst/>
                    </a:prstGeom>
                  </pic:spPr>
                </pic:pic>
              </a:graphicData>
            </a:graphic>
          </wp:inline>
        </w:drawing>
      </w:r>
    </w:p>
    <w:p w14:paraId="7DD3769C" w14:textId="497F482E" w:rsidR="00A20F7E" w:rsidRPr="003D662C" w:rsidRDefault="00A20F7E" w:rsidP="00A20F7E">
      <w:pPr>
        <w:jc w:val="center"/>
        <w:rPr>
          <w:rFonts w:ascii="Times New Roman" w:hAnsi="Times New Roman" w:cs="Times New Roman"/>
        </w:rPr>
      </w:pPr>
      <w:r>
        <w:rPr>
          <w:rFonts w:ascii="Times New Roman" w:hAnsi="Times New Roman" w:cs="Times New Roman"/>
        </w:rPr>
        <w:t>Figure 4.2 Dark-Room-Laser-Spot.mpeg frame differencing</w:t>
      </w:r>
    </w:p>
    <w:p w14:paraId="72AC6D27" w14:textId="34A463A5" w:rsidR="00A95DE1" w:rsidRDefault="00A95DE1" w:rsidP="00A934CF">
      <w:pPr>
        <w:rPr>
          <w:rFonts w:ascii="Times New Roman" w:hAnsi="Times New Roman" w:cs="Times New Roman"/>
        </w:rPr>
      </w:pPr>
      <w:r w:rsidRPr="00A95DE1">
        <w:rPr>
          <w:rFonts w:ascii="Times New Roman" w:hAnsi="Times New Roman" w:cs="Times New Roman"/>
          <w:noProof/>
        </w:rPr>
        <w:drawing>
          <wp:inline distT="0" distB="0" distL="0" distR="0" wp14:anchorId="218F6FCF" wp14:editId="254C39D8">
            <wp:extent cx="5943600" cy="2577465"/>
            <wp:effectExtent l="0" t="0" r="0" b="0"/>
            <wp:docPr id="72059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97390" name=""/>
                    <pic:cNvPicPr/>
                  </pic:nvPicPr>
                  <pic:blipFill>
                    <a:blip r:embed="rId21"/>
                    <a:stretch>
                      <a:fillRect/>
                    </a:stretch>
                  </pic:blipFill>
                  <pic:spPr>
                    <a:xfrm>
                      <a:off x="0" y="0"/>
                      <a:ext cx="5943600" cy="2577465"/>
                    </a:xfrm>
                    <a:prstGeom prst="rect">
                      <a:avLst/>
                    </a:prstGeom>
                  </pic:spPr>
                </pic:pic>
              </a:graphicData>
            </a:graphic>
          </wp:inline>
        </w:drawing>
      </w:r>
    </w:p>
    <w:p w14:paraId="78A16B98" w14:textId="4DF06FFB" w:rsidR="00E17F79" w:rsidRDefault="00A20F7E" w:rsidP="00E17F79">
      <w:pPr>
        <w:jc w:val="center"/>
        <w:rPr>
          <w:rFonts w:ascii="Times New Roman" w:hAnsi="Times New Roman" w:cs="Times New Roman"/>
        </w:rPr>
      </w:pPr>
      <w:r>
        <w:rPr>
          <w:rFonts w:ascii="Times New Roman" w:hAnsi="Times New Roman" w:cs="Times New Roman"/>
        </w:rPr>
        <w:t>Figure 4.3</w:t>
      </w:r>
      <w:r w:rsidR="00E17F79">
        <w:rPr>
          <w:rFonts w:ascii="Times New Roman" w:hAnsi="Times New Roman" w:cs="Times New Roman"/>
        </w:rPr>
        <w:t xml:space="preserve"> Light-Room-Laser-Spot-with-Clutter.mpeg frame differencing</w:t>
      </w:r>
    </w:p>
    <w:p w14:paraId="134D7478" w14:textId="1A053443" w:rsidR="001804CC" w:rsidRPr="007B7DDF" w:rsidRDefault="001804CC" w:rsidP="001804CC">
      <w:pPr>
        <w:rPr>
          <w:rFonts w:ascii="Times New Roman" w:hAnsi="Times New Roman" w:cs="Times New Roman"/>
        </w:rPr>
      </w:pPr>
      <w:r>
        <w:rPr>
          <w:rFonts w:ascii="Times New Roman" w:hAnsi="Times New Roman" w:cs="Times New Roman"/>
        </w:rPr>
        <w:br w:type="page"/>
      </w:r>
    </w:p>
    <w:p w14:paraId="41496A65" w14:textId="5A30B7BA" w:rsidR="000D51D2" w:rsidRDefault="0004653A" w:rsidP="000D51D2">
      <w:pPr>
        <w:pStyle w:val="Heading1"/>
        <w:rPr>
          <w:rFonts w:ascii="Times New Roman" w:hAnsi="Times New Roman" w:cs="Times New Roman"/>
          <w:color w:val="auto"/>
        </w:rPr>
      </w:pPr>
      <w:bookmarkStart w:id="14" w:name="_5_One_Band"/>
      <w:bookmarkStart w:id="15" w:name="_Toc233402679"/>
      <w:bookmarkEnd w:id="14"/>
      <w:r>
        <w:rPr>
          <w:rFonts w:ascii="Times New Roman" w:hAnsi="Times New Roman" w:cs="Times New Roman"/>
          <w:color w:val="auto"/>
        </w:rPr>
        <w:lastRenderedPageBreak/>
        <w:t xml:space="preserve">5 </w:t>
      </w:r>
      <w:r w:rsidR="001F17FA">
        <w:rPr>
          <w:rFonts w:ascii="Times New Roman" w:hAnsi="Times New Roman" w:cs="Times New Roman"/>
          <w:color w:val="auto"/>
        </w:rPr>
        <w:t xml:space="preserve">One Band Grayscale </w:t>
      </w:r>
      <w:proofErr w:type="spellStart"/>
      <w:r w:rsidR="001F17FA">
        <w:rPr>
          <w:rFonts w:ascii="Times New Roman" w:hAnsi="Times New Roman" w:cs="Times New Roman"/>
          <w:color w:val="auto"/>
        </w:rPr>
        <w:t>Graymap</w:t>
      </w:r>
      <w:bookmarkEnd w:id="15"/>
      <w:proofErr w:type="spellEnd"/>
    </w:p>
    <w:tbl>
      <w:tblPr>
        <w:tblStyle w:val="TableGrid"/>
        <w:tblW w:w="0" w:type="auto"/>
        <w:tblLook w:val="04A0" w:firstRow="1" w:lastRow="0" w:firstColumn="1" w:lastColumn="0" w:noHBand="0" w:noVBand="1"/>
      </w:tblPr>
      <w:tblGrid>
        <w:gridCol w:w="9350"/>
      </w:tblGrid>
      <w:tr w:rsidR="001D616C" w14:paraId="21A0477E" w14:textId="77777777" w:rsidTr="003D4B68">
        <w:tc>
          <w:tcPr>
            <w:tcW w:w="9350" w:type="dxa"/>
          </w:tcPr>
          <w:p w14:paraId="46B4D01A" w14:textId="71849C88" w:rsidR="001D616C" w:rsidRPr="00191D67" w:rsidRDefault="00216516" w:rsidP="003D4B68">
            <w:pPr>
              <w:tabs>
                <w:tab w:val="left" w:pos="1440"/>
              </w:tabs>
              <w:rPr>
                <w:i/>
                <w:iCs/>
              </w:rPr>
            </w:pPr>
            <w:r w:rsidRPr="00216516">
              <w:rPr>
                <w:rFonts w:ascii="Times New Roman" w:hAnsi="Times New Roman" w:cs="Times New Roman"/>
                <w:i/>
                <w:iCs/>
              </w:rPr>
              <w:t xml:space="preserve">Use the Dark Room Laser Spot video (Dark-Room-Laser-Spot.mpeg) and convert the entire video to a grayscale </w:t>
            </w:r>
            <w:proofErr w:type="spellStart"/>
            <w:r w:rsidRPr="00216516">
              <w:rPr>
                <w:rFonts w:ascii="Times New Roman" w:hAnsi="Times New Roman" w:cs="Times New Roman"/>
                <w:i/>
                <w:iCs/>
              </w:rPr>
              <w:t>graymap</w:t>
            </w:r>
            <w:proofErr w:type="spellEnd"/>
            <w:r w:rsidRPr="00216516">
              <w:rPr>
                <w:rFonts w:ascii="Times New Roman" w:hAnsi="Times New Roman" w:cs="Times New Roman"/>
                <w:i/>
                <w:iCs/>
              </w:rPr>
              <w:t xml:space="preserve"> by using ONE band (from RGB) only - re-encode the video. You can do this using OpenCV and/or a combination of OpenCV and </w:t>
            </w:r>
            <w:proofErr w:type="spellStart"/>
            <w:r w:rsidRPr="00216516">
              <w:rPr>
                <w:rFonts w:ascii="Times New Roman" w:hAnsi="Times New Roman" w:cs="Times New Roman"/>
                <w:i/>
                <w:iCs/>
              </w:rPr>
              <w:t>ffmpeg</w:t>
            </w:r>
            <w:proofErr w:type="spellEnd"/>
            <w:r w:rsidRPr="00216516">
              <w:rPr>
                <w:rFonts w:ascii="Times New Roman" w:hAnsi="Times New Roman" w:cs="Times New Roman"/>
                <w:i/>
                <w:iCs/>
              </w:rPr>
              <w:t xml:space="preserve">. Note that frames can be saved as a PGM (see </w:t>
            </w:r>
            <w:proofErr w:type="gramStart"/>
            <w:r w:rsidRPr="00216516">
              <w:rPr>
                <w:rFonts w:ascii="Times New Roman" w:hAnsi="Times New Roman" w:cs="Times New Roman"/>
                <w:i/>
                <w:iCs/>
              </w:rPr>
              <w:t>http://en.wikipedia.org/wiki/Netpbm_format )</w:t>
            </w:r>
            <w:proofErr w:type="gramEnd"/>
            <w:r w:rsidRPr="00216516">
              <w:rPr>
                <w:rFonts w:ascii="Times New Roman" w:hAnsi="Times New Roman" w:cs="Times New Roman"/>
                <w:i/>
                <w:iCs/>
              </w:rPr>
              <w:t xml:space="preserve"> and then re-</w:t>
            </w:r>
            <w:proofErr w:type="gramStart"/>
            <w:r w:rsidRPr="00216516">
              <w:rPr>
                <w:rFonts w:ascii="Times New Roman" w:hAnsi="Times New Roman" w:cs="Times New Roman"/>
                <w:i/>
                <w:iCs/>
              </w:rPr>
              <w:t>encoded</w:t>
            </w:r>
            <w:proofErr w:type="gramEnd"/>
            <w:r w:rsidRPr="00216516">
              <w:rPr>
                <w:rFonts w:ascii="Times New Roman" w:hAnsi="Times New Roman" w:cs="Times New Roman"/>
                <w:i/>
                <w:iCs/>
              </w:rPr>
              <w:t xml:space="preserve"> into MPEG4 using </w:t>
            </w:r>
            <w:proofErr w:type="spellStart"/>
            <w:r w:rsidRPr="00216516">
              <w:rPr>
                <w:rFonts w:ascii="Times New Roman" w:hAnsi="Times New Roman" w:cs="Times New Roman"/>
                <w:i/>
                <w:iCs/>
              </w:rPr>
              <w:t>ffmpeg</w:t>
            </w:r>
            <w:proofErr w:type="spellEnd"/>
            <w:r w:rsidRPr="00216516">
              <w:rPr>
                <w:rFonts w:ascii="Times New Roman" w:hAnsi="Times New Roman" w:cs="Times New Roman"/>
                <w:i/>
                <w:iCs/>
              </w:rPr>
              <w:t xml:space="preserve">. You can use OpenCV if you wish or your own code to write out the PGM frames in a format suitable for </w:t>
            </w:r>
            <w:proofErr w:type="spellStart"/>
            <w:r w:rsidRPr="00216516">
              <w:rPr>
                <w:rFonts w:ascii="Times New Roman" w:hAnsi="Times New Roman" w:cs="Times New Roman"/>
                <w:i/>
                <w:iCs/>
              </w:rPr>
              <w:t>ffmpeg</w:t>
            </w:r>
            <w:proofErr w:type="spellEnd"/>
            <w:r w:rsidRPr="00216516">
              <w:rPr>
                <w:rFonts w:ascii="Times New Roman" w:hAnsi="Times New Roman" w:cs="Times New Roman"/>
                <w:i/>
                <w:iCs/>
              </w:rPr>
              <w:t xml:space="preserve"> encoding. Note that </w:t>
            </w:r>
            <w:proofErr w:type="spellStart"/>
            <w:r w:rsidRPr="00216516">
              <w:rPr>
                <w:rFonts w:ascii="Times New Roman" w:hAnsi="Times New Roman" w:cs="Times New Roman"/>
                <w:i/>
                <w:iCs/>
              </w:rPr>
              <w:t>ffmpeg</w:t>
            </w:r>
            <w:proofErr w:type="spellEnd"/>
            <w:r w:rsidRPr="00216516">
              <w:rPr>
                <w:rFonts w:ascii="Times New Roman" w:hAnsi="Times New Roman" w:cs="Times New Roman"/>
                <w:i/>
                <w:iCs/>
              </w:rPr>
              <w:t xml:space="preserve"> needs filenames to be of the format name%04d.pgm or similar so that frames are encoded in order. Consider more cluttered and lower contrast laser tracker video for extra challenge if you wish (Dark-Room-Laser-Spot-with-Clutter.mpeg, Light-Room-Laser-Spotwith-Clutter.mpeg).</w:t>
            </w:r>
          </w:p>
        </w:tc>
      </w:tr>
    </w:tbl>
    <w:p w14:paraId="303F060A" w14:textId="10DD8FF0" w:rsidR="0025055B" w:rsidRDefault="00216516">
      <w:pPr>
        <w:rPr>
          <w:rFonts w:ascii="Times New Roman" w:hAnsi="Times New Roman" w:cs="Times New Roman"/>
        </w:rPr>
      </w:pPr>
      <w:r>
        <w:rPr>
          <w:rFonts w:ascii="Times New Roman" w:hAnsi="Times New Roman" w:cs="Times New Roman"/>
        </w:rPr>
        <w:br/>
      </w:r>
      <w:r w:rsidR="00C45549">
        <w:rPr>
          <w:rFonts w:ascii="Times New Roman" w:hAnsi="Times New Roman" w:cs="Times New Roman"/>
        </w:rPr>
        <w:t>For this exercise, we use</w:t>
      </w:r>
      <w:r>
        <w:rPr>
          <w:rFonts w:ascii="Times New Roman" w:hAnsi="Times New Roman" w:cs="Times New Roman"/>
        </w:rPr>
        <w:t xml:space="preserve"> another approach to </w:t>
      </w:r>
      <w:r w:rsidR="0025055B">
        <w:rPr>
          <w:rFonts w:ascii="Times New Roman" w:hAnsi="Times New Roman" w:cs="Times New Roman"/>
        </w:rPr>
        <w:t xml:space="preserve">attempt to isolate a foreground object. </w:t>
      </w:r>
      <w:r w:rsidR="00F176DC">
        <w:rPr>
          <w:rFonts w:ascii="Times New Roman" w:hAnsi="Times New Roman" w:cs="Times New Roman"/>
        </w:rPr>
        <w:t xml:space="preserve">The example relies on the OpenCV </w:t>
      </w:r>
      <w:proofErr w:type="gramStart"/>
      <w:r w:rsidR="00F176DC">
        <w:rPr>
          <w:rFonts w:ascii="Times New Roman" w:hAnsi="Times New Roman" w:cs="Times New Roman"/>
        </w:rPr>
        <w:t>split(</w:t>
      </w:r>
      <w:proofErr w:type="gramEnd"/>
      <w:r w:rsidR="00F176DC">
        <w:rPr>
          <w:rFonts w:ascii="Times New Roman" w:hAnsi="Times New Roman" w:cs="Times New Roman"/>
        </w:rPr>
        <w:t xml:space="preserve">) API. This </w:t>
      </w:r>
      <w:r w:rsidR="00E74A15">
        <w:rPr>
          <w:rFonts w:ascii="Times New Roman" w:hAnsi="Times New Roman" w:cs="Times New Roman"/>
        </w:rPr>
        <w:t xml:space="preserve">function separates </w:t>
      </w:r>
      <w:r w:rsidR="00D73D41">
        <w:rPr>
          <w:rFonts w:ascii="Times New Roman" w:hAnsi="Times New Roman" w:cs="Times New Roman"/>
        </w:rPr>
        <w:t xml:space="preserve">each frame by </w:t>
      </w:r>
      <w:r w:rsidR="00E74A15">
        <w:rPr>
          <w:rFonts w:ascii="Times New Roman" w:hAnsi="Times New Roman" w:cs="Times New Roman"/>
        </w:rPr>
        <w:t xml:space="preserve">the three color channels, </w:t>
      </w:r>
      <w:r w:rsidR="00C45549">
        <w:rPr>
          <w:rFonts w:ascii="Times New Roman" w:hAnsi="Times New Roman" w:cs="Times New Roman"/>
        </w:rPr>
        <w:t>B, G, R</w:t>
      </w:r>
      <w:r w:rsidR="00E74A15">
        <w:rPr>
          <w:rFonts w:ascii="Times New Roman" w:hAnsi="Times New Roman" w:cs="Times New Roman"/>
        </w:rPr>
        <w:t xml:space="preserve">, into separate single dimension </w:t>
      </w:r>
      <w:r w:rsidR="00C45549">
        <w:rPr>
          <w:rFonts w:ascii="Times New Roman" w:hAnsi="Times New Roman" w:cs="Times New Roman"/>
        </w:rPr>
        <w:t>images</w:t>
      </w:r>
      <w:r w:rsidR="00582A13">
        <w:rPr>
          <w:rFonts w:ascii="Times New Roman" w:hAnsi="Times New Roman" w:cs="Times New Roman"/>
        </w:rPr>
        <w:t>, as Mat objects of type</w:t>
      </w:r>
      <w:r w:rsidR="005C03CD">
        <w:rPr>
          <w:rFonts w:ascii="Times New Roman" w:hAnsi="Times New Roman" w:cs="Times New Roman"/>
        </w:rPr>
        <w:t xml:space="preserve"> C</w:t>
      </w:r>
      <w:r w:rsidR="00D73D41">
        <w:rPr>
          <w:rFonts w:ascii="Times New Roman" w:hAnsi="Times New Roman" w:cs="Times New Roman"/>
        </w:rPr>
        <w:t xml:space="preserve">V_8U1. </w:t>
      </w:r>
    </w:p>
    <w:p w14:paraId="156F6B4F" w14:textId="4289590F" w:rsidR="00F70097" w:rsidRDefault="00C45549">
      <w:pPr>
        <w:rPr>
          <w:rFonts w:ascii="Times New Roman" w:hAnsi="Times New Roman" w:cs="Times New Roman"/>
        </w:rPr>
      </w:pPr>
      <w:r>
        <w:rPr>
          <w:rFonts w:ascii="Times New Roman" w:hAnsi="Times New Roman" w:cs="Times New Roman"/>
        </w:rPr>
        <w:t xml:space="preserve">The first application, </w:t>
      </w:r>
      <w:proofErr w:type="spellStart"/>
      <w:r w:rsidR="00941A8E">
        <w:rPr>
          <w:rFonts w:ascii="Times New Roman" w:hAnsi="Times New Roman" w:cs="Times New Roman"/>
        </w:rPr>
        <w:t>cv_oneband_frames</w:t>
      </w:r>
      <w:proofErr w:type="spellEnd"/>
      <w:r w:rsidR="00941A8E">
        <w:rPr>
          <w:rFonts w:ascii="Times New Roman" w:hAnsi="Times New Roman" w:cs="Times New Roman"/>
        </w:rPr>
        <w:t xml:space="preserve">, takes user input for the input file and color band. Then, </w:t>
      </w:r>
      <w:r w:rsidR="00B14D05">
        <w:rPr>
          <w:rFonts w:ascii="Times New Roman" w:hAnsi="Times New Roman" w:cs="Times New Roman"/>
        </w:rPr>
        <w:t xml:space="preserve">the application writes each single dimension grayscale </w:t>
      </w:r>
      <w:proofErr w:type="spellStart"/>
      <w:r w:rsidR="00B14D05">
        <w:rPr>
          <w:rFonts w:ascii="Times New Roman" w:hAnsi="Times New Roman" w:cs="Times New Roman"/>
        </w:rPr>
        <w:t>graymap</w:t>
      </w:r>
      <w:proofErr w:type="spellEnd"/>
      <w:r w:rsidR="00B14D05">
        <w:rPr>
          <w:rFonts w:ascii="Times New Roman" w:hAnsi="Times New Roman" w:cs="Times New Roman"/>
        </w:rPr>
        <w:t xml:space="preserve">, using the band specified, </w:t>
      </w:r>
      <w:r w:rsidR="00BF0B1A">
        <w:rPr>
          <w:rFonts w:ascii="Times New Roman" w:hAnsi="Times New Roman" w:cs="Times New Roman"/>
        </w:rPr>
        <w:t xml:space="preserve">as a PGM file. After each frame </w:t>
      </w:r>
      <w:r w:rsidR="009A323D">
        <w:rPr>
          <w:rFonts w:ascii="Times New Roman" w:hAnsi="Times New Roman" w:cs="Times New Roman"/>
        </w:rPr>
        <w:t xml:space="preserve">is written as a single band </w:t>
      </w:r>
      <w:proofErr w:type="spellStart"/>
      <w:r w:rsidR="009A323D">
        <w:rPr>
          <w:rFonts w:ascii="Times New Roman" w:hAnsi="Times New Roman" w:cs="Times New Roman"/>
        </w:rPr>
        <w:t>graymap</w:t>
      </w:r>
      <w:proofErr w:type="spellEnd"/>
      <w:r w:rsidR="009A323D">
        <w:rPr>
          <w:rFonts w:ascii="Times New Roman" w:hAnsi="Times New Roman" w:cs="Times New Roman"/>
        </w:rPr>
        <w:t xml:space="preserve"> (PGM), </w:t>
      </w:r>
      <w:proofErr w:type="spellStart"/>
      <w:r w:rsidR="009A323D">
        <w:rPr>
          <w:rFonts w:ascii="Times New Roman" w:hAnsi="Times New Roman" w:cs="Times New Roman"/>
        </w:rPr>
        <w:t>ffmpeg</w:t>
      </w:r>
      <w:proofErr w:type="spellEnd"/>
      <w:r w:rsidR="009A323D">
        <w:rPr>
          <w:rFonts w:ascii="Times New Roman" w:hAnsi="Times New Roman" w:cs="Times New Roman"/>
        </w:rPr>
        <w:t xml:space="preserve"> is used to re-encode the video. </w:t>
      </w:r>
      <w:r w:rsidR="00C77CF8">
        <w:rPr>
          <w:rFonts w:ascii="Times New Roman" w:hAnsi="Times New Roman" w:cs="Times New Roman"/>
        </w:rPr>
        <w:t>The frames can be found in frames.zip and the generated video is in video.zip.</w:t>
      </w:r>
    </w:p>
    <w:p w14:paraId="17BA18CC" w14:textId="3B818D2E" w:rsidR="00490229" w:rsidRPr="00E83AD9" w:rsidRDefault="00A052F7" w:rsidP="00490229">
      <w:pPr>
        <w:pStyle w:val="code1"/>
        <w:rPr>
          <w:rFonts w:ascii="Times New Roman" w:hAnsi="Times New Roman"/>
        </w:rPr>
      </w:pPr>
      <w:r>
        <w:t>f</w:t>
      </w:r>
      <w:r w:rsidR="00490229" w:rsidRPr="00E83AD9">
        <w:t>fmpeg</w:t>
      </w:r>
      <w:r w:rsidR="00A74ECA">
        <w:t xml:space="preserve"> -r 30</w:t>
      </w:r>
      <w:r w:rsidR="00490229" w:rsidRPr="00E83AD9">
        <w:t xml:space="preserve"> -i </w:t>
      </w:r>
      <w:r w:rsidR="00A74ECA">
        <w:t>frames/</w:t>
      </w:r>
      <w:r w:rsidR="00F7622C">
        <w:t>gray_</w:t>
      </w:r>
      <w:r w:rsidR="00F7622C">
        <w:rPr>
          <w:b/>
          <w:bCs/>
        </w:rPr>
        <w:t>&lt;FILE&gt;</w:t>
      </w:r>
      <w:r w:rsidR="00E42792">
        <w:rPr>
          <w:b/>
          <w:bCs/>
        </w:rPr>
        <w:t>_%0</w:t>
      </w:r>
      <w:r>
        <w:rPr>
          <w:b/>
          <w:bCs/>
        </w:rPr>
        <w:t>6</w:t>
      </w:r>
      <w:r w:rsidR="00E42792">
        <w:rPr>
          <w:b/>
          <w:bCs/>
        </w:rPr>
        <w:t>d</w:t>
      </w:r>
      <w:r>
        <w:rPr>
          <w:b/>
          <w:bCs/>
        </w:rPr>
        <w:t>.pgm</w:t>
      </w:r>
      <w:r w:rsidR="00E42792">
        <w:t xml:space="preserve"> </w:t>
      </w:r>
      <w:r w:rsidR="000D66A1">
        <w:t>frames</w:t>
      </w:r>
      <w:r w:rsidR="00490229" w:rsidRPr="00E83AD9">
        <w:t>_</w:t>
      </w:r>
      <w:r w:rsidR="00F7622C">
        <w:t>&lt;</w:t>
      </w:r>
      <w:r>
        <w:rPr>
          <w:b/>
          <w:bCs/>
        </w:rPr>
        <w:t>FILE</w:t>
      </w:r>
      <w:r w:rsidR="00F7622C">
        <w:rPr>
          <w:b/>
          <w:bCs/>
        </w:rPr>
        <w:t>&gt;</w:t>
      </w:r>
      <w:r w:rsidR="00490229">
        <w:t>%0</w:t>
      </w:r>
      <w:r>
        <w:t>6</w:t>
      </w:r>
      <w:r w:rsidR="00490229">
        <w:t>d</w:t>
      </w:r>
      <w:r w:rsidR="00490229" w:rsidRPr="00E83AD9">
        <w:t>.</w:t>
      </w:r>
      <w:r>
        <w:t>mp</w:t>
      </w:r>
      <w:r w:rsidR="000D66A1">
        <w:t>4</w:t>
      </w:r>
    </w:p>
    <w:p w14:paraId="371F6E5A" w14:textId="7321A7FA" w:rsidR="00C45549" w:rsidRDefault="00AB1473" w:rsidP="00AB1473">
      <w:pPr>
        <w:jc w:val="center"/>
        <w:rPr>
          <w:rFonts w:ascii="Times New Roman" w:hAnsi="Times New Roman" w:cs="Times New Roman"/>
        </w:rPr>
      </w:pPr>
      <w:r>
        <w:rPr>
          <w:rFonts w:ascii="Times New Roman" w:hAnsi="Times New Roman" w:cs="Times New Roman"/>
        </w:rPr>
        <w:t xml:space="preserve">Command to re-encode grayscale </w:t>
      </w:r>
      <w:proofErr w:type="spellStart"/>
      <w:r>
        <w:rPr>
          <w:rFonts w:ascii="Times New Roman" w:hAnsi="Times New Roman" w:cs="Times New Roman"/>
        </w:rPr>
        <w:t>graymap</w:t>
      </w:r>
      <w:proofErr w:type="spellEnd"/>
      <w:r>
        <w:rPr>
          <w:rFonts w:ascii="Times New Roman" w:hAnsi="Times New Roman" w:cs="Times New Roman"/>
        </w:rPr>
        <w:t xml:space="preserve"> frames as MPEG video</w:t>
      </w:r>
    </w:p>
    <w:p w14:paraId="471A36D5" w14:textId="7771CF30" w:rsidR="003107EA" w:rsidRDefault="00AB1473" w:rsidP="00AB1473">
      <w:pPr>
        <w:rPr>
          <w:rFonts w:ascii="Times New Roman" w:hAnsi="Times New Roman" w:cs="Times New Roman"/>
        </w:rPr>
      </w:pPr>
      <w:r>
        <w:rPr>
          <w:rFonts w:ascii="Times New Roman" w:hAnsi="Times New Roman" w:cs="Times New Roman"/>
        </w:rPr>
        <w:t xml:space="preserve">The second application, cv_oneband_mp4, is very similar to </w:t>
      </w:r>
      <w:proofErr w:type="spellStart"/>
      <w:r>
        <w:rPr>
          <w:rFonts w:ascii="Times New Roman" w:hAnsi="Times New Roman" w:cs="Times New Roman"/>
        </w:rPr>
        <w:t>cv_oneband_frames</w:t>
      </w:r>
      <w:proofErr w:type="spellEnd"/>
      <w:r>
        <w:rPr>
          <w:rFonts w:ascii="Times New Roman" w:hAnsi="Times New Roman" w:cs="Times New Roman"/>
        </w:rPr>
        <w:t xml:space="preserve">, except the final video is created using </w:t>
      </w:r>
      <w:r w:rsidR="00D47F32">
        <w:rPr>
          <w:rFonts w:ascii="Times New Roman" w:hAnsi="Times New Roman" w:cs="Times New Roman"/>
        </w:rPr>
        <w:t xml:space="preserve">the </w:t>
      </w:r>
      <w:r>
        <w:rPr>
          <w:rFonts w:ascii="Times New Roman" w:hAnsi="Times New Roman" w:cs="Times New Roman"/>
        </w:rPr>
        <w:t xml:space="preserve">OpenCV </w:t>
      </w:r>
      <w:proofErr w:type="spellStart"/>
      <w:r w:rsidR="00D47F32">
        <w:rPr>
          <w:rFonts w:ascii="Times New Roman" w:hAnsi="Times New Roman" w:cs="Times New Roman"/>
        </w:rPr>
        <w:t>VideoWriter</w:t>
      </w:r>
      <w:proofErr w:type="spellEnd"/>
      <w:r w:rsidR="00D47F32">
        <w:rPr>
          <w:rFonts w:ascii="Times New Roman" w:hAnsi="Times New Roman" w:cs="Times New Roman"/>
        </w:rPr>
        <w:t xml:space="preserve"> class. It would </w:t>
      </w:r>
      <w:r w:rsidR="00086C07">
        <w:rPr>
          <w:rFonts w:ascii="Times New Roman" w:hAnsi="Times New Roman" w:cs="Times New Roman"/>
        </w:rPr>
        <w:t>take very limited effort to combine the two applications and rely on arguments to specify which function to execute.</w:t>
      </w:r>
      <w:r w:rsidR="003107EA">
        <w:rPr>
          <w:rFonts w:ascii="Times New Roman" w:hAnsi="Times New Roman" w:cs="Times New Roman"/>
        </w:rPr>
        <w:t xml:space="preserve"> </w:t>
      </w:r>
    </w:p>
    <w:p w14:paraId="305174EE" w14:textId="30D4567D" w:rsidR="003107EA" w:rsidRDefault="003107EA" w:rsidP="00AB1473">
      <w:pPr>
        <w:rPr>
          <w:rFonts w:ascii="Times New Roman" w:hAnsi="Times New Roman" w:cs="Times New Roman"/>
        </w:rPr>
      </w:pPr>
      <w:r>
        <w:rPr>
          <w:rFonts w:ascii="Times New Roman" w:hAnsi="Times New Roman" w:cs="Times New Roman"/>
        </w:rPr>
        <w:t xml:space="preserve">As mentioned above, both of </w:t>
      </w:r>
      <w:proofErr w:type="gramStart"/>
      <w:r>
        <w:rPr>
          <w:rFonts w:ascii="Times New Roman" w:hAnsi="Times New Roman" w:cs="Times New Roman"/>
        </w:rPr>
        <w:t>these application</w:t>
      </w:r>
      <w:proofErr w:type="gramEnd"/>
      <w:r>
        <w:rPr>
          <w:rFonts w:ascii="Times New Roman" w:hAnsi="Times New Roman" w:cs="Times New Roman"/>
        </w:rPr>
        <w:t xml:space="preserve"> complete the same function – applying a single band grayscale </w:t>
      </w:r>
      <w:proofErr w:type="spellStart"/>
      <w:r>
        <w:rPr>
          <w:rFonts w:ascii="Times New Roman" w:hAnsi="Times New Roman" w:cs="Times New Roman"/>
        </w:rPr>
        <w:t>graymap</w:t>
      </w:r>
      <w:proofErr w:type="spellEnd"/>
      <w:r>
        <w:rPr>
          <w:rFonts w:ascii="Times New Roman" w:hAnsi="Times New Roman" w:cs="Times New Roman"/>
        </w:rPr>
        <w:t xml:space="preserve"> to a video. </w:t>
      </w:r>
      <w:r w:rsidR="0099693D">
        <w:rPr>
          <w:rFonts w:ascii="Times New Roman" w:hAnsi="Times New Roman" w:cs="Times New Roman"/>
        </w:rPr>
        <w:t xml:space="preserve">This method, </w:t>
      </w:r>
      <w:proofErr w:type="gramStart"/>
      <w:r w:rsidR="0099693D">
        <w:rPr>
          <w:rFonts w:ascii="Times New Roman" w:hAnsi="Times New Roman" w:cs="Times New Roman"/>
        </w:rPr>
        <w:t>with regard to</w:t>
      </w:r>
      <w:proofErr w:type="gramEnd"/>
      <w:r w:rsidR="0099693D">
        <w:rPr>
          <w:rFonts w:ascii="Times New Roman" w:hAnsi="Times New Roman" w:cs="Times New Roman"/>
        </w:rPr>
        <w:t xml:space="preserve"> object tracking, </w:t>
      </w:r>
      <w:r w:rsidR="00714ADA">
        <w:rPr>
          <w:rFonts w:ascii="Times New Roman" w:hAnsi="Times New Roman" w:cs="Times New Roman"/>
        </w:rPr>
        <w:t>creates a much more reliable output of the foreground object,</w:t>
      </w:r>
      <w:r w:rsidR="00566345">
        <w:rPr>
          <w:rFonts w:ascii="Times New Roman" w:hAnsi="Times New Roman" w:cs="Times New Roman"/>
        </w:rPr>
        <w:t xml:space="preserve"> but it has more trouble with background clutter. </w:t>
      </w:r>
      <w:proofErr w:type="gramStart"/>
      <w:r w:rsidR="00566345">
        <w:rPr>
          <w:rFonts w:ascii="Times New Roman" w:hAnsi="Times New Roman" w:cs="Times New Roman"/>
        </w:rPr>
        <w:t>In order to</w:t>
      </w:r>
      <w:proofErr w:type="gramEnd"/>
      <w:r w:rsidR="00566345">
        <w:rPr>
          <w:rFonts w:ascii="Times New Roman" w:hAnsi="Times New Roman" w:cs="Times New Roman"/>
        </w:rPr>
        <w:t xml:space="preserve"> mitigate this, we combine </w:t>
      </w:r>
      <w:r w:rsidR="006A6CFE">
        <w:rPr>
          <w:rFonts w:ascii="Times New Roman" w:hAnsi="Times New Roman" w:cs="Times New Roman"/>
        </w:rPr>
        <w:t xml:space="preserve">the grayscale </w:t>
      </w:r>
      <w:proofErr w:type="spellStart"/>
      <w:r w:rsidR="006A6CFE">
        <w:rPr>
          <w:rFonts w:ascii="Times New Roman" w:hAnsi="Times New Roman" w:cs="Times New Roman"/>
        </w:rPr>
        <w:t>graymap</w:t>
      </w:r>
      <w:proofErr w:type="spellEnd"/>
      <w:r w:rsidR="006A6CFE">
        <w:rPr>
          <w:rFonts w:ascii="Times New Roman" w:hAnsi="Times New Roman" w:cs="Times New Roman"/>
        </w:rPr>
        <w:t xml:space="preserve"> with the frame differencing from </w:t>
      </w:r>
      <w:hyperlink w:anchor="_4_Background_removal" w:history="1">
        <w:r w:rsidR="006A6CFE" w:rsidRPr="006A6CFE">
          <w:rPr>
            <w:rStyle w:val="Hyperlink"/>
            <w:rFonts w:ascii="Times New Roman" w:hAnsi="Times New Roman" w:cs="Times New Roman"/>
          </w:rPr>
          <w:t>Section 4</w:t>
        </w:r>
      </w:hyperlink>
      <w:r w:rsidR="006A6CFE">
        <w:rPr>
          <w:rFonts w:ascii="Times New Roman" w:hAnsi="Times New Roman" w:cs="Times New Roman"/>
        </w:rPr>
        <w:t xml:space="preserve">. This creates a </w:t>
      </w:r>
      <w:r w:rsidR="00702BBD">
        <w:rPr>
          <w:rFonts w:ascii="Times New Roman" w:hAnsi="Times New Roman" w:cs="Times New Roman"/>
        </w:rPr>
        <w:t xml:space="preserve">very clear detection of the laser as it moves across the screen. </w:t>
      </w:r>
      <w:r w:rsidR="00C77CF8">
        <w:rPr>
          <w:rFonts w:ascii="Times New Roman" w:hAnsi="Times New Roman" w:cs="Times New Roman"/>
        </w:rPr>
        <w:t xml:space="preserve">The video can be found </w:t>
      </w:r>
      <w:proofErr w:type="gramStart"/>
      <w:r w:rsidR="00C77CF8">
        <w:rPr>
          <w:rFonts w:ascii="Times New Roman" w:hAnsi="Times New Roman" w:cs="Times New Roman"/>
        </w:rPr>
        <w:t>in</w:t>
      </w:r>
      <w:proofErr w:type="gramEnd"/>
      <w:r w:rsidR="00C77CF8">
        <w:rPr>
          <w:rFonts w:ascii="Times New Roman" w:hAnsi="Times New Roman" w:cs="Times New Roman"/>
        </w:rPr>
        <w:t xml:space="preserve"> video.zip.</w:t>
      </w:r>
    </w:p>
    <w:p w14:paraId="7C8DB9BE" w14:textId="1800EFC5" w:rsidR="00C77CF8" w:rsidRDefault="00C77CF8" w:rsidP="00AB1473">
      <w:pPr>
        <w:rPr>
          <w:rFonts w:ascii="Times New Roman" w:hAnsi="Times New Roman" w:cs="Times New Roman"/>
        </w:rPr>
      </w:pPr>
    </w:p>
    <w:p w14:paraId="1A9F6F49" w14:textId="26A8AE9A" w:rsidR="008B7449" w:rsidRDefault="0025055B">
      <w:pPr>
        <w:rPr>
          <w:rFonts w:ascii="Times New Roman" w:eastAsiaTheme="majorEastAsia" w:hAnsi="Times New Roman" w:cs="Times New Roman"/>
          <w:sz w:val="40"/>
          <w:szCs w:val="40"/>
        </w:rPr>
      </w:pPr>
      <w:r>
        <w:rPr>
          <w:rFonts w:ascii="Times New Roman" w:hAnsi="Times New Roman" w:cs="Times New Roman"/>
        </w:rPr>
        <w:t xml:space="preserve"> </w:t>
      </w:r>
      <w:r w:rsidR="008B7449">
        <w:rPr>
          <w:rFonts w:ascii="Times New Roman" w:hAnsi="Times New Roman" w:cs="Times New Roman"/>
        </w:rPr>
        <w:br w:type="page"/>
      </w:r>
    </w:p>
    <w:p w14:paraId="345F76C7" w14:textId="793CFFB9" w:rsidR="00AA5D04" w:rsidRPr="00AA5D04" w:rsidRDefault="0004653A" w:rsidP="00AA5D04">
      <w:pPr>
        <w:pStyle w:val="Heading1"/>
        <w:rPr>
          <w:rFonts w:ascii="Times New Roman" w:hAnsi="Times New Roman" w:cs="Times New Roman"/>
          <w:color w:val="auto"/>
        </w:rPr>
      </w:pPr>
      <w:bookmarkStart w:id="16" w:name="_Toc233402680"/>
      <w:r>
        <w:rPr>
          <w:rFonts w:ascii="Times New Roman" w:hAnsi="Times New Roman" w:cs="Times New Roman"/>
          <w:color w:val="auto"/>
        </w:rPr>
        <w:lastRenderedPageBreak/>
        <w:t>6</w:t>
      </w:r>
      <w:r w:rsidR="001804CC" w:rsidRPr="00C60EB9">
        <w:rPr>
          <w:rFonts w:ascii="Times New Roman" w:hAnsi="Times New Roman" w:cs="Times New Roman"/>
          <w:color w:val="auto"/>
        </w:rPr>
        <w:t xml:space="preserve"> </w:t>
      </w:r>
      <w:r w:rsidR="00E42258">
        <w:rPr>
          <w:rFonts w:ascii="Times New Roman" w:hAnsi="Times New Roman" w:cs="Times New Roman"/>
          <w:color w:val="auto"/>
        </w:rPr>
        <w:t>Center of Mass</w:t>
      </w:r>
      <w:r w:rsidR="00F7622C">
        <w:rPr>
          <w:rFonts w:ascii="Times New Roman" w:hAnsi="Times New Roman" w:cs="Times New Roman"/>
          <w:color w:val="auto"/>
        </w:rPr>
        <w:t xml:space="preserve"> Tracking</w:t>
      </w:r>
      <w:bookmarkEnd w:id="16"/>
    </w:p>
    <w:tbl>
      <w:tblPr>
        <w:tblStyle w:val="TableGrid"/>
        <w:tblW w:w="0" w:type="auto"/>
        <w:tblLook w:val="04A0" w:firstRow="1" w:lastRow="0" w:firstColumn="1" w:lastColumn="0" w:noHBand="0" w:noVBand="1"/>
      </w:tblPr>
      <w:tblGrid>
        <w:gridCol w:w="9350"/>
      </w:tblGrid>
      <w:tr w:rsidR="00AA5D04" w14:paraId="6F51ECDF" w14:textId="77777777" w:rsidTr="003D4B68">
        <w:tc>
          <w:tcPr>
            <w:tcW w:w="9350" w:type="dxa"/>
          </w:tcPr>
          <w:p w14:paraId="4D5C771A" w14:textId="3993B6BA" w:rsidR="00AA5D04" w:rsidRPr="00191D67" w:rsidRDefault="00AA5D04" w:rsidP="003D4B68">
            <w:pPr>
              <w:tabs>
                <w:tab w:val="left" w:pos="1440"/>
              </w:tabs>
              <w:rPr>
                <w:i/>
                <w:iCs/>
              </w:rPr>
            </w:pPr>
            <w:r w:rsidRPr="00AA5D04">
              <w:rPr>
                <w:rFonts w:ascii="Times New Roman" w:hAnsi="Times New Roman" w:cs="Times New Roman"/>
                <w:i/>
                <w:iCs/>
              </w:rPr>
              <w:t xml:space="preserve">Use the Dark Room Laser Spot video you converted to a series of </w:t>
            </w:r>
            <w:proofErr w:type="spellStart"/>
            <w:r w:rsidRPr="00AA5D04">
              <w:rPr>
                <w:rFonts w:ascii="Times New Roman" w:hAnsi="Times New Roman" w:cs="Times New Roman"/>
                <w:i/>
                <w:iCs/>
              </w:rPr>
              <w:t>graymap</w:t>
            </w:r>
            <w:proofErr w:type="spellEnd"/>
            <w:r w:rsidRPr="00AA5D04">
              <w:rPr>
                <w:rFonts w:ascii="Times New Roman" w:hAnsi="Times New Roman" w:cs="Times New Roman"/>
                <w:i/>
                <w:iCs/>
              </w:rPr>
              <w:t xml:space="preserve"> frames (using ONE band from RGB) and determine a threshold function based on your analysis of the characteristics of the edges of this spot in ONE band (using GIMP or MATLAB may help you). Raster each frame to determine the X-bar, Y-bar object COM (Center of Mass) based on X row maximum extents and Y column maximum extents and your threshold detector. Use any edge detector or convolution you want to enhance the image prior to threshold detection of the X and Y </w:t>
            </w:r>
            <w:proofErr w:type="gramStart"/>
            <w:r w:rsidRPr="00AA5D04">
              <w:rPr>
                <w:rFonts w:ascii="Times New Roman" w:hAnsi="Times New Roman" w:cs="Times New Roman"/>
                <w:i/>
                <w:iCs/>
              </w:rPr>
              <w:t>edges, or</w:t>
            </w:r>
            <w:proofErr w:type="gramEnd"/>
            <w:r w:rsidRPr="00AA5D04">
              <w:rPr>
                <w:rFonts w:ascii="Times New Roman" w:hAnsi="Times New Roman" w:cs="Times New Roman"/>
                <w:i/>
                <w:iCs/>
              </w:rPr>
              <w:t xml:space="preserve"> just use the raw data and a </w:t>
            </w:r>
            <w:proofErr w:type="spellStart"/>
            <w:r w:rsidRPr="00AA5D04">
              <w:rPr>
                <w:rFonts w:ascii="Times New Roman" w:hAnsi="Times New Roman" w:cs="Times New Roman"/>
                <w:i/>
                <w:iCs/>
              </w:rPr>
              <w:t>welldesigned</w:t>
            </w:r>
            <w:proofErr w:type="spellEnd"/>
            <w:r w:rsidRPr="00AA5D04">
              <w:rPr>
                <w:rFonts w:ascii="Times New Roman" w:hAnsi="Times New Roman" w:cs="Times New Roman"/>
                <w:i/>
                <w:iCs/>
              </w:rPr>
              <w:t xml:space="preserve"> and determined threshold. Mark the COM (Center of Mass) and track it in each frame with crosshairs (at saturation level of 255 - should appear as white lines). Save your annotated video showing tracking as an MPEG-4 (either using OpenCV or by saving frames and then encoding the frames using </w:t>
            </w:r>
            <w:proofErr w:type="spellStart"/>
            <w:r w:rsidRPr="00AA5D04">
              <w:rPr>
                <w:rFonts w:ascii="Times New Roman" w:hAnsi="Times New Roman" w:cs="Times New Roman"/>
                <w:i/>
                <w:iCs/>
              </w:rPr>
              <w:t>ffmpeg</w:t>
            </w:r>
            <w:proofErr w:type="spellEnd"/>
            <w:r w:rsidRPr="00AA5D04">
              <w:rPr>
                <w:rFonts w:ascii="Times New Roman" w:hAnsi="Times New Roman" w:cs="Times New Roman"/>
                <w:i/>
                <w:iCs/>
              </w:rPr>
              <w:t>).</w:t>
            </w:r>
          </w:p>
        </w:tc>
      </w:tr>
    </w:tbl>
    <w:p w14:paraId="72443CD0" w14:textId="25072D53" w:rsidR="006F259C" w:rsidRDefault="00AA5D04" w:rsidP="002C0BAC">
      <w:pPr>
        <w:rPr>
          <w:rFonts w:ascii="Times New Roman" w:hAnsi="Times New Roman" w:cs="Times New Roman"/>
        </w:rPr>
      </w:pPr>
      <w:r>
        <w:rPr>
          <w:rFonts w:ascii="Times New Roman" w:hAnsi="Times New Roman" w:cs="Times New Roman"/>
        </w:rPr>
        <w:br/>
        <w:t>For this application,</w:t>
      </w:r>
      <w:r w:rsidR="008171A5">
        <w:rPr>
          <w:rFonts w:ascii="Times New Roman" w:hAnsi="Times New Roman" w:cs="Times New Roman"/>
        </w:rPr>
        <w:t xml:space="preserve"> </w:t>
      </w:r>
      <w:r w:rsidR="00095AD4">
        <w:rPr>
          <w:rFonts w:ascii="Times New Roman" w:hAnsi="Times New Roman" w:cs="Times New Roman"/>
        </w:rPr>
        <w:t>a single</w:t>
      </w:r>
      <w:r w:rsidR="00416728">
        <w:rPr>
          <w:rFonts w:ascii="Times New Roman" w:hAnsi="Times New Roman" w:cs="Times New Roman"/>
        </w:rPr>
        <w:t>-</w:t>
      </w:r>
      <w:r w:rsidR="00095AD4">
        <w:rPr>
          <w:rFonts w:ascii="Times New Roman" w:hAnsi="Times New Roman" w:cs="Times New Roman"/>
        </w:rPr>
        <w:t xml:space="preserve">band grayscale gray map </w:t>
      </w:r>
      <w:r w:rsidR="00416728">
        <w:rPr>
          <w:rFonts w:ascii="Times New Roman" w:hAnsi="Times New Roman" w:cs="Times New Roman"/>
        </w:rPr>
        <w:t xml:space="preserve">is applied </w:t>
      </w:r>
      <w:r w:rsidR="00095AD4">
        <w:rPr>
          <w:rFonts w:ascii="Times New Roman" w:hAnsi="Times New Roman" w:cs="Times New Roman"/>
        </w:rPr>
        <w:t xml:space="preserve">to isolate the red color of the </w:t>
      </w:r>
      <w:r w:rsidR="00362B43">
        <w:rPr>
          <w:rFonts w:ascii="Times New Roman" w:hAnsi="Times New Roman" w:cs="Times New Roman"/>
        </w:rPr>
        <w:t>laser. Then, frame differencing</w:t>
      </w:r>
      <w:r w:rsidR="00416728">
        <w:rPr>
          <w:rFonts w:ascii="Times New Roman" w:hAnsi="Times New Roman" w:cs="Times New Roman"/>
        </w:rPr>
        <w:t xml:space="preserve"> is used</w:t>
      </w:r>
      <w:r w:rsidR="00362B43">
        <w:rPr>
          <w:rFonts w:ascii="Times New Roman" w:hAnsi="Times New Roman" w:cs="Times New Roman"/>
        </w:rPr>
        <w:t xml:space="preserve"> to eliminate background clutter</w:t>
      </w:r>
      <w:r w:rsidR="00416728">
        <w:rPr>
          <w:rFonts w:ascii="Times New Roman" w:hAnsi="Times New Roman" w:cs="Times New Roman"/>
        </w:rPr>
        <w:t xml:space="preserve">. </w:t>
      </w:r>
      <w:r w:rsidR="00362B43">
        <w:rPr>
          <w:rFonts w:ascii="Times New Roman" w:hAnsi="Times New Roman" w:cs="Times New Roman"/>
        </w:rPr>
        <w:t>This modified image</w:t>
      </w:r>
      <w:r w:rsidR="00934A1D">
        <w:rPr>
          <w:rFonts w:ascii="Times New Roman" w:hAnsi="Times New Roman" w:cs="Times New Roman"/>
        </w:rPr>
        <w:t xml:space="preserve"> ideally shows only the target laser object. However, clutter, </w:t>
      </w:r>
      <w:r w:rsidR="00B109B5">
        <w:rPr>
          <w:rFonts w:ascii="Times New Roman" w:hAnsi="Times New Roman" w:cs="Times New Roman"/>
        </w:rPr>
        <w:t xml:space="preserve">reflected light, laser reflection, etc. cause additional </w:t>
      </w:r>
      <w:r w:rsidR="00416728">
        <w:rPr>
          <w:rFonts w:ascii="Times New Roman" w:hAnsi="Times New Roman" w:cs="Times New Roman"/>
        </w:rPr>
        <w:t xml:space="preserve">unwanted pixels to have positive value. Therefore, a threshold function is applied to eliminate noise. Once the object has been isolated, the application predicts the object location on the frame </w:t>
      </w:r>
      <w:r w:rsidR="00017999">
        <w:rPr>
          <w:rFonts w:ascii="Times New Roman" w:hAnsi="Times New Roman" w:cs="Times New Roman"/>
        </w:rPr>
        <w:t>using a center of mass function</w:t>
      </w:r>
      <w:r w:rsidR="00F7622C">
        <w:rPr>
          <w:rFonts w:ascii="Times New Roman" w:hAnsi="Times New Roman" w:cs="Times New Roman"/>
        </w:rPr>
        <w:t>, Code 6.4</w:t>
      </w:r>
      <w:r w:rsidR="00017999">
        <w:rPr>
          <w:rFonts w:ascii="Times New Roman" w:hAnsi="Times New Roman" w:cs="Times New Roman"/>
        </w:rPr>
        <w:t xml:space="preserve">. This function calculates </w:t>
      </w:r>
      <w:r w:rsidR="008171A5">
        <w:rPr>
          <w:rFonts w:ascii="Times New Roman" w:hAnsi="Times New Roman" w:cs="Times New Roman"/>
        </w:rPr>
        <w:t xml:space="preserve">the </w:t>
      </w:r>
      <w:r w:rsidR="00003D09">
        <w:rPr>
          <w:rFonts w:ascii="Times New Roman" w:hAnsi="Times New Roman" w:cs="Times New Roman"/>
        </w:rPr>
        <w:t xml:space="preserve">row and column maximum extents for each </w:t>
      </w:r>
      <w:r w:rsidR="00700DCB">
        <w:rPr>
          <w:rFonts w:ascii="Times New Roman" w:hAnsi="Times New Roman" w:cs="Times New Roman"/>
        </w:rPr>
        <w:t>frame to</w:t>
      </w:r>
      <w:r w:rsidR="00003D09">
        <w:rPr>
          <w:rFonts w:ascii="Times New Roman" w:hAnsi="Times New Roman" w:cs="Times New Roman"/>
        </w:rPr>
        <w:t xml:space="preserve"> generate a </w:t>
      </w:r>
      <w:r w:rsidR="00700DCB">
        <w:rPr>
          <w:rFonts w:ascii="Times New Roman" w:hAnsi="Times New Roman" w:cs="Times New Roman"/>
        </w:rPr>
        <w:t xml:space="preserve">predicted </w:t>
      </w:r>
      <w:r w:rsidR="00017999">
        <w:rPr>
          <w:rFonts w:ascii="Times New Roman" w:hAnsi="Times New Roman" w:cs="Times New Roman"/>
        </w:rPr>
        <w:t>central point of the laser point</w:t>
      </w:r>
      <w:r w:rsidR="00AF4A71">
        <w:rPr>
          <w:rFonts w:ascii="Times New Roman" w:hAnsi="Times New Roman" w:cs="Times New Roman"/>
        </w:rPr>
        <w:t xml:space="preserve">. </w:t>
      </w:r>
      <w:r w:rsidR="00017999">
        <w:rPr>
          <w:rFonts w:ascii="Times New Roman" w:hAnsi="Times New Roman" w:cs="Times New Roman"/>
        </w:rPr>
        <w:t xml:space="preserve">This location is used to draw </w:t>
      </w:r>
      <w:r w:rsidR="00AF4A71">
        <w:rPr>
          <w:rFonts w:ascii="Times New Roman" w:hAnsi="Times New Roman" w:cs="Times New Roman"/>
        </w:rPr>
        <w:t>a crosshair</w:t>
      </w:r>
      <w:r w:rsidR="00700DCB">
        <w:rPr>
          <w:rFonts w:ascii="Times New Roman" w:hAnsi="Times New Roman" w:cs="Times New Roman"/>
        </w:rPr>
        <w:t xml:space="preserve"> </w:t>
      </w:r>
      <w:r w:rsidR="006F259C">
        <w:rPr>
          <w:rFonts w:ascii="Times New Roman" w:hAnsi="Times New Roman" w:cs="Times New Roman"/>
        </w:rPr>
        <w:t xml:space="preserve">centered </w:t>
      </w:r>
      <w:r w:rsidR="00700DCB">
        <w:rPr>
          <w:rFonts w:ascii="Times New Roman" w:hAnsi="Times New Roman" w:cs="Times New Roman"/>
        </w:rPr>
        <w:t xml:space="preserve">at the calculated location of </w:t>
      </w:r>
      <w:r w:rsidR="00017999">
        <w:rPr>
          <w:rFonts w:ascii="Times New Roman" w:hAnsi="Times New Roman" w:cs="Times New Roman"/>
        </w:rPr>
        <w:t xml:space="preserve">the laser point </w:t>
      </w:r>
      <w:r w:rsidR="00700DCB">
        <w:rPr>
          <w:rFonts w:ascii="Times New Roman" w:hAnsi="Times New Roman" w:cs="Times New Roman"/>
        </w:rPr>
        <w:t xml:space="preserve">object. </w:t>
      </w:r>
      <w:r w:rsidR="00017999">
        <w:rPr>
          <w:rFonts w:ascii="Times New Roman" w:hAnsi="Times New Roman" w:cs="Times New Roman"/>
        </w:rPr>
        <w:t xml:space="preserve">The crosshair is </w:t>
      </w:r>
      <w:r w:rsidR="006F259C">
        <w:rPr>
          <w:rFonts w:ascii="Times New Roman" w:hAnsi="Times New Roman" w:cs="Times New Roman"/>
        </w:rPr>
        <w:t xml:space="preserve">drawn as </w:t>
      </w:r>
      <w:r w:rsidR="00AF4A71">
        <w:rPr>
          <w:rFonts w:ascii="Times New Roman" w:hAnsi="Times New Roman" w:cs="Times New Roman"/>
        </w:rPr>
        <w:t xml:space="preserve">perpendicular lines of length </w:t>
      </w:r>
      <w:r w:rsidR="00700DCB">
        <w:rPr>
          <w:rFonts w:ascii="Times New Roman" w:hAnsi="Times New Roman" w:cs="Times New Roman"/>
        </w:rPr>
        <w:t>200 pixels</w:t>
      </w:r>
      <w:r w:rsidR="006F259C">
        <w:rPr>
          <w:rFonts w:ascii="Times New Roman" w:hAnsi="Times New Roman" w:cs="Times New Roman"/>
        </w:rPr>
        <w:t xml:space="preserve"> intersecting at the midpoint which </w:t>
      </w:r>
      <w:r w:rsidR="00EE1B35">
        <w:rPr>
          <w:rFonts w:ascii="Times New Roman" w:hAnsi="Times New Roman" w:cs="Times New Roman"/>
        </w:rPr>
        <w:t>is the center of mass calculated prior. This demonstrates accurate object tracking</w:t>
      </w:r>
      <w:r w:rsidR="00C77CF8">
        <w:rPr>
          <w:rFonts w:ascii="Times New Roman" w:hAnsi="Times New Roman" w:cs="Times New Roman"/>
        </w:rPr>
        <w:t>, as seen in Figure 6.1, Figure 6.2, and Figure 6.3.</w:t>
      </w:r>
    </w:p>
    <w:p w14:paraId="0B90E8E0" w14:textId="3FFE861C" w:rsidR="00C77CF8" w:rsidRDefault="00C77CF8" w:rsidP="00C77CF8">
      <w:pPr>
        <w:jc w:val="center"/>
        <w:rPr>
          <w:rFonts w:ascii="Times New Roman" w:hAnsi="Times New Roman" w:cs="Times New Roman"/>
        </w:rPr>
      </w:pPr>
      <w:r w:rsidRPr="00C77CF8">
        <w:rPr>
          <w:rFonts w:ascii="Times New Roman" w:hAnsi="Times New Roman" w:cs="Times New Roman"/>
        </w:rPr>
        <w:drawing>
          <wp:inline distT="0" distB="0" distL="0" distR="0" wp14:anchorId="226BAFF9" wp14:editId="3FFCE4F3">
            <wp:extent cx="5657850" cy="3184959"/>
            <wp:effectExtent l="0" t="0" r="0" b="0"/>
            <wp:docPr id="111488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87306" name=""/>
                    <pic:cNvPicPr/>
                  </pic:nvPicPr>
                  <pic:blipFill>
                    <a:blip r:embed="rId22"/>
                    <a:stretch>
                      <a:fillRect/>
                    </a:stretch>
                  </pic:blipFill>
                  <pic:spPr>
                    <a:xfrm>
                      <a:off x="0" y="0"/>
                      <a:ext cx="5661771" cy="3187166"/>
                    </a:xfrm>
                    <a:prstGeom prst="rect">
                      <a:avLst/>
                    </a:prstGeom>
                  </pic:spPr>
                </pic:pic>
              </a:graphicData>
            </a:graphic>
          </wp:inline>
        </w:drawing>
      </w:r>
    </w:p>
    <w:p w14:paraId="4B197DF8" w14:textId="2E1EB493" w:rsidR="00C77CF8" w:rsidRDefault="00C77CF8" w:rsidP="00C77CF8">
      <w:pPr>
        <w:jc w:val="center"/>
        <w:rPr>
          <w:rFonts w:ascii="Times New Roman" w:hAnsi="Times New Roman" w:cs="Times New Roman"/>
        </w:rPr>
      </w:pPr>
      <w:r>
        <w:rPr>
          <w:rFonts w:ascii="Times New Roman" w:hAnsi="Times New Roman" w:cs="Times New Roman"/>
        </w:rPr>
        <w:t>Figure 6.1 Dark-Room-Laser-Spot.mpeg center of mass tracking</w:t>
      </w:r>
    </w:p>
    <w:p w14:paraId="58541B31" w14:textId="66EAE6DD" w:rsidR="00A536F5" w:rsidRDefault="00A536F5" w:rsidP="00C77CF8">
      <w:pPr>
        <w:jc w:val="center"/>
        <w:rPr>
          <w:rFonts w:ascii="Times New Roman" w:hAnsi="Times New Roman" w:cs="Times New Roman"/>
        </w:rPr>
      </w:pPr>
      <w:r w:rsidRPr="00A536F5">
        <w:rPr>
          <w:rFonts w:ascii="Times New Roman" w:hAnsi="Times New Roman" w:cs="Times New Roman"/>
        </w:rPr>
        <w:lastRenderedPageBreak/>
        <w:drawing>
          <wp:inline distT="0" distB="0" distL="0" distR="0" wp14:anchorId="5CA79841" wp14:editId="655DDFFD">
            <wp:extent cx="5943600" cy="3355340"/>
            <wp:effectExtent l="0" t="0" r="0" b="0"/>
            <wp:docPr id="48743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38921" name=""/>
                    <pic:cNvPicPr/>
                  </pic:nvPicPr>
                  <pic:blipFill>
                    <a:blip r:embed="rId23"/>
                    <a:stretch>
                      <a:fillRect/>
                    </a:stretch>
                  </pic:blipFill>
                  <pic:spPr>
                    <a:xfrm>
                      <a:off x="0" y="0"/>
                      <a:ext cx="5943600" cy="3355340"/>
                    </a:xfrm>
                    <a:prstGeom prst="rect">
                      <a:avLst/>
                    </a:prstGeom>
                  </pic:spPr>
                </pic:pic>
              </a:graphicData>
            </a:graphic>
          </wp:inline>
        </w:drawing>
      </w:r>
    </w:p>
    <w:p w14:paraId="4AE3856C" w14:textId="784AB5F4" w:rsidR="00A536F5" w:rsidRDefault="00A536F5" w:rsidP="00C77CF8">
      <w:pPr>
        <w:jc w:val="center"/>
        <w:rPr>
          <w:rFonts w:ascii="Times New Roman" w:hAnsi="Times New Roman" w:cs="Times New Roman"/>
        </w:rPr>
      </w:pPr>
      <w:r>
        <w:rPr>
          <w:rFonts w:ascii="Times New Roman" w:hAnsi="Times New Roman" w:cs="Times New Roman"/>
        </w:rPr>
        <w:t xml:space="preserve">Figure 6.2 </w:t>
      </w:r>
      <w:r>
        <w:rPr>
          <w:rFonts w:ascii="Times New Roman" w:hAnsi="Times New Roman" w:cs="Times New Roman"/>
        </w:rPr>
        <w:t>Dark-Room-Laser-Spot</w:t>
      </w:r>
      <w:r>
        <w:rPr>
          <w:rFonts w:ascii="Times New Roman" w:hAnsi="Times New Roman" w:cs="Times New Roman"/>
        </w:rPr>
        <w:t>-with-Clutter</w:t>
      </w:r>
      <w:r>
        <w:rPr>
          <w:rFonts w:ascii="Times New Roman" w:hAnsi="Times New Roman" w:cs="Times New Roman"/>
        </w:rPr>
        <w:t>.mpeg center of mass tracking</w:t>
      </w:r>
    </w:p>
    <w:p w14:paraId="22041E07" w14:textId="4BE466D4" w:rsidR="00A536F5" w:rsidRDefault="00A536F5" w:rsidP="00C77CF8">
      <w:pPr>
        <w:jc w:val="center"/>
        <w:rPr>
          <w:rFonts w:ascii="Times New Roman" w:hAnsi="Times New Roman" w:cs="Times New Roman"/>
        </w:rPr>
      </w:pPr>
      <w:r w:rsidRPr="00A536F5">
        <w:rPr>
          <w:rFonts w:ascii="Times New Roman" w:hAnsi="Times New Roman" w:cs="Times New Roman"/>
        </w:rPr>
        <w:drawing>
          <wp:inline distT="0" distB="0" distL="0" distR="0" wp14:anchorId="1449A0DE" wp14:editId="1871FECC">
            <wp:extent cx="5943600" cy="3355340"/>
            <wp:effectExtent l="0" t="0" r="0" b="0"/>
            <wp:docPr id="57859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91174" name=""/>
                    <pic:cNvPicPr/>
                  </pic:nvPicPr>
                  <pic:blipFill>
                    <a:blip r:embed="rId24"/>
                    <a:stretch>
                      <a:fillRect/>
                    </a:stretch>
                  </pic:blipFill>
                  <pic:spPr>
                    <a:xfrm>
                      <a:off x="0" y="0"/>
                      <a:ext cx="5943600" cy="3355340"/>
                    </a:xfrm>
                    <a:prstGeom prst="rect">
                      <a:avLst/>
                    </a:prstGeom>
                  </pic:spPr>
                </pic:pic>
              </a:graphicData>
            </a:graphic>
          </wp:inline>
        </w:drawing>
      </w:r>
    </w:p>
    <w:p w14:paraId="454D4691" w14:textId="5BDEF20E" w:rsidR="00A536F5" w:rsidRDefault="00A536F5" w:rsidP="00A536F5">
      <w:pPr>
        <w:jc w:val="center"/>
        <w:rPr>
          <w:rFonts w:ascii="Times New Roman" w:hAnsi="Times New Roman" w:cs="Times New Roman"/>
        </w:rPr>
      </w:pPr>
      <w:r>
        <w:rPr>
          <w:rFonts w:ascii="Times New Roman" w:hAnsi="Times New Roman" w:cs="Times New Roman"/>
        </w:rPr>
        <w:t>Figure 6.3 Light-</w:t>
      </w:r>
      <w:r>
        <w:rPr>
          <w:rFonts w:ascii="Times New Roman" w:hAnsi="Times New Roman" w:cs="Times New Roman"/>
        </w:rPr>
        <w:t>Room-Laser-Spot-with-Clutter.mpeg center of mass tracking</w:t>
      </w:r>
    </w:p>
    <w:p w14:paraId="2D06C5B3" w14:textId="42D4B503" w:rsidR="00A7414C" w:rsidRDefault="00A7414C" w:rsidP="002C0BAC">
      <w:pPr>
        <w:rPr>
          <w:rFonts w:ascii="Times New Roman" w:hAnsi="Times New Roman" w:cs="Times New Roman"/>
        </w:rPr>
      </w:pPr>
      <w:r>
        <w:rPr>
          <w:rFonts w:ascii="Times New Roman" w:hAnsi="Times New Roman" w:cs="Times New Roman"/>
        </w:rPr>
        <w:t xml:space="preserve">One </w:t>
      </w:r>
      <w:r w:rsidR="00F03045">
        <w:rPr>
          <w:rFonts w:ascii="Times New Roman" w:hAnsi="Times New Roman" w:cs="Times New Roman"/>
        </w:rPr>
        <w:t>challenge</w:t>
      </w:r>
      <w:r>
        <w:rPr>
          <w:rFonts w:ascii="Times New Roman" w:hAnsi="Times New Roman" w:cs="Times New Roman"/>
        </w:rPr>
        <w:t xml:space="preserve"> observed </w:t>
      </w:r>
      <w:r w:rsidR="005532D2">
        <w:rPr>
          <w:rFonts w:ascii="Times New Roman" w:hAnsi="Times New Roman" w:cs="Times New Roman"/>
        </w:rPr>
        <w:t xml:space="preserve">was that the center of mass function struggles when the object stops moving. This is because </w:t>
      </w:r>
      <w:r w:rsidR="00E955ED">
        <w:rPr>
          <w:rFonts w:ascii="Times New Roman" w:hAnsi="Times New Roman" w:cs="Times New Roman"/>
        </w:rPr>
        <w:t>of the frame differencing step</w:t>
      </w:r>
      <w:r w:rsidR="00A536F5">
        <w:rPr>
          <w:rFonts w:ascii="Times New Roman" w:hAnsi="Times New Roman" w:cs="Times New Roman"/>
        </w:rPr>
        <w:t xml:space="preserve"> of the application</w:t>
      </w:r>
      <w:r w:rsidR="00E955ED">
        <w:rPr>
          <w:rFonts w:ascii="Times New Roman" w:hAnsi="Times New Roman" w:cs="Times New Roman"/>
        </w:rPr>
        <w:t>. To handle this,</w:t>
      </w:r>
      <w:r w:rsidR="009A372E">
        <w:rPr>
          <w:rFonts w:ascii="Times New Roman" w:hAnsi="Times New Roman" w:cs="Times New Roman"/>
        </w:rPr>
        <w:t xml:space="preserve"> if the center of mass function is unable to calculate a reasonable position, the previous valid </w:t>
      </w:r>
      <w:r w:rsidR="00B2337D">
        <w:rPr>
          <w:rFonts w:ascii="Times New Roman" w:hAnsi="Times New Roman" w:cs="Times New Roman"/>
        </w:rPr>
        <w:t xml:space="preserve">center of </w:t>
      </w:r>
      <w:r w:rsidR="00B2337D">
        <w:rPr>
          <w:rFonts w:ascii="Times New Roman" w:hAnsi="Times New Roman" w:cs="Times New Roman"/>
        </w:rPr>
        <w:lastRenderedPageBreak/>
        <w:t xml:space="preserve">mass is used. The reasoning is that if the object is not moving, then its center of mass </w:t>
      </w:r>
      <w:r w:rsidR="00F03045">
        <w:rPr>
          <w:rFonts w:ascii="Times New Roman" w:hAnsi="Times New Roman" w:cs="Times New Roman"/>
        </w:rPr>
        <w:t xml:space="preserve">is not moving either. Another difficulty faced, primarily with the Light-Room-Laser-Spot-with-Clutter.mpeg video, was the reflecting light of the laser. Some of these reflections were very bright, causing the originally calculated threshold to be too low. </w:t>
      </w:r>
      <w:r w:rsidR="00AA0070">
        <w:rPr>
          <w:rFonts w:ascii="Times New Roman" w:hAnsi="Times New Roman" w:cs="Times New Roman"/>
        </w:rPr>
        <w:t xml:space="preserve">Most of these issues were resolved by increasing the threshold but it did not fix </w:t>
      </w:r>
      <w:proofErr w:type="gramStart"/>
      <w:r w:rsidR="00AA0070">
        <w:rPr>
          <w:rFonts w:ascii="Times New Roman" w:hAnsi="Times New Roman" w:cs="Times New Roman"/>
        </w:rPr>
        <w:t>all of</w:t>
      </w:r>
      <w:proofErr w:type="gramEnd"/>
      <w:r w:rsidR="00AA0070">
        <w:rPr>
          <w:rFonts w:ascii="Times New Roman" w:hAnsi="Times New Roman" w:cs="Times New Roman"/>
        </w:rPr>
        <w:t xml:space="preserve"> the mistracking. As future work, a method to calculate momentum </w:t>
      </w:r>
      <w:r w:rsidR="00896A73">
        <w:rPr>
          <w:rFonts w:ascii="Times New Roman" w:hAnsi="Times New Roman" w:cs="Times New Roman"/>
        </w:rPr>
        <w:t xml:space="preserve">of the center of mass </w:t>
      </w:r>
      <w:r w:rsidR="00AA0070">
        <w:rPr>
          <w:rFonts w:ascii="Times New Roman" w:hAnsi="Times New Roman" w:cs="Times New Roman"/>
        </w:rPr>
        <w:t xml:space="preserve">could be used to </w:t>
      </w:r>
      <w:r w:rsidR="00896A73">
        <w:rPr>
          <w:rFonts w:ascii="Times New Roman" w:hAnsi="Times New Roman" w:cs="Times New Roman"/>
        </w:rPr>
        <w:t>check</w:t>
      </w:r>
      <w:r w:rsidR="00AA0070">
        <w:rPr>
          <w:rFonts w:ascii="Times New Roman" w:hAnsi="Times New Roman" w:cs="Times New Roman"/>
        </w:rPr>
        <w:t xml:space="preserve"> sharp changes</w:t>
      </w:r>
      <w:r w:rsidR="00896A73">
        <w:rPr>
          <w:rFonts w:ascii="Times New Roman" w:hAnsi="Times New Roman" w:cs="Times New Roman"/>
        </w:rPr>
        <w:t>. However, this would need to be fine tuned according to the frame rate and the speed of the object moving as sharp, quick direction changes would cause</w:t>
      </w:r>
      <w:r w:rsidR="00683E79">
        <w:rPr>
          <w:rFonts w:ascii="Times New Roman" w:hAnsi="Times New Roman" w:cs="Times New Roman"/>
        </w:rPr>
        <w:t xml:space="preserve"> less accurate tracking. </w:t>
      </w:r>
      <w:r w:rsidR="00AA0070">
        <w:rPr>
          <w:rFonts w:ascii="Times New Roman" w:hAnsi="Times New Roman" w:cs="Times New Roman"/>
        </w:rPr>
        <w:t xml:space="preserve"> </w:t>
      </w:r>
    </w:p>
    <w:p w14:paraId="1243E97D" w14:textId="77777777" w:rsidR="00F7622C" w:rsidRDefault="00F7622C" w:rsidP="00F7622C">
      <w:pPr>
        <w:pStyle w:val="code1"/>
      </w:pPr>
      <w:r>
        <w:t>void getCOM(COM *com, Mat frame)</w:t>
      </w:r>
    </w:p>
    <w:p w14:paraId="52610E91" w14:textId="77777777" w:rsidR="00F7622C" w:rsidRDefault="00F7622C" w:rsidP="00F7622C">
      <w:pPr>
        <w:pStyle w:val="code1"/>
      </w:pPr>
      <w:r>
        <w:t>{</w:t>
      </w:r>
    </w:p>
    <w:p w14:paraId="7078A651" w14:textId="77777777" w:rsidR="00F7622C" w:rsidRDefault="00F7622C" w:rsidP="00F7622C">
      <w:pPr>
        <w:pStyle w:val="code1"/>
      </w:pPr>
      <w:r>
        <w:t xml:space="preserve">    int xMin = INT_MAX;</w:t>
      </w:r>
    </w:p>
    <w:p w14:paraId="5F9162DE" w14:textId="77777777" w:rsidR="00F7622C" w:rsidRDefault="00F7622C" w:rsidP="00F7622C">
      <w:pPr>
        <w:pStyle w:val="code1"/>
      </w:pPr>
      <w:r>
        <w:t xml:space="preserve">    int xMax = -1;</w:t>
      </w:r>
    </w:p>
    <w:p w14:paraId="678AB8C9" w14:textId="77777777" w:rsidR="00F7622C" w:rsidRDefault="00F7622C" w:rsidP="00F7622C">
      <w:pPr>
        <w:pStyle w:val="code1"/>
      </w:pPr>
      <w:r>
        <w:t xml:space="preserve">    int yMin = INT_MAX;</w:t>
      </w:r>
    </w:p>
    <w:p w14:paraId="4FDFE490" w14:textId="77777777" w:rsidR="00F7622C" w:rsidRDefault="00F7622C" w:rsidP="00F7622C">
      <w:pPr>
        <w:pStyle w:val="code1"/>
      </w:pPr>
      <w:r>
        <w:t xml:space="preserve">    int yMax = -1;</w:t>
      </w:r>
    </w:p>
    <w:p w14:paraId="5B505794" w14:textId="77777777" w:rsidR="00F7622C" w:rsidRDefault="00F7622C" w:rsidP="00F7622C">
      <w:pPr>
        <w:pStyle w:val="code1"/>
      </w:pPr>
    </w:p>
    <w:p w14:paraId="343CBEDB" w14:textId="77777777" w:rsidR="00F7622C" w:rsidRDefault="00F7622C" w:rsidP="00F7622C">
      <w:pPr>
        <w:pStyle w:val="code1"/>
      </w:pPr>
      <w:r>
        <w:t xml:space="preserve">    for(int r=0; r &lt; frame.rows; r++)</w:t>
      </w:r>
    </w:p>
    <w:p w14:paraId="1972953A" w14:textId="77777777" w:rsidR="00F7622C" w:rsidRDefault="00F7622C" w:rsidP="00F7622C">
      <w:pPr>
        <w:pStyle w:val="code1"/>
      </w:pPr>
      <w:r>
        <w:t xml:space="preserve">    {</w:t>
      </w:r>
    </w:p>
    <w:p w14:paraId="5BD3985A" w14:textId="77777777" w:rsidR="00F7622C" w:rsidRDefault="00F7622C" w:rsidP="00F7622C">
      <w:pPr>
        <w:pStyle w:val="code1"/>
      </w:pPr>
      <w:r>
        <w:t xml:space="preserve">        for(int c=0; c &lt; frame.cols; c++)</w:t>
      </w:r>
    </w:p>
    <w:p w14:paraId="5F889D12" w14:textId="77777777" w:rsidR="00F7622C" w:rsidRDefault="00F7622C" w:rsidP="00F7622C">
      <w:pPr>
        <w:pStyle w:val="code1"/>
      </w:pPr>
      <w:r>
        <w:t xml:space="preserve">        {</w:t>
      </w:r>
    </w:p>
    <w:p w14:paraId="16FE965B" w14:textId="77777777" w:rsidR="00F7622C" w:rsidRDefault="00F7622C" w:rsidP="00F7622C">
      <w:pPr>
        <w:pStyle w:val="code1"/>
      </w:pPr>
      <w:r>
        <w:t xml:space="preserve">            unsigned char val = frame.at&lt;unsigned char&gt;(r, c);</w:t>
      </w:r>
    </w:p>
    <w:p w14:paraId="3FDADA3B" w14:textId="77777777" w:rsidR="00F7622C" w:rsidRDefault="00F7622C" w:rsidP="00F7622C">
      <w:pPr>
        <w:pStyle w:val="code1"/>
      </w:pPr>
      <w:r>
        <w:t xml:space="preserve">            if(THRESHOLD &lt; val)</w:t>
      </w:r>
    </w:p>
    <w:p w14:paraId="49F2D39D" w14:textId="77777777" w:rsidR="00F7622C" w:rsidRDefault="00F7622C" w:rsidP="00F7622C">
      <w:pPr>
        <w:pStyle w:val="code1"/>
      </w:pPr>
      <w:r>
        <w:t xml:space="preserve">            {</w:t>
      </w:r>
    </w:p>
    <w:p w14:paraId="03AD0122" w14:textId="77777777" w:rsidR="00F7622C" w:rsidRDefault="00F7622C" w:rsidP="00F7622C">
      <w:pPr>
        <w:pStyle w:val="code1"/>
      </w:pPr>
      <w:r>
        <w:t xml:space="preserve">                xMin = min(xMin, c);</w:t>
      </w:r>
    </w:p>
    <w:p w14:paraId="1F1139B0" w14:textId="77777777" w:rsidR="00F7622C" w:rsidRDefault="00F7622C" w:rsidP="00F7622C">
      <w:pPr>
        <w:pStyle w:val="code1"/>
      </w:pPr>
      <w:r>
        <w:t xml:space="preserve">                xMax = max(xMax, c);</w:t>
      </w:r>
    </w:p>
    <w:p w14:paraId="72DEE196" w14:textId="77777777" w:rsidR="00F7622C" w:rsidRDefault="00F7622C" w:rsidP="00F7622C">
      <w:pPr>
        <w:pStyle w:val="code1"/>
      </w:pPr>
      <w:r>
        <w:t xml:space="preserve">                yMin = min(yMin, r);</w:t>
      </w:r>
    </w:p>
    <w:p w14:paraId="6B8130B9" w14:textId="77777777" w:rsidR="00F7622C" w:rsidRDefault="00F7622C" w:rsidP="00F7622C">
      <w:pPr>
        <w:pStyle w:val="code1"/>
      </w:pPr>
      <w:r>
        <w:t xml:space="preserve">                yMax = max(yMax, r);</w:t>
      </w:r>
    </w:p>
    <w:p w14:paraId="56372583" w14:textId="77777777" w:rsidR="00F7622C" w:rsidRDefault="00F7622C" w:rsidP="00F7622C">
      <w:pPr>
        <w:pStyle w:val="code1"/>
      </w:pPr>
      <w:r>
        <w:t xml:space="preserve">            }</w:t>
      </w:r>
    </w:p>
    <w:p w14:paraId="1CA6F99E" w14:textId="77777777" w:rsidR="00F7622C" w:rsidRDefault="00F7622C" w:rsidP="00F7622C">
      <w:pPr>
        <w:pStyle w:val="code1"/>
      </w:pPr>
      <w:r>
        <w:t xml:space="preserve">        }</w:t>
      </w:r>
    </w:p>
    <w:p w14:paraId="4CC2F2DF" w14:textId="77777777" w:rsidR="00F7622C" w:rsidRDefault="00F7622C" w:rsidP="00F7622C">
      <w:pPr>
        <w:pStyle w:val="code1"/>
      </w:pPr>
      <w:r>
        <w:t xml:space="preserve">    }</w:t>
      </w:r>
    </w:p>
    <w:p w14:paraId="6DEC31FF" w14:textId="77777777" w:rsidR="00F7622C" w:rsidRDefault="00F7622C" w:rsidP="00F7622C">
      <w:pPr>
        <w:pStyle w:val="code1"/>
      </w:pPr>
    </w:p>
    <w:p w14:paraId="1946ED70" w14:textId="77777777" w:rsidR="00F7622C" w:rsidRDefault="00F7622C" w:rsidP="00F7622C">
      <w:pPr>
        <w:pStyle w:val="code1"/>
      </w:pPr>
      <w:r>
        <w:t xml:space="preserve">    if(xMax == -1 || xMin == INT_MAX) // pick any - if original state - invalid</w:t>
      </w:r>
    </w:p>
    <w:p w14:paraId="510FA772" w14:textId="77777777" w:rsidR="00F7622C" w:rsidRDefault="00F7622C" w:rsidP="00F7622C">
      <w:pPr>
        <w:pStyle w:val="code1"/>
      </w:pPr>
      <w:r>
        <w:t xml:space="preserve">        return;</w:t>
      </w:r>
    </w:p>
    <w:p w14:paraId="60979E5F" w14:textId="77777777" w:rsidR="00F7622C" w:rsidRDefault="00F7622C" w:rsidP="00F7622C">
      <w:pPr>
        <w:pStyle w:val="code1"/>
      </w:pPr>
    </w:p>
    <w:p w14:paraId="33A39A2C" w14:textId="77777777" w:rsidR="00F7622C" w:rsidRDefault="00F7622C" w:rsidP="00F7622C">
      <w:pPr>
        <w:pStyle w:val="code1"/>
      </w:pPr>
      <w:r>
        <w:t xml:space="preserve">    com-&gt;x = (xMin+xMax)/2;</w:t>
      </w:r>
    </w:p>
    <w:p w14:paraId="265E66E6" w14:textId="77777777" w:rsidR="00F7622C" w:rsidRDefault="00F7622C" w:rsidP="00F7622C">
      <w:pPr>
        <w:pStyle w:val="code1"/>
      </w:pPr>
      <w:r>
        <w:t xml:space="preserve">    com-&gt;y = (yMin+yMax)/2;</w:t>
      </w:r>
    </w:p>
    <w:p w14:paraId="0E9E4206" w14:textId="77777777" w:rsidR="00F7622C" w:rsidRDefault="00F7622C" w:rsidP="00F7622C">
      <w:pPr>
        <w:pStyle w:val="code1"/>
      </w:pPr>
      <w:r>
        <w:t>}</w:t>
      </w:r>
    </w:p>
    <w:p w14:paraId="17722D63" w14:textId="5A57F9FE" w:rsidR="00F7622C" w:rsidRDefault="00F7622C" w:rsidP="00F7622C">
      <w:pPr>
        <w:jc w:val="center"/>
        <w:rPr>
          <w:rFonts w:ascii="Times New Roman" w:hAnsi="Times New Roman" w:cs="Times New Roman"/>
        </w:rPr>
      </w:pPr>
      <w:r>
        <w:rPr>
          <w:rFonts w:ascii="Times New Roman" w:hAnsi="Times New Roman" w:cs="Times New Roman"/>
        </w:rPr>
        <w:t xml:space="preserve">Code 6.4 </w:t>
      </w:r>
      <w:proofErr w:type="spellStart"/>
      <w:proofErr w:type="gramStart"/>
      <w:r>
        <w:rPr>
          <w:rFonts w:ascii="Times New Roman" w:hAnsi="Times New Roman" w:cs="Times New Roman"/>
        </w:rPr>
        <w:t>getCOM</w:t>
      </w:r>
      <w:proofErr w:type="spellEnd"/>
      <w:r>
        <w:rPr>
          <w:rFonts w:ascii="Times New Roman" w:hAnsi="Times New Roman" w:cs="Times New Roman"/>
        </w:rPr>
        <w:t>(</w:t>
      </w:r>
      <w:proofErr w:type="gramEnd"/>
      <w:r>
        <w:rPr>
          <w:rFonts w:ascii="Times New Roman" w:hAnsi="Times New Roman" w:cs="Times New Roman"/>
        </w:rPr>
        <w:t>) function</w:t>
      </w:r>
    </w:p>
    <w:p w14:paraId="1DA420EE" w14:textId="1CABE087" w:rsidR="002C0BAC" w:rsidRDefault="00683E79" w:rsidP="002C0BAC">
      <w:pPr>
        <w:rPr>
          <w:rFonts w:ascii="Times New Roman" w:hAnsi="Times New Roman" w:cs="Times New Roman"/>
        </w:rPr>
      </w:pPr>
      <w:r>
        <w:rPr>
          <w:rFonts w:ascii="Times New Roman" w:hAnsi="Times New Roman" w:cs="Times New Roman"/>
        </w:rPr>
        <w:t xml:space="preserve">As mentioned above, a threshold was used to remove unwanted clutter, reflections, </w:t>
      </w:r>
      <w:proofErr w:type="spellStart"/>
      <w:r>
        <w:rPr>
          <w:rFonts w:ascii="Times New Roman" w:hAnsi="Times New Roman" w:cs="Times New Roman"/>
        </w:rPr>
        <w:t>etc</w:t>
      </w:r>
      <w:proofErr w:type="spellEnd"/>
      <w:r>
        <w:rPr>
          <w:rFonts w:ascii="Times New Roman" w:hAnsi="Times New Roman" w:cs="Times New Roman"/>
        </w:rPr>
        <w:t xml:space="preserve"> from the </w:t>
      </w:r>
      <w:r w:rsidR="00154800">
        <w:rPr>
          <w:rFonts w:ascii="Times New Roman" w:hAnsi="Times New Roman" w:cs="Times New Roman"/>
        </w:rPr>
        <w:t xml:space="preserve">frame. </w:t>
      </w:r>
      <w:proofErr w:type="gramStart"/>
      <w:r w:rsidR="00154800">
        <w:rPr>
          <w:rFonts w:ascii="Times New Roman" w:hAnsi="Times New Roman" w:cs="Times New Roman"/>
        </w:rPr>
        <w:t>In order to</w:t>
      </w:r>
      <w:proofErr w:type="gramEnd"/>
      <w:r w:rsidR="00154800">
        <w:rPr>
          <w:rFonts w:ascii="Times New Roman" w:hAnsi="Times New Roman" w:cs="Times New Roman"/>
        </w:rPr>
        <w:t xml:space="preserve"> calculate the threshold, </w:t>
      </w:r>
      <w:proofErr w:type="spellStart"/>
      <w:r w:rsidR="00302E0D">
        <w:rPr>
          <w:rFonts w:ascii="Times New Roman" w:hAnsi="Times New Roman" w:cs="Times New Roman"/>
        </w:rPr>
        <w:t>ImageMagick</w:t>
      </w:r>
      <w:proofErr w:type="spellEnd"/>
      <w:r w:rsidR="00154800">
        <w:rPr>
          <w:rFonts w:ascii="Times New Roman" w:hAnsi="Times New Roman" w:cs="Times New Roman"/>
        </w:rPr>
        <w:t xml:space="preserve"> was used to </w:t>
      </w:r>
      <w:r w:rsidR="003C5D47">
        <w:rPr>
          <w:rFonts w:ascii="Times New Roman" w:hAnsi="Times New Roman" w:cs="Times New Roman"/>
        </w:rPr>
        <w:t>analyze</w:t>
      </w:r>
      <w:r w:rsidR="00302E0D">
        <w:rPr>
          <w:rFonts w:ascii="Times New Roman" w:hAnsi="Times New Roman" w:cs="Times New Roman"/>
        </w:rPr>
        <w:t xml:space="preserve"> the spot </w:t>
      </w:r>
      <w:r w:rsidR="003C5D47">
        <w:rPr>
          <w:rFonts w:ascii="Times New Roman" w:hAnsi="Times New Roman" w:cs="Times New Roman"/>
        </w:rPr>
        <w:t>color intensity</w:t>
      </w:r>
      <w:r w:rsidR="00302E0D">
        <w:rPr>
          <w:rFonts w:ascii="Times New Roman" w:hAnsi="Times New Roman" w:cs="Times New Roman"/>
        </w:rPr>
        <w:t xml:space="preserve"> dropoff using the features to convert the frame data to histograms and text</w:t>
      </w:r>
      <w:r w:rsidR="003C5D47">
        <w:rPr>
          <w:rFonts w:ascii="Times New Roman" w:hAnsi="Times New Roman" w:cs="Times New Roman"/>
        </w:rPr>
        <w:t>. The</w:t>
      </w:r>
      <w:r w:rsidR="00302E0D">
        <w:rPr>
          <w:rFonts w:ascii="Times New Roman" w:hAnsi="Times New Roman" w:cs="Times New Roman"/>
        </w:rPr>
        <w:t xml:space="preserve"> </w:t>
      </w:r>
      <w:r w:rsidR="003C5D47">
        <w:rPr>
          <w:rFonts w:ascii="Times New Roman" w:hAnsi="Times New Roman" w:cs="Times New Roman"/>
        </w:rPr>
        <w:t>tool was used to plot the spot difference drop-</w:t>
      </w:r>
      <w:r w:rsidR="008D2EFB">
        <w:rPr>
          <w:rFonts w:ascii="Times New Roman" w:hAnsi="Times New Roman" w:cs="Times New Roman"/>
        </w:rPr>
        <w:t xml:space="preserve">off. </w:t>
      </w:r>
      <w:r w:rsidR="00D73CA4">
        <w:rPr>
          <w:rFonts w:ascii="Times New Roman" w:hAnsi="Times New Roman" w:cs="Times New Roman"/>
        </w:rPr>
        <w:t xml:space="preserve">For this exercise, this was done statically, outside the execution of the </w:t>
      </w:r>
      <w:proofErr w:type="spellStart"/>
      <w:r w:rsidR="00B36B75">
        <w:rPr>
          <w:rFonts w:ascii="Times New Roman" w:hAnsi="Times New Roman" w:cs="Times New Roman"/>
        </w:rPr>
        <w:t>com_crosshair</w:t>
      </w:r>
      <w:proofErr w:type="spellEnd"/>
      <w:r w:rsidR="00B36B75">
        <w:rPr>
          <w:rFonts w:ascii="Times New Roman" w:hAnsi="Times New Roman" w:cs="Times New Roman"/>
        </w:rPr>
        <w:t xml:space="preserve"> application, and the threshold value was updated manually by the user. </w:t>
      </w:r>
      <w:r w:rsidR="00302E0D">
        <w:rPr>
          <w:rFonts w:ascii="Times New Roman" w:hAnsi="Times New Roman" w:cs="Times New Roman"/>
        </w:rPr>
        <w:t xml:space="preserve">It should be noted that the threshold had to be adjusted based on the input video. </w:t>
      </w:r>
      <w:r w:rsidR="00B36B75">
        <w:rPr>
          <w:rFonts w:ascii="Times New Roman" w:hAnsi="Times New Roman" w:cs="Times New Roman"/>
        </w:rPr>
        <w:t xml:space="preserve">In future </w:t>
      </w:r>
      <w:r w:rsidR="00B36B75">
        <w:rPr>
          <w:rFonts w:ascii="Times New Roman" w:hAnsi="Times New Roman" w:cs="Times New Roman"/>
        </w:rPr>
        <w:lastRenderedPageBreak/>
        <w:t xml:space="preserve">work, </w:t>
      </w:r>
      <w:r w:rsidR="00E73B6F">
        <w:rPr>
          <w:rFonts w:ascii="Times New Roman" w:hAnsi="Times New Roman" w:cs="Times New Roman"/>
        </w:rPr>
        <w:t xml:space="preserve">this could be implemented dynamically, using the pixel values of each PGM frame to </w:t>
      </w:r>
      <w:r w:rsidR="000C386E">
        <w:rPr>
          <w:rFonts w:ascii="Times New Roman" w:hAnsi="Times New Roman" w:cs="Times New Roman"/>
        </w:rPr>
        <w:t xml:space="preserve">dynamically calculate a threshold. </w:t>
      </w:r>
    </w:p>
    <w:p w14:paraId="7F6BDF8C" w14:textId="3D024FAE" w:rsidR="002C0BAC" w:rsidRDefault="002C0BAC">
      <w:pPr>
        <w:rPr>
          <w:rFonts w:ascii="Times New Roman" w:hAnsi="Times New Roman" w:cs="Times New Roman"/>
        </w:rPr>
      </w:pPr>
      <w:r>
        <w:rPr>
          <w:rFonts w:ascii="Times New Roman" w:hAnsi="Times New Roman" w:cs="Times New Roman"/>
        </w:rPr>
        <w:br w:type="page"/>
      </w:r>
    </w:p>
    <w:p w14:paraId="13269051" w14:textId="77777777" w:rsidR="002C0BAC" w:rsidRPr="002C0BAC" w:rsidRDefault="002C0BAC" w:rsidP="002C0BAC"/>
    <w:p w14:paraId="1D79DDC9" w14:textId="5F252975" w:rsidR="001804CC" w:rsidRDefault="002C0BAC" w:rsidP="001804CC">
      <w:pPr>
        <w:pStyle w:val="Heading1"/>
        <w:rPr>
          <w:rFonts w:ascii="Times New Roman" w:hAnsi="Times New Roman" w:cs="Times New Roman"/>
          <w:color w:val="auto"/>
        </w:rPr>
      </w:pPr>
      <w:bookmarkStart w:id="17" w:name="_Toc233402681"/>
      <w:r>
        <w:rPr>
          <w:rFonts w:ascii="Times New Roman" w:hAnsi="Times New Roman" w:cs="Times New Roman"/>
          <w:color w:val="auto"/>
        </w:rPr>
        <w:t xml:space="preserve">7 </w:t>
      </w:r>
      <w:r w:rsidR="001804CC" w:rsidRPr="00C60EB9">
        <w:rPr>
          <w:rFonts w:ascii="Times New Roman" w:hAnsi="Times New Roman" w:cs="Times New Roman"/>
          <w:color w:val="auto"/>
        </w:rPr>
        <w:t>References</w:t>
      </w:r>
      <w:bookmarkEnd w:id="17"/>
    </w:p>
    <w:p w14:paraId="34C983FD" w14:textId="77777777" w:rsidR="00302E0D" w:rsidRDefault="00302E0D" w:rsidP="00302E0D">
      <w:pPr>
        <w:spacing w:before="100" w:beforeAutospacing="1" w:after="100" w:afterAutospacing="1" w:line="240" w:lineRule="auto"/>
        <w:rPr>
          <w:rFonts w:ascii="Times New Roman" w:eastAsiaTheme="minorEastAsia" w:hAnsi="Times New Roman" w:cs="Times New Roman"/>
          <w:kern w:val="0"/>
          <w14:ligatures w14:val="none"/>
        </w:rPr>
      </w:pPr>
      <w:r w:rsidRPr="000A25B1">
        <w:rPr>
          <w:rFonts w:ascii="Times New Roman" w:eastAsiaTheme="minorEastAsia" w:hAnsi="Times New Roman" w:cs="Times New Roman"/>
          <w:kern w:val="0"/>
          <w14:ligatures w14:val="none"/>
        </w:rPr>
        <w:t xml:space="preserve">[1] </w:t>
      </w:r>
      <w:proofErr w:type="spellStart"/>
      <w:r w:rsidRPr="000A25B1">
        <w:rPr>
          <w:rFonts w:ascii="Times New Roman" w:eastAsiaTheme="minorEastAsia" w:hAnsi="Times New Roman" w:cs="Times New Roman"/>
          <w:kern w:val="0"/>
          <w14:ligatures w14:val="none"/>
        </w:rPr>
        <w:t>FFmpeg</w:t>
      </w:r>
      <w:proofErr w:type="spellEnd"/>
      <w:r w:rsidRPr="000A25B1">
        <w:rPr>
          <w:rFonts w:ascii="Times New Roman" w:eastAsiaTheme="minorEastAsia" w:hAnsi="Times New Roman" w:cs="Times New Roman"/>
          <w:kern w:val="0"/>
          <w14:ligatures w14:val="none"/>
        </w:rPr>
        <w:t xml:space="preserve"> Developers, "</w:t>
      </w:r>
      <w:proofErr w:type="spellStart"/>
      <w:r w:rsidRPr="000A25B1">
        <w:rPr>
          <w:rFonts w:ascii="Times New Roman" w:eastAsiaTheme="minorEastAsia" w:hAnsi="Times New Roman" w:cs="Times New Roman"/>
          <w:kern w:val="0"/>
          <w14:ligatures w14:val="none"/>
        </w:rPr>
        <w:t>FFmpeg</w:t>
      </w:r>
      <w:proofErr w:type="spellEnd"/>
      <w:r w:rsidRPr="000A25B1">
        <w:rPr>
          <w:rFonts w:ascii="Times New Roman" w:eastAsiaTheme="minorEastAsia" w:hAnsi="Times New Roman" w:cs="Times New Roman"/>
          <w:kern w:val="0"/>
          <w14:ligatures w14:val="none"/>
        </w:rPr>
        <w:t xml:space="preserve"> Frequently Asked Questions," </w:t>
      </w:r>
      <w:proofErr w:type="spellStart"/>
      <w:r w:rsidRPr="000A25B1">
        <w:rPr>
          <w:rFonts w:ascii="Times New Roman" w:eastAsiaTheme="minorEastAsia" w:hAnsi="Times New Roman" w:cs="Times New Roman"/>
          <w:i/>
          <w:iCs/>
          <w:kern w:val="0"/>
          <w14:ligatures w14:val="none"/>
        </w:rPr>
        <w:t>FFmpeg</w:t>
      </w:r>
      <w:proofErr w:type="spellEnd"/>
      <w:r w:rsidRPr="000A25B1">
        <w:rPr>
          <w:rFonts w:ascii="Times New Roman" w:eastAsiaTheme="minorEastAsia" w:hAnsi="Times New Roman" w:cs="Times New Roman"/>
          <w:i/>
          <w:iCs/>
          <w:kern w:val="0"/>
          <w14:ligatures w14:val="none"/>
        </w:rPr>
        <w:t xml:space="preserve"> Official Documentation</w:t>
      </w:r>
      <w:r w:rsidRPr="000A25B1">
        <w:rPr>
          <w:rFonts w:ascii="Times New Roman" w:eastAsiaTheme="minorEastAsia" w:hAnsi="Times New Roman" w:cs="Times New Roman"/>
          <w:kern w:val="0"/>
          <w14:ligatures w14:val="none"/>
        </w:rPr>
        <w:t xml:space="preserve">, 2026. [Online]. Available: </w:t>
      </w:r>
      <w:hyperlink r:id="rId25" w:tgtFrame="_blank" w:history="1">
        <w:r w:rsidRPr="000A25B1">
          <w:rPr>
            <w:rStyle w:val="Hyperlink"/>
            <w:rFonts w:ascii="Times New Roman" w:eastAsiaTheme="minorEastAsia" w:hAnsi="Times New Roman" w:cs="Times New Roman"/>
            <w:kern w:val="0"/>
            <w14:ligatures w14:val="none"/>
          </w:rPr>
          <w:t>https://ffmpeg.org/faq.html</w:t>
        </w:r>
      </w:hyperlink>
      <w:r w:rsidRPr="000A25B1">
        <w:rPr>
          <w:rFonts w:ascii="Times New Roman" w:eastAsiaTheme="minorEastAsia" w:hAnsi="Times New Roman" w:cs="Times New Roman"/>
          <w:kern w:val="0"/>
          <w14:ligatures w14:val="none"/>
        </w:rPr>
        <w:t xml:space="preserve"> </w:t>
      </w:r>
    </w:p>
    <w:p w14:paraId="31D95CEC" w14:textId="77777777" w:rsidR="00302E0D" w:rsidRDefault="00302E0D" w:rsidP="00302E0D">
      <w:pPr>
        <w:spacing w:before="100" w:beforeAutospacing="1" w:after="100" w:afterAutospacing="1" w:line="240" w:lineRule="auto"/>
        <w:rPr>
          <w:rFonts w:ascii="Times New Roman" w:eastAsiaTheme="minorEastAsia" w:hAnsi="Times New Roman" w:cs="Times New Roman"/>
          <w:kern w:val="0"/>
          <w14:ligatures w14:val="none"/>
        </w:rPr>
      </w:pPr>
      <w:r w:rsidRPr="00461985">
        <w:rPr>
          <w:rFonts w:ascii="Times New Roman" w:eastAsiaTheme="minorEastAsia" w:hAnsi="Times New Roman" w:cs="Times New Roman"/>
          <w:kern w:val="0"/>
          <w14:ligatures w14:val="none"/>
        </w:rPr>
        <w:t>[</w:t>
      </w:r>
      <w:r>
        <w:rPr>
          <w:rFonts w:ascii="Times New Roman" w:eastAsiaTheme="minorEastAsia" w:hAnsi="Times New Roman" w:cs="Times New Roman"/>
          <w:kern w:val="0"/>
          <w14:ligatures w14:val="none"/>
        </w:rPr>
        <w:t>2</w:t>
      </w:r>
      <w:r w:rsidRPr="00461985">
        <w:rPr>
          <w:rFonts w:ascii="Times New Roman" w:eastAsiaTheme="minorEastAsia" w:hAnsi="Times New Roman" w:cs="Times New Roman"/>
          <w:kern w:val="0"/>
          <w14:ligatures w14:val="none"/>
        </w:rPr>
        <w:t xml:space="preserve">] OpenCV, “OpenCV 4.8.0 Documentation.” [Online]. Available: </w:t>
      </w:r>
      <w:hyperlink r:id="rId26" w:history="1">
        <w:r w:rsidRPr="00461985">
          <w:rPr>
            <w:rFonts w:ascii="Times New Roman" w:eastAsiaTheme="minorEastAsia" w:hAnsi="Times New Roman" w:cs="Times New Roman"/>
            <w:color w:val="0000FF"/>
            <w:kern w:val="0"/>
            <w:u w:val="single"/>
            <w14:ligatures w14:val="none"/>
          </w:rPr>
          <w:t>https://docs.opencv.org/4.8.0/index.html</w:t>
        </w:r>
      </w:hyperlink>
      <w:r w:rsidRPr="00461985">
        <w:rPr>
          <w:rFonts w:ascii="Times New Roman" w:eastAsiaTheme="minorEastAsia" w:hAnsi="Times New Roman" w:cs="Times New Roman"/>
          <w:kern w:val="0"/>
          <w14:ligatures w14:val="none"/>
        </w:rPr>
        <w:t>.</w:t>
      </w:r>
    </w:p>
    <w:p w14:paraId="2809D4D7" w14:textId="3D057046" w:rsidR="009D1E8B" w:rsidRPr="009D1E8B" w:rsidRDefault="009D1E8B" w:rsidP="009D1E8B">
      <w:pPr>
        <w:spacing w:before="100" w:beforeAutospacing="1" w:after="100" w:afterAutospacing="1" w:line="240" w:lineRule="auto"/>
        <w:rPr>
          <w:rFonts w:ascii="Times New Roman" w:eastAsiaTheme="minorEastAsia" w:hAnsi="Times New Roman" w:cs="Times New Roman"/>
          <w:kern w:val="0"/>
          <w14:ligatures w14:val="none"/>
        </w:rPr>
      </w:pPr>
      <w:r w:rsidRPr="009D1E8B">
        <w:rPr>
          <w:rFonts w:ascii="Times New Roman" w:eastAsiaTheme="minorEastAsia" w:hAnsi="Times New Roman" w:cs="Times New Roman"/>
          <w:kern w:val="0"/>
          <w14:ligatures w14:val="none"/>
        </w:rPr>
        <w:t>[</w:t>
      </w:r>
      <w:r>
        <w:rPr>
          <w:rFonts w:ascii="Times New Roman" w:eastAsiaTheme="minorEastAsia" w:hAnsi="Times New Roman" w:cs="Times New Roman"/>
          <w:kern w:val="0"/>
          <w14:ligatures w14:val="none"/>
        </w:rPr>
        <w:t>3</w:t>
      </w:r>
      <w:r w:rsidRPr="009D1E8B">
        <w:rPr>
          <w:rFonts w:ascii="Times New Roman" w:eastAsiaTheme="minorEastAsia" w:hAnsi="Times New Roman" w:cs="Times New Roman"/>
          <w:kern w:val="0"/>
          <w14:ligatures w14:val="none"/>
        </w:rPr>
        <w:t xml:space="preserve">] </w:t>
      </w:r>
      <w:r>
        <w:rPr>
          <w:rFonts w:ascii="Times New Roman" w:eastAsiaTheme="minorEastAsia" w:hAnsi="Times New Roman" w:cs="Times New Roman"/>
          <w:kern w:val="0"/>
          <w14:ligatures w14:val="none"/>
        </w:rPr>
        <w:t xml:space="preserve">Siewert, </w:t>
      </w:r>
      <w:r w:rsidRPr="009D1E8B">
        <w:rPr>
          <w:rFonts w:ascii="Times New Roman" w:eastAsiaTheme="minorEastAsia" w:hAnsi="Times New Roman" w:cs="Times New Roman"/>
          <w:kern w:val="0"/>
          <w14:ligatures w14:val="none"/>
        </w:rPr>
        <w:t xml:space="preserve">IBM Corporation, "Interactive Video System," </w:t>
      </w:r>
      <w:r w:rsidRPr="009D1E8B">
        <w:rPr>
          <w:rFonts w:ascii="Times New Roman" w:eastAsiaTheme="minorEastAsia" w:hAnsi="Times New Roman" w:cs="Times New Roman"/>
          <w:i/>
          <w:iCs/>
          <w:kern w:val="0"/>
          <w14:ligatures w14:val="none"/>
        </w:rPr>
        <w:t>IBM Out-of-Print Technical Documentation</w:t>
      </w:r>
      <w:r w:rsidRPr="009D1E8B">
        <w:rPr>
          <w:rFonts w:ascii="Times New Roman" w:eastAsiaTheme="minorEastAsia" w:hAnsi="Times New Roman" w:cs="Times New Roman"/>
          <w:kern w:val="0"/>
          <w14:ligatures w14:val="none"/>
        </w:rPr>
        <w:t xml:space="preserve">, Shared Course Resources via University of Colorado Boulder. [Online]. Available: </w:t>
      </w:r>
      <w:hyperlink r:id="rId27" w:tgtFrame="_blank" w:history="1">
        <w:r w:rsidRPr="009D1E8B">
          <w:rPr>
            <w:rStyle w:val="Hyperlink"/>
            <w:rFonts w:ascii="Times New Roman" w:eastAsiaTheme="minorEastAsia" w:hAnsi="Times New Roman" w:cs="Times New Roman"/>
            <w:kern w:val="0"/>
            <w14:ligatures w14:val="none"/>
          </w:rPr>
          <w:t>https://o365coloradoedu-my.sharepoint.com/:b:/r/personal/siewerts_colorado_edu/Documents/ESEE-Web-Resources/ECV-5763-CU/Documents/Papers/IBM-out-of-print/bd-interactive-pdf.pdf</w:t>
        </w:r>
      </w:hyperlink>
    </w:p>
    <w:p w14:paraId="1C3710B4" w14:textId="36757337" w:rsidR="009D1E8B" w:rsidRPr="009D1E8B" w:rsidRDefault="009D1E8B" w:rsidP="009D1E8B">
      <w:pPr>
        <w:spacing w:before="100" w:beforeAutospacing="1" w:after="100" w:afterAutospacing="1" w:line="240" w:lineRule="auto"/>
        <w:rPr>
          <w:rFonts w:ascii="Times New Roman" w:eastAsiaTheme="minorEastAsia" w:hAnsi="Times New Roman" w:cs="Times New Roman"/>
          <w:kern w:val="0"/>
          <w14:ligatures w14:val="none"/>
        </w:rPr>
      </w:pPr>
      <w:r w:rsidRPr="009D1E8B">
        <w:rPr>
          <w:rFonts w:ascii="Times New Roman" w:eastAsiaTheme="minorEastAsia" w:hAnsi="Times New Roman" w:cs="Times New Roman"/>
          <w:kern w:val="0"/>
          <w14:ligatures w14:val="none"/>
        </w:rPr>
        <w:t>[</w:t>
      </w:r>
      <w:r w:rsidR="00F7622C">
        <w:rPr>
          <w:rFonts w:ascii="Times New Roman" w:eastAsiaTheme="minorEastAsia" w:hAnsi="Times New Roman" w:cs="Times New Roman"/>
          <w:kern w:val="0"/>
          <w14:ligatures w14:val="none"/>
        </w:rPr>
        <w:t>4</w:t>
      </w:r>
      <w:r w:rsidRPr="009D1E8B">
        <w:rPr>
          <w:rFonts w:ascii="Times New Roman" w:eastAsiaTheme="minorEastAsia" w:hAnsi="Times New Roman" w:cs="Times New Roman"/>
          <w:kern w:val="0"/>
          <w14:ligatures w14:val="none"/>
        </w:rPr>
        <w:t>] "</w:t>
      </w:r>
      <w:proofErr w:type="spellStart"/>
      <w:r w:rsidRPr="009D1E8B">
        <w:rPr>
          <w:rFonts w:ascii="Times New Roman" w:eastAsiaTheme="minorEastAsia" w:hAnsi="Times New Roman" w:cs="Times New Roman"/>
          <w:kern w:val="0"/>
          <w14:ligatures w14:val="none"/>
        </w:rPr>
        <w:t>Netpbm</w:t>
      </w:r>
      <w:proofErr w:type="spellEnd"/>
      <w:r w:rsidRPr="009D1E8B">
        <w:rPr>
          <w:rFonts w:ascii="Times New Roman" w:eastAsiaTheme="minorEastAsia" w:hAnsi="Times New Roman" w:cs="Times New Roman"/>
          <w:kern w:val="0"/>
          <w14:ligatures w14:val="none"/>
        </w:rPr>
        <w:t xml:space="preserve"> format," </w:t>
      </w:r>
      <w:r w:rsidRPr="009D1E8B">
        <w:rPr>
          <w:rFonts w:ascii="Times New Roman" w:eastAsiaTheme="minorEastAsia" w:hAnsi="Times New Roman" w:cs="Times New Roman"/>
          <w:i/>
          <w:iCs/>
          <w:kern w:val="0"/>
          <w14:ligatures w14:val="none"/>
        </w:rPr>
        <w:t>Wikipedia, The Free Encyclopedia</w:t>
      </w:r>
      <w:r w:rsidRPr="009D1E8B">
        <w:rPr>
          <w:rFonts w:ascii="Times New Roman" w:eastAsiaTheme="minorEastAsia" w:hAnsi="Times New Roman" w:cs="Times New Roman"/>
          <w:kern w:val="0"/>
          <w14:ligatures w14:val="none"/>
        </w:rPr>
        <w:t xml:space="preserve">, Jun. 2026. [Online]. Available: </w:t>
      </w:r>
      <w:hyperlink r:id="rId28" w:tgtFrame="_blank" w:history="1">
        <w:r w:rsidRPr="009D1E8B">
          <w:rPr>
            <w:rStyle w:val="Hyperlink"/>
            <w:rFonts w:ascii="Times New Roman" w:eastAsiaTheme="minorEastAsia" w:hAnsi="Times New Roman" w:cs="Times New Roman"/>
            <w:kern w:val="0"/>
            <w14:ligatures w14:val="none"/>
          </w:rPr>
          <w:t>https://en.wikipedia.org/wiki/Netpbm_format</w:t>
        </w:r>
      </w:hyperlink>
    </w:p>
    <w:p w14:paraId="1184F11B" w14:textId="77777777" w:rsidR="009D1E8B" w:rsidRPr="00461985" w:rsidRDefault="009D1E8B" w:rsidP="00302E0D">
      <w:pPr>
        <w:spacing w:before="100" w:beforeAutospacing="1" w:after="100" w:afterAutospacing="1" w:line="240" w:lineRule="auto"/>
        <w:rPr>
          <w:rFonts w:ascii="Times New Roman" w:eastAsiaTheme="minorEastAsia" w:hAnsi="Times New Roman" w:cs="Times New Roman"/>
          <w:kern w:val="0"/>
          <w14:ligatures w14:val="none"/>
        </w:rPr>
      </w:pPr>
    </w:p>
    <w:p w14:paraId="153C7E52" w14:textId="77777777" w:rsidR="00302E0D" w:rsidRDefault="00302E0D">
      <w:pPr>
        <w:rPr>
          <w:rFonts w:ascii="Times New Roman" w:eastAsiaTheme="majorEastAsia" w:hAnsi="Times New Roman" w:cs="Times New Roman"/>
          <w:sz w:val="40"/>
          <w:szCs w:val="40"/>
        </w:rPr>
      </w:pPr>
      <w:r>
        <w:rPr>
          <w:rFonts w:ascii="Times New Roman" w:hAnsi="Times New Roman" w:cs="Times New Roman"/>
        </w:rPr>
        <w:br w:type="page"/>
      </w:r>
    </w:p>
    <w:p w14:paraId="6CE60FD5" w14:textId="416D32A3" w:rsidR="001804CC" w:rsidRPr="00FA51C4" w:rsidRDefault="00302E0D" w:rsidP="001804CC">
      <w:pPr>
        <w:pStyle w:val="Heading1"/>
        <w:rPr>
          <w:rFonts w:ascii="Times New Roman" w:hAnsi="Times New Roman" w:cs="Times New Roman"/>
          <w:color w:val="auto"/>
        </w:rPr>
      </w:pPr>
      <w:bookmarkStart w:id="18" w:name="_Toc233402682"/>
      <w:r>
        <w:rPr>
          <w:rFonts w:ascii="Times New Roman" w:hAnsi="Times New Roman" w:cs="Times New Roman"/>
          <w:color w:val="auto"/>
        </w:rPr>
        <w:lastRenderedPageBreak/>
        <w:t>8</w:t>
      </w:r>
      <w:r w:rsidR="001804CC" w:rsidRPr="00C60EB9">
        <w:rPr>
          <w:rFonts w:ascii="Times New Roman" w:hAnsi="Times New Roman" w:cs="Times New Roman"/>
          <w:color w:val="auto"/>
        </w:rPr>
        <w:t xml:space="preserve"> Appendix</w:t>
      </w:r>
      <w:bookmarkEnd w:id="18"/>
    </w:p>
    <w:p w14:paraId="50FA4C73" w14:textId="77777777" w:rsidR="001804CC" w:rsidRDefault="001804CC" w:rsidP="001804CC">
      <w:pPr>
        <w:pStyle w:val="PlainText"/>
        <w:rPr>
          <w:sz w:val="16"/>
          <w:szCs w:val="16"/>
        </w:rPr>
      </w:pPr>
    </w:p>
    <w:p w14:paraId="2D53AB2D" w14:textId="1F04D376" w:rsidR="001804CC" w:rsidRDefault="001804CC" w:rsidP="001804CC">
      <w:pPr>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repository: </w:t>
      </w:r>
      <w:hyperlink r:id="rId29" w:history="1">
        <w:r w:rsidR="00F7622C" w:rsidRPr="00463476">
          <w:rPr>
            <w:rStyle w:val="Hyperlink"/>
            <w:rFonts w:ascii="Times New Roman" w:hAnsi="Times New Roman" w:cs="Times New Roman"/>
          </w:rPr>
          <w:t>https://github.com/mamc3334/ECV_5763/ex3</w:t>
        </w:r>
      </w:hyperlink>
      <w:r w:rsidR="00F7622C">
        <w:rPr>
          <w:rFonts w:ascii="Times New Roman" w:hAnsi="Times New Roman" w:cs="Times New Roman"/>
        </w:rPr>
        <w:t xml:space="preserve"> </w:t>
      </w:r>
    </w:p>
    <w:p w14:paraId="7DDA9730" w14:textId="0288DA4B" w:rsidR="001804CC" w:rsidRDefault="001804CC" w:rsidP="001804CC">
      <w:pPr>
        <w:rPr>
          <w:rFonts w:ascii="Times New Roman" w:hAnsi="Times New Roman" w:cs="Times New Roman"/>
        </w:rPr>
      </w:pPr>
      <w:r>
        <w:rPr>
          <w:rFonts w:ascii="Times New Roman" w:hAnsi="Times New Roman" w:cs="Times New Roman"/>
        </w:rPr>
        <w:tab/>
        <w:t>Pull request:</w:t>
      </w:r>
      <w:r w:rsidR="00251FFC">
        <w:rPr>
          <w:rFonts w:ascii="Times New Roman" w:hAnsi="Times New Roman" w:cs="Times New Roman"/>
        </w:rPr>
        <w:t xml:space="preserve"> </w:t>
      </w:r>
      <w:hyperlink r:id="rId30" w:history="1">
        <w:r w:rsidR="00251FFC" w:rsidRPr="00463476">
          <w:rPr>
            <w:rStyle w:val="Hyperlink"/>
            <w:rFonts w:ascii="Times New Roman" w:hAnsi="Times New Roman" w:cs="Times New Roman"/>
          </w:rPr>
          <w:t>https://github.com/mamc3334/ECV_5763/pull/4</w:t>
        </w:r>
      </w:hyperlink>
      <w:r w:rsidR="00251FFC">
        <w:rPr>
          <w:rFonts w:ascii="Times New Roman" w:hAnsi="Times New Roman" w:cs="Times New Roman"/>
        </w:rPr>
        <w:t xml:space="preserve"> </w:t>
      </w:r>
    </w:p>
    <w:p w14:paraId="45E71555" w14:textId="6180F0E2" w:rsidR="001804CC" w:rsidRDefault="001804CC" w:rsidP="001804CC">
      <w:pPr>
        <w:rPr>
          <w:rFonts w:ascii="Times New Roman" w:hAnsi="Times New Roman" w:cs="Times New Roman"/>
        </w:rPr>
      </w:pPr>
      <w:r>
        <w:rPr>
          <w:rFonts w:ascii="Times New Roman" w:hAnsi="Times New Roman" w:cs="Times New Roman"/>
        </w:rPr>
        <w:t xml:space="preserve">Forked </w:t>
      </w:r>
      <w:r w:rsidR="00E26EB4">
        <w:rPr>
          <w:rFonts w:ascii="Times New Roman" w:hAnsi="Times New Roman" w:cs="Times New Roman"/>
        </w:rPr>
        <w:t xml:space="preserve">ECV </w:t>
      </w:r>
      <w:proofErr w:type="spellStart"/>
      <w:r>
        <w:rPr>
          <w:rFonts w:ascii="Times New Roman" w:hAnsi="Times New Roman" w:cs="Times New Roman"/>
        </w:rPr>
        <w:t>Github</w:t>
      </w:r>
      <w:proofErr w:type="spellEnd"/>
      <w:r>
        <w:rPr>
          <w:rFonts w:ascii="Times New Roman" w:hAnsi="Times New Roman" w:cs="Times New Roman"/>
        </w:rPr>
        <w:t xml:space="preserve"> repository: </w:t>
      </w:r>
      <w:hyperlink r:id="rId31" w:history="1">
        <w:r w:rsidR="00E26EB4" w:rsidRPr="00463476">
          <w:rPr>
            <w:rStyle w:val="Hyperlink"/>
            <w:rFonts w:ascii="Times New Roman" w:hAnsi="Times New Roman" w:cs="Times New Roman"/>
          </w:rPr>
          <w:t>https://github.com/mamc3334/ECV-E</w:t>
        </w:r>
        <w:r w:rsidR="00E26EB4" w:rsidRPr="00463476">
          <w:rPr>
            <w:rStyle w:val="Hyperlink"/>
            <w:rFonts w:ascii="Times New Roman" w:hAnsi="Times New Roman" w:cs="Times New Roman"/>
          </w:rPr>
          <w:t>C</w:t>
        </w:r>
        <w:r w:rsidR="00E26EB4" w:rsidRPr="00463476">
          <w:rPr>
            <w:rStyle w:val="Hyperlink"/>
            <w:rFonts w:ascii="Times New Roman" w:hAnsi="Times New Roman" w:cs="Times New Roman"/>
          </w:rPr>
          <w:t>EE-5763-mcgaffin</w:t>
        </w:r>
      </w:hyperlink>
      <w:r>
        <w:rPr>
          <w:rFonts w:ascii="Times New Roman" w:hAnsi="Times New Roman" w:cs="Times New Roman"/>
        </w:rPr>
        <w:t xml:space="preserve"> </w:t>
      </w:r>
    </w:p>
    <w:p w14:paraId="66D968D3" w14:textId="71675372" w:rsidR="001804CC" w:rsidRPr="00C60EB9" w:rsidRDefault="00251FFC" w:rsidP="001804CC">
      <w:r>
        <w:rPr>
          <w:rFonts w:ascii="Times New Roman" w:hAnsi="Times New Roman" w:cs="Times New Roman"/>
        </w:rPr>
        <w:tab/>
      </w:r>
      <w:r w:rsidR="00F7622C">
        <w:rPr>
          <w:rFonts w:ascii="Times New Roman" w:hAnsi="Times New Roman" w:cs="Times New Roman"/>
        </w:rPr>
        <w:t xml:space="preserve">Pull request: </w:t>
      </w:r>
      <w:r>
        <w:rPr>
          <w:rFonts w:ascii="Times New Roman" w:hAnsi="Times New Roman" w:cs="Times New Roman"/>
        </w:rPr>
        <w:t>N</w:t>
      </w:r>
      <w:r w:rsidR="00F7622C">
        <w:rPr>
          <w:rFonts w:ascii="Times New Roman" w:hAnsi="Times New Roman" w:cs="Times New Roman"/>
        </w:rPr>
        <w:t>/A</w:t>
      </w:r>
    </w:p>
    <w:p w14:paraId="3D975C37" w14:textId="77777777" w:rsidR="001804CC" w:rsidRPr="008A3D1B" w:rsidRDefault="001804CC" w:rsidP="001804CC"/>
    <w:p w14:paraId="20CCEE91" w14:textId="77777777" w:rsidR="00CC1214" w:rsidRPr="001804CC" w:rsidRDefault="00CC1214" w:rsidP="001804CC"/>
    <w:sectPr w:rsidR="00CC1214" w:rsidRPr="001804CC" w:rsidSect="001804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0638E" w14:textId="77777777" w:rsidR="006E0EF0" w:rsidRDefault="006E0EF0" w:rsidP="00F86F18">
      <w:pPr>
        <w:spacing w:after="0" w:line="240" w:lineRule="auto"/>
      </w:pPr>
      <w:r>
        <w:separator/>
      </w:r>
    </w:p>
  </w:endnote>
  <w:endnote w:type="continuationSeparator" w:id="0">
    <w:p w14:paraId="7FCB058C" w14:textId="77777777" w:rsidR="006E0EF0" w:rsidRDefault="006E0EF0" w:rsidP="00F86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Code Pro">
    <w:charset w:val="00"/>
    <w:family w:val="modern"/>
    <w:pitch w:val="fixed"/>
    <w:sig w:usb0="200002F7" w:usb1="020038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18F28" w14:textId="77777777" w:rsidR="006E0EF0" w:rsidRDefault="006E0EF0" w:rsidP="00F86F18">
      <w:pPr>
        <w:spacing w:after="0" w:line="240" w:lineRule="auto"/>
      </w:pPr>
      <w:r>
        <w:separator/>
      </w:r>
    </w:p>
  </w:footnote>
  <w:footnote w:type="continuationSeparator" w:id="0">
    <w:p w14:paraId="056468A9" w14:textId="77777777" w:rsidR="006E0EF0" w:rsidRDefault="006E0EF0" w:rsidP="00F86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0A57"/>
    <w:multiLevelType w:val="hybridMultilevel"/>
    <w:tmpl w:val="C3F8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228B8"/>
    <w:multiLevelType w:val="hybridMultilevel"/>
    <w:tmpl w:val="CCAA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3F8"/>
    <w:multiLevelType w:val="hybridMultilevel"/>
    <w:tmpl w:val="33467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F1EE8"/>
    <w:multiLevelType w:val="hybridMultilevel"/>
    <w:tmpl w:val="89A63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A7A47"/>
    <w:multiLevelType w:val="hybridMultilevel"/>
    <w:tmpl w:val="89A63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D0A3FB"/>
    <w:multiLevelType w:val="hybridMultilevel"/>
    <w:tmpl w:val="FFFFFFFF"/>
    <w:lvl w:ilvl="0" w:tplc="526EABC4">
      <w:start w:val="1"/>
      <w:numFmt w:val="bullet"/>
      <w:lvlText w:val=""/>
      <w:lvlJc w:val="left"/>
      <w:pPr>
        <w:ind w:left="720" w:hanging="360"/>
      </w:pPr>
      <w:rPr>
        <w:rFonts w:ascii="Symbol" w:hAnsi="Symbol" w:hint="default"/>
      </w:rPr>
    </w:lvl>
    <w:lvl w:ilvl="1" w:tplc="170A5AB6">
      <w:start w:val="1"/>
      <w:numFmt w:val="bullet"/>
      <w:lvlText w:val="o"/>
      <w:lvlJc w:val="left"/>
      <w:pPr>
        <w:ind w:left="1440" w:hanging="360"/>
      </w:pPr>
      <w:rPr>
        <w:rFonts w:ascii="Courier New" w:hAnsi="Courier New" w:hint="default"/>
      </w:rPr>
    </w:lvl>
    <w:lvl w:ilvl="2" w:tplc="76B44988">
      <w:start w:val="1"/>
      <w:numFmt w:val="bullet"/>
      <w:lvlText w:val=""/>
      <w:lvlJc w:val="left"/>
      <w:pPr>
        <w:ind w:left="2160" w:hanging="360"/>
      </w:pPr>
      <w:rPr>
        <w:rFonts w:ascii="Wingdings" w:hAnsi="Wingdings" w:hint="default"/>
      </w:rPr>
    </w:lvl>
    <w:lvl w:ilvl="3" w:tplc="3790FD6C">
      <w:start w:val="1"/>
      <w:numFmt w:val="bullet"/>
      <w:lvlText w:val=""/>
      <w:lvlJc w:val="left"/>
      <w:pPr>
        <w:ind w:left="2880" w:hanging="360"/>
      </w:pPr>
      <w:rPr>
        <w:rFonts w:ascii="Symbol" w:hAnsi="Symbol" w:hint="default"/>
      </w:rPr>
    </w:lvl>
    <w:lvl w:ilvl="4" w:tplc="DCB827F8">
      <w:start w:val="1"/>
      <w:numFmt w:val="bullet"/>
      <w:lvlText w:val="o"/>
      <w:lvlJc w:val="left"/>
      <w:pPr>
        <w:ind w:left="3600" w:hanging="360"/>
      </w:pPr>
      <w:rPr>
        <w:rFonts w:ascii="Courier New" w:hAnsi="Courier New" w:hint="default"/>
      </w:rPr>
    </w:lvl>
    <w:lvl w:ilvl="5" w:tplc="E250B2C2">
      <w:start w:val="1"/>
      <w:numFmt w:val="bullet"/>
      <w:lvlText w:val=""/>
      <w:lvlJc w:val="left"/>
      <w:pPr>
        <w:ind w:left="4320" w:hanging="360"/>
      </w:pPr>
      <w:rPr>
        <w:rFonts w:ascii="Wingdings" w:hAnsi="Wingdings" w:hint="default"/>
      </w:rPr>
    </w:lvl>
    <w:lvl w:ilvl="6" w:tplc="2C64826A">
      <w:start w:val="1"/>
      <w:numFmt w:val="bullet"/>
      <w:lvlText w:val=""/>
      <w:lvlJc w:val="left"/>
      <w:pPr>
        <w:ind w:left="5040" w:hanging="360"/>
      </w:pPr>
      <w:rPr>
        <w:rFonts w:ascii="Symbol" w:hAnsi="Symbol" w:hint="default"/>
      </w:rPr>
    </w:lvl>
    <w:lvl w:ilvl="7" w:tplc="94724D70">
      <w:start w:val="1"/>
      <w:numFmt w:val="bullet"/>
      <w:lvlText w:val="o"/>
      <w:lvlJc w:val="left"/>
      <w:pPr>
        <w:ind w:left="5760" w:hanging="360"/>
      </w:pPr>
      <w:rPr>
        <w:rFonts w:ascii="Courier New" w:hAnsi="Courier New" w:hint="default"/>
      </w:rPr>
    </w:lvl>
    <w:lvl w:ilvl="8" w:tplc="1EB67EDC">
      <w:start w:val="1"/>
      <w:numFmt w:val="bullet"/>
      <w:lvlText w:val=""/>
      <w:lvlJc w:val="left"/>
      <w:pPr>
        <w:ind w:left="6480" w:hanging="360"/>
      </w:pPr>
      <w:rPr>
        <w:rFonts w:ascii="Wingdings" w:hAnsi="Wingdings" w:hint="default"/>
      </w:rPr>
    </w:lvl>
  </w:abstractNum>
  <w:abstractNum w:abstractNumId="6" w15:restartNumberingAfterBreak="0">
    <w:nsid w:val="26E96D99"/>
    <w:multiLevelType w:val="hybridMultilevel"/>
    <w:tmpl w:val="2430D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E1115"/>
    <w:multiLevelType w:val="hybridMultilevel"/>
    <w:tmpl w:val="B24200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FF00D3"/>
    <w:multiLevelType w:val="hybridMultilevel"/>
    <w:tmpl w:val="FFFFFFFF"/>
    <w:lvl w:ilvl="0" w:tplc="A88A6262">
      <w:start w:val="1"/>
      <w:numFmt w:val="bullet"/>
      <w:lvlText w:val=""/>
      <w:lvlJc w:val="left"/>
      <w:pPr>
        <w:ind w:left="720" w:hanging="360"/>
      </w:pPr>
      <w:rPr>
        <w:rFonts w:ascii="Symbol" w:hAnsi="Symbol" w:hint="default"/>
      </w:rPr>
    </w:lvl>
    <w:lvl w:ilvl="1" w:tplc="D2AA51A6">
      <w:start w:val="1"/>
      <w:numFmt w:val="bullet"/>
      <w:lvlText w:val="o"/>
      <w:lvlJc w:val="left"/>
      <w:pPr>
        <w:ind w:left="1440" w:hanging="360"/>
      </w:pPr>
      <w:rPr>
        <w:rFonts w:ascii="Courier New" w:hAnsi="Courier New" w:hint="default"/>
      </w:rPr>
    </w:lvl>
    <w:lvl w:ilvl="2" w:tplc="D3783304">
      <w:start w:val="1"/>
      <w:numFmt w:val="bullet"/>
      <w:lvlText w:val=""/>
      <w:lvlJc w:val="left"/>
      <w:pPr>
        <w:ind w:left="2160" w:hanging="360"/>
      </w:pPr>
      <w:rPr>
        <w:rFonts w:ascii="Wingdings" w:hAnsi="Wingdings" w:hint="default"/>
      </w:rPr>
    </w:lvl>
    <w:lvl w:ilvl="3" w:tplc="A97A6146">
      <w:start w:val="1"/>
      <w:numFmt w:val="bullet"/>
      <w:lvlText w:val=""/>
      <w:lvlJc w:val="left"/>
      <w:pPr>
        <w:ind w:left="2880" w:hanging="360"/>
      </w:pPr>
      <w:rPr>
        <w:rFonts w:ascii="Symbol" w:hAnsi="Symbol" w:hint="default"/>
      </w:rPr>
    </w:lvl>
    <w:lvl w:ilvl="4" w:tplc="559836FC">
      <w:start w:val="1"/>
      <w:numFmt w:val="bullet"/>
      <w:lvlText w:val="o"/>
      <w:lvlJc w:val="left"/>
      <w:pPr>
        <w:ind w:left="3600" w:hanging="360"/>
      </w:pPr>
      <w:rPr>
        <w:rFonts w:ascii="Courier New" w:hAnsi="Courier New" w:hint="default"/>
      </w:rPr>
    </w:lvl>
    <w:lvl w:ilvl="5" w:tplc="EF529B5E">
      <w:start w:val="1"/>
      <w:numFmt w:val="bullet"/>
      <w:lvlText w:val=""/>
      <w:lvlJc w:val="left"/>
      <w:pPr>
        <w:ind w:left="4320" w:hanging="360"/>
      </w:pPr>
      <w:rPr>
        <w:rFonts w:ascii="Wingdings" w:hAnsi="Wingdings" w:hint="default"/>
      </w:rPr>
    </w:lvl>
    <w:lvl w:ilvl="6" w:tplc="CA465862">
      <w:start w:val="1"/>
      <w:numFmt w:val="bullet"/>
      <w:lvlText w:val=""/>
      <w:lvlJc w:val="left"/>
      <w:pPr>
        <w:ind w:left="5040" w:hanging="360"/>
      </w:pPr>
      <w:rPr>
        <w:rFonts w:ascii="Symbol" w:hAnsi="Symbol" w:hint="default"/>
      </w:rPr>
    </w:lvl>
    <w:lvl w:ilvl="7" w:tplc="1E6213E2">
      <w:start w:val="1"/>
      <w:numFmt w:val="bullet"/>
      <w:lvlText w:val="o"/>
      <w:lvlJc w:val="left"/>
      <w:pPr>
        <w:ind w:left="5760" w:hanging="360"/>
      </w:pPr>
      <w:rPr>
        <w:rFonts w:ascii="Courier New" w:hAnsi="Courier New" w:hint="default"/>
      </w:rPr>
    </w:lvl>
    <w:lvl w:ilvl="8" w:tplc="32BCC74E">
      <w:start w:val="1"/>
      <w:numFmt w:val="bullet"/>
      <w:lvlText w:val=""/>
      <w:lvlJc w:val="left"/>
      <w:pPr>
        <w:ind w:left="6480" w:hanging="360"/>
      </w:pPr>
      <w:rPr>
        <w:rFonts w:ascii="Wingdings" w:hAnsi="Wingdings" w:hint="default"/>
      </w:rPr>
    </w:lvl>
  </w:abstractNum>
  <w:abstractNum w:abstractNumId="9" w15:restartNumberingAfterBreak="0">
    <w:nsid w:val="2CBB29A1"/>
    <w:multiLevelType w:val="hybridMultilevel"/>
    <w:tmpl w:val="229E5784"/>
    <w:lvl w:ilvl="0" w:tplc="E0E0789E">
      <w:start w:val="1"/>
      <w:numFmt w:val="bullet"/>
      <w:lvlText w:val=""/>
      <w:lvlJc w:val="left"/>
      <w:pPr>
        <w:ind w:left="720" w:hanging="360"/>
      </w:pPr>
      <w:rPr>
        <w:rFonts w:ascii="Symbol" w:hAnsi="Symbol" w:hint="default"/>
      </w:rPr>
    </w:lvl>
    <w:lvl w:ilvl="1" w:tplc="EBB2A3B2">
      <w:start w:val="1"/>
      <w:numFmt w:val="bullet"/>
      <w:lvlText w:val="o"/>
      <w:lvlJc w:val="left"/>
      <w:pPr>
        <w:ind w:left="1440" w:hanging="360"/>
      </w:pPr>
      <w:rPr>
        <w:rFonts w:ascii="Courier New" w:hAnsi="Courier New" w:hint="default"/>
      </w:rPr>
    </w:lvl>
    <w:lvl w:ilvl="2" w:tplc="5E2068E2">
      <w:start w:val="1"/>
      <w:numFmt w:val="bullet"/>
      <w:lvlText w:val=""/>
      <w:lvlJc w:val="left"/>
      <w:pPr>
        <w:ind w:left="2160" w:hanging="360"/>
      </w:pPr>
      <w:rPr>
        <w:rFonts w:ascii="Wingdings" w:hAnsi="Wingdings" w:hint="default"/>
      </w:rPr>
    </w:lvl>
    <w:lvl w:ilvl="3" w:tplc="10FE2982">
      <w:start w:val="1"/>
      <w:numFmt w:val="bullet"/>
      <w:lvlText w:val=""/>
      <w:lvlJc w:val="left"/>
      <w:pPr>
        <w:ind w:left="2880" w:hanging="360"/>
      </w:pPr>
      <w:rPr>
        <w:rFonts w:ascii="Symbol" w:hAnsi="Symbol" w:hint="default"/>
      </w:rPr>
    </w:lvl>
    <w:lvl w:ilvl="4" w:tplc="B3A2ECBE">
      <w:start w:val="1"/>
      <w:numFmt w:val="bullet"/>
      <w:lvlText w:val="o"/>
      <w:lvlJc w:val="left"/>
      <w:pPr>
        <w:ind w:left="3600" w:hanging="360"/>
      </w:pPr>
      <w:rPr>
        <w:rFonts w:ascii="Courier New" w:hAnsi="Courier New" w:hint="default"/>
      </w:rPr>
    </w:lvl>
    <w:lvl w:ilvl="5" w:tplc="E1CE351E">
      <w:start w:val="1"/>
      <w:numFmt w:val="bullet"/>
      <w:lvlText w:val=""/>
      <w:lvlJc w:val="left"/>
      <w:pPr>
        <w:ind w:left="4320" w:hanging="360"/>
      </w:pPr>
      <w:rPr>
        <w:rFonts w:ascii="Wingdings" w:hAnsi="Wingdings" w:hint="default"/>
      </w:rPr>
    </w:lvl>
    <w:lvl w:ilvl="6" w:tplc="45902CF2">
      <w:start w:val="1"/>
      <w:numFmt w:val="bullet"/>
      <w:lvlText w:val=""/>
      <w:lvlJc w:val="left"/>
      <w:pPr>
        <w:ind w:left="5040" w:hanging="360"/>
      </w:pPr>
      <w:rPr>
        <w:rFonts w:ascii="Symbol" w:hAnsi="Symbol" w:hint="default"/>
      </w:rPr>
    </w:lvl>
    <w:lvl w:ilvl="7" w:tplc="9BCA22C8">
      <w:start w:val="1"/>
      <w:numFmt w:val="bullet"/>
      <w:lvlText w:val="o"/>
      <w:lvlJc w:val="left"/>
      <w:pPr>
        <w:ind w:left="5760" w:hanging="360"/>
      </w:pPr>
      <w:rPr>
        <w:rFonts w:ascii="Courier New" w:hAnsi="Courier New" w:hint="default"/>
      </w:rPr>
    </w:lvl>
    <w:lvl w:ilvl="8" w:tplc="AA726FC8">
      <w:start w:val="1"/>
      <w:numFmt w:val="bullet"/>
      <w:lvlText w:val=""/>
      <w:lvlJc w:val="left"/>
      <w:pPr>
        <w:ind w:left="6480" w:hanging="360"/>
      </w:pPr>
      <w:rPr>
        <w:rFonts w:ascii="Wingdings" w:hAnsi="Wingdings" w:hint="default"/>
      </w:rPr>
    </w:lvl>
  </w:abstractNum>
  <w:abstractNum w:abstractNumId="10" w15:restartNumberingAfterBreak="0">
    <w:nsid w:val="2CF57D57"/>
    <w:multiLevelType w:val="hybridMultilevel"/>
    <w:tmpl w:val="A32E9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665EFE"/>
    <w:multiLevelType w:val="hybridMultilevel"/>
    <w:tmpl w:val="271CC3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31F5B"/>
    <w:multiLevelType w:val="hybridMultilevel"/>
    <w:tmpl w:val="53B4AAA0"/>
    <w:lvl w:ilvl="0" w:tplc="365AA20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F4729E"/>
    <w:multiLevelType w:val="hybridMultilevel"/>
    <w:tmpl w:val="B60CA0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59B26A"/>
    <w:multiLevelType w:val="hybridMultilevel"/>
    <w:tmpl w:val="FFFFFFFF"/>
    <w:lvl w:ilvl="0" w:tplc="849CCDD0">
      <w:start w:val="1"/>
      <w:numFmt w:val="bullet"/>
      <w:lvlText w:val=""/>
      <w:lvlJc w:val="left"/>
      <w:pPr>
        <w:ind w:left="720" w:hanging="360"/>
      </w:pPr>
      <w:rPr>
        <w:rFonts w:ascii="Symbol" w:hAnsi="Symbol" w:hint="default"/>
      </w:rPr>
    </w:lvl>
    <w:lvl w:ilvl="1" w:tplc="608C5AA0">
      <w:start w:val="1"/>
      <w:numFmt w:val="bullet"/>
      <w:lvlText w:val="o"/>
      <w:lvlJc w:val="left"/>
      <w:pPr>
        <w:ind w:left="1440" w:hanging="360"/>
      </w:pPr>
      <w:rPr>
        <w:rFonts w:ascii="Courier New" w:hAnsi="Courier New" w:hint="default"/>
      </w:rPr>
    </w:lvl>
    <w:lvl w:ilvl="2" w:tplc="21702E1E">
      <w:start w:val="1"/>
      <w:numFmt w:val="bullet"/>
      <w:lvlText w:val=""/>
      <w:lvlJc w:val="left"/>
      <w:pPr>
        <w:ind w:left="2160" w:hanging="360"/>
      </w:pPr>
      <w:rPr>
        <w:rFonts w:ascii="Wingdings" w:hAnsi="Wingdings" w:hint="default"/>
      </w:rPr>
    </w:lvl>
    <w:lvl w:ilvl="3" w:tplc="8DB82F96">
      <w:start w:val="1"/>
      <w:numFmt w:val="bullet"/>
      <w:lvlText w:val=""/>
      <w:lvlJc w:val="left"/>
      <w:pPr>
        <w:ind w:left="2880" w:hanging="360"/>
      </w:pPr>
      <w:rPr>
        <w:rFonts w:ascii="Symbol" w:hAnsi="Symbol" w:hint="default"/>
      </w:rPr>
    </w:lvl>
    <w:lvl w:ilvl="4" w:tplc="114C1186">
      <w:start w:val="1"/>
      <w:numFmt w:val="bullet"/>
      <w:lvlText w:val="o"/>
      <w:lvlJc w:val="left"/>
      <w:pPr>
        <w:ind w:left="3600" w:hanging="360"/>
      </w:pPr>
      <w:rPr>
        <w:rFonts w:ascii="Courier New" w:hAnsi="Courier New" w:hint="default"/>
      </w:rPr>
    </w:lvl>
    <w:lvl w:ilvl="5" w:tplc="ABFA39D0">
      <w:start w:val="1"/>
      <w:numFmt w:val="bullet"/>
      <w:lvlText w:val=""/>
      <w:lvlJc w:val="left"/>
      <w:pPr>
        <w:ind w:left="4320" w:hanging="360"/>
      </w:pPr>
      <w:rPr>
        <w:rFonts w:ascii="Wingdings" w:hAnsi="Wingdings" w:hint="default"/>
      </w:rPr>
    </w:lvl>
    <w:lvl w:ilvl="6" w:tplc="649C2E9C">
      <w:start w:val="1"/>
      <w:numFmt w:val="bullet"/>
      <w:lvlText w:val=""/>
      <w:lvlJc w:val="left"/>
      <w:pPr>
        <w:ind w:left="5040" w:hanging="360"/>
      </w:pPr>
      <w:rPr>
        <w:rFonts w:ascii="Symbol" w:hAnsi="Symbol" w:hint="default"/>
      </w:rPr>
    </w:lvl>
    <w:lvl w:ilvl="7" w:tplc="8C90F202">
      <w:start w:val="1"/>
      <w:numFmt w:val="bullet"/>
      <w:lvlText w:val="o"/>
      <w:lvlJc w:val="left"/>
      <w:pPr>
        <w:ind w:left="5760" w:hanging="360"/>
      </w:pPr>
      <w:rPr>
        <w:rFonts w:ascii="Courier New" w:hAnsi="Courier New" w:hint="default"/>
      </w:rPr>
    </w:lvl>
    <w:lvl w:ilvl="8" w:tplc="FF621F16">
      <w:start w:val="1"/>
      <w:numFmt w:val="bullet"/>
      <w:lvlText w:val=""/>
      <w:lvlJc w:val="left"/>
      <w:pPr>
        <w:ind w:left="6480" w:hanging="360"/>
      </w:pPr>
      <w:rPr>
        <w:rFonts w:ascii="Wingdings" w:hAnsi="Wingdings" w:hint="default"/>
      </w:rPr>
    </w:lvl>
  </w:abstractNum>
  <w:abstractNum w:abstractNumId="15" w15:restartNumberingAfterBreak="0">
    <w:nsid w:val="41DD0406"/>
    <w:multiLevelType w:val="hybridMultilevel"/>
    <w:tmpl w:val="35C67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4D7A1E"/>
    <w:multiLevelType w:val="hybridMultilevel"/>
    <w:tmpl w:val="769C9DFA"/>
    <w:lvl w:ilvl="0" w:tplc="20662DFC">
      <w:start w:val="1"/>
      <w:numFmt w:val="bullet"/>
      <w:lvlText w:val=""/>
      <w:lvlJc w:val="left"/>
      <w:pPr>
        <w:ind w:left="720" w:hanging="360"/>
      </w:pPr>
      <w:rPr>
        <w:rFonts w:ascii="Symbol" w:hAnsi="Symbol" w:hint="default"/>
      </w:rPr>
    </w:lvl>
    <w:lvl w:ilvl="1" w:tplc="87821174">
      <w:start w:val="1"/>
      <w:numFmt w:val="bullet"/>
      <w:lvlText w:val="o"/>
      <w:lvlJc w:val="left"/>
      <w:pPr>
        <w:ind w:left="1440" w:hanging="360"/>
      </w:pPr>
      <w:rPr>
        <w:rFonts w:ascii="Courier New" w:hAnsi="Courier New" w:hint="default"/>
      </w:rPr>
    </w:lvl>
    <w:lvl w:ilvl="2" w:tplc="E12251AE">
      <w:start w:val="1"/>
      <w:numFmt w:val="bullet"/>
      <w:lvlText w:val=""/>
      <w:lvlJc w:val="left"/>
      <w:pPr>
        <w:ind w:left="2160" w:hanging="360"/>
      </w:pPr>
      <w:rPr>
        <w:rFonts w:ascii="Wingdings" w:hAnsi="Wingdings" w:hint="default"/>
      </w:rPr>
    </w:lvl>
    <w:lvl w:ilvl="3" w:tplc="EE4A369E">
      <w:start w:val="1"/>
      <w:numFmt w:val="bullet"/>
      <w:lvlText w:val=""/>
      <w:lvlJc w:val="left"/>
      <w:pPr>
        <w:ind w:left="2880" w:hanging="360"/>
      </w:pPr>
      <w:rPr>
        <w:rFonts w:ascii="Symbol" w:hAnsi="Symbol" w:hint="default"/>
      </w:rPr>
    </w:lvl>
    <w:lvl w:ilvl="4" w:tplc="9512708C">
      <w:start w:val="1"/>
      <w:numFmt w:val="bullet"/>
      <w:lvlText w:val="o"/>
      <w:lvlJc w:val="left"/>
      <w:pPr>
        <w:ind w:left="3600" w:hanging="360"/>
      </w:pPr>
      <w:rPr>
        <w:rFonts w:ascii="Courier New" w:hAnsi="Courier New" w:hint="default"/>
      </w:rPr>
    </w:lvl>
    <w:lvl w:ilvl="5" w:tplc="3B744BA8">
      <w:start w:val="1"/>
      <w:numFmt w:val="bullet"/>
      <w:lvlText w:val=""/>
      <w:lvlJc w:val="left"/>
      <w:pPr>
        <w:ind w:left="4320" w:hanging="360"/>
      </w:pPr>
      <w:rPr>
        <w:rFonts w:ascii="Wingdings" w:hAnsi="Wingdings" w:hint="default"/>
      </w:rPr>
    </w:lvl>
    <w:lvl w:ilvl="6" w:tplc="F80EB4F8">
      <w:start w:val="1"/>
      <w:numFmt w:val="bullet"/>
      <w:lvlText w:val=""/>
      <w:lvlJc w:val="left"/>
      <w:pPr>
        <w:ind w:left="5040" w:hanging="360"/>
      </w:pPr>
      <w:rPr>
        <w:rFonts w:ascii="Symbol" w:hAnsi="Symbol" w:hint="default"/>
      </w:rPr>
    </w:lvl>
    <w:lvl w:ilvl="7" w:tplc="2D0804CE">
      <w:start w:val="1"/>
      <w:numFmt w:val="bullet"/>
      <w:lvlText w:val="o"/>
      <w:lvlJc w:val="left"/>
      <w:pPr>
        <w:ind w:left="5760" w:hanging="360"/>
      </w:pPr>
      <w:rPr>
        <w:rFonts w:ascii="Courier New" w:hAnsi="Courier New" w:hint="default"/>
      </w:rPr>
    </w:lvl>
    <w:lvl w:ilvl="8" w:tplc="ADAEA0FE">
      <w:start w:val="1"/>
      <w:numFmt w:val="bullet"/>
      <w:lvlText w:val=""/>
      <w:lvlJc w:val="left"/>
      <w:pPr>
        <w:ind w:left="6480" w:hanging="360"/>
      </w:pPr>
      <w:rPr>
        <w:rFonts w:ascii="Wingdings" w:hAnsi="Wingdings" w:hint="default"/>
      </w:rPr>
    </w:lvl>
  </w:abstractNum>
  <w:abstractNum w:abstractNumId="17" w15:restartNumberingAfterBreak="0">
    <w:nsid w:val="496A9577"/>
    <w:multiLevelType w:val="hybridMultilevel"/>
    <w:tmpl w:val="6250F796"/>
    <w:lvl w:ilvl="0" w:tplc="CE0894D6">
      <w:start w:val="1"/>
      <w:numFmt w:val="bullet"/>
      <w:lvlText w:val=""/>
      <w:lvlJc w:val="left"/>
      <w:pPr>
        <w:ind w:left="720" w:hanging="360"/>
      </w:pPr>
      <w:rPr>
        <w:rFonts w:ascii="Symbol" w:hAnsi="Symbol" w:hint="default"/>
      </w:rPr>
    </w:lvl>
    <w:lvl w:ilvl="1" w:tplc="6366DE62">
      <w:start w:val="1"/>
      <w:numFmt w:val="bullet"/>
      <w:lvlText w:val="o"/>
      <w:lvlJc w:val="left"/>
      <w:pPr>
        <w:ind w:left="1440" w:hanging="360"/>
      </w:pPr>
      <w:rPr>
        <w:rFonts w:ascii="Courier New" w:hAnsi="Courier New" w:hint="default"/>
      </w:rPr>
    </w:lvl>
    <w:lvl w:ilvl="2" w:tplc="E4F89BDA">
      <w:start w:val="1"/>
      <w:numFmt w:val="bullet"/>
      <w:lvlText w:val=""/>
      <w:lvlJc w:val="left"/>
      <w:pPr>
        <w:ind w:left="2160" w:hanging="360"/>
      </w:pPr>
      <w:rPr>
        <w:rFonts w:ascii="Wingdings" w:hAnsi="Wingdings" w:hint="default"/>
      </w:rPr>
    </w:lvl>
    <w:lvl w:ilvl="3" w:tplc="77EAA82C">
      <w:start w:val="1"/>
      <w:numFmt w:val="bullet"/>
      <w:lvlText w:val=""/>
      <w:lvlJc w:val="left"/>
      <w:pPr>
        <w:ind w:left="2880" w:hanging="360"/>
      </w:pPr>
      <w:rPr>
        <w:rFonts w:ascii="Symbol" w:hAnsi="Symbol" w:hint="default"/>
      </w:rPr>
    </w:lvl>
    <w:lvl w:ilvl="4" w:tplc="2736BAF8">
      <w:start w:val="1"/>
      <w:numFmt w:val="bullet"/>
      <w:lvlText w:val="o"/>
      <w:lvlJc w:val="left"/>
      <w:pPr>
        <w:ind w:left="3600" w:hanging="360"/>
      </w:pPr>
      <w:rPr>
        <w:rFonts w:ascii="Courier New" w:hAnsi="Courier New" w:hint="default"/>
      </w:rPr>
    </w:lvl>
    <w:lvl w:ilvl="5" w:tplc="6FC8DF88">
      <w:start w:val="1"/>
      <w:numFmt w:val="bullet"/>
      <w:lvlText w:val=""/>
      <w:lvlJc w:val="left"/>
      <w:pPr>
        <w:ind w:left="4320" w:hanging="360"/>
      </w:pPr>
      <w:rPr>
        <w:rFonts w:ascii="Wingdings" w:hAnsi="Wingdings" w:hint="default"/>
      </w:rPr>
    </w:lvl>
    <w:lvl w:ilvl="6" w:tplc="F11668BA">
      <w:start w:val="1"/>
      <w:numFmt w:val="bullet"/>
      <w:lvlText w:val=""/>
      <w:lvlJc w:val="left"/>
      <w:pPr>
        <w:ind w:left="5040" w:hanging="360"/>
      </w:pPr>
      <w:rPr>
        <w:rFonts w:ascii="Symbol" w:hAnsi="Symbol" w:hint="default"/>
      </w:rPr>
    </w:lvl>
    <w:lvl w:ilvl="7" w:tplc="20282322">
      <w:start w:val="1"/>
      <w:numFmt w:val="bullet"/>
      <w:lvlText w:val="o"/>
      <w:lvlJc w:val="left"/>
      <w:pPr>
        <w:ind w:left="5760" w:hanging="360"/>
      </w:pPr>
      <w:rPr>
        <w:rFonts w:ascii="Courier New" w:hAnsi="Courier New" w:hint="default"/>
      </w:rPr>
    </w:lvl>
    <w:lvl w:ilvl="8" w:tplc="225C82B0">
      <w:start w:val="1"/>
      <w:numFmt w:val="bullet"/>
      <w:lvlText w:val=""/>
      <w:lvlJc w:val="left"/>
      <w:pPr>
        <w:ind w:left="6480" w:hanging="360"/>
      </w:pPr>
      <w:rPr>
        <w:rFonts w:ascii="Wingdings" w:hAnsi="Wingdings" w:hint="default"/>
      </w:rPr>
    </w:lvl>
  </w:abstractNum>
  <w:abstractNum w:abstractNumId="18" w15:restartNumberingAfterBreak="0">
    <w:nsid w:val="4B9F6291"/>
    <w:multiLevelType w:val="multilevel"/>
    <w:tmpl w:val="E03AD46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D0AB52F"/>
    <w:multiLevelType w:val="hybridMultilevel"/>
    <w:tmpl w:val="B10A50BC"/>
    <w:lvl w:ilvl="0" w:tplc="C6949586">
      <w:start w:val="1"/>
      <w:numFmt w:val="bullet"/>
      <w:lvlText w:val=""/>
      <w:lvlJc w:val="left"/>
      <w:pPr>
        <w:ind w:left="720" w:hanging="360"/>
      </w:pPr>
      <w:rPr>
        <w:rFonts w:ascii="Symbol" w:hAnsi="Symbol" w:hint="default"/>
      </w:rPr>
    </w:lvl>
    <w:lvl w:ilvl="1" w:tplc="9B101F10">
      <w:start w:val="1"/>
      <w:numFmt w:val="bullet"/>
      <w:lvlText w:val="o"/>
      <w:lvlJc w:val="left"/>
      <w:pPr>
        <w:ind w:left="1440" w:hanging="360"/>
      </w:pPr>
      <w:rPr>
        <w:rFonts w:ascii="Courier New" w:hAnsi="Courier New" w:hint="default"/>
      </w:rPr>
    </w:lvl>
    <w:lvl w:ilvl="2" w:tplc="0C42A21C">
      <w:start w:val="1"/>
      <w:numFmt w:val="bullet"/>
      <w:lvlText w:val=""/>
      <w:lvlJc w:val="left"/>
      <w:pPr>
        <w:ind w:left="2160" w:hanging="360"/>
      </w:pPr>
      <w:rPr>
        <w:rFonts w:ascii="Wingdings" w:hAnsi="Wingdings" w:hint="default"/>
      </w:rPr>
    </w:lvl>
    <w:lvl w:ilvl="3" w:tplc="BAC0D630">
      <w:start w:val="1"/>
      <w:numFmt w:val="bullet"/>
      <w:lvlText w:val=""/>
      <w:lvlJc w:val="left"/>
      <w:pPr>
        <w:ind w:left="2880" w:hanging="360"/>
      </w:pPr>
      <w:rPr>
        <w:rFonts w:ascii="Symbol" w:hAnsi="Symbol" w:hint="default"/>
      </w:rPr>
    </w:lvl>
    <w:lvl w:ilvl="4" w:tplc="AE9C1C76">
      <w:start w:val="1"/>
      <w:numFmt w:val="bullet"/>
      <w:lvlText w:val="o"/>
      <w:lvlJc w:val="left"/>
      <w:pPr>
        <w:ind w:left="3600" w:hanging="360"/>
      </w:pPr>
      <w:rPr>
        <w:rFonts w:ascii="Courier New" w:hAnsi="Courier New" w:hint="default"/>
      </w:rPr>
    </w:lvl>
    <w:lvl w:ilvl="5" w:tplc="2C6EEEB6">
      <w:start w:val="1"/>
      <w:numFmt w:val="bullet"/>
      <w:lvlText w:val=""/>
      <w:lvlJc w:val="left"/>
      <w:pPr>
        <w:ind w:left="4320" w:hanging="360"/>
      </w:pPr>
      <w:rPr>
        <w:rFonts w:ascii="Wingdings" w:hAnsi="Wingdings" w:hint="default"/>
      </w:rPr>
    </w:lvl>
    <w:lvl w:ilvl="6" w:tplc="84BCC610">
      <w:start w:val="1"/>
      <w:numFmt w:val="bullet"/>
      <w:lvlText w:val=""/>
      <w:lvlJc w:val="left"/>
      <w:pPr>
        <w:ind w:left="5040" w:hanging="360"/>
      </w:pPr>
      <w:rPr>
        <w:rFonts w:ascii="Symbol" w:hAnsi="Symbol" w:hint="default"/>
      </w:rPr>
    </w:lvl>
    <w:lvl w:ilvl="7" w:tplc="E2E05184">
      <w:start w:val="1"/>
      <w:numFmt w:val="bullet"/>
      <w:lvlText w:val="o"/>
      <w:lvlJc w:val="left"/>
      <w:pPr>
        <w:ind w:left="5760" w:hanging="360"/>
      </w:pPr>
      <w:rPr>
        <w:rFonts w:ascii="Courier New" w:hAnsi="Courier New" w:hint="default"/>
      </w:rPr>
    </w:lvl>
    <w:lvl w:ilvl="8" w:tplc="CF742012">
      <w:start w:val="1"/>
      <w:numFmt w:val="bullet"/>
      <w:lvlText w:val=""/>
      <w:lvlJc w:val="left"/>
      <w:pPr>
        <w:ind w:left="6480" w:hanging="360"/>
      </w:pPr>
      <w:rPr>
        <w:rFonts w:ascii="Wingdings" w:hAnsi="Wingdings" w:hint="default"/>
      </w:rPr>
    </w:lvl>
  </w:abstractNum>
  <w:abstractNum w:abstractNumId="20" w15:restartNumberingAfterBreak="0">
    <w:nsid w:val="53883FAE"/>
    <w:multiLevelType w:val="hybridMultilevel"/>
    <w:tmpl w:val="89A63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761E73"/>
    <w:multiLevelType w:val="hybridMultilevel"/>
    <w:tmpl w:val="77C2D1EC"/>
    <w:lvl w:ilvl="0" w:tplc="01A223D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EF2AE5"/>
    <w:multiLevelType w:val="hybridMultilevel"/>
    <w:tmpl w:val="348EAE06"/>
    <w:lvl w:ilvl="0" w:tplc="867A8B6C">
      <w:start w:val="1"/>
      <w:numFmt w:val="bullet"/>
      <w:lvlText w:val=""/>
      <w:lvlJc w:val="left"/>
      <w:pPr>
        <w:ind w:left="720" w:hanging="360"/>
      </w:pPr>
      <w:rPr>
        <w:rFonts w:ascii="Symbol" w:hAnsi="Symbol" w:hint="default"/>
      </w:rPr>
    </w:lvl>
    <w:lvl w:ilvl="1" w:tplc="42645DD4">
      <w:start w:val="1"/>
      <w:numFmt w:val="bullet"/>
      <w:lvlText w:val="o"/>
      <w:lvlJc w:val="left"/>
      <w:pPr>
        <w:ind w:left="1440" w:hanging="360"/>
      </w:pPr>
      <w:rPr>
        <w:rFonts w:ascii="Courier New" w:hAnsi="Courier New" w:hint="default"/>
      </w:rPr>
    </w:lvl>
    <w:lvl w:ilvl="2" w:tplc="19F638D6">
      <w:start w:val="1"/>
      <w:numFmt w:val="bullet"/>
      <w:lvlText w:val=""/>
      <w:lvlJc w:val="left"/>
      <w:pPr>
        <w:ind w:left="2160" w:hanging="360"/>
      </w:pPr>
      <w:rPr>
        <w:rFonts w:ascii="Wingdings" w:hAnsi="Wingdings" w:hint="default"/>
      </w:rPr>
    </w:lvl>
    <w:lvl w:ilvl="3" w:tplc="D068C064">
      <w:start w:val="1"/>
      <w:numFmt w:val="bullet"/>
      <w:lvlText w:val=""/>
      <w:lvlJc w:val="left"/>
      <w:pPr>
        <w:ind w:left="2880" w:hanging="360"/>
      </w:pPr>
      <w:rPr>
        <w:rFonts w:ascii="Symbol" w:hAnsi="Symbol" w:hint="default"/>
      </w:rPr>
    </w:lvl>
    <w:lvl w:ilvl="4" w:tplc="3A8A2144">
      <w:start w:val="1"/>
      <w:numFmt w:val="bullet"/>
      <w:lvlText w:val="o"/>
      <w:lvlJc w:val="left"/>
      <w:pPr>
        <w:ind w:left="3600" w:hanging="360"/>
      </w:pPr>
      <w:rPr>
        <w:rFonts w:ascii="Courier New" w:hAnsi="Courier New" w:hint="default"/>
      </w:rPr>
    </w:lvl>
    <w:lvl w:ilvl="5" w:tplc="A3B6E48A">
      <w:start w:val="1"/>
      <w:numFmt w:val="bullet"/>
      <w:lvlText w:val=""/>
      <w:lvlJc w:val="left"/>
      <w:pPr>
        <w:ind w:left="4320" w:hanging="360"/>
      </w:pPr>
      <w:rPr>
        <w:rFonts w:ascii="Wingdings" w:hAnsi="Wingdings" w:hint="default"/>
      </w:rPr>
    </w:lvl>
    <w:lvl w:ilvl="6" w:tplc="3D762D38">
      <w:start w:val="1"/>
      <w:numFmt w:val="bullet"/>
      <w:lvlText w:val=""/>
      <w:lvlJc w:val="left"/>
      <w:pPr>
        <w:ind w:left="5040" w:hanging="360"/>
      </w:pPr>
      <w:rPr>
        <w:rFonts w:ascii="Symbol" w:hAnsi="Symbol" w:hint="default"/>
      </w:rPr>
    </w:lvl>
    <w:lvl w:ilvl="7" w:tplc="4AB0D1B6">
      <w:start w:val="1"/>
      <w:numFmt w:val="bullet"/>
      <w:lvlText w:val="o"/>
      <w:lvlJc w:val="left"/>
      <w:pPr>
        <w:ind w:left="5760" w:hanging="360"/>
      </w:pPr>
      <w:rPr>
        <w:rFonts w:ascii="Courier New" w:hAnsi="Courier New" w:hint="default"/>
      </w:rPr>
    </w:lvl>
    <w:lvl w:ilvl="8" w:tplc="DEA868C6">
      <w:start w:val="1"/>
      <w:numFmt w:val="bullet"/>
      <w:lvlText w:val=""/>
      <w:lvlJc w:val="left"/>
      <w:pPr>
        <w:ind w:left="6480" w:hanging="360"/>
      </w:pPr>
      <w:rPr>
        <w:rFonts w:ascii="Wingdings" w:hAnsi="Wingdings" w:hint="default"/>
      </w:rPr>
    </w:lvl>
  </w:abstractNum>
  <w:abstractNum w:abstractNumId="23" w15:restartNumberingAfterBreak="0">
    <w:nsid w:val="60378C79"/>
    <w:multiLevelType w:val="hybridMultilevel"/>
    <w:tmpl w:val="FFFFFFFF"/>
    <w:lvl w:ilvl="0" w:tplc="C194F9CE">
      <w:start w:val="1"/>
      <w:numFmt w:val="bullet"/>
      <w:lvlText w:val=""/>
      <w:lvlJc w:val="left"/>
      <w:pPr>
        <w:ind w:left="720" w:hanging="360"/>
      </w:pPr>
      <w:rPr>
        <w:rFonts w:ascii="Symbol" w:hAnsi="Symbol" w:hint="default"/>
      </w:rPr>
    </w:lvl>
    <w:lvl w:ilvl="1" w:tplc="1046D4B8">
      <w:start w:val="1"/>
      <w:numFmt w:val="bullet"/>
      <w:lvlText w:val="o"/>
      <w:lvlJc w:val="left"/>
      <w:pPr>
        <w:ind w:left="1440" w:hanging="360"/>
      </w:pPr>
      <w:rPr>
        <w:rFonts w:ascii="Courier New" w:hAnsi="Courier New" w:hint="default"/>
      </w:rPr>
    </w:lvl>
    <w:lvl w:ilvl="2" w:tplc="3078BB0E">
      <w:start w:val="1"/>
      <w:numFmt w:val="bullet"/>
      <w:lvlText w:val=""/>
      <w:lvlJc w:val="left"/>
      <w:pPr>
        <w:ind w:left="2160" w:hanging="360"/>
      </w:pPr>
      <w:rPr>
        <w:rFonts w:ascii="Wingdings" w:hAnsi="Wingdings" w:hint="default"/>
      </w:rPr>
    </w:lvl>
    <w:lvl w:ilvl="3" w:tplc="C198800A">
      <w:start w:val="1"/>
      <w:numFmt w:val="bullet"/>
      <w:lvlText w:val=""/>
      <w:lvlJc w:val="left"/>
      <w:pPr>
        <w:ind w:left="2880" w:hanging="360"/>
      </w:pPr>
      <w:rPr>
        <w:rFonts w:ascii="Symbol" w:hAnsi="Symbol" w:hint="default"/>
      </w:rPr>
    </w:lvl>
    <w:lvl w:ilvl="4" w:tplc="7F42636C">
      <w:start w:val="1"/>
      <w:numFmt w:val="bullet"/>
      <w:lvlText w:val="o"/>
      <w:lvlJc w:val="left"/>
      <w:pPr>
        <w:ind w:left="3600" w:hanging="360"/>
      </w:pPr>
      <w:rPr>
        <w:rFonts w:ascii="Courier New" w:hAnsi="Courier New" w:hint="default"/>
      </w:rPr>
    </w:lvl>
    <w:lvl w:ilvl="5" w:tplc="AB9AD408">
      <w:start w:val="1"/>
      <w:numFmt w:val="bullet"/>
      <w:lvlText w:val=""/>
      <w:lvlJc w:val="left"/>
      <w:pPr>
        <w:ind w:left="4320" w:hanging="360"/>
      </w:pPr>
      <w:rPr>
        <w:rFonts w:ascii="Wingdings" w:hAnsi="Wingdings" w:hint="default"/>
      </w:rPr>
    </w:lvl>
    <w:lvl w:ilvl="6" w:tplc="EA40439E">
      <w:start w:val="1"/>
      <w:numFmt w:val="bullet"/>
      <w:lvlText w:val=""/>
      <w:lvlJc w:val="left"/>
      <w:pPr>
        <w:ind w:left="5040" w:hanging="360"/>
      </w:pPr>
      <w:rPr>
        <w:rFonts w:ascii="Symbol" w:hAnsi="Symbol" w:hint="default"/>
      </w:rPr>
    </w:lvl>
    <w:lvl w:ilvl="7" w:tplc="6F8AA338">
      <w:start w:val="1"/>
      <w:numFmt w:val="bullet"/>
      <w:lvlText w:val="o"/>
      <w:lvlJc w:val="left"/>
      <w:pPr>
        <w:ind w:left="5760" w:hanging="360"/>
      </w:pPr>
      <w:rPr>
        <w:rFonts w:ascii="Courier New" w:hAnsi="Courier New" w:hint="default"/>
      </w:rPr>
    </w:lvl>
    <w:lvl w:ilvl="8" w:tplc="29C82A44">
      <w:start w:val="1"/>
      <w:numFmt w:val="bullet"/>
      <w:lvlText w:val=""/>
      <w:lvlJc w:val="left"/>
      <w:pPr>
        <w:ind w:left="6480" w:hanging="360"/>
      </w:pPr>
      <w:rPr>
        <w:rFonts w:ascii="Wingdings" w:hAnsi="Wingdings" w:hint="default"/>
      </w:rPr>
    </w:lvl>
  </w:abstractNum>
  <w:abstractNum w:abstractNumId="24" w15:restartNumberingAfterBreak="0">
    <w:nsid w:val="62B203C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6E11123"/>
    <w:multiLevelType w:val="hybridMultilevel"/>
    <w:tmpl w:val="27A08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59571B"/>
    <w:multiLevelType w:val="hybridMultilevel"/>
    <w:tmpl w:val="FFFFFFFF"/>
    <w:lvl w:ilvl="0" w:tplc="7452E78C">
      <w:start w:val="1"/>
      <w:numFmt w:val="bullet"/>
      <w:lvlText w:val=""/>
      <w:lvlJc w:val="left"/>
      <w:pPr>
        <w:ind w:left="720" w:hanging="360"/>
      </w:pPr>
      <w:rPr>
        <w:rFonts w:ascii="Symbol" w:hAnsi="Symbol" w:hint="default"/>
      </w:rPr>
    </w:lvl>
    <w:lvl w:ilvl="1" w:tplc="7E8A0CB6">
      <w:start w:val="1"/>
      <w:numFmt w:val="bullet"/>
      <w:lvlText w:val="o"/>
      <w:lvlJc w:val="left"/>
      <w:pPr>
        <w:ind w:left="1440" w:hanging="360"/>
      </w:pPr>
      <w:rPr>
        <w:rFonts w:ascii="Courier New" w:hAnsi="Courier New" w:hint="default"/>
      </w:rPr>
    </w:lvl>
    <w:lvl w:ilvl="2" w:tplc="27ECDD6E">
      <w:start w:val="1"/>
      <w:numFmt w:val="bullet"/>
      <w:lvlText w:val=""/>
      <w:lvlJc w:val="left"/>
      <w:pPr>
        <w:ind w:left="2160" w:hanging="360"/>
      </w:pPr>
      <w:rPr>
        <w:rFonts w:ascii="Wingdings" w:hAnsi="Wingdings" w:hint="default"/>
      </w:rPr>
    </w:lvl>
    <w:lvl w:ilvl="3" w:tplc="7D1E7940">
      <w:start w:val="1"/>
      <w:numFmt w:val="bullet"/>
      <w:lvlText w:val=""/>
      <w:lvlJc w:val="left"/>
      <w:pPr>
        <w:ind w:left="2880" w:hanging="360"/>
      </w:pPr>
      <w:rPr>
        <w:rFonts w:ascii="Symbol" w:hAnsi="Symbol" w:hint="default"/>
      </w:rPr>
    </w:lvl>
    <w:lvl w:ilvl="4" w:tplc="1244FF5C">
      <w:start w:val="1"/>
      <w:numFmt w:val="bullet"/>
      <w:lvlText w:val="o"/>
      <w:lvlJc w:val="left"/>
      <w:pPr>
        <w:ind w:left="3600" w:hanging="360"/>
      </w:pPr>
      <w:rPr>
        <w:rFonts w:ascii="Courier New" w:hAnsi="Courier New" w:hint="default"/>
      </w:rPr>
    </w:lvl>
    <w:lvl w:ilvl="5" w:tplc="25441C44">
      <w:start w:val="1"/>
      <w:numFmt w:val="bullet"/>
      <w:lvlText w:val=""/>
      <w:lvlJc w:val="left"/>
      <w:pPr>
        <w:ind w:left="4320" w:hanging="360"/>
      </w:pPr>
      <w:rPr>
        <w:rFonts w:ascii="Wingdings" w:hAnsi="Wingdings" w:hint="default"/>
      </w:rPr>
    </w:lvl>
    <w:lvl w:ilvl="6" w:tplc="D91487CC">
      <w:start w:val="1"/>
      <w:numFmt w:val="bullet"/>
      <w:lvlText w:val=""/>
      <w:lvlJc w:val="left"/>
      <w:pPr>
        <w:ind w:left="5040" w:hanging="360"/>
      </w:pPr>
      <w:rPr>
        <w:rFonts w:ascii="Symbol" w:hAnsi="Symbol" w:hint="default"/>
      </w:rPr>
    </w:lvl>
    <w:lvl w:ilvl="7" w:tplc="0058B23E">
      <w:start w:val="1"/>
      <w:numFmt w:val="bullet"/>
      <w:lvlText w:val="o"/>
      <w:lvlJc w:val="left"/>
      <w:pPr>
        <w:ind w:left="5760" w:hanging="360"/>
      </w:pPr>
      <w:rPr>
        <w:rFonts w:ascii="Courier New" w:hAnsi="Courier New" w:hint="default"/>
      </w:rPr>
    </w:lvl>
    <w:lvl w:ilvl="8" w:tplc="A366F4CC">
      <w:start w:val="1"/>
      <w:numFmt w:val="bullet"/>
      <w:lvlText w:val=""/>
      <w:lvlJc w:val="left"/>
      <w:pPr>
        <w:ind w:left="6480" w:hanging="360"/>
      </w:pPr>
      <w:rPr>
        <w:rFonts w:ascii="Wingdings" w:hAnsi="Wingdings" w:hint="default"/>
      </w:rPr>
    </w:lvl>
  </w:abstractNum>
  <w:abstractNum w:abstractNumId="27" w15:restartNumberingAfterBreak="0">
    <w:nsid w:val="68A716A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D215F97"/>
    <w:multiLevelType w:val="multilevel"/>
    <w:tmpl w:val="EE7CB36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DFF2AF9"/>
    <w:multiLevelType w:val="hybridMultilevel"/>
    <w:tmpl w:val="89A63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E200058"/>
    <w:multiLevelType w:val="multilevel"/>
    <w:tmpl w:val="AAFAE80A"/>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0F7FCDF"/>
    <w:multiLevelType w:val="hybridMultilevel"/>
    <w:tmpl w:val="FFFFFFFF"/>
    <w:lvl w:ilvl="0" w:tplc="0DEC51A0">
      <w:start w:val="1"/>
      <w:numFmt w:val="bullet"/>
      <w:lvlText w:val=""/>
      <w:lvlJc w:val="left"/>
      <w:pPr>
        <w:ind w:left="720" w:hanging="360"/>
      </w:pPr>
      <w:rPr>
        <w:rFonts w:ascii="Symbol" w:hAnsi="Symbol" w:hint="default"/>
      </w:rPr>
    </w:lvl>
    <w:lvl w:ilvl="1" w:tplc="DB4203C6">
      <w:start w:val="1"/>
      <w:numFmt w:val="bullet"/>
      <w:lvlText w:val="o"/>
      <w:lvlJc w:val="left"/>
      <w:pPr>
        <w:ind w:left="1440" w:hanging="360"/>
      </w:pPr>
      <w:rPr>
        <w:rFonts w:ascii="Courier New" w:hAnsi="Courier New" w:hint="default"/>
      </w:rPr>
    </w:lvl>
    <w:lvl w:ilvl="2" w:tplc="36001A10">
      <w:start w:val="1"/>
      <w:numFmt w:val="bullet"/>
      <w:lvlText w:val=""/>
      <w:lvlJc w:val="left"/>
      <w:pPr>
        <w:ind w:left="2160" w:hanging="360"/>
      </w:pPr>
      <w:rPr>
        <w:rFonts w:ascii="Wingdings" w:hAnsi="Wingdings" w:hint="default"/>
      </w:rPr>
    </w:lvl>
    <w:lvl w:ilvl="3" w:tplc="3D9883AE">
      <w:start w:val="1"/>
      <w:numFmt w:val="bullet"/>
      <w:lvlText w:val=""/>
      <w:lvlJc w:val="left"/>
      <w:pPr>
        <w:ind w:left="2880" w:hanging="360"/>
      </w:pPr>
      <w:rPr>
        <w:rFonts w:ascii="Symbol" w:hAnsi="Symbol" w:hint="default"/>
      </w:rPr>
    </w:lvl>
    <w:lvl w:ilvl="4" w:tplc="4AD05C72">
      <w:start w:val="1"/>
      <w:numFmt w:val="bullet"/>
      <w:lvlText w:val="o"/>
      <w:lvlJc w:val="left"/>
      <w:pPr>
        <w:ind w:left="3600" w:hanging="360"/>
      </w:pPr>
      <w:rPr>
        <w:rFonts w:ascii="Courier New" w:hAnsi="Courier New" w:hint="default"/>
      </w:rPr>
    </w:lvl>
    <w:lvl w:ilvl="5" w:tplc="EA508A8A">
      <w:start w:val="1"/>
      <w:numFmt w:val="bullet"/>
      <w:lvlText w:val=""/>
      <w:lvlJc w:val="left"/>
      <w:pPr>
        <w:ind w:left="4320" w:hanging="360"/>
      </w:pPr>
      <w:rPr>
        <w:rFonts w:ascii="Wingdings" w:hAnsi="Wingdings" w:hint="default"/>
      </w:rPr>
    </w:lvl>
    <w:lvl w:ilvl="6" w:tplc="714E2F1A">
      <w:start w:val="1"/>
      <w:numFmt w:val="bullet"/>
      <w:lvlText w:val=""/>
      <w:lvlJc w:val="left"/>
      <w:pPr>
        <w:ind w:left="5040" w:hanging="360"/>
      </w:pPr>
      <w:rPr>
        <w:rFonts w:ascii="Symbol" w:hAnsi="Symbol" w:hint="default"/>
      </w:rPr>
    </w:lvl>
    <w:lvl w:ilvl="7" w:tplc="42181EE2">
      <w:start w:val="1"/>
      <w:numFmt w:val="bullet"/>
      <w:lvlText w:val="o"/>
      <w:lvlJc w:val="left"/>
      <w:pPr>
        <w:ind w:left="5760" w:hanging="360"/>
      </w:pPr>
      <w:rPr>
        <w:rFonts w:ascii="Courier New" w:hAnsi="Courier New" w:hint="default"/>
      </w:rPr>
    </w:lvl>
    <w:lvl w:ilvl="8" w:tplc="32B49EB8">
      <w:start w:val="1"/>
      <w:numFmt w:val="bullet"/>
      <w:lvlText w:val=""/>
      <w:lvlJc w:val="left"/>
      <w:pPr>
        <w:ind w:left="6480" w:hanging="360"/>
      </w:pPr>
      <w:rPr>
        <w:rFonts w:ascii="Wingdings" w:hAnsi="Wingdings" w:hint="default"/>
      </w:rPr>
    </w:lvl>
  </w:abstractNum>
  <w:abstractNum w:abstractNumId="32" w15:restartNumberingAfterBreak="0">
    <w:nsid w:val="79AD2823"/>
    <w:multiLevelType w:val="hybridMultilevel"/>
    <w:tmpl w:val="E570B0E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537454">
    <w:abstractNumId w:val="9"/>
  </w:num>
  <w:num w:numId="2" w16cid:durableId="968438093">
    <w:abstractNumId w:val="16"/>
  </w:num>
  <w:num w:numId="3" w16cid:durableId="349645938">
    <w:abstractNumId w:val="22"/>
  </w:num>
  <w:num w:numId="4" w16cid:durableId="41944597">
    <w:abstractNumId w:val="19"/>
  </w:num>
  <w:num w:numId="5" w16cid:durableId="1503154963">
    <w:abstractNumId w:val="17"/>
  </w:num>
  <w:num w:numId="6" w16cid:durableId="1173957585">
    <w:abstractNumId w:val="5"/>
  </w:num>
  <w:num w:numId="7" w16cid:durableId="185409404">
    <w:abstractNumId w:val="14"/>
  </w:num>
  <w:num w:numId="8" w16cid:durableId="1981835711">
    <w:abstractNumId w:val="26"/>
  </w:num>
  <w:num w:numId="9" w16cid:durableId="1609773432">
    <w:abstractNumId w:val="23"/>
  </w:num>
  <w:num w:numId="10" w16cid:durableId="1141775826">
    <w:abstractNumId w:val="8"/>
  </w:num>
  <w:num w:numId="11" w16cid:durableId="495993377">
    <w:abstractNumId w:val="31"/>
  </w:num>
  <w:num w:numId="12" w16cid:durableId="792749614">
    <w:abstractNumId w:val="15"/>
  </w:num>
  <w:num w:numId="13" w16cid:durableId="1262297571">
    <w:abstractNumId w:val="10"/>
  </w:num>
  <w:num w:numId="14" w16cid:durableId="988361627">
    <w:abstractNumId w:val="0"/>
  </w:num>
  <w:num w:numId="15" w16cid:durableId="387463368">
    <w:abstractNumId w:val="2"/>
  </w:num>
  <w:num w:numId="16" w16cid:durableId="13701963">
    <w:abstractNumId w:val="7"/>
  </w:num>
  <w:num w:numId="17" w16cid:durableId="1267694210">
    <w:abstractNumId w:val="11"/>
  </w:num>
  <w:num w:numId="18" w16cid:durableId="74672390">
    <w:abstractNumId w:val="25"/>
  </w:num>
  <w:num w:numId="19" w16cid:durableId="426772808">
    <w:abstractNumId w:val="13"/>
  </w:num>
  <w:num w:numId="20" w16cid:durableId="1190676824">
    <w:abstractNumId w:val="24"/>
  </w:num>
  <w:num w:numId="21" w16cid:durableId="1895775666">
    <w:abstractNumId w:val="27"/>
  </w:num>
  <w:num w:numId="22" w16cid:durableId="57746080">
    <w:abstractNumId w:val="32"/>
  </w:num>
  <w:num w:numId="23" w16cid:durableId="841820816">
    <w:abstractNumId w:val="21"/>
  </w:num>
  <w:num w:numId="24" w16cid:durableId="1233345869">
    <w:abstractNumId w:val="12"/>
  </w:num>
  <w:num w:numId="25" w16cid:durableId="490756392">
    <w:abstractNumId w:val="18"/>
  </w:num>
  <w:num w:numId="26" w16cid:durableId="2030792778">
    <w:abstractNumId w:val="6"/>
  </w:num>
  <w:num w:numId="27" w16cid:durableId="1843085884">
    <w:abstractNumId w:val="3"/>
  </w:num>
  <w:num w:numId="28" w16cid:durableId="766583770">
    <w:abstractNumId w:val="30"/>
  </w:num>
  <w:num w:numId="29" w16cid:durableId="740056730">
    <w:abstractNumId w:val="28"/>
  </w:num>
  <w:num w:numId="30" w16cid:durableId="1357267987">
    <w:abstractNumId w:val="4"/>
  </w:num>
  <w:num w:numId="31" w16cid:durableId="880361761">
    <w:abstractNumId w:val="20"/>
  </w:num>
  <w:num w:numId="32" w16cid:durableId="1024794812">
    <w:abstractNumId w:val="1"/>
  </w:num>
  <w:num w:numId="33" w16cid:durableId="140726577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54"/>
    <w:rsid w:val="000002B4"/>
    <w:rsid w:val="000007DC"/>
    <w:rsid w:val="00000C48"/>
    <w:rsid w:val="000014EC"/>
    <w:rsid w:val="0000180D"/>
    <w:rsid w:val="000020B9"/>
    <w:rsid w:val="0000253E"/>
    <w:rsid w:val="00002FF3"/>
    <w:rsid w:val="00003AA0"/>
    <w:rsid w:val="00003D09"/>
    <w:rsid w:val="0000436C"/>
    <w:rsid w:val="00004C6E"/>
    <w:rsid w:val="00006320"/>
    <w:rsid w:val="00006CB0"/>
    <w:rsid w:val="00007263"/>
    <w:rsid w:val="0000761F"/>
    <w:rsid w:val="00007A48"/>
    <w:rsid w:val="00011055"/>
    <w:rsid w:val="000111F4"/>
    <w:rsid w:val="0001158F"/>
    <w:rsid w:val="00011704"/>
    <w:rsid w:val="00012927"/>
    <w:rsid w:val="00012976"/>
    <w:rsid w:val="00014D7C"/>
    <w:rsid w:val="000156C8"/>
    <w:rsid w:val="000169D1"/>
    <w:rsid w:val="000175FB"/>
    <w:rsid w:val="00017984"/>
    <w:rsid w:val="00017999"/>
    <w:rsid w:val="00017A74"/>
    <w:rsid w:val="00020553"/>
    <w:rsid w:val="00022988"/>
    <w:rsid w:val="00022BDB"/>
    <w:rsid w:val="000232ED"/>
    <w:rsid w:val="0002487D"/>
    <w:rsid w:val="00024B5E"/>
    <w:rsid w:val="00024FD7"/>
    <w:rsid w:val="000255AE"/>
    <w:rsid w:val="00025C07"/>
    <w:rsid w:val="000272F1"/>
    <w:rsid w:val="00027409"/>
    <w:rsid w:val="00027D40"/>
    <w:rsid w:val="00027E4F"/>
    <w:rsid w:val="000308A8"/>
    <w:rsid w:val="000319F5"/>
    <w:rsid w:val="00032DD0"/>
    <w:rsid w:val="00033043"/>
    <w:rsid w:val="000348E1"/>
    <w:rsid w:val="000353AA"/>
    <w:rsid w:val="00035B2E"/>
    <w:rsid w:val="00035D48"/>
    <w:rsid w:val="00037525"/>
    <w:rsid w:val="000375B5"/>
    <w:rsid w:val="00040D44"/>
    <w:rsid w:val="00041875"/>
    <w:rsid w:val="00041F0B"/>
    <w:rsid w:val="00042699"/>
    <w:rsid w:val="000435F7"/>
    <w:rsid w:val="000442C6"/>
    <w:rsid w:val="000444ED"/>
    <w:rsid w:val="0004653A"/>
    <w:rsid w:val="000468C4"/>
    <w:rsid w:val="00050148"/>
    <w:rsid w:val="0005096D"/>
    <w:rsid w:val="00052A46"/>
    <w:rsid w:val="0005316A"/>
    <w:rsid w:val="00053548"/>
    <w:rsid w:val="0005426B"/>
    <w:rsid w:val="0005587D"/>
    <w:rsid w:val="00056B30"/>
    <w:rsid w:val="00057625"/>
    <w:rsid w:val="00060030"/>
    <w:rsid w:val="0006028D"/>
    <w:rsid w:val="000607FA"/>
    <w:rsid w:val="000609A0"/>
    <w:rsid w:val="000615EC"/>
    <w:rsid w:val="000617D7"/>
    <w:rsid w:val="0006254D"/>
    <w:rsid w:val="00063064"/>
    <w:rsid w:val="00063B02"/>
    <w:rsid w:val="00064B2C"/>
    <w:rsid w:val="000657AD"/>
    <w:rsid w:val="00066259"/>
    <w:rsid w:val="00071150"/>
    <w:rsid w:val="00071719"/>
    <w:rsid w:val="00071BA9"/>
    <w:rsid w:val="00071E28"/>
    <w:rsid w:val="0007270E"/>
    <w:rsid w:val="00073D3B"/>
    <w:rsid w:val="00073DD6"/>
    <w:rsid w:val="00075252"/>
    <w:rsid w:val="0007563E"/>
    <w:rsid w:val="000756CB"/>
    <w:rsid w:val="00076766"/>
    <w:rsid w:val="000768E5"/>
    <w:rsid w:val="00076B62"/>
    <w:rsid w:val="00076B89"/>
    <w:rsid w:val="00077DA4"/>
    <w:rsid w:val="0008212E"/>
    <w:rsid w:val="00082208"/>
    <w:rsid w:val="0008228F"/>
    <w:rsid w:val="000827EC"/>
    <w:rsid w:val="00085B2B"/>
    <w:rsid w:val="00085CCA"/>
    <w:rsid w:val="00085DC8"/>
    <w:rsid w:val="00086C07"/>
    <w:rsid w:val="00086DFE"/>
    <w:rsid w:val="00087FBA"/>
    <w:rsid w:val="00090611"/>
    <w:rsid w:val="00090F5C"/>
    <w:rsid w:val="0009223C"/>
    <w:rsid w:val="00092AE5"/>
    <w:rsid w:val="000931B5"/>
    <w:rsid w:val="000932B0"/>
    <w:rsid w:val="00093A49"/>
    <w:rsid w:val="00093C75"/>
    <w:rsid w:val="00094292"/>
    <w:rsid w:val="00094577"/>
    <w:rsid w:val="0009463C"/>
    <w:rsid w:val="0009508B"/>
    <w:rsid w:val="00095AD4"/>
    <w:rsid w:val="000965E0"/>
    <w:rsid w:val="000966D9"/>
    <w:rsid w:val="0009781F"/>
    <w:rsid w:val="000A02A5"/>
    <w:rsid w:val="000A08D5"/>
    <w:rsid w:val="000A1283"/>
    <w:rsid w:val="000A244E"/>
    <w:rsid w:val="000A2CDC"/>
    <w:rsid w:val="000A49B9"/>
    <w:rsid w:val="000A65A9"/>
    <w:rsid w:val="000A7612"/>
    <w:rsid w:val="000B0F1E"/>
    <w:rsid w:val="000B0F45"/>
    <w:rsid w:val="000B2176"/>
    <w:rsid w:val="000B4283"/>
    <w:rsid w:val="000B455B"/>
    <w:rsid w:val="000B4C1A"/>
    <w:rsid w:val="000B4FFE"/>
    <w:rsid w:val="000B58E8"/>
    <w:rsid w:val="000B6F41"/>
    <w:rsid w:val="000B700D"/>
    <w:rsid w:val="000B7F89"/>
    <w:rsid w:val="000C007D"/>
    <w:rsid w:val="000C0ADB"/>
    <w:rsid w:val="000C10B8"/>
    <w:rsid w:val="000C158F"/>
    <w:rsid w:val="000C285F"/>
    <w:rsid w:val="000C386E"/>
    <w:rsid w:val="000C3B22"/>
    <w:rsid w:val="000C472A"/>
    <w:rsid w:val="000C4DE2"/>
    <w:rsid w:val="000C5662"/>
    <w:rsid w:val="000C59F6"/>
    <w:rsid w:val="000C62FA"/>
    <w:rsid w:val="000C6B73"/>
    <w:rsid w:val="000D0B3D"/>
    <w:rsid w:val="000D238A"/>
    <w:rsid w:val="000D2555"/>
    <w:rsid w:val="000D3A7C"/>
    <w:rsid w:val="000D3C6E"/>
    <w:rsid w:val="000D51D2"/>
    <w:rsid w:val="000D660B"/>
    <w:rsid w:val="000D66A1"/>
    <w:rsid w:val="000D7378"/>
    <w:rsid w:val="000E018F"/>
    <w:rsid w:val="000E26EC"/>
    <w:rsid w:val="000E27D2"/>
    <w:rsid w:val="000E3177"/>
    <w:rsid w:val="000E366C"/>
    <w:rsid w:val="000E3C5C"/>
    <w:rsid w:val="000E46FB"/>
    <w:rsid w:val="000E6F0D"/>
    <w:rsid w:val="000E7090"/>
    <w:rsid w:val="000E7128"/>
    <w:rsid w:val="000F0CE0"/>
    <w:rsid w:val="000F21C3"/>
    <w:rsid w:val="000F29BA"/>
    <w:rsid w:val="000F394B"/>
    <w:rsid w:val="000F48FA"/>
    <w:rsid w:val="000F5305"/>
    <w:rsid w:val="000F531B"/>
    <w:rsid w:val="000F5AC7"/>
    <w:rsid w:val="000F74FB"/>
    <w:rsid w:val="000F754E"/>
    <w:rsid w:val="000F7B89"/>
    <w:rsid w:val="00100886"/>
    <w:rsid w:val="001008A9"/>
    <w:rsid w:val="00101179"/>
    <w:rsid w:val="0010251A"/>
    <w:rsid w:val="0010268C"/>
    <w:rsid w:val="00102B6F"/>
    <w:rsid w:val="00103D60"/>
    <w:rsid w:val="001051D5"/>
    <w:rsid w:val="00105D56"/>
    <w:rsid w:val="0011236D"/>
    <w:rsid w:val="00112C64"/>
    <w:rsid w:val="00113424"/>
    <w:rsid w:val="00113BAF"/>
    <w:rsid w:val="00113EA6"/>
    <w:rsid w:val="0011605D"/>
    <w:rsid w:val="001165C6"/>
    <w:rsid w:val="00116772"/>
    <w:rsid w:val="00116CE3"/>
    <w:rsid w:val="00120BA4"/>
    <w:rsid w:val="00121559"/>
    <w:rsid w:val="001216FA"/>
    <w:rsid w:val="00121E3F"/>
    <w:rsid w:val="001229E4"/>
    <w:rsid w:val="00123727"/>
    <w:rsid w:val="00123855"/>
    <w:rsid w:val="001250C1"/>
    <w:rsid w:val="0012527D"/>
    <w:rsid w:val="00126174"/>
    <w:rsid w:val="001279A9"/>
    <w:rsid w:val="00130770"/>
    <w:rsid w:val="001308DA"/>
    <w:rsid w:val="00132443"/>
    <w:rsid w:val="001337C5"/>
    <w:rsid w:val="00134132"/>
    <w:rsid w:val="0013536D"/>
    <w:rsid w:val="00135C5F"/>
    <w:rsid w:val="0013672A"/>
    <w:rsid w:val="0013744D"/>
    <w:rsid w:val="0013768C"/>
    <w:rsid w:val="00137A3E"/>
    <w:rsid w:val="00140414"/>
    <w:rsid w:val="00140EC6"/>
    <w:rsid w:val="00141BBE"/>
    <w:rsid w:val="00141BC8"/>
    <w:rsid w:val="00142D7F"/>
    <w:rsid w:val="0014477E"/>
    <w:rsid w:val="00145226"/>
    <w:rsid w:val="00145543"/>
    <w:rsid w:val="001465EA"/>
    <w:rsid w:val="00146EAB"/>
    <w:rsid w:val="001472F8"/>
    <w:rsid w:val="0014796A"/>
    <w:rsid w:val="00150E60"/>
    <w:rsid w:val="001518B6"/>
    <w:rsid w:val="001524C9"/>
    <w:rsid w:val="00152FB0"/>
    <w:rsid w:val="001532FF"/>
    <w:rsid w:val="00153EA8"/>
    <w:rsid w:val="00154800"/>
    <w:rsid w:val="00154EB7"/>
    <w:rsid w:val="00155DCD"/>
    <w:rsid w:val="001567D6"/>
    <w:rsid w:val="00156A1F"/>
    <w:rsid w:val="00156A46"/>
    <w:rsid w:val="0015713D"/>
    <w:rsid w:val="00161099"/>
    <w:rsid w:val="00161A49"/>
    <w:rsid w:val="001626C2"/>
    <w:rsid w:val="00162CC9"/>
    <w:rsid w:val="0016315E"/>
    <w:rsid w:val="00163EA9"/>
    <w:rsid w:val="00165E24"/>
    <w:rsid w:val="001671A0"/>
    <w:rsid w:val="00167B63"/>
    <w:rsid w:val="00167CBC"/>
    <w:rsid w:val="00167CC6"/>
    <w:rsid w:val="00170958"/>
    <w:rsid w:val="00170A33"/>
    <w:rsid w:val="00170F15"/>
    <w:rsid w:val="00171255"/>
    <w:rsid w:val="00173D29"/>
    <w:rsid w:val="00174D3B"/>
    <w:rsid w:val="00174DE1"/>
    <w:rsid w:val="00174FC5"/>
    <w:rsid w:val="00176FE4"/>
    <w:rsid w:val="001779BC"/>
    <w:rsid w:val="001804CC"/>
    <w:rsid w:val="001812AE"/>
    <w:rsid w:val="00182267"/>
    <w:rsid w:val="00182550"/>
    <w:rsid w:val="00183A1D"/>
    <w:rsid w:val="00183BBF"/>
    <w:rsid w:val="00184D8A"/>
    <w:rsid w:val="001865E6"/>
    <w:rsid w:val="001877A8"/>
    <w:rsid w:val="001905AC"/>
    <w:rsid w:val="00191B1E"/>
    <w:rsid w:val="00191D67"/>
    <w:rsid w:val="0019227C"/>
    <w:rsid w:val="00192B39"/>
    <w:rsid w:val="00192D9C"/>
    <w:rsid w:val="00192F39"/>
    <w:rsid w:val="00194FDE"/>
    <w:rsid w:val="001955C4"/>
    <w:rsid w:val="001969FB"/>
    <w:rsid w:val="00196F44"/>
    <w:rsid w:val="00197CD0"/>
    <w:rsid w:val="001A04D2"/>
    <w:rsid w:val="001A24B2"/>
    <w:rsid w:val="001A4BF4"/>
    <w:rsid w:val="001A55C8"/>
    <w:rsid w:val="001A5CC7"/>
    <w:rsid w:val="001A5CE4"/>
    <w:rsid w:val="001A6911"/>
    <w:rsid w:val="001A6B1E"/>
    <w:rsid w:val="001A78F6"/>
    <w:rsid w:val="001B136E"/>
    <w:rsid w:val="001B1521"/>
    <w:rsid w:val="001B1A18"/>
    <w:rsid w:val="001B24A8"/>
    <w:rsid w:val="001B2C7A"/>
    <w:rsid w:val="001B4BB4"/>
    <w:rsid w:val="001B66A3"/>
    <w:rsid w:val="001B7FD5"/>
    <w:rsid w:val="001C0BDB"/>
    <w:rsid w:val="001C1CB1"/>
    <w:rsid w:val="001C2906"/>
    <w:rsid w:val="001C3AA0"/>
    <w:rsid w:val="001C4CF7"/>
    <w:rsid w:val="001C53C5"/>
    <w:rsid w:val="001C6955"/>
    <w:rsid w:val="001C6E68"/>
    <w:rsid w:val="001C729A"/>
    <w:rsid w:val="001D008A"/>
    <w:rsid w:val="001D0F3F"/>
    <w:rsid w:val="001D1DB9"/>
    <w:rsid w:val="001D1DCF"/>
    <w:rsid w:val="001D3122"/>
    <w:rsid w:val="001D5A5B"/>
    <w:rsid w:val="001D616C"/>
    <w:rsid w:val="001D6450"/>
    <w:rsid w:val="001D7357"/>
    <w:rsid w:val="001E0587"/>
    <w:rsid w:val="001E0D9B"/>
    <w:rsid w:val="001E0DB7"/>
    <w:rsid w:val="001E0DDC"/>
    <w:rsid w:val="001E12F7"/>
    <w:rsid w:val="001E1331"/>
    <w:rsid w:val="001E244E"/>
    <w:rsid w:val="001E2B58"/>
    <w:rsid w:val="001E4337"/>
    <w:rsid w:val="001E4E19"/>
    <w:rsid w:val="001E51C1"/>
    <w:rsid w:val="001E5556"/>
    <w:rsid w:val="001E5B03"/>
    <w:rsid w:val="001E62C8"/>
    <w:rsid w:val="001E7C1F"/>
    <w:rsid w:val="001F0F45"/>
    <w:rsid w:val="001F13DB"/>
    <w:rsid w:val="001F17FA"/>
    <w:rsid w:val="001F286B"/>
    <w:rsid w:val="001F2CA8"/>
    <w:rsid w:val="001F3240"/>
    <w:rsid w:val="001F3248"/>
    <w:rsid w:val="001F3658"/>
    <w:rsid w:val="001F4980"/>
    <w:rsid w:val="001F56EA"/>
    <w:rsid w:val="001F6A21"/>
    <w:rsid w:val="001F7EF0"/>
    <w:rsid w:val="00203072"/>
    <w:rsid w:val="00203454"/>
    <w:rsid w:val="002068AD"/>
    <w:rsid w:val="00206F93"/>
    <w:rsid w:val="00207278"/>
    <w:rsid w:val="0021083C"/>
    <w:rsid w:val="00211C4B"/>
    <w:rsid w:val="0021375E"/>
    <w:rsid w:val="00214C60"/>
    <w:rsid w:val="00215112"/>
    <w:rsid w:val="00216516"/>
    <w:rsid w:val="00216BCC"/>
    <w:rsid w:val="0021768F"/>
    <w:rsid w:val="00217EFA"/>
    <w:rsid w:val="00223D1E"/>
    <w:rsid w:val="00225FFE"/>
    <w:rsid w:val="00231F02"/>
    <w:rsid w:val="00232B85"/>
    <w:rsid w:val="002336F4"/>
    <w:rsid w:val="00233D0E"/>
    <w:rsid w:val="00235451"/>
    <w:rsid w:val="0023584B"/>
    <w:rsid w:val="002359C4"/>
    <w:rsid w:val="00237A03"/>
    <w:rsid w:val="00240007"/>
    <w:rsid w:val="00240581"/>
    <w:rsid w:val="00240738"/>
    <w:rsid w:val="00240E7D"/>
    <w:rsid w:val="002424A9"/>
    <w:rsid w:val="00242B17"/>
    <w:rsid w:val="00242B65"/>
    <w:rsid w:val="00242CAE"/>
    <w:rsid w:val="00243334"/>
    <w:rsid w:val="0024596D"/>
    <w:rsid w:val="00245A51"/>
    <w:rsid w:val="00246259"/>
    <w:rsid w:val="00247563"/>
    <w:rsid w:val="0025055B"/>
    <w:rsid w:val="00250975"/>
    <w:rsid w:val="00251717"/>
    <w:rsid w:val="00251FFC"/>
    <w:rsid w:val="002523F0"/>
    <w:rsid w:val="00252648"/>
    <w:rsid w:val="00252D7B"/>
    <w:rsid w:val="00254869"/>
    <w:rsid w:val="0025513D"/>
    <w:rsid w:val="00256742"/>
    <w:rsid w:val="00256960"/>
    <w:rsid w:val="00256C8C"/>
    <w:rsid w:val="00257058"/>
    <w:rsid w:val="00257127"/>
    <w:rsid w:val="00257B87"/>
    <w:rsid w:val="0026033E"/>
    <w:rsid w:val="00260454"/>
    <w:rsid w:val="00260826"/>
    <w:rsid w:val="00260C90"/>
    <w:rsid w:val="00261225"/>
    <w:rsid w:val="002623B2"/>
    <w:rsid w:val="00262680"/>
    <w:rsid w:val="002642DF"/>
    <w:rsid w:val="002646FB"/>
    <w:rsid w:val="00265095"/>
    <w:rsid w:val="00266D72"/>
    <w:rsid w:val="00270B43"/>
    <w:rsid w:val="0027250B"/>
    <w:rsid w:val="00272E91"/>
    <w:rsid w:val="0027312A"/>
    <w:rsid w:val="00273E1E"/>
    <w:rsid w:val="00274BF0"/>
    <w:rsid w:val="00275672"/>
    <w:rsid w:val="0027574E"/>
    <w:rsid w:val="00275E41"/>
    <w:rsid w:val="00276E7F"/>
    <w:rsid w:val="002775EF"/>
    <w:rsid w:val="00277C5D"/>
    <w:rsid w:val="002809A5"/>
    <w:rsid w:val="00282582"/>
    <w:rsid w:val="002828CC"/>
    <w:rsid w:val="00282BE4"/>
    <w:rsid w:val="00283412"/>
    <w:rsid w:val="00285F3A"/>
    <w:rsid w:val="00287775"/>
    <w:rsid w:val="00287A54"/>
    <w:rsid w:val="00290072"/>
    <w:rsid w:val="00291124"/>
    <w:rsid w:val="002928AD"/>
    <w:rsid w:val="002936D0"/>
    <w:rsid w:val="00293FAA"/>
    <w:rsid w:val="0029655D"/>
    <w:rsid w:val="002979C5"/>
    <w:rsid w:val="002A200F"/>
    <w:rsid w:val="002A2FD6"/>
    <w:rsid w:val="002A333C"/>
    <w:rsid w:val="002A40A0"/>
    <w:rsid w:val="002A50BB"/>
    <w:rsid w:val="002B01F5"/>
    <w:rsid w:val="002B0F13"/>
    <w:rsid w:val="002B2041"/>
    <w:rsid w:val="002B2EC3"/>
    <w:rsid w:val="002B5D56"/>
    <w:rsid w:val="002B6652"/>
    <w:rsid w:val="002B7A39"/>
    <w:rsid w:val="002C0BAC"/>
    <w:rsid w:val="002C0BEB"/>
    <w:rsid w:val="002C2836"/>
    <w:rsid w:val="002C38B6"/>
    <w:rsid w:val="002C542E"/>
    <w:rsid w:val="002C7D9F"/>
    <w:rsid w:val="002D0187"/>
    <w:rsid w:val="002D3619"/>
    <w:rsid w:val="002D4D2C"/>
    <w:rsid w:val="002D5E58"/>
    <w:rsid w:val="002D6AF5"/>
    <w:rsid w:val="002D7475"/>
    <w:rsid w:val="002D7663"/>
    <w:rsid w:val="002E15E7"/>
    <w:rsid w:val="002E1ABB"/>
    <w:rsid w:val="002E1E1E"/>
    <w:rsid w:val="002E2AB4"/>
    <w:rsid w:val="002E3AFB"/>
    <w:rsid w:val="002E419B"/>
    <w:rsid w:val="002E495B"/>
    <w:rsid w:val="002E4AD7"/>
    <w:rsid w:val="002E66E0"/>
    <w:rsid w:val="002E6EE5"/>
    <w:rsid w:val="002E7066"/>
    <w:rsid w:val="002E7259"/>
    <w:rsid w:val="002E7712"/>
    <w:rsid w:val="002F0A26"/>
    <w:rsid w:val="002F1A17"/>
    <w:rsid w:val="002F1B80"/>
    <w:rsid w:val="002F1EAE"/>
    <w:rsid w:val="002F2DEA"/>
    <w:rsid w:val="002F2EF9"/>
    <w:rsid w:val="002F3AED"/>
    <w:rsid w:val="002F450A"/>
    <w:rsid w:val="002F50A1"/>
    <w:rsid w:val="002F51AC"/>
    <w:rsid w:val="002F51E1"/>
    <w:rsid w:val="002F5892"/>
    <w:rsid w:val="002F6AB0"/>
    <w:rsid w:val="00301885"/>
    <w:rsid w:val="00302E0D"/>
    <w:rsid w:val="003031DE"/>
    <w:rsid w:val="00303347"/>
    <w:rsid w:val="003055BB"/>
    <w:rsid w:val="003073F3"/>
    <w:rsid w:val="003107EA"/>
    <w:rsid w:val="00312075"/>
    <w:rsid w:val="0031291C"/>
    <w:rsid w:val="003136D6"/>
    <w:rsid w:val="00314509"/>
    <w:rsid w:val="00314F47"/>
    <w:rsid w:val="00315A8A"/>
    <w:rsid w:val="00315AB7"/>
    <w:rsid w:val="00316109"/>
    <w:rsid w:val="003176A4"/>
    <w:rsid w:val="00317E1B"/>
    <w:rsid w:val="003228EC"/>
    <w:rsid w:val="00323045"/>
    <w:rsid w:val="00323904"/>
    <w:rsid w:val="00323B4E"/>
    <w:rsid w:val="00323EFD"/>
    <w:rsid w:val="00324A97"/>
    <w:rsid w:val="0032524E"/>
    <w:rsid w:val="0032539F"/>
    <w:rsid w:val="00325A9F"/>
    <w:rsid w:val="0033055E"/>
    <w:rsid w:val="003307E5"/>
    <w:rsid w:val="0033211B"/>
    <w:rsid w:val="0033239E"/>
    <w:rsid w:val="003333D0"/>
    <w:rsid w:val="0033394F"/>
    <w:rsid w:val="00333B4B"/>
    <w:rsid w:val="003361C7"/>
    <w:rsid w:val="00336CA2"/>
    <w:rsid w:val="003375B2"/>
    <w:rsid w:val="003378C8"/>
    <w:rsid w:val="0034110B"/>
    <w:rsid w:val="00342C2E"/>
    <w:rsid w:val="00343082"/>
    <w:rsid w:val="003442CA"/>
    <w:rsid w:val="00346DF7"/>
    <w:rsid w:val="00346EB7"/>
    <w:rsid w:val="00350775"/>
    <w:rsid w:val="00350938"/>
    <w:rsid w:val="00351241"/>
    <w:rsid w:val="00351734"/>
    <w:rsid w:val="00351E52"/>
    <w:rsid w:val="0035544A"/>
    <w:rsid w:val="0035587A"/>
    <w:rsid w:val="00355C96"/>
    <w:rsid w:val="003565AB"/>
    <w:rsid w:val="003568D6"/>
    <w:rsid w:val="003568FB"/>
    <w:rsid w:val="00360FD7"/>
    <w:rsid w:val="003613C7"/>
    <w:rsid w:val="0036161A"/>
    <w:rsid w:val="00362B43"/>
    <w:rsid w:val="003630FD"/>
    <w:rsid w:val="00363598"/>
    <w:rsid w:val="0036497A"/>
    <w:rsid w:val="0036515E"/>
    <w:rsid w:val="00365666"/>
    <w:rsid w:val="0036650D"/>
    <w:rsid w:val="003675DB"/>
    <w:rsid w:val="00367CE7"/>
    <w:rsid w:val="00370C2B"/>
    <w:rsid w:val="00370D18"/>
    <w:rsid w:val="003711D7"/>
    <w:rsid w:val="00371E54"/>
    <w:rsid w:val="003729D7"/>
    <w:rsid w:val="003736E4"/>
    <w:rsid w:val="003744DB"/>
    <w:rsid w:val="003746CF"/>
    <w:rsid w:val="00374F10"/>
    <w:rsid w:val="00375044"/>
    <w:rsid w:val="0037607F"/>
    <w:rsid w:val="003771F6"/>
    <w:rsid w:val="003775C9"/>
    <w:rsid w:val="00380092"/>
    <w:rsid w:val="0038137A"/>
    <w:rsid w:val="00381D3D"/>
    <w:rsid w:val="00382311"/>
    <w:rsid w:val="00382C46"/>
    <w:rsid w:val="00383ACA"/>
    <w:rsid w:val="003869F9"/>
    <w:rsid w:val="003871EA"/>
    <w:rsid w:val="00390546"/>
    <w:rsid w:val="0039172E"/>
    <w:rsid w:val="003921AE"/>
    <w:rsid w:val="00392AE2"/>
    <w:rsid w:val="00392C06"/>
    <w:rsid w:val="00393899"/>
    <w:rsid w:val="003938E4"/>
    <w:rsid w:val="00393D4C"/>
    <w:rsid w:val="0039403A"/>
    <w:rsid w:val="003947BD"/>
    <w:rsid w:val="003961D0"/>
    <w:rsid w:val="00396C21"/>
    <w:rsid w:val="00397086"/>
    <w:rsid w:val="003A0263"/>
    <w:rsid w:val="003A0CA2"/>
    <w:rsid w:val="003A16EE"/>
    <w:rsid w:val="003A4267"/>
    <w:rsid w:val="003A45C4"/>
    <w:rsid w:val="003A4E3D"/>
    <w:rsid w:val="003B0474"/>
    <w:rsid w:val="003B060A"/>
    <w:rsid w:val="003B0BA0"/>
    <w:rsid w:val="003B2A45"/>
    <w:rsid w:val="003B3122"/>
    <w:rsid w:val="003B5293"/>
    <w:rsid w:val="003B7846"/>
    <w:rsid w:val="003B79AF"/>
    <w:rsid w:val="003B79F3"/>
    <w:rsid w:val="003B7A0C"/>
    <w:rsid w:val="003B7A4E"/>
    <w:rsid w:val="003C0544"/>
    <w:rsid w:val="003C05B8"/>
    <w:rsid w:val="003C0AE8"/>
    <w:rsid w:val="003C145E"/>
    <w:rsid w:val="003C2724"/>
    <w:rsid w:val="003C29B1"/>
    <w:rsid w:val="003C487B"/>
    <w:rsid w:val="003C5D47"/>
    <w:rsid w:val="003C79E8"/>
    <w:rsid w:val="003C7E39"/>
    <w:rsid w:val="003D0FAC"/>
    <w:rsid w:val="003D2EF1"/>
    <w:rsid w:val="003D38EC"/>
    <w:rsid w:val="003D4C0C"/>
    <w:rsid w:val="003D662C"/>
    <w:rsid w:val="003D7B72"/>
    <w:rsid w:val="003E050F"/>
    <w:rsid w:val="003E0FD2"/>
    <w:rsid w:val="003E1115"/>
    <w:rsid w:val="003E1F5E"/>
    <w:rsid w:val="003E2D08"/>
    <w:rsid w:val="003E2FEC"/>
    <w:rsid w:val="003E3389"/>
    <w:rsid w:val="003E485B"/>
    <w:rsid w:val="003E4B55"/>
    <w:rsid w:val="003E58E6"/>
    <w:rsid w:val="003E593C"/>
    <w:rsid w:val="003E5BCC"/>
    <w:rsid w:val="003E60BD"/>
    <w:rsid w:val="003E7297"/>
    <w:rsid w:val="003E729E"/>
    <w:rsid w:val="003E73BB"/>
    <w:rsid w:val="003F076B"/>
    <w:rsid w:val="003F0A0A"/>
    <w:rsid w:val="003F2CC8"/>
    <w:rsid w:val="003F4D02"/>
    <w:rsid w:val="003F5575"/>
    <w:rsid w:val="003F55DE"/>
    <w:rsid w:val="003F57AD"/>
    <w:rsid w:val="003F6C34"/>
    <w:rsid w:val="003F7261"/>
    <w:rsid w:val="003F7C93"/>
    <w:rsid w:val="00400EFF"/>
    <w:rsid w:val="00401903"/>
    <w:rsid w:val="00403ED5"/>
    <w:rsid w:val="00405897"/>
    <w:rsid w:val="0040645D"/>
    <w:rsid w:val="00406BC5"/>
    <w:rsid w:val="0041073C"/>
    <w:rsid w:val="0041137E"/>
    <w:rsid w:val="00412622"/>
    <w:rsid w:val="004126A8"/>
    <w:rsid w:val="004128BB"/>
    <w:rsid w:val="004138DA"/>
    <w:rsid w:val="00413ADF"/>
    <w:rsid w:val="00415EEE"/>
    <w:rsid w:val="00416728"/>
    <w:rsid w:val="00417390"/>
    <w:rsid w:val="004208CF"/>
    <w:rsid w:val="00420BE9"/>
    <w:rsid w:val="004223B0"/>
    <w:rsid w:val="0042403D"/>
    <w:rsid w:val="004250EC"/>
    <w:rsid w:val="00425CED"/>
    <w:rsid w:val="00426EE4"/>
    <w:rsid w:val="00427732"/>
    <w:rsid w:val="0043179D"/>
    <w:rsid w:val="0043368A"/>
    <w:rsid w:val="00434577"/>
    <w:rsid w:val="00434CE7"/>
    <w:rsid w:val="0043528B"/>
    <w:rsid w:val="00435C5B"/>
    <w:rsid w:val="00436BA0"/>
    <w:rsid w:val="00442412"/>
    <w:rsid w:val="00442C42"/>
    <w:rsid w:val="0044307C"/>
    <w:rsid w:val="00443687"/>
    <w:rsid w:val="00443A60"/>
    <w:rsid w:val="00443E7A"/>
    <w:rsid w:val="00444E39"/>
    <w:rsid w:val="0044544A"/>
    <w:rsid w:val="0044557A"/>
    <w:rsid w:val="00445ACE"/>
    <w:rsid w:val="004466D1"/>
    <w:rsid w:val="004476C0"/>
    <w:rsid w:val="004477DA"/>
    <w:rsid w:val="0044785F"/>
    <w:rsid w:val="00447949"/>
    <w:rsid w:val="0045098B"/>
    <w:rsid w:val="00451AD4"/>
    <w:rsid w:val="00453390"/>
    <w:rsid w:val="00453709"/>
    <w:rsid w:val="004541F2"/>
    <w:rsid w:val="00454771"/>
    <w:rsid w:val="00455820"/>
    <w:rsid w:val="00455825"/>
    <w:rsid w:val="004575A5"/>
    <w:rsid w:val="004614DA"/>
    <w:rsid w:val="00463D6C"/>
    <w:rsid w:val="00464319"/>
    <w:rsid w:val="00464F79"/>
    <w:rsid w:val="0046545D"/>
    <w:rsid w:val="00465EB4"/>
    <w:rsid w:val="004664BD"/>
    <w:rsid w:val="00467C76"/>
    <w:rsid w:val="00467FC8"/>
    <w:rsid w:val="0047012A"/>
    <w:rsid w:val="00470B99"/>
    <w:rsid w:val="00470CB7"/>
    <w:rsid w:val="00471F4B"/>
    <w:rsid w:val="00473562"/>
    <w:rsid w:val="00473D57"/>
    <w:rsid w:val="004744F0"/>
    <w:rsid w:val="004745A8"/>
    <w:rsid w:val="00474BA8"/>
    <w:rsid w:val="004769E8"/>
    <w:rsid w:val="004779DB"/>
    <w:rsid w:val="00477B19"/>
    <w:rsid w:val="0048150F"/>
    <w:rsid w:val="00482018"/>
    <w:rsid w:val="00482302"/>
    <w:rsid w:val="004844E8"/>
    <w:rsid w:val="00484B43"/>
    <w:rsid w:val="004851EF"/>
    <w:rsid w:val="004858D5"/>
    <w:rsid w:val="00485F9D"/>
    <w:rsid w:val="00487AAE"/>
    <w:rsid w:val="00487EFC"/>
    <w:rsid w:val="00490229"/>
    <w:rsid w:val="00490F06"/>
    <w:rsid w:val="00491646"/>
    <w:rsid w:val="004934EC"/>
    <w:rsid w:val="00494D51"/>
    <w:rsid w:val="00495207"/>
    <w:rsid w:val="004976D5"/>
    <w:rsid w:val="00497D46"/>
    <w:rsid w:val="004A207C"/>
    <w:rsid w:val="004A29EB"/>
    <w:rsid w:val="004A2B0A"/>
    <w:rsid w:val="004A35B0"/>
    <w:rsid w:val="004A3B54"/>
    <w:rsid w:val="004A486B"/>
    <w:rsid w:val="004A491E"/>
    <w:rsid w:val="004A4DED"/>
    <w:rsid w:val="004A556D"/>
    <w:rsid w:val="004A61D5"/>
    <w:rsid w:val="004A65ED"/>
    <w:rsid w:val="004A6D63"/>
    <w:rsid w:val="004A742F"/>
    <w:rsid w:val="004B1F79"/>
    <w:rsid w:val="004B28DF"/>
    <w:rsid w:val="004B2C52"/>
    <w:rsid w:val="004B3606"/>
    <w:rsid w:val="004B48FB"/>
    <w:rsid w:val="004B5285"/>
    <w:rsid w:val="004B5CC2"/>
    <w:rsid w:val="004C1F1B"/>
    <w:rsid w:val="004C2F47"/>
    <w:rsid w:val="004C354E"/>
    <w:rsid w:val="004C3729"/>
    <w:rsid w:val="004C43BB"/>
    <w:rsid w:val="004C59A0"/>
    <w:rsid w:val="004C5C03"/>
    <w:rsid w:val="004C65B7"/>
    <w:rsid w:val="004C66CA"/>
    <w:rsid w:val="004C6C24"/>
    <w:rsid w:val="004C7F1D"/>
    <w:rsid w:val="004D0247"/>
    <w:rsid w:val="004D048D"/>
    <w:rsid w:val="004D08AF"/>
    <w:rsid w:val="004D1863"/>
    <w:rsid w:val="004D1889"/>
    <w:rsid w:val="004D2315"/>
    <w:rsid w:val="004D27DC"/>
    <w:rsid w:val="004D2AC8"/>
    <w:rsid w:val="004D2F20"/>
    <w:rsid w:val="004D42B0"/>
    <w:rsid w:val="004D44B0"/>
    <w:rsid w:val="004D5352"/>
    <w:rsid w:val="004E0DB2"/>
    <w:rsid w:val="004E0E0A"/>
    <w:rsid w:val="004E0F84"/>
    <w:rsid w:val="004E223D"/>
    <w:rsid w:val="004E364F"/>
    <w:rsid w:val="004E400F"/>
    <w:rsid w:val="004E4F5E"/>
    <w:rsid w:val="004E64CB"/>
    <w:rsid w:val="004E69CB"/>
    <w:rsid w:val="004E777E"/>
    <w:rsid w:val="004F2F82"/>
    <w:rsid w:val="004F3722"/>
    <w:rsid w:val="004F39B5"/>
    <w:rsid w:val="004F4E45"/>
    <w:rsid w:val="004F68BA"/>
    <w:rsid w:val="004F68DD"/>
    <w:rsid w:val="004F6DBC"/>
    <w:rsid w:val="0050037E"/>
    <w:rsid w:val="00500B09"/>
    <w:rsid w:val="00500C88"/>
    <w:rsid w:val="00500DE7"/>
    <w:rsid w:val="00502FFB"/>
    <w:rsid w:val="005032D4"/>
    <w:rsid w:val="00503C5C"/>
    <w:rsid w:val="0050457E"/>
    <w:rsid w:val="0050649C"/>
    <w:rsid w:val="00511F67"/>
    <w:rsid w:val="00512435"/>
    <w:rsid w:val="00513F55"/>
    <w:rsid w:val="00514E2E"/>
    <w:rsid w:val="00517FCC"/>
    <w:rsid w:val="0052278B"/>
    <w:rsid w:val="00522EB9"/>
    <w:rsid w:val="005245BC"/>
    <w:rsid w:val="0052581B"/>
    <w:rsid w:val="00525EF9"/>
    <w:rsid w:val="005269E8"/>
    <w:rsid w:val="00526A2F"/>
    <w:rsid w:val="0052764C"/>
    <w:rsid w:val="0053039C"/>
    <w:rsid w:val="00530B23"/>
    <w:rsid w:val="00531231"/>
    <w:rsid w:val="00531253"/>
    <w:rsid w:val="00531A08"/>
    <w:rsid w:val="00531D78"/>
    <w:rsid w:val="00534E0C"/>
    <w:rsid w:val="00536085"/>
    <w:rsid w:val="00536B44"/>
    <w:rsid w:val="00536B9B"/>
    <w:rsid w:val="00540101"/>
    <w:rsid w:val="005403B0"/>
    <w:rsid w:val="00540E65"/>
    <w:rsid w:val="00540F3A"/>
    <w:rsid w:val="00541A81"/>
    <w:rsid w:val="00541D6E"/>
    <w:rsid w:val="00542048"/>
    <w:rsid w:val="00542DA7"/>
    <w:rsid w:val="00544526"/>
    <w:rsid w:val="005446A7"/>
    <w:rsid w:val="00544C10"/>
    <w:rsid w:val="00544EB1"/>
    <w:rsid w:val="0054784B"/>
    <w:rsid w:val="005522C4"/>
    <w:rsid w:val="00552832"/>
    <w:rsid w:val="00552DEF"/>
    <w:rsid w:val="005532D2"/>
    <w:rsid w:val="005534B5"/>
    <w:rsid w:val="005543C7"/>
    <w:rsid w:val="00555B14"/>
    <w:rsid w:val="005565F5"/>
    <w:rsid w:val="00556842"/>
    <w:rsid w:val="00556954"/>
    <w:rsid w:val="00556B26"/>
    <w:rsid w:val="005609B5"/>
    <w:rsid w:val="00560ABB"/>
    <w:rsid w:val="00560C40"/>
    <w:rsid w:val="00563DF3"/>
    <w:rsid w:val="00563E08"/>
    <w:rsid w:val="00564603"/>
    <w:rsid w:val="0056526B"/>
    <w:rsid w:val="00566345"/>
    <w:rsid w:val="0056692A"/>
    <w:rsid w:val="00567006"/>
    <w:rsid w:val="0056786D"/>
    <w:rsid w:val="00572718"/>
    <w:rsid w:val="005727DA"/>
    <w:rsid w:val="005728BD"/>
    <w:rsid w:val="00572CF6"/>
    <w:rsid w:val="005731ED"/>
    <w:rsid w:val="00575AB2"/>
    <w:rsid w:val="005762C2"/>
    <w:rsid w:val="00576644"/>
    <w:rsid w:val="00576E94"/>
    <w:rsid w:val="005776E2"/>
    <w:rsid w:val="005805B4"/>
    <w:rsid w:val="005809E1"/>
    <w:rsid w:val="00580D1B"/>
    <w:rsid w:val="00582A13"/>
    <w:rsid w:val="00584A06"/>
    <w:rsid w:val="00585323"/>
    <w:rsid w:val="00585B60"/>
    <w:rsid w:val="00587F2F"/>
    <w:rsid w:val="00594AFA"/>
    <w:rsid w:val="00594B09"/>
    <w:rsid w:val="00594B94"/>
    <w:rsid w:val="005A0172"/>
    <w:rsid w:val="005A0BC1"/>
    <w:rsid w:val="005A1605"/>
    <w:rsid w:val="005A1649"/>
    <w:rsid w:val="005A1802"/>
    <w:rsid w:val="005A1B21"/>
    <w:rsid w:val="005A2218"/>
    <w:rsid w:val="005A32DE"/>
    <w:rsid w:val="005A3D59"/>
    <w:rsid w:val="005A4AF1"/>
    <w:rsid w:val="005A64B2"/>
    <w:rsid w:val="005A6CCE"/>
    <w:rsid w:val="005B11D7"/>
    <w:rsid w:val="005B2EBC"/>
    <w:rsid w:val="005B3EB3"/>
    <w:rsid w:val="005B5AA5"/>
    <w:rsid w:val="005B5F92"/>
    <w:rsid w:val="005C03CD"/>
    <w:rsid w:val="005C305C"/>
    <w:rsid w:val="005C32F2"/>
    <w:rsid w:val="005C4A13"/>
    <w:rsid w:val="005C518E"/>
    <w:rsid w:val="005C5AEB"/>
    <w:rsid w:val="005C66C8"/>
    <w:rsid w:val="005C6781"/>
    <w:rsid w:val="005C6884"/>
    <w:rsid w:val="005C74E3"/>
    <w:rsid w:val="005D000C"/>
    <w:rsid w:val="005D01BF"/>
    <w:rsid w:val="005D08FA"/>
    <w:rsid w:val="005D24F7"/>
    <w:rsid w:val="005D28C3"/>
    <w:rsid w:val="005D2B71"/>
    <w:rsid w:val="005D4A65"/>
    <w:rsid w:val="005D4D84"/>
    <w:rsid w:val="005D7165"/>
    <w:rsid w:val="005D7AA8"/>
    <w:rsid w:val="005E0662"/>
    <w:rsid w:val="005E0AAD"/>
    <w:rsid w:val="005E15A1"/>
    <w:rsid w:val="005E1CB8"/>
    <w:rsid w:val="005E1EDD"/>
    <w:rsid w:val="005E1FA8"/>
    <w:rsid w:val="005E2958"/>
    <w:rsid w:val="005E2AFA"/>
    <w:rsid w:val="005E3434"/>
    <w:rsid w:val="005E4085"/>
    <w:rsid w:val="005E42E8"/>
    <w:rsid w:val="005E4680"/>
    <w:rsid w:val="005E58F6"/>
    <w:rsid w:val="005E61ED"/>
    <w:rsid w:val="005E6399"/>
    <w:rsid w:val="005E6B9C"/>
    <w:rsid w:val="005E72AC"/>
    <w:rsid w:val="005F17D2"/>
    <w:rsid w:val="005F1EDD"/>
    <w:rsid w:val="005F406E"/>
    <w:rsid w:val="005F59CD"/>
    <w:rsid w:val="005F623E"/>
    <w:rsid w:val="005F6D49"/>
    <w:rsid w:val="00600510"/>
    <w:rsid w:val="00600925"/>
    <w:rsid w:val="00600E6F"/>
    <w:rsid w:val="00602F28"/>
    <w:rsid w:val="00604DBA"/>
    <w:rsid w:val="006054C7"/>
    <w:rsid w:val="0060570F"/>
    <w:rsid w:val="00607983"/>
    <w:rsid w:val="00607C95"/>
    <w:rsid w:val="00610218"/>
    <w:rsid w:val="0061094C"/>
    <w:rsid w:val="0061301E"/>
    <w:rsid w:val="006131CD"/>
    <w:rsid w:val="006161A6"/>
    <w:rsid w:val="00617C87"/>
    <w:rsid w:val="00617EAF"/>
    <w:rsid w:val="0062104B"/>
    <w:rsid w:val="00621D5B"/>
    <w:rsid w:val="00621DC6"/>
    <w:rsid w:val="00622182"/>
    <w:rsid w:val="0062248D"/>
    <w:rsid w:val="006226FE"/>
    <w:rsid w:val="00623774"/>
    <w:rsid w:val="0062489A"/>
    <w:rsid w:val="00624A6D"/>
    <w:rsid w:val="00624BF1"/>
    <w:rsid w:val="006255D0"/>
    <w:rsid w:val="0062579A"/>
    <w:rsid w:val="006301FB"/>
    <w:rsid w:val="00630FE6"/>
    <w:rsid w:val="006328DC"/>
    <w:rsid w:val="006335C4"/>
    <w:rsid w:val="006346A5"/>
    <w:rsid w:val="006356E1"/>
    <w:rsid w:val="00637990"/>
    <w:rsid w:val="006401A1"/>
    <w:rsid w:val="00640549"/>
    <w:rsid w:val="00640CCD"/>
    <w:rsid w:val="006416D8"/>
    <w:rsid w:val="0064172D"/>
    <w:rsid w:val="00641989"/>
    <w:rsid w:val="00642B5C"/>
    <w:rsid w:val="00642E87"/>
    <w:rsid w:val="0064355F"/>
    <w:rsid w:val="006445B1"/>
    <w:rsid w:val="00644865"/>
    <w:rsid w:val="00644DCE"/>
    <w:rsid w:val="0064607C"/>
    <w:rsid w:val="0064693F"/>
    <w:rsid w:val="00650661"/>
    <w:rsid w:val="00650B9D"/>
    <w:rsid w:val="006523E4"/>
    <w:rsid w:val="0065609B"/>
    <w:rsid w:val="0065642B"/>
    <w:rsid w:val="0065652D"/>
    <w:rsid w:val="00657368"/>
    <w:rsid w:val="006576E7"/>
    <w:rsid w:val="00660685"/>
    <w:rsid w:val="00661C02"/>
    <w:rsid w:val="006623E2"/>
    <w:rsid w:val="0066378F"/>
    <w:rsid w:val="00663C17"/>
    <w:rsid w:val="0066409E"/>
    <w:rsid w:val="006647D6"/>
    <w:rsid w:val="0066594E"/>
    <w:rsid w:val="00666A8C"/>
    <w:rsid w:val="00667408"/>
    <w:rsid w:val="00667DF0"/>
    <w:rsid w:val="00670946"/>
    <w:rsid w:val="00670ADB"/>
    <w:rsid w:val="00672E27"/>
    <w:rsid w:val="006731CB"/>
    <w:rsid w:val="0067469C"/>
    <w:rsid w:val="00675AD1"/>
    <w:rsid w:val="00676292"/>
    <w:rsid w:val="006769B6"/>
    <w:rsid w:val="00681B42"/>
    <w:rsid w:val="0068295B"/>
    <w:rsid w:val="006829E1"/>
    <w:rsid w:val="006830DC"/>
    <w:rsid w:val="006835AE"/>
    <w:rsid w:val="00683DDD"/>
    <w:rsid w:val="00683E79"/>
    <w:rsid w:val="00684F0A"/>
    <w:rsid w:val="00686002"/>
    <w:rsid w:val="00686B6E"/>
    <w:rsid w:val="00686BFF"/>
    <w:rsid w:val="00687743"/>
    <w:rsid w:val="006877BD"/>
    <w:rsid w:val="00690458"/>
    <w:rsid w:val="006915DD"/>
    <w:rsid w:val="00692849"/>
    <w:rsid w:val="00692B43"/>
    <w:rsid w:val="006934A9"/>
    <w:rsid w:val="00693994"/>
    <w:rsid w:val="00693F48"/>
    <w:rsid w:val="00694877"/>
    <w:rsid w:val="006962CD"/>
    <w:rsid w:val="00697DE2"/>
    <w:rsid w:val="006A2DDC"/>
    <w:rsid w:val="006A4A10"/>
    <w:rsid w:val="006A6055"/>
    <w:rsid w:val="006A66D9"/>
    <w:rsid w:val="006A6955"/>
    <w:rsid w:val="006A6CFE"/>
    <w:rsid w:val="006A6DDE"/>
    <w:rsid w:val="006B001D"/>
    <w:rsid w:val="006B03E1"/>
    <w:rsid w:val="006B0EF6"/>
    <w:rsid w:val="006B28D1"/>
    <w:rsid w:val="006B2940"/>
    <w:rsid w:val="006B2DD7"/>
    <w:rsid w:val="006B2E23"/>
    <w:rsid w:val="006B2F00"/>
    <w:rsid w:val="006B3BC3"/>
    <w:rsid w:val="006B7FDB"/>
    <w:rsid w:val="006C3B17"/>
    <w:rsid w:val="006C490D"/>
    <w:rsid w:val="006D10AD"/>
    <w:rsid w:val="006D223D"/>
    <w:rsid w:val="006D3823"/>
    <w:rsid w:val="006D4902"/>
    <w:rsid w:val="006E031A"/>
    <w:rsid w:val="006E086C"/>
    <w:rsid w:val="006E0EF0"/>
    <w:rsid w:val="006E2244"/>
    <w:rsid w:val="006E2D82"/>
    <w:rsid w:val="006E317E"/>
    <w:rsid w:val="006E3BD8"/>
    <w:rsid w:val="006E3DA7"/>
    <w:rsid w:val="006E4CE2"/>
    <w:rsid w:val="006E5B0C"/>
    <w:rsid w:val="006F0141"/>
    <w:rsid w:val="006F01A8"/>
    <w:rsid w:val="006F0222"/>
    <w:rsid w:val="006F1FE1"/>
    <w:rsid w:val="006F259C"/>
    <w:rsid w:val="006F27CD"/>
    <w:rsid w:val="006F330E"/>
    <w:rsid w:val="006F3C19"/>
    <w:rsid w:val="006F52CB"/>
    <w:rsid w:val="006F5598"/>
    <w:rsid w:val="006F6C1B"/>
    <w:rsid w:val="006F771C"/>
    <w:rsid w:val="00700DCB"/>
    <w:rsid w:val="00701DCC"/>
    <w:rsid w:val="00701E7A"/>
    <w:rsid w:val="00701EC9"/>
    <w:rsid w:val="00701F57"/>
    <w:rsid w:val="007026BC"/>
    <w:rsid w:val="00702BBD"/>
    <w:rsid w:val="00703AED"/>
    <w:rsid w:val="00703C27"/>
    <w:rsid w:val="00703E92"/>
    <w:rsid w:val="00703F3B"/>
    <w:rsid w:val="00704D5C"/>
    <w:rsid w:val="00704F91"/>
    <w:rsid w:val="0070525B"/>
    <w:rsid w:val="0070556D"/>
    <w:rsid w:val="007066C6"/>
    <w:rsid w:val="00706ACA"/>
    <w:rsid w:val="007073B5"/>
    <w:rsid w:val="007115C3"/>
    <w:rsid w:val="00711BA1"/>
    <w:rsid w:val="00712552"/>
    <w:rsid w:val="00712644"/>
    <w:rsid w:val="007130D2"/>
    <w:rsid w:val="00713A8E"/>
    <w:rsid w:val="00713BF0"/>
    <w:rsid w:val="00714ADA"/>
    <w:rsid w:val="00716C1C"/>
    <w:rsid w:val="00717278"/>
    <w:rsid w:val="007174EE"/>
    <w:rsid w:val="00717995"/>
    <w:rsid w:val="007213D2"/>
    <w:rsid w:val="00722023"/>
    <w:rsid w:val="007222D6"/>
    <w:rsid w:val="00724F23"/>
    <w:rsid w:val="00725012"/>
    <w:rsid w:val="00725B16"/>
    <w:rsid w:val="00726B8C"/>
    <w:rsid w:val="00726D09"/>
    <w:rsid w:val="00726F21"/>
    <w:rsid w:val="007275EB"/>
    <w:rsid w:val="00727A9F"/>
    <w:rsid w:val="00727EBB"/>
    <w:rsid w:val="00730082"/>
    <w:rsid w:val="00730D81"/>
    <w:rsid w:val="0073146D"/>
    <w:rsid w:val="00731682"/>
    <w:rsid w:val="00731E15"/>
    <w:rsid w:val="00732B13"/>
    <w:rsid w:val="00732E1F"/>
    <w:rsid w:val="00733615"/>
    <w:rsid w:val="00735C12"/>
    <w:rsid w:val="0073615D"/>
    <w:rsid w:val="007371EE"/>
    <w:rsid w:val="00737D6F"/>
    <w:rsid w:val="007403CC"/>
    <w:rsid w:val="0074048C"/>
    <w:rsid w:val="00740715"/>
    <w:rsid w:val="0074147B"/>
    <w:rsid w:val="007416A2"/>
    <w:rsid w:val="0074217C"/>
    <w:rsid w:val="00742335"/>
    <w:rsid w:val="00743728"/>
    <w:rsid w:val="007437AF"/>
    <w:rsid w:val="00744A47"/>
    <w:rsid w:val="00744DCF"/>
    <w:rsid w:val="0074542B"/>
    <w:rsid w:val="007461AC"/>
    <w:rsid w:val="00746CA8"/>
    <w:rsid w:val="00751461"/>
    <w:rsid w:val="00753892"/>
    <w:rsid w:val="00754B8F"/>
    <w:rsid w:val="00757310"/>
    <w:rsid w:val="00757477"/>
    <w:rsid w:val="00760D38"/>
    <w:rsid w:val="00761417"/>
    <w:rsid w:val="007620EA"/>
    <w:rsid w:val="00763C61"/>
    <w:rsid w:val="007644B7"/>
    <w:rsid w:val="00765BCF"/>
    <w:rsid w:val="007668F5"/>
    <w:rsid w:val="00766AA2"/>
    <w:rsid w:val="00766B84"/>
    <w:rsid w:val="00767414"/>
    <w:rsid w:val="00767AF5"/>
    <w:rsid w:val="00767D7F"/>
    <w:rsid w:val="00771305"/>
    <w:rsid w:val="00772248"/>
    <w:rsid w:val="00772CF4"/>
    <w:rsid w:val="00775067"/>
    <w:rsid w:val="0078062B"/>
    <w:rsid w:val="0078087B"/>
    <w:rsid w:val="00780E05"/>
    <w:rsid w:val="0078187A"/>
    <w:rsid w:val="007857AA"/>
    <w:rsid w:val="00785BA5"/>
    <w:rsid w:val="00785F72"/>
    <w:rsid w:val="00786A05"/>
    <w:rsid w:val="007911A3"/>
    <w:rsid w:val="00791499"/>
    <w:rsid w:val="00791C83"/>
    <w:rsid w:val="00791D10"/>
    <w:rsid w:val="0079322A"/>
    <w:rsid w:val="00793523"/>
    <w:rsid w:val="00793BFE"/>
    <w:rsid w:val="00794664"/>
    <w:rsid w:val="007953F4"/>
    <w:rsid w:val="00795744"/>
    <w:rsid w:val="00796260"/>
    <w:rsid w:val="007962BE"/>
    <w:rsid w:val="007968C3"/>
    <w:rsid w:val="00797241"/>
    <w:rsid w:val="00797243"/>
    <w:rsid w:val="00797A71"/>
    <w:rsid w:val="00797BB7"/>
    <w:rsid w:val="007A00CD"/>
    <w:rsid w:val="007A05CD"/>
    <w:rsid w:val="007A0B63"/>
    <w:rsid w:val="007A1C25"/>
    <w:rsid w:val="007A2097"/>
    <w:rsid w:val="007A46FF"/>
    <w:rsid w:val="007A534D"/>
    <w:rsid w:val="007A69E4"/>
    <w:rsid w:val="007A7573"/>
    <w:rsid w:val="007B0A59"/>
    <w:rsid w:val="007B112F"/>
    <w:rsid w:val="007B1E6D"/>
    <w:rsid w:val="007B384A"/>
    <w:rsid w:val="007B4364"/>
    <w:rsid w:val="007B4A2A"/>
    <w:rsid w:val="007B4BE3"/>
    <w:rsid w:val="007B517E"/>
    <w:rsid w:val="007B5FE2"/>
    <w:rsid w:val="007B6166"/>
    <w:rsid w:val="007B66ED"/>
    <w:rsid w:val="007B732D"/>
    <w:rsid w:val="007B7DDF"/>
    <w:rsid w:val="007C0081"/>
    <w:rsid w:val="007C02DD"/>
    <w:rsid w:val="007C0833"/>
    <w:rsid w:val="007C095E"/>
    <w:rsid w:val="007C0C18"/>
    <w:rsid w:val="007C12BB"/>
    <w:rsid w:val="007C4B84"/>
    <w:rsid w:val="007C5F2D"/>
    <w:rsid w:val="007C70DC"/>
    <w:rsid w:val="007D0B11"/>
    <w:rsid w:val="007D0FB6"/>
    <w:rsid w:val="007D106A"/>
    <w:rsid w:val="007D11B3"/>
    <w:rsid w:val="007D1D27"/>
    <w:rsid w:val="007D1DAB"/>
    <w:rsid w:val="007D264D"/>
    <w:rsid w:val="007D4538"/>
    <w:rsid w:val="007D63B4"/>
    <w:rsid w:val="007D6808"/>
    <w:rsid w:val="007E03B8"/>
    <w:rsid w:val="007E1738"/>
    <w:rsid w:val="007E1A88"/>
    <w:rsid w:val="007E1F64"/>
    <w:rsid w:val="007E3116"/>
    <w:rsid w:val="007E42D9"/>
    <w:rsid w:val="007E4826"/>
    <w:rsid w:val="007E5BE2"/>
    <w:rsid w:val="007E5FD6"/>
    <w:rsid w:val="007E71CD"/>
    <w:rsid w:val="007E7563"/>
    <w:rsid w:val="007E7CAF"/>
    <w:rsid w:val="007F0884"/>
    <w:rsid w:val="007F0AAD"/>
    <w:rsid w:val="007F1CAC"/>
    <w:rsid w:val="007F3A88"/>
    <w:rsid w:val="007F4326"/>
    <w:rsid w:val="007F534A"/>
    <w:rsid w:val="007F56F0"/>
    <w:rsid w:val="007F5812"/>
    <w:rsid w:val="007F5889"/>
    <w:rsid w:val="007F6145"/>
    <w:rsid w:val="007F64E1"/>
    <w:rsid w:val="007F6ECE"/>
    <w:rsid w:val="007F7304"/>
    <w:rsid w:val="007F7EA4"/>
    <w:rsid w:val="0080138D"/>
    <w:rsid w:val="0080182D"/>
    <w:rsid w:val="00803434"/>
    <w:rsid w:val="008060E1"/>
    <w:rsid w:val="00806255"/>
    <w:rsid w:val="0080650F"/>
    <w:rsid w:val="00807715"/>
    <w:rsid w:val="00807A17"/>
    <w:rsid w:val="00807BE7"/>
    <w:rsid w:val="00810F8A"/>
    <w:rsid w:val="00811337"/>
    <w:rsid w:val="008119B7"/>
    <w:rsid w:val="00812873"/>
    <w:rsid w:val="00812AFA"/>
    <w:rsid w:val="00812EC8"/>
    <w:rsid w:val="00814B3C"/>
    <w:rsid w:val="00814E9B"/>
    <w:rsid w:val="008168FD"/>
    <w:rsid w:val="00816A7E"/>
    <w:rsid w:val="00816B3F"/>
    <w:rsid w:val="008171A5"/>
    <w:rsid w:val="00820561"/>
    <w:rsid w:val="00820E6F"/>
    <w:rsid w:val="00820F4E"/>
    <w:rsid w:val="00821513"/>
    <w:rsid w:val="00821B1B"/>
    <w:rsid w:val="00821BD7"/>
    <w:rsid w:val="00824315"/>
    <w:rsid w:val="00824507"/>
    <w:rsid w:val="00824F09"/>
    <w:rsid w:val="00825902"/>
    <w:rsid w:val="00825E2C"/>
    <w:rsid w:val="0082610D"/>
    <w:rsid w:val="00827233"/>
    <w:rsid w:val="00827D4D"/>
    <w:rsid w:val="00831502"/>
    <w:rsid w:val="0083260D"/>
    <w:rsid w:val="00834238"/>
    <w:rsid w:val="00834469"/>
    <w:rsid w:val="00836467"/>
    <w:rsid w:val="008425A7"/>
    <w:rsid w:val="00844DCC"/>
    <w:rsid w:val="00845B98"/>
    <w:rsid w:val="00845D5D"/>
    <w:rsid w:val="00851A26"/>
    <w:rsid w:val="00851CA2"/>
    <w:rsid w:val="00851DF4"/>
    <w:rsid w:val="008527B2"/>
    <w:rsid w:val="00852D34"/>
    <w:rsid w:val="00852ECA"/>
    <w:rsid w:val="008534E6"/>
    <w:rsid w:val="00856794"/>
    <w:rsid w:val="008615BA"/>
    <w:rsid w:val="00861DAE"/>
    <w:rsid w:val="0086463A"/>
    <w:rsid w:val="00865541"/>
    <w:rsid w:val="00866B56"/>
    <w:rsid w:val="00866C16"/>
    <w:rsid w:val="00866F41"/>
    <w:rsid w:val="0086780D"/>
    <w:rsid w:val="0087096C"/>
    <w:rsid w:val="00872388"/>
    <w:rsid w:val="008723A7"/>
    <w:rsid w:val="00872D23"/>
    <w:rsid w:val="00873273"/>
    <w:rsid w:val="008733C0"/>
    <w:rsid w:val="0087358E"/>
    <w:rsid w:val="00874104"/>
    <w:rsid w:val="0087432E"/>
    <w:rsid w:val="008746BD"/>
    <w:rsid w:val="0087691C"/>
    <w:rsid w:val="0088021A"/>
    <w:rsid w:val="008804C3"/>
    <w:rsid w:val="00880509"/>
    <w:rsid w:val="00880C48"/>
    <w:rsid w:val="00881077"/>
    <w:rsid w:val="00881448"/>
    <w:rsid w:val="00883C4D"/>
    <w:rsid w:val="008846AB"/>
    <w:rsid w:val="00884854"/>
    <w:rsid w:val="00886483"/>
    <w:rsid w:val="00890619"/>
    <w:rsid w:val="00890FA0"/>
    <w:rsid w:val="008918B4"/>
    <w:rsid w:val="008921BF"/>
    <w:rsid w:val="00892F69"/>
    <w:rsid w:val="00894124"/>
    <w:rsid w:val="00896445"/>
    <w:rsid w:val="00896A73"/>
    <w:rsid w:val="00896AC8"/>
    <w:rsid w:val="008977C3"/>
    <w:rsid w:val="008A0B28"/>
    <w:rsid w:val="008A146E"/>
    <w:rsid w:val="008A196F"/>
    <w:rsid w:val="008A2531"/>
    <w:rsid w:val="008A27F6"/>
    <w:rsid w:val="008A2BE6"/>
    <w:rsid w:val="008A3C92"/>
    <w:rsid w:val="008A3F04"/>
    <w:rsid w:val="008A5A88"/>
    <w:rsid w:val="008A7B97"/>
    <w:rsid w:val="008B1569"/>
    <w:rsid w:val="008B2553"/>
    <w:rsid w:val="008B3975"/>
    <w:rsid w:val="008B6066"/>
    <w:rsid w:val="008B707E"/>
    <w:rsid w:val="008B7449"/>
    <w:rsid w:val="008C007A"/>
    <w:rsid w:val="008C0225"/>
    <w:rsid w:val="008C04AD"/>
    <w:rsid w:val="008C0CB4"/>
    <w:rsid w:val="008C0EFE"/>
    <w:rsid w:val="008C548A"/>
    <w:rsid w:val="008D07E0"/>
    <w:rsid w:val="008D152B"/>
    <w:rsid w:val="008D22AB"/>
    <w:rsid w:val="008D2EFB"/>
    <w:rsid w:val="008D3401"/>
    <w:rsid w:val="008D4142"/>
    <w:rsid w:val="008D4604"/>
    <w:rsid w:val="008D4678"/>
    <w:rsid w:val="008D4ADB"/>
    <w:rsid w:val="008D524A"/>
    <w:rsid w:val="008D5930"/>
    <w:rsid w:val="008D5C90"/>
    <w:rsid w:val="008D6541"/>
    <w:rsid w:val="008D67A7"/>
    <w:rsid w:val="008D7AB8"/>
    <w:rsid w:val="008D7AE0"/>
    <w:rsid w:val="008D7E01"/>
    <w:rsid w:val="008E3874"/>
    <w:rsid w:val="008E662F"/>
    <w:rsid w:val="008E6686"/>
    <w:rsid w:val="008E70F8"/>
    <w:rsid w:val="008E7314"/>
    <w:rsid w:val="008F0C25"/>
    <w:rsid w:val="008F1367"/>
    <w:rsid w:val="008F25B3"/>
    <w:rsid w:val="008F285C"/>
    <w:rsid w:val="008F6E8F"/>
    <w:rsid w:val="008F7EB1"/>
    <w:rsid w:val="00900195"/>
    <w:rsid w:val="0090061C"/>
    <w:rsid w:val="00904B14"/>
    <w:rsid w:val="0090532C"/>
    <w:rsid w:val="00905BE0"/>
    <w:rsid w:val="009076D5"/>
    <w:rsid w:val="0090776E"/>
    <w:rsid w:val="00907C0C"/>
    <w:rsid w:val="00911114"/>
    <w:rsid w:val="00913745"/>
    <w:rsid w:val="009148F2"/>
    <w:rsid w:val="00915031"/>
    <w:rsid w:val="0091545F"/>
    <w:rsid w:val="00917CB4"/>
    <w:rsid w:val="00920C27"/>
    <w:rsid w:val="00921ECD"/>
    <w:rsid w:val="00922481"/>
    <w:rsid w:val="009243FF"/>
    <w:rsid w:val="00924945"/>
    <w:rsid w:val="00927D86"/>
    <w:rsid w:val="0093144E"/>
    <w:rsid w:val="00934A1D"/>
    <w:rsid w:val="00934C84"/>
    <w:rsid w:val="00935C86"/>
    <w:rsid w:val="00936E96"/>
    <w:rsid w:val="00936FAF"/>
    <w:rsid w:val="0094108F"/>
    <w:rsid w:val="009410AB"/>
    <w:rsid w:val="00941A8E"/>
    <w:rsid w:val="00942100"/>
    <w:rsid w:val="00942A21"/>
    <w:rsid w:val="009434C2"/>
    <w:rsid w:val="00944189"/>
    <w:rsid w:val="00945BED"/>
    <w:rsid w:val="009468A7"/>
    <w:rsid w:val="00946E03"/>
    <w:rsid w:val="00950A2D"/>
    <w:rsid w:val="00950F6C"/>
    <w:rsid w:val="009524A0"/>
    <w:rsid w:val="00953959"/>
    <w:rsid w:val="00954181"/>
    <w:rsid w:val="00954B34"/>
    <w:rsid w:val="00954D73"/>
    <w:rsid w:val="00955787"/>
    <w:rsid w:val="00956081"/>
    <w:rsid w:val="009561D9"/>
    <w:rsid w:val="009567C2"/>
    <w:rsid w:val="00956CE8"/>
    <w:rsid w:val="009571B7"/>
    <w:rsid w:val="00957402"/>
    <w:rsid w:val="009605BF"/>
    <w:rsid w:val="00960D52"/>
    <w:rsid w:val="00961C10"/>
    <w:rsid w:val="0096252A"/>
    <w:rsid w:val="009630C7"/>
    <w:rsid w:val="009669AB"/>
    <w:rsid w:val="0097016D"/>
    <w:rsid w:val="009705A1"/>
    <w:rsid w:val="009707FF"/>
    <w:rsid w:val="009721B0"/>
    <w:rsid w:val="00972C86"/>
    <w:rsid w:val="0097393B"/>
    <w:rsid w:val="00974E84"/>
    <w:rsid w:val="00975345"/>
    <w:rsid w:val="009761B4"/>
    <w:rsid w:val="0097698B"/>
    <w:rsid w:val="0097706A"/>
    <w:rsid w:val="00982352"/>
    <w:rsid w:val="00983EF6"/>
    <w:rsid w:val="00985965"/>
    <w:rsid w:val="00985F3F"/>
    <w:rsid w:val="00986163"/>
    <w:rsid w:val="0098621C"/>
    <w:rsid w:val="009863FA"/>
    <w:rsid w:val="00987DC2"/>
    <w:rsid w:val="00990DD2"/>
    <w:rsid w:val="0099146F"/>
    <w:rsid w:val="00993276"/>
    <w:rsid w:val="00993976"/>
    <w:rsid w:val="009944ED"/>
    <w:rsid w:val="00995C1E"/>
    <w:rsid w:val="0099693D"/>
    <w:rsid w:val="009978BC"/>
    <w:rsid w:val="009A018C"/>
    <w:rsid w:val="009A18B0"/>
    <w:rsid w:val="009A3190"/>
    <w:rsid w:val="009A323D"/>
    <w:rsid w:val="009A372E"/>
    <w:rsid w:val="009A4E51"/>
    <w:rsid w:val="009A66D4"/>
    <w:rsid w:val="009A6FE6"/>
    <w:rsid w:val="009A7D22"/>
    <w:rsid w:val="009B090C"/>
    <w:rsid w:val="009B1151"/>
    <w:rsid w:val="009B139A"/>
    <w:rsid w:val="009B1970"/>
    <w:rsid w:val="009B1A7B"/>
    <w:rsid w:val="009B2DC0"/>
    <w:rsid w:val="009B30DB"/>
    <w:rsid w:val="009B3429"/>
    <w:rsid w:val="009B4501"/>
    <w:rsid w:val="009B456F"/>
    <w:rsid w:val="009B505B"/>
    <w:rsid w:val="009B5936"/>
    <w:rsid w:val="009B5C9D"/>
    <w:rsid w:val="009B5DE8"/>
    <w:rsid w:val="009B635C"/>
    <w:rsid w:val="009B684F"/>
    <w:rsid w:val="009B7CD8"/>
    <w:rsid w:val="009C18D2"/>
    <w:rsid w:val="009C1D08"/>
    <w:rsid w:val="009C1E1B"/>
    <w:rsid w:val="009C2DB8"/>
    <w:rsid w:val="009C3A08"/>
    <w:rsid w:val="009C42E9"/>
    <w:rsid w:val="009C4C7C"/>
    <w:rsid w:val="009C6162"/>
    <w:rsid w:val="009C61F1"/>
    <w:rsid w:val="009C6C38"/>
    <w:rsid w:val="009C72C8"/>
    <w:rsid w:val="009C7391"/>
    <w:rsid w:val="009C7812"/>
    <w:rsid w:val="009D0401"/>
    <w:rsid w:val="009D0422"/>
    <w:rsid w:val="009D14B3"/>
    <w:rsid w:val="009D1607"/>
    <w:rsid w:val="009D16E0"/>
    <w:rsid w:val="009D1E8B"/>
    <w:rsid w:val="009D3723"/>
    <w:rsid w:val="009D496B"/>
    <w:rsid w:val="009D5327"/>
    <w:rsid w:val="009D5CEA"/>
    <w:rsid w:val="009D68E2"/>
    <w:rsid w:val="009D6DAE"/>
    <w:rsid w:val="009D7142"/>
    <w:rsid w:val="009E07D4"/>
    <w:rsid w:val="009E09C9"/>
    <w:rsid w:val="009E0ACE"/>
    <w:rsid w:val="009E1F89"/>
    <w:rsid w:val="009E233F"/>
    <w:rsid w:val="009E3F16"/>
    <w:rsid w:val="009E6000"/>
    <w:rsid w:val="009E676D"/>
    <w:rsid w:val="009E6F6A"/>
    <w:rsid w:val="009E72C1"/>
    <w:rsid w:val="009F02B7"/>
    <w:rsid w:val="009F3652"/>
    <w:rsid w:val="009F59D1"/>
    <w:rsid w:val="009F62CD"/>
    <w:rsid w:val="009F75D6"/>
    <w:rsid w:val="00A006E2"/>
    <w:rsid w:val="00A032DF"/>
    <w:rsid w:val="00A03AD3"/>
    <w:rsid w:val="00A042B6"/>
    <w:rsid w:val="00A04933"/>
    <w:rsid w:val="00A052F7"/>
    <w:rsid w:val="00A07670"/>
    <w:rsid w:val="00A1012C"/>
    <w:rsid w:val="00A11013"/>
    <w:rsid w:val="00A116BE"/>
    <w:rsid w:val="00A11CA3"/>
    <w:rsid w:val="00A12072"/>
    <w:rsid w:val="00A134EF"/>
    <w:rsid w:val="00A13BC7"/>
    <w:rsid w:val="00A13F84"/>
    <w:rsid w:val="00A147D8"/>
    <w:rsid w:val="00A150C3"/>
    <w:rsid w:val="00A15E25"/>
    <w:rsid w:val="00A161A7"/>
    <w:rsid w:val="00A1705C"/>
    <w:rsid w:val="00A20048"/>
    <w:rsid w:val="00A200EA"/>
    <w:rsid w:val="00A20AA3"/>
    <w:rsid w:val="00A20F7E"/>
    <w:rsid w:val="00A213A0"/>
    <w:rsid w:val="00A2196F"/>
    <w:rsid w:val="00A22A4F"/>
    <w:rsid w:val="00A23945"/>
    <w:rsid w:val="00A239C2"/>
    <w:rsid w:val="00A2444A"/>
    <w:rsid w:val="00A25D1A"/>
    <w:rsid w:val="00A30A21"/>
    <w:rsid w:val="00A33525"/>
    <w:rsid w:val="00A33C18"/>
    <w:rsid w:val="00A33C7B"/>
    <w:rsid w:val="00A3423D"/>
    <w:rsid w:val="00A34539"/>
    <w:rsid w:val="00A34F7A"/>
    <w:rsid w:val="00A3629D"/>
    <w:rsid w:val="00A36F55"/>
    <w:rsid w:val="00A4024D"/>
    <w:rsid w:val="00A40612"/>
    <w:rsid w:val="00A40712"/>
    <w:rsid w:val="00A40A10"/>
    <w:rsid w:val="00A4251F"/>
    <w:rsid w:val="00A42861"/>
    <w:rsid w:val="00A44356"/>
    <w:rsid w:val="00A4614F"/>
    <w:rsid w:val="00A464B8"/>
    <w:rsid w:val="00A470D4"/>
    <w:rsid w:val="00A5074B"/>
    <w:rsid w:val="00A50D0D"/>
    <w:rsid w:val="00A523ED"/>
    <w:rsid w:val="00A52A83"/>
    <w:rsid w:val="00A536F5"/>
    <w:rsid w:val="00A53BAD"/>
    <w:rsid w:val="00A54101"/>
    <w:rsid w:val="00A54350"/>
    <w:rsid w:val="00A5564F"/>
    <w:rsid w:val="00A55E90"/>
    <w:rsid w:val="00A56A83"/>
    <w:rsid w:val="00A5701F"/>
    <w:rsid w:val="00A57CB1"/>
    <w:rsid w:val="00A61BE8"/>
    <w:rsid w:val="00A621F1"/>
    <w:rsid w:val="00A624B5"/>
    <w:rsid w:val="00A62B50"/>
    <w:rsid w:val="00A64144"/>
    <w:rsid w:val="00A64242"/>
    <w:rsid w:val="00A64D21"/>
    <w:rsid w:val="00A66530"/>
    <w:rsid w:val="00A67113"/>
    <w:rsid w:val="00A701B1"/>
    <w:rsid w:val="00A702A1"/>
    <w:rsid w:val="00A70B8B"/>
    <w:rsid w:val="00A70F8E"/>
    <w:rsid w:val="00A7414C"/>
    <w:rsid w:val="00A74411"/>
    <w:rsid w:val="00A74ECA"/>
    <w:rsid w:val="00A75DE9"/>
    <w:rsid w:val="00A765C2"/>
    <w:rsid w:val="00A76B03"/>
    <w:rsid w:val="00A77222"/>
    <w:rsid w:val="00A80613"/>
    <w:rsid w:val="00A814F7"/>
    <w:rsid w:val="00A82160"/>
    <w:rsid w:val="00A82303"/>
    <w:rsid w:val="00A82439"/>
    <w:rsid w:val="00A83337"/>
    <w:rsid w:val="00A863A9"/>
    <w:rsid w:val="00A87429"/>
    <w:rsid w:val="00A87A75"/>
    <w:rsid w:val="00A904C2"/>
    <w:rsid w:val="00A92C5B"/>
    <w:rsid w:val="00A934CF"/>
    <w:rsid w:val="00A940C4"/>
    <w:rsid w:val="00A944FC"/>
    <w:rsid w:val="00A950DD"/>
    <w:rsid w:val="00A95519"/>
    <w:rsid w:val="00A95B6A"/>
    <w:rsid w:val="00A95DE1"/>
    <w:rsid w:val="00A96F25"/>
    <w:rsid w:val="00A97AA8"/>
    <w:rsid w:val="00AA0070"/>
    <w:rsid w:val="00AA09E7"/>
    <w:rsid w:val="00AA105C"/>
    <w:rsid w:val="00AA1861"/>
    <w:rsid w:val="00AA4B3E"/>
    <w:rsid w:val="00AA53B3"/>
    <w:rsid w:val="00AA58A5"/>
    <w:rsid w:val="00AA5B31"/>
    <w:rsid w:val="00AA5D04"/>
    <w:rsid w:val="00AA6F8F"/>
    <w:rsid w:val="00AA7D6D"/>
    <w:rsid w:val="00AB0AB9"/>
    <w:rsid w:val="00AB1473"/>
    <w:rsid w:val="00AB149D"/>
    <w:rsid w:val="00AB312A"/>
    <w:rsid w:val="00AB321A"/>
    <w:rsid w:val="00AB3D4E"/>
    <w:rsid w:val="00AB5485"/>
    <w:rsid w:val="00AB66FA"/>
    <w:rsid w:val="00AB7AF4"/>
    <w:rsid w:val="00AC00A6"/>
    <w:rsid w:val="00AC025C"/>
    <w:rsid w:val="00AC0726"/>
    <w:rsid w:val="00AC165F"/>
    <w:rsid w:val="00AC1824"/>
    <w:rsid w:val="00AC22B1"/>
    <w:rsid w:val="00AC2705"/>
    <w:rsid w:val="00AC2911"/>
    <w:rsid w:val="00AC32D0"/>
    <w:rsid w:val="00AC3400"/>
    <w:rsid w:val="00AC3923"/>
    <w:rsid w:val="00AC67C4"/>
    <w:rsid w:val="00AC69D3"/>
    <w:rsid w:val="00AC7588"/>
    <w:rsid w:val="00AD02F8"/>
    <w:rsid w:val="00AD031F"/>
    <w:rsid w:val="00AD7313"/>
    <w:rsid w:val="00AD7BD6"/>
    <w:rsid w:val="00AE1DD8"/>
    <w:rsid w:val="00AE1FDD"/>
    <w:rsid w:val="00AE2341"/>
    <w:rsid w:val="00AE36C6"/>
    <w:rsid w:val="00AE609F"/>
    <w:rsid w:val="00AE72FD"/>
    <w:rsid w:val="00AE75A3"/>
    <w:rsid w:val="00AE7A7D"/>
    <w:rsid w:val="00AF08A3"/>
    <w:rsid w:val="00AF09EB"/>
    <w:rsid w:val="00AF0C8E"/>
    <w:rsid w:val="00AF21E2"/>
    <w:rsid w:val="00AF36F2"/>
    <w:rsid w:val="00AF403C"/>
    <w:rsid w:val="00AF4A71"/>
    <w:rsid w:val="00AF559B"/>
    <w:rsid w:val="00AF55B6"/>
    <w:rsid w:val="00B00AF5"/>
    <w:rsid w:val="00B0265E"/>
    <w:rsid w:val="00B046DD"/>
    <w:rsid w:val="00B06EE2"/>
    <w:rsid w:val="00B070C4"/>
    <w:rsid w:val="00B077CE"/>
    <w:rsid w:val="00B1052D"/>
    <w:rsid w:val="00B109B5"/>
    <w:rsid w:val="00B122FB"/>
    <w:rsid w:val="00B14AC8"/>
    <w:rsid w:val="00B14D05"/>
    <w:rsid w:val="00B14F38"/>
    <w:rsid w:val="00B1563A"/>
    <w:rsid w:val="00B158B8"/>
    <w:rsid w:val="00B16354"/>
    <w:rsid w:val="00B1638D"/>
    <w:rsid w:val="00B16D3A"/>
    <w:rsid w:val="00B17B5C"/>
    <w:rsid w:val="00B17FF3"/>
    <w:rsid w:val="00B208FC"/>
    <w:rsid w:val="00B21389"/>
    <w:rsid w:val="00B21975"/>
    <w:rsid w:val="00B21CC9"/>
    <w:rsid w:val="00B22003"/>
    <w:rsid w:val="00B2306B"/>
    <w:rsid w:val="00B2331B"/>
    <w:rsid w:val="00B2337D"/>
    <w:rsid w:val="00B250AF"/>
    <w:rsid w:val="00B25ED6"/>
    <w:rsid w:val="00B277A2"/>
    <w:rsid w:val="00B27A03"/>
    <w:rsid w:val="00B27DDE"/>
    <w:rsid w:val="00B30B50"/>
    <w:rsid w:val="00B31AE2"/>
    <w:rsid w:val="00B32480"/>
    <w:rsid w:val="00B3431B"/>
    <w:rsid w:val="00B34D10"/>
    <w:rsid w:val="00B3520D"/>
    <w:rsid w:val="00B35DF7"/>
    <w:rsid w:val="00B36413"/>
    <w:rsid w:val="00B36B75"/>
    <w:rsid w:val="00B419E7"/>
    <w:rsid w:val="00B42505"/>
    <w:rsid w:val="00B42B90"/>
    <w:rsid w:val="00B45B13"/>
    <w:rsid w:val="00B47ADE"/>
    <w:rsid w:val="00B47E44"/>
    <w:rsid w:val="00B502F2"/>
    <w:rsid w:val="00B51097"/>
    <w:rsid w:val="00B52F08"/>
    <w:rsid w:val="00B534DA"/>
    <w:rsid w:val="00B571E5"/>
    <w:rsid w:val="00B57B2E"/>
    <w:rsid w:val="00B60D68"/>
    <w:rsid w:val="00B632BF"/>
    <w:rsid w:val="00B63805"/>
    <w:rsid w:val="00B64995"/>
    <w:rsid w:val="00B65BEC"/>
    <w:rsid w:val="00B6646C"/>
    <w:rsid w:val="00B67D46"/>
    <w:rsid w:val="00B72C1A"/>
    <w:rsid w:val="00B7371F"/>
    <w:rsid w:val="00B73EC9"/>
    <w:rsid w:val="00B7593A"/>
    <w:rsid w:val="00B75A1B"/>
    <w:rsid w:val="00B7633B"/>
    <w:rsid w:val="00B76505"/>
    <w:rsid w:val="00B769F8"/>
    <w:rsid w:val="00B76ECD"/>
    <w:rsid w:val="00B77906"/>
    <w:rsid w:val="00B805DA"/>
    <w:rsid w:val="00B82BCE"/>
    <w:rsid w:val="00B82EB0"/>
    <w:rsid w:val="00B82FC5"/>
    <w:rsid w:val="00B83FB8"/>
    <w:rsid w:val="00B84454"/>
    <w:rsid w:val="00B85205"/>
    <w:rsid w:val="00B8682E"/>
    <w:rsid w:val="00B877E9"/>
    <w:rsid w:val="00B87874"/>
    <w:rsid w:val="00B87D29"/>
    <w:rsid w:val="00B9044B"/>
    <w:rsid w:val="00B9080C"/>
    <w:rsid w:val="00B93FB7"/>
    <w:rsid w:val="00B95F6A"/>
    <w:rsid w:val="00B9627C"/>
    <w:rsid w:val="00B97446"/>
    <w:rsid w:val="00B9767C"/>
    <w:rsid w:val="00BA05C8"/>
    <w:rsid w:val="00BA1CF1"/>
    <w:rsid w:val="00BA25FA"/>
    <w:rsid w:val="00BA2E22"/>
    <w:rsid w:val="00BA333C"/>
    <w:rsid w:val="00BA6DD0"/>
    <w:rsid w:val="00BB1306"/>
    <w:rsid w:val="00BB229D"/>
    <w:rsid w:val="00BB246D"/>
    <w:rsid w:val="00BB2473"/>
    <w:rsid w:val="00BB2610"/>
    <w:rsid w:val="00BB31D6"/>
    <w:rsid w:val="00BB3FC1"/>
    <w:rsid w:val="00BB4257"/>
    <w:rsid w:val="00BB4F87"/>
    <w:rsid w:val="00BB5B39"/>
    <w:rsid w:val="00BB60D5"/>
    <w:rsid w:val="00BB64A3"/>
    <w:rsid w:val="00BB66D1"/>
    <w:rsid w:val="00BB6926"/>
    <w:rsid w:val="00BB721F"/>
    <w:rsid w:val="00BC01D1"/>
    <w:rsid w:val="00BC07B8"/>
    <w:rsid w:val="00BC1CF3"/>
    <w:rsid w:val="00BC203F"/>
    <w:rsid w:val="00BC29E6"/>
    <w:rsid w:val="00BC4497"/>
    <w:rsid w:val="00BC52A3"/>
    <w:rsid w:val="00BC6540"/>
    <w:rsid w:val="00BD06B8"/>
    <w:rsid w:val="00BD10E5"/>
    <w:rsid w:val="00BD2321"/>
    <w:rsid w:val="00BD273F"/>
    <w:rsid w:val="00BD48C1"/>
    <w:rsid w:val="00BD4992"/>
    <w:rsid w:val="00BD4C0D"/>
    <w:rsid w:val="00BD6897"/>
    <w:rsid w:val="00BE1421"/>
    <w:rsid w:val="00BE4DCB"/>
    <w:rsid w:val="00BE5767"/>
    <w:rsid w:val="00BE5787"/>
    <w:rsid w:val="00BE5AC6"/>
    <w:rsid w:val="00BF0B1A"/>
    <w:rsid w:val="00BF0DB1"/>
    <w:rsid w:val="00BF205C"/>
    <w:rsid w:val="00BF24ED"/>
    <w:rsid w:val="00BF29D2"/>
    <w:rsid w:val="00BF3B8D"/>
    <w:rsid w:val="00BF44BA"/>
    <w:rsid w:val="00BF488F"/>
    <w:rsid w:val="00BF693B"/>
    <w:rsid w:val="00C01EDD"/>
    <w:rsid w:val="00C03053"/>
    <w:rsid w:val="00C04F58"/>
    <w:rsid w:val="00C04FAD"/>
    <w:rsid w:val="00C05F17"/>
    <w:rsid w:val="00C068D4"/>
    <w:rsid w:val="00C11077"/>
    <w:rsid w:val="00C114CF"/>
    <w:rsid w:val="00C11C63"/>
    <w:rsid w:val="00C121C0"/>
    <w:rsid w:val="00C13854"/>
    <w:rsid w:val="00C13A4E"/>
    <w:rsid w:val="00C15335"/>
    <w:rsid w:val="00C16A5A"/>
    <w:rsid w:val="00C16A94"/>
    <w:rsid w:val="00C16B51"/>
    <w:rsid w:val="00C17772"/>
    <w:rsid w:val="00C20AF2"/>
    <w:rsid w:val="00C20DCE"/>
    <w:rsid w:val="00C221FB"/>
    <w:rsid w:val="00C22AF6"/>
    <w:rsid w:val="00C239BA"/>
    <w:rsid w:val="00C26745"/>
    <w:rsid w:val="00C27D3F"/>
    <w:rsid w:val="00C304CF"/>
    <w:rsid w:val="00C312E1"/>
    <w:rsid w:val="00C33A0A"/>
    <w:rsid w:val="00C3467F"/>
    <w:rsid w:val="00C35D7E"/>
    <w:rsid w:val="00C37CC7"/>
    <w:rsid w:val="00C37D4B"/>
    <w:rsid w:val="00C40BCC"/>
    <w:rsid w:val="00C4132B"/>
    <w:rsid w:val="00C41AE9"/>
    <w:rsid w:val="00C42B01"/>
    <w:rsid w:val="00C43F82"/>
    <w:rsid w:val="00C44407"/>
    <w:rsid w:val="00C4534E"/>
    <w:rsid w:val="00C45549"/>
    <w:rsid w:val="00C45E91"/>
    <w:rsid w:val="00C4638C"/>
    <w:rsid w:val="00C471C8"/>
    <w:rsid w:val="00C51C65"/>
    <w:rsid w:val="00C52376"/>
    <w:rsid w:val="00C52447"/>
    <w:rsid w:val="00C53DBB"/>
    <w:rsid w:val="00C53E0D"/>
    <w:rsid w:val="00C551D5"/>
    <w:rsid w:val="00C5640D"/>
    <w:rsid w:val="00C56624"/>
    <w:rsid w:val="00C566A6"/>
    <w:rsid w:val="00C60A73"/>
    <w:rsid w:val="00C60EB9"/>
    <w:rsid w:val="00C635D6"/>
    <w:rsid w:val="00C64764"/>
    <w:rsid w:val="00C670E7"/>
    <w:rsid w:val="00C671F9"/>
    <w:rsid w:val="00C673C4"/>
    <w:rsid w:val="00C6743F"/>
    <w:rsid w:val="00C67614"/>
    <w:rsid w:val="00C677C1"/>
    <w:rsid w:val="00C70B1E"/>
    <w:rsid w:val="00C726CC"/>
    <w:rsid w:val="00C73352"/>
    <w:rsid w:val="00C742F6"/>
    <w:rsid w:val="00C74870"/>
    <w:rsid w:val="00C74BAC"/>
    <w:rsid w:val="00C75905"/>
    <w:rsid w:val="00C76736"/>
    <w:rsid w:val="00C76F48"/>
    <w:rsid w:val="00C77B09"/>
    <w:rsid w:val="00C77C9D"/>
    <w:rsid w:val="00C77CF8"/>
    <w:rsid w:val="00C8091D"/>
    <w:rsid w:val="00C81986"/>
    <w:rsid w:val="00C821A9"/>
    <w:rsid w:val="00C825CF"/>
    <w:rsid w:val="00C82D10"/>
    <w:rsid w:val="00C83F35"/>
    <w:rsid w:val="00C84DEA"/>
    <w:rsid w:val="00C85BAB"/>
    <w:rsid w:val="00C8661C"/>
    <w:rsid w:val="00C873F2"/>
    <w:rsid w:val="00C875AC"/>
    <w:rsid w:val="00C901BF"/>
    <w:rsid w:val="00C904AF"/>
    <w:rsid w:val="00C904F4"/>
    <w:rsid w:val="00C92A85"/>
    <w:rsid w:val="00C92B28"/>
    <w:rsid w:val="00C9356E"/>
    <w:rsid w:val="00C94A77"/>
    <w:rsid w:val="00C950AC"/>
    <w:rsid w:val="00C9534C"/>
    <w:rsid w:val="00C95B7C"/>
    <w:rsid w:val="00C9650B"/>
    <w:rsid w:val="00C96936"/>
    <w:rsid w:val="00C9733C"/>
    <w:rsid w:val="00C973E1"/>
    <w:rsid w:val="00C97C09"/>
    <w:rsid w:val="00CA0FA2"/>
    <w:rsid w:val="00CA1C18"/>
    <w:rsid w:val="00CA22F5"/>
    <w:rsid w:val="00CA2500"/>
    <w:rsid w:val="00CA2CAE"/>
    <w:rsid w:val="00CA2EC8"/>
    <w:rsid w:val="00CA376A"/>
    <w:rsid w:val="00CA3E9C"/>
    <w:rsid w:val="00CA44F8"/>
    <w:rsid w:val="00CA5826"/>
    <w:rsid w:val="00CA59AD"/>
    <w:rsid w:val="00CA5BCE"/>
    <w:rsid w:val="00CA6C42"/>
    <w:rsid w:val="00CA7122"/>
    <w:rsid w:val="00CA7FB8"/>
    <w:rsid w:val="00CB0C91"/>
    <w:rsid w:val="00CB1F50"/>
    <w:rsid w:val="00CB303C"/>
    <w:rsid w:val="00CB3FF0"/>
    <w:rsid w:val="00CB4882"/>
    <w:rsid w:val="00CB5F23"/>
    <w:rsid w:val="00CB670F"/>
    <w:rsid w:val="00CC114F"/>
    <w:rsid w:val="00CC1214"/>
    <w:rsid w:val="00CC1D80"/>
    <w:rsid w:val="00CC1FB0"/>
    <w:rsid w:val="00CC338B"/>
    <w:rsid w:val="00CC36D3"/>
    <w:rsid w:val="00CC7E85"/>
    <w:rsid w:val="00CD12A8"/>
    <w:rsid w:val="00CD165C"/>
    <w:rsid w:val="00CD3830"/>
    <w:rsid w:val="00CD3BC5"/>
    <w:rsid w:val="00CD440B"/>
    <w:rsid w:val="00CD4F96"/>
    <w:rsid w:val="00CD52DF"/>
    <w:rsid w:val="00CD7188"/>
    <w:rsid w:val="00CD78AB"/>
    <w:rsid w:val="00CE1195"/>
    <w:rsid w:val="00CE125C"/>
    <w:rsid w:val="00CE2054"/>
    <w:rsid w:val="00CE24A3"/>
    <w:rsid w:val="00CE3F37"/>
    <w:rsid w:val="00CE4C1F"/>
    <w:rsid w:val="00CE530F"/>
    <w:rsid w:val="00CE53E4"/>
    <w:rsid w:val="00CE5C9E"/>
    <w:rsid w:val="00CE6BD0"/>
    <w:rsid w:val="00CE6F5B"/>
    <w:rsid w:val="00CE7136"/>
    <w:rsid w:val="00CE740B"/>
    <w:rsid w:val="00CF34FA"/>
    <w:rsid w:val="00CF35BB"/>
    <w:rsid w:val="00CF5030"/>
    <w:rsid w:val="00CF52C9"/>
    <w:rsid w:val="00CF684F"/>
    <w:rsid w:val="00CF7125"/>
    <w:rsid w:val="00CF7F49"/>
    <w:rsid w:val="00D001BB"/>
    <w:rsid w:val="00D0097B"/>
    <w:rsid w:val="00D01024"/>
    <w:rsid w:val="00D01133"/>
    <w:rsid w:val="00D01162"/>
    <w:rsid w:val="00D0257D"/>
    <w:rsid w:val="00D02926"/>
    <w:rsid w:val="00D02A55"/>
    <w:rsid w:val="00D0478A"/>
    <w:rsid w:val="00D051AA"/>
    <w:rsid w:val="00D06D11"/>
    <w:rsid w:val="00D07DAA"/>
    <w:rsid w:val="00D1404C"/>
    <w:rsid w:val="00D14D65"/>
    <w:rsid w:val="00D163E1"/>
    <w:rsid w:val="00D16C68"/>
    <w:rsid w:val="00D16F2A"/>
    <w:rsid w:val="00D201F4"/>
    <w:rsid w:val="00D21436"/>
    <w:rsid w:val="00D23A4B"/>
    <w:rsid w:val="00D23ACB"/>
    <w:rsid w:val="00D247BA"/>
    <w:rsid w:val="00D260C4"/>
    <w:rsid w:val="00D26319"/>
    <w:rsid w:val="00D26907"/>
    <w:rsid w:val="00D274B9"/>
    <w:rsid w:val="00D31604"/>
    <w:rsid w:val="00D3194E"/>
    <w:rsid w:val="00D31A57"/>
    <w:rsid w:val="00D31B04"/>
    <w:rsid w:val="00D32AAB"/>
    <w:rsid w:val="00D32C1E"/>
    <w:rsid w:val="00D342A1"/>
    <w:rsid w:val="00D3547D"/>
    <w:rsid w:val="00D36216"/>
    <w:rsid w:val="00D36816"/>
    <w:rsid w:val="00D409F0"/>
    <w:rsid w:val="00D4114C"/>
    <w:rsid w:val="00D41334"/>
    <w:rsid w:val="00D41BDD"/>
    <w:rsid w:val="00D41C61"/>
    <w:rsid w:val="00D42C03"/>
    <w:rsid w:val="00D45406"/>
    <w:rsid w:val="00D45C67"/>
    <w:rsid w:val="00D46E67"/>
    <w:rsid w:val="00D47F32"/>
    <w:rsid w:val="00D52C60"/>
    <w:rsid w:val="00D52F94"/>
    <w:rsid w:val="00D53F15"/>
    <w:rsid w:val="00D556E8"/>
    <w:rsid w:val="00D56414"/>
    <w:rsid w:val="00D56FA6"/>
    <w:rsid w:val="00D60118"/>
    <w:rsid w:val="00D6116E"/>
    <w:rsid w:val="00D61A01"/>
    <w:rsid w:val="00D6227A"/>
    <w:rsid w:val="00D625D8"/>
    <w:rsid w:val="00D62FB7"/>
    <w:rsid w:val="00D63638"/>
    <w:rsid w:val="00D6506D"/>
    <w:rsid w:val="00D70E0A"/>
    <w:rsid w:val="00D72055"/>
    <w:rsid w:val="00D72B01"/>
    <w:rsid w:val="00D73CA4"/>
    <w:rsid w:val="00D73D41"/>
    <w:rsid w:val="00D74660"/>
    <w:rsid w:val="00D74A1D"/>
    <w:rsid w:val="00D769B5"/>
    <w:rsid w:val="00D76A1E"/>
    <w:rsid w:val="00D810FC"/>
    <w:rsid w:val="00D81C1E"/>
    <w:rsid w:val="00D820FD"/>
    <w:rsid w:val="00D83267"/>
    <w:rsid w:val="00D83B19"/>
    <w:rsid w:val="00D84A3F"/>
    <w:rsid w:val="00D8652F"/>
    <w:rsid w:val="00D9099F"/>
    <w:rsid w:val="00D9106F"/>
    <w:rsid w:val="00D92C5E"/>
    <w:rsid w:val="00D9390C"/>
    <w:rsid w:val="00D943E4"/>
    <w:rsid w:val="00D944E8"/>
    <w:rsid w:val="00D945FB"/>
    <w:rsid w:val="00D9484F"/>
    <w:rsid w:val="00D94941"/>
    <w:rsid w:val="00D94DBE"/>
    <w:rsid w:val="00D95480"/>
    <w:rsid w:val="00D95CD6"/>
    <w:rsid w:val="00DA29A0"/>
    <w:rsid w:val="00DA3748"/>
    <w:rsid w:val="00DA3BC3"/>
    <w:rsid w:val="00DA4981"/>
    <w:rsid w:val="00DA52C7"/>
    <w:rsid w:val="00DA566E"/>
    <w:rsid w:val="00DA5CFE"/>
    <w:rsid w:val="00DA6157"/>
    <w:rsid w:val="00DB431A"/>
    <w:rsid w:val="00DB4CCD"/>
    <w:rsid w:val="00DB58FA"/>
    <w:rsid w:val="00DB6785"/>
    <w:rsid w:val="00DB7566"/>
    <w:rsid w:val="00DB7AD4"/>
    <w:rsid w:val="00DC0BF9"/>
    <w:rsid w:val="00DC16CC"/>
    <w:rsid w:val="00DC2679"/>
    <w:rsid w:val="00DC2C71"/>
    <w:rsid w:val="00DC3A14"/>
    <w:rsid w:val="00DC3AEF"/>
    <w:rsid w:val="00DC3B57"/>
    <w:rsid w:val="00DC4E38"/>
    <w:rsid w:val="00DC576C"/>
    <w:rsid w:val="00DC58F6"/>
    <w:rsid w:val="00DD01BD"/>
    <w:rsid w:val="00DD05A7"/>
    <w:rsid w:val="00DD06CD"/>
    <w:rsid w:val="00DD074A"/>
    <w:rsid w:val="00DD0C9C"/>
    <w:rsid w:val="00DD0F44"/>
    <w:rsid w:val="00DD1544"/>
    <w:rsid w:val="00DD1684"/>
    <w:rsid w:val="00DD2532"/>
    <w:rsid w:val="00DD2B32"/>
    <w:rsid w:val="00DD2BB6"/>
    <w:rsid w:val="00DD35AB"/>
    <w:rsid w:val="00DD38EB"/>
    <w:rsid w:val="00DD539D"/>
    <w:rsid w:val="00DD5EEA"/>
    <w:rsid w:val="00DD6F41"/>
    <w:rsid w:val="00DD7DFA"/>
    <w:rsid w:val="00DE02F3"/>
    <w:rsid w:val="00DE2982"/>
    <w:rsid w:val="00DE2AF2"/>
    <w:rsid w:val="00DE4AE6"/>
    <w:rsid w:val="00DE556D"/>
    <w:rsid w:val="00DE5896"/>
    <w:rsid w:val="00DE5B6D"/>
    <w:rsid w:val="00DE5B98"/>
    <w:rsid w:val="00DE6C52"/>
    <w:rsid w:val="00DE7481"/>
    <w:rsid w:val="00DF0232"/>
    <w:rsid w:val="00DF0480"/>
    <w:rsid w:val="00DF1AAC"/>
    <w:rsid w:val="00DF1E28"/>
    <w:rsid w:val="00DF2256"/>
    <w:rsid w:val="00DF273C"/>
    <w:rsid w:val="00DF3B33"/>
    <w:rsid w:val="00DF5D95"/>
    <w:rsid w:val="00DF62E5"/>
    <w:rsid w:val="00DF7192"/>
    <w:rsid w:val="00DF7893"/>
    <w:rsid w:val="00DF7938"/>
    <w:rsid w:val="00E00388"/>
    <w:rsid w:val="00E00904"/>
    <w:rsid w:val="00E00A43"/>
    <w:rsid w:val="00E0177F"/>
    <w:rsid w:val="00E01D8A"/>
    <w:rsid w:val="00E0279B"/>
    <w:rsid w:val="00E02B17"/>
    <w:rsid w:val="00E02E6A"/>
    <w:rsid w:val="00E04D8E"/>
    <w:rsid w:val="00E05DC4"/>
    <w:rsid w:val="00E06552"/>
    <w:rsid w:val="00E071AE"/>
    <w:rsid w:val="00E11362"/>
    <w:rsid w:val="00E1185D"/>
    <w:rsid w:val="00E11CCB"/>
    <w:rsid w:val="00E1211B"/>
    <w:rsid w:val="00E13439"/>
    <w:rsid w:val="00E1396E"/>
    <w:rsid w:val="00E149C8"/>
    <w:rsid w:val="00E1632F"/>
    <w:rsid w:val="00E176DB"/>
    <w:rsid w:val="00E17F79"/>
    <w:rsid w:val="00E20FA8"/>
    <w:rsid w:val="00E2375C"/>
    <w:rsid w:val="00E24DAF"/>
    <w:rsid w:val="00E250EF"/>
    <w:rsid w:val="00E2587E"/>
    <w:rsid w:val="00E25F87"/>
    <w:rsid w:val="00E26359"/>
    <w:rsid w:val="00E266D6"/>
    <w:rsid w:val="00E26EB4"/>
    <w:rsid w:val="00E279C1"/>
    <w:rsid w:val="00E30162"/>
    <w:rsid w:val="00E30694"/>
    <w:rsid w:val="00E32C41"/>
    <w:rsid w:val="00E33105"/>
    <w:rsid w:val="00E33179"/>
    <w:rsid w:val="00E356D1"/>
    <w:rsid w:val="00E37045"/>
    <w:rsid w:val="00E374C1"/>
    <w:rsid w:val="00E40446"/>
    <w:rsid w:val="00E4050A"/>
    <w:rsid w:val="00E41B82"/>
    <w:rsid w:val="00E41E31"/>
    <w:rsid w:val="00E42258"/>
    <w:rsid w:val="00E42792"/>
    <w:rsid w:val="00E43AF9"/>
    <w:rsid w:val="00E4625A"/>
    <w:rsid w:val="00E472E7"/>
    <w:rsid w:val="00E4736B"/>
    <w:rsid w:val="00E47A7D"/>
    <w:rsid w:val="00E5078A"/>
    <w:rsid w:val="00E50799"/>
    <w:rsid w:val="00E50DD4"/>
    <w:rsid w:val="00E52487"/>
    <w:rsid w:val="00E52B7D"/>
    <w:rsid w:val="00E5380F"/>
    <w:rsid w:val="00E53D62"/>
    <w:rsid w:val="00E54314"/>
    <w:rsid w:val="00E5459A"/>
    <w:rsid w:val="00E54A66"/>
    <w:rsid w:val="00E56FE2"/>
    <w:rsid w:val="00E57EA6"/>
    <w:rsid w:val="00E63B6D"/>
    <w:rsid w:val="00E64A28"/>
    <w:rsid w:val="00E65B59"/>
    <w:rsid w:val="00E67BF7"/>
    <w:rsid w:val="00E67E57"/>
    <w:rsid w:val="00E7039F"/>
    <w:rsid w:val="00E73430"/>
    <w:rsid w:val="00E736A2"/>
    <w:rsid w:val="00E73B6F"/>
    <w:rsid w:val="00E746D7"/>
    <w:rsid w:val="00E74A15"/>
    <w:rsid w:val="00E80DF9"/>
    <w:rsid w:val="00E8281B"/>
    <w:rsid w:val="00E82D45"/>
    <w:rsid w:val="00E84E0A"/>
    <w:rsid w:val="00E86599"/>
    <w:rsid w:val="00E87003"/>
    <w:rsid w:val="00E876F0"/>
    <w:rsid w:val="00E90EE5"/>
    <w:rsid w:val="00E94E83"/>
    <w:rsid w:val="00E95504"/>
    <w:rsid w:val="00E955ED"/>
    <w:rsid w:val="00E9590F"/>
    <w:rsid w:val="00E96086"/>
    <w:rsid w:val="00EA080F"/>
    <w:rsid w:val="00EA17E4"/>
    <w:rsid w:val="00EA27B1"/>
    <w:rsid w:val="00EA2FFE"/>
    <w:rsid w:val="00EA3454"/>
    <w:rsid w:val="00EA34FE"/>
    <w:rsid w:val="00EA4417"/>
    <w:rsid w:val="00EA4CAC"/>
    <w:rsid w:val="00EA4CEF"/>
    <w:rsid w:val="00EA5606"/>
    <w:rsid w:val="00EA67AA"/>
    <w:rsid w:val="00EA7D43"/>
    <w:rsid w:val="00EB07D1"/>
    <w:rsid w:val="00EB1449"/>
    <w:rsid w:val="00EB1FA1"/>
    <w:rsid w:val="00EB1FB8"/>
    <w:rsid w:val="00EB265E"/>
    <w:rsid w:val="00EB4090"/>
    <w:rsid w:val="00EB4815"/>
    <w:rsid w:val="00EB4909"/>
    <w:rsid w:val="00EB4DBE"/>
    <w:rsid w:val="00EB5AA5"/>
    <w:rsid w:val="00EB62D0"/>
    <w:rsid w:val="00EB7F41"/>
    <w:rsid w:val="00EC03EA"/>
    <w:rsid w:val="00EC131C"/>
    <w:rsid w:val="00EC15EF"/>
    <w:rsid w:val="00EC27EB"/>
    <w:rsid w:val="00EC28EB"/>
    <w:rsid w:val="00EC3550"/>
    <w:rsid w:val="00EC4858"/>
    <w:rsid w:val="00EC5276"/>
    <w:rsid w:val="00EC53A7"/>
    <w:rsid w:val="00EC59EA"/>
    <w:rsid w:val="00EC6074"/>
    <w:rsid w:val="00EC6636"/>
    <w:rsid w:val="00EC6C0A"/>
    <w:rsid w:val="00EC7940"/>
    <w:rsid w:val="00ED0040"/>
    <w:rsid w:val="00ED1D07"/>
    <w:rsid w:val="00ED2A3A"/>
    <w:rsid w:val="00ED30D6"/>
    <w:rsid w:val="00ED31B0"/>
    <w:rsid w:val="00ED3843"/>
    <w:rsid w:val="00ED386E"/>
    <w:rsid w:val="00ED4381"/>
    <w:rsid w:val="00ED5294"/>
    <w:rsid w:val="00ED72A5"/>
    <w:rsid w:val="00ED794F"/>
    <w:rsid w:val="00EE0B37"/>
    <w:rsid w:val="00EE1996"/>
    <w:rsid w:val="00EE1B35"/>
    <w:rsid w:val="00EE3902"/>
    <w:rsid w:val="00EE3AB1"/>
    <w:rsid w:val="00EE4F0E"/>
    <w:rsid w:val="00EE4FF6"/>
    <w:rsid w:val="00EF0027"/>
    <w:rsid w:val="00EF277C"/>
    <w:rsid w:val="00EF3297"/>
    <w:rsid w:val="00EF34EC"/>
    <w:rsid w:val="00EF4B7A"/>
    <w:rsid w:val="00EF4E66"/>
    <w:rsid w:val="00EF5E7B"/>
    <w:rsid w:val="00EF685E"/>
    <w:rsid w:val="00EF79EC"/>
    <w:rsid w:val="00F001B8"/>
    <w:rsid w:val="00F03045"/>
    <w:rsid w:val="00F034B0"/>
    <w:rsid w:val="00F058A3"/>
    <w:rsid w:val="00F05C32"/>
    <w:rsid w:val="00F071CC"/>
    <w:rsid w:val="00F07562"/>
    <w:rsid w:val="00F077CE"/>
    <w:rsid w:val="00F07DBC"/>
    <w:rsid w:val="00F13147"/>
    <w:rsid w:val="00F143C3"/>
    <w:rsid w:val="00F14405"/>
    <w:rsid w:val="00F14C35"/>
    <w:rsid w:val="00F15936"/>
    <w:rsid w:val="00F15DE7"/>
    <w:rsid w:val="00F1622A"/>
    <w:rsid w:val="00F16AAE"/>
    <w:rsid w:val="00F172D8"/>
    <w:rsid w:val="00F176DC"/>
    <w:rsid w:val="00F2116F"/>
    <w:rsid w:val="00F21BAA"/>
    <w:rsid w:val="00F21CE6"/>
    <w:rsid w:val="00F22601"/>
    <w:rsid w:val="00F22861"/>
    <w:rsid w:val="00F2448C"/>
    <w:rsid w:val="00F24697"/>
    <w:rsid w:val="00F25037"/>
    <w:rsid w:val="00F260F5"/>
    <w:rsid w:val="00F27722"/>
    <w:rsid w:val="00F32765"/>
    <w:rsid w:val="00F32E7F"/>
    <w:rsid w:val="00F3342E"/>
    <w:rsid w:val="00F34CCF"/>
    <w:rsid w:val="00F40E3D"/>
    <w:rsid w:val="00F41014"/>
    <w:rsid w:val="00F41D28"/>
    <w:rsid w:val="00F426CD"/>
    <w:rsid w:val="00F43A5C"/>
    <w:rsid w:val="00F44D76"/>
    <w:rsid w:val="00F465E5"/>
    <w:rsid w:val="00F4678E"/>
    <w:rsid w:val="00F468CC"/>
    <w:rsid w:val="00F479EC"/>
    <w:rsid w:val="00F50C31"/>
    <w:rsid w:val="00F51577"/>
    <w:rsid w:val="00F51B8B"/>
    <w:rsid w:val="00F52C2B"/>
    <w:rsid w:val="00F54FE6"/>
    <w:rsid w:val="00F5583D"/>
    <w:rsid w:val="00F55C71"/>
    <w:rsid w:val="00F55C84"/>
    <w:rsid w:val="00F56AE9"/>
    <w:rsid w:val="00F56B22"/>
    <w:rsid w:val="00F574E3"/>
    <w:rsid w:val="00F60857"/>
    <w:rsid w:val="00F60E61"/>
    <w:rsid w:val="00F61449"/>
    <w:rsid w:val="00F627FE"/>
    <w:rsid w:val="00F64EE7"/>
    <w:rsid w:val="00F65A96"/>
    <w:rsid w:val="00F66429"/>
    <w:rsid w:val="00F67C63"/>
    <w:rsid w:val="00F70097"/>
    <w:rsid w:val="00F71D46"/>
    <w:rsid w:val="00F72BD1"/>
    <w:rsid w:val="00F72E32"/>
    <w:rsid w:val="00F733A9"/>
    <w:rsid w:val="00F75089"/>
    <w:rsid w:val="00F7622C"/>
    <w:rsid w:val="00F771A7"/>
    <w:rsid w:val="00F800C8"/>
    <w:rsid w:val="00F82744"/>
    <w:rsid w:val="00F8281E"/>
    <w:rsid w:val="00F833A2"/>
    <w:rsid w:val="00F84BB9"/>
    <w:rsid w:val="00F86F18"/>
    <w:rsid w:val="00F90E8F"/>
    <w:rsid w:val="00F91233"/>
    <w:rsid w:val="00F91586"/>
    <w:rsid w:val="00F93492"/>
    <w:rsid w:val="00F94ED9"/>
    <w:rsid w:val="00F9549C"/>
    <w:rsid w:val="00F959EC"/>
    <w:rsid w:val="00F95FA7"/>
    <w:rsid w:val="00FA051A"/>
    <w:rsid w:val="00FA1836"/>
    <w:rsid w:val="00FA2F38"/>
    <w:rsid w:val="00FA3691"/>
    <w:rsid w:val="00FA4F12"/>
    <w:rsid w:val="00FA51C4"/>
    <w:rsid w:val="00FA6DC2"/>
    <w:rsid w:val="00FA76BE"/>
    <w:rsid w:val="00FA782D"/>
    <w:rsid w:val="00FA7DDC"/>
    <w:rsid w:val="00FB0635"/>
    <w:rsid w:val="00FB1F3E"/>
    <w:rsid w:val="00FB21FD"/>
    <w:rsid w:val="00FB3AAE"/>
    <w:rsid w:val="00FB3EAD"/>
    <w:rsid w:val="00FB454A"/>
    <w:rsid w:val="00FB4E11"/>
    <w:rsid w:val="00FB5A01"/>
    <w:rsid w:val="00FB78F4"/>
    <w:rsid w:val="00FB7A54"/>
    <w:rsid w:val="00FB7F6C"/>
    <w:rsid w:val="00FC10F4"/>
    <w:rsid w:val="00FC12C9"/>
    <w:rsid w:val="00FC1456"/>
    <w:rsid w:val="00FC2BD1"/>
    <w:rsid w:val="00FC41D8"/>
    <w:rsid w:val="00FD0FBF"/>
    <w:rsid w:val="00FD0FF6"/>
    <w:rsid w:val="00FD1341"/>
    <w:rsid w:val="00FD17EA"/>
    <w:rsid w:val="00FD1BA4"/>
    <w:rsid w:val="00FD2DC0"/>
    <w:rsid w:val="00FD35E2"/>
    <w:rsid w:val="00FD40AD"/>
    <w:rsid w:val="00FD41E2"/>
    <w:rsid w:val="00FD41E8"/>
    <w:rsid w:val="00FD4BCE"/>
    <w:rsid w:val="00FD6681"/>
    <w:rsid w:val="00FE2928"/>
    <w:rsid w:val="00FE32AE"/>
    <w:rsid w:val="00FE3320"/>
    <w:rsid w:val="00FE37A3"/>
    <w:rsid w:val="00FE40DA"/>
    <w:rsid w:val="00FE5F2F"/>
    <w:rsid w:val="00FE665D"/>
    <w:rsid w:val="00FE6C4F"/>
    <w:rsid w:val="00FF0837"/>
    <w:rsid w:val="00FF1A9E"/>
    <w:rsid w:val="00FF26AB"/>
    <w:rsid w:val="00FF31BB"/>
    <w:rsid w:val="00FF3307"/>
    <w:rsid w:val="00FF3F3F"/>
    <w:rsid w:val="00FF44AC"/>
    <w:rsid w:val="00FF45B1"/>
    <w:rsid w:val="00FF52DE"/>
    <w:rsid w:val="00FF6B55"/>
    <w:rsid w:val="00FF7EB5"/>
    <w:rsid w:val="018AA875"/>
    <w:rsid w:val="03B73ADD"/>
    <w:rsid w:val="047DB187"/>
    <w:rsid w:val="04DE9CC4"/>
    <w:rsid w:val="04F98D1F"/>
    <w:rsid w:val="051793A8"/>
    <w:rsid w:val="0554A476"/>
    <w:rsid w:val="05DEF498"/>
    <w:rsid w:val="05F58B64"/>
    <w:rsid w:val="06177F5B"/>
    <w:rsid w:val="061BE6DF"/>
    <w:rsid w:val="0837458D"/>
    <w:rsid w:val="0837EB8B"/>
    <w:rsid w:val="09712845"/>
    <w:rsid w:val="0A60A942"/>
    <w:rsid w:val="0ABF68B3"/>
    <w:rsid w:val="0B15900C"/>
    <w:rsid w:val="0B43D5F2"/>
    <w:rsid w:val="0B5110C5"/>
    <w:rsid w:val="0B57B9F4"/>
    <w:rsid w:val="0BD9A62F"/>
    <w:rsid w:val="0C0ACEDB"/>
    <w:rsid w:val="0C8F2664"/>
    <w:rsid w:val="0DED77EF"/>
    <w:rsid w:val="0E9F9797"/>
    <w:rsid w:val="0F5A65F0"/>
    <w:rsid w:val="0FB6B71C"/>
    <w:rsid w:val="0FFB8DA3"/>
    <w:rsid w:val="1008C69D"/>
    <w:rsid w:val="11455947"/>
    <w:rsid w:val="119C8128"/>
    <w:rsid w:val="12375165"/>
    <w:rsid w:val="131C1774"/>
    <w:rsid w:val="139D0C9A"/>
    <w:rsid w:val="13FDB308"/>
    <w:rsid w:val="147B5775"/>
    <w:rsid w:val="154BCF42"/>
    <w:rsid w:val="1593BC91"/>
    <w:rsid w:val="15A2E22C"/>
    <w:rsid w:val="15FAE7DB"/>
    <w:rsid w:val="163F8F82"/>
    <w:rsid w:val="180DE2CA"/>
    <w:rsid w:val="1BAB9171"/>
    <w:rsid w:val="1C58AD98"/>
    <w:rsid w:val="1C7E12EC"/>
    <w:rsid w:val="1CFA032B"/>
    <w:rsid w:val="1E588E6A"/>
    <w:rsid w:val="1F1F9DBC"/>
    <w:rsid w:val="1F496421"/>
    <w:rsid w:val="1F507273"/>
    <w:rsid w:val="1FAF1BE9"/>
    <w:rsid w:val="1FFF7416"/>
    <w:rsid w:val="20365AE3"/>
    <w:rsid w:val="206013DF"/>
    <w:rsid w:val="206ADBE6"/>
    <w:rsid w:val="21910017"/>
    <w:rsid w:val="21C74D03"/>
    <w:rsid w:val="21F03068"/>
    <w:rsid w:val="22E67B36"/>
    <w:rsid w:val="231CAA9D"/>
    <w:rsid w:val="23494929"/>
    <w:rsid w:val="23847970"/>
    <w:rsid w:val="241963D6"/>
    <w:rsid w:val="2473DFC0"/>
    <w:rsid w:val="28BDE799"/>
    <w:rsid w:val="28C077FD"/>
    <w:rsid w:val="29C2DFE2"/>
    <w:rsid w:val="29DF251B"/>
    <w:rsid w:val="2A93BC31"/>
    <w:rsid w:val="2AD42CED"/>
    <w:rsid w:val="2B62B986"/>
    <w:rsid w:val="2BC4433E"/>
    <w:rsid w:val="2C603239"/>
    <w:rsid w:val="2CA0A15F"/>
    <w:rsid w:val="2CE0FC9A"/>
    <w:rsid w:val="2EAACBE5"/>
    <w:rsid w:val="2EC5470C"/>
    <w:rsid w:val="2EF5F716"/>
    <w:rsid w:val="2F53578E"/>
    <w:rsid w:val="2F539102"/>
    <w:rsid w:val="2F61DCC9"/>
    <w:rsid w:val="2FEF2513"/>
    <w:rsid w:val="30EE10A2"/>
    <w:rsid w:val="310891F7"/>
    <w:rsid w:val="311D29B1"/>
    <w:rsid w:val="316DAC29"/>
    <w:rsid w:val="34FE6BCA"/>
    <w:rsid w:val="3517ED21"/>
    <w:rsid w:val="355AD935"/>
    <w:rsid w:val="374F1956"/>
    <w:rsid w:val="3776B4F6"/>
    <w:rsid w:val="385AB2E3"/>
    <w:rsid w:val="388F3DA2"/>
    <w:rsid w:val="38ADE4C8"/>
    <w:rsid w:val="38E77807"/>
    <w:rsid w:val="394AD5F1"/>
    <w:rsid w:val="399B6CEF"/>
    <w:rsid w:val="3A7FCDF6"/>
    <w:rsid w:val="3B0D76A5"/>
    <w:rsid w:val="3BC87510"/>
    <w:rsid w:val="3BF83556"/>
    <w:rsid w:val="3C060706"/>
    <w:rsid w:val="3C1A519A"/>
    <w:rsid w:val="3D2BA722"/>
    <w:rsid w:val="3D3DE6B2"/>
    <w:rsid w:val="3DA91E63"/>
    <w:rsid w:val="3EB05CE4"/>
    <w:rsid w:val="3F579C0C"/>
    <w:rsid w:val="4157E464"/>
    <w:rsid w:val="4177A119"/>
    <w:rsid w:val="41F77F81"/>
    <w:rsid w:val="42490A1A"/>
    <w:rsid w:val="425E623F"/>
    <w:rsid w:val="4291A25F"/>
    <w:rsid w:val="42F6EC9A"/>
    <w:rsid w:val="434B154F"/>
    <w:rsid w:val="4462421E"/>
    <w:rsid w:val="44646EE3"/>
    <w:rsid w:val="447D0662"/>
    <w:rsid w:val="45335FC1"/>
    <w:rsid w:val="46669C02"/>
    <w:rsid w:val="46BFFEA2"/>
    <w:rsid w:val="4895E84D"/>
    <w:rsid w:val="48C87063"/>
    <w:rsid w:val="49095365"/>
    <w:rsid w:val="49874BC0"/>
    <w:rsid w:val="49EC609B"/>
    <w:rsid w:val="4A09257C"/>
    <w:rsid w:val="4A3D07B1"/>
    <w:rsid w:val="4AFC8EB4"/>
    <w:rsid w:val="4C759DE3"/>
    <w:rsid w:val="4D7255B9"/>
    <w:rsid w:val="4DEEE930"/>
    <w:rsid w:val="4E578ECA"/>
    <w:rsid w:val="4F900423"/>
    <w:rsid w:val="50235C5C"/>
    <w:rsid w:val="535C68FC"/>
    <w:rsid w:val="54FF6B65"/>
    <w:rsid w:val="55205934"/>
    <w:rsid w:val="553B92D8"/>
    <w:rsid w:val="55A96A57"/>
    <w:rsid w:val="55EF1438"/>
    <w:rsid w:val="56A26EC4"/>
    <w:rsid w:val="56DC88EB"/>
    <w:rsid w:val="580D641A"/>
    <w:rsid w:val="5851F3F7"/>
    <w:rsid w:val="586B6CCA"/>
    <w:rsid w:val="59D12583"/>
    <w:rsid w:val="5A1A9A9D"/>
    <w:rsid w:val="5A49D815"/>
    <w:rsid w:val="5A4F99F8"/>
    <w:rsid w:val="5B83B094"/>
    <w:rsid w:val="5CEBA276"/>
    <w:rsid w:val="5E0EBF07"/>
    <w:rsid w:val="5EB91505"/>
    <w:rsid w:val="5FA77B37"/>
    <w:rsid w:val="602D5C1C"/>
    <w:rsid w:val="61E566A8"/>
    <w:rsid w:val="6214D881"/>
    <w:rsid w:val="62B974E0"/>
    <w:rsid w:val="6365C30F"/>
    <w:rsid w:val="63AC66F0"/>
    <w:rsid w:val="63C776CC"/>
    <w:rsid w:val="64EA925B"/>
    <w:rsid w:val="64F61C9B"/>
    <w:rsid w:val="6510E23C"/>
    <w:rsid w:val="65386CEB"/>
    <w:rsid w:val="65C279B4"/>
    <w:rsid w:val="66A15D73"/>
    <w:rsid w:val="68AFDE11"/>
    <w:rsid w:val="69216444"/>
    <w:rsid w:val="692C21DE"/>
    <w:rsid w:val="6973CE31"/>
    <w:rsid w:val="6A0632CF"/>
    <w:rsid w:val="6A19717E"/>
    <w:rsid w:val="6AF49914"/>
    <w:rsid w:val="6C4612C9"/>
    <w:rsid w:val="6C5F4F9B"/>
    <w:rsid w:val="6C70CF65"/>
    <w:rsid w:val="6C821E72"/>
    <w:rsid w:val="6DDE66E1"/>
    <w:rsid w:val="6DFE2BFA"/>
    <w:rsid w:val="6E7A247F"/>
    <w:rsid w:val="6F22120F"/>
    <w:rsid w:val="6FAC3721"/>
    <w:rsid w:val="70C320A7"/>
    <w:rsid w:val="70DFC6B0"/>
    <w:rsid w:val="719456E2"/>
    <w:rsid w:val="71A952E0"/>
    <w:rsid w:val="72A36CD7"/>
    <w:rsid w:val="72A65D12"/>
    <w:rsid w:val="72DEA75F"/>
    <w:rsid w:val="72F73FEE"/>
    <w:rsid w:val="732E298A"/>
    <w:rsid w:val="73C1F4EB"/>
    <w:rsid w:val="754E19BB"/>
    <w:rsid w:val="76139C28"/>
    <w:rsid w:val="76972E68"/>
    <w:rsid w:val="76B6A810"/>
    <w:rsid w:val="78131FE6"/>
    <w:rsid w:val="78160758"/>
    <w:rsid w:val="781BBD4E"/>
    <w:rsid w:val="787A7448"/>
    <w:rsid w:val="7893DBDA"/>
    <w:rsid w:val="789DCE33"/>
    <w:rsid w:val="78ADE5EF"/>
    <w:rsid w:val="78C1A093"/>
    <w:rsid w:val="7930D531"/>
    <w:rsid w:val="799015F6"/>
    <w:rsid w:val="7A1B4740"/>
    <w:rsid w:val="7A670ADC"/>
    <w:rsid w:val="7A6BE121"/>
    <w:rsid w:val="7BB2B16B"/>
    <w:rsid w:val="7BB877B8"/>
    <w:rsid w:val="7D4147F0"/>
    <w:rsid w:val="7D4D27DA"/>
    <w:rsid w:val="7D764F5D"/>
    <w:rsid w:val="7E27DA48"/>
    <w:rsid w:val="7EABAC70"/>
    <w:rsid w:val="7F4F886C"/>
    <w:rsid w:val="7FE88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8E72"/>
  <w15:chartTrackingRefBased/>
  <w15:docId w15:val="{C8081D4F-DB73-481D-B750-AB86E4CEC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6F5"/>
  </w:style>
  <w:style w:type="paragraph" w:styleId="Heading1">
    <w:name w:val="heading 1"/>
    <w:basedOn w:val="Normal"/>
    <w:next w:val="Normal"/>
    <w:link w:val="Heading1Char"/>
    <w:uiPriority w:val="9"/>
    <w:qFormat/>
    <w:rsid w:val="00556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954"/>
    <w:rPr>
      <w:rFonts w:eastAsiaTheme="majorEastAsia" w:cstheme="majorBidi"/>
      <w:color w:val="272727" w:themeColor="text1" w:themeTint="D8"/>
    </w:rPr>
  </w:style>
  <w:style w:type="paragraph" w:styleId="Title">
    <w:name w:val="Title"/>
    <w:basedOn w:val="Normal"/>
    <w:next w:val="Normal"/>
    <w:link w:val="TitleChar"/>
    <w:uiPriority w:val="10"/>
    <w:qFormat/>
    <w:rsid w:val="00556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954"/>
    <w:pPr>
      <w:spacing w:before="160"/>
      <w:jc w:val="center"/>
    </w:pPr>
    <w:rPr>
      <w:i/>
      <w:iCs/>
      <w:color w:val="404040" w:themeColor="text1" w:themeTint="BF"/>
    </w:rPr>
  </w:style>
  <w:style w:type="character" w:customStyle="1" w:styleId="QuoteChar">
    <w:name w:val="Quote Char"/>
    <w:basedOn w:val="DefaultParagraphFont"/>
    <w:link w:val="Quote"/>
    <w:uiPriority w:val="29"/>
    <w:rsid w:val="00556954"/>
    <w:rPr>
      <w:i/>
      <w:iCs/>
      <w:color w:val="404040" w:themeColor="text1" w:themeTint="BF"/>
    </w:rPr>
  </w:style>
  <w:style w:type="paragraph" w:styleId="ListParagraph">
    <w:name w:val="List Paragraph"/>
    <w:basedOn w:val="Normal"/>
    <w:uiPriority w:val="34"/>
    <w:qFormat/>
    <w:rsid w:val="00556954"/>
    <w:pPr>
      <w:ind w:left="720"/>
      <w:contextualSpacing/>
    </w:pPr>
  </w:style>
  <w:style w:type="character" w:styleId="IntenseEmphasis">
    <w:name w:val="Intense Emphasis"/>
    <w:basedOn w:val="DefaultParagraphFont"/>
    <w:uiPriority w:val="21"/>
    <w:qFormat/>
    <w:rsid w:val="00556954"/>
    <w:rPr>
      <w:i/>
      <w:iCs/>
      <w:color w:val="0F4761" w:themeColor="accent1" w:themeShade="BF"/>
    </w:rPr>
  </w:style>
  <w:style w:type="paragraph" w:styleId="IntenseQuote">
    <w:name w:val="Intense Quote"/>
    <w:basedOn w:val="Normal"/>
    <w:next w:val="Normal"/>
    <w:link w:val="IntenseQuoteChar"/>
    <w:uiPriority w:val="30"/>
    <w:qFormat/>
    <w:rsid w:val="00556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954"/>
    <w:rPr>
      <w:i/>
      <w:iCs/>
      <w:color w:val="0F4761" w:themeColor="accent1" w:themeShade="BF"/>
    </w:rPr>
  </w:style>
  <w:style w:type="character" w:styleId="IntenseReference">
    <w:name w:val="Intense Reference"/>
    <w:basedOn w:val="DefaultParagraphFont"/>
    <w:uiPriority w:val="32"/>
    <w:qFormat/>
    <w:rsid w:val="00556954"/>
    <w:rPr>
      <w:b/>
      <w:bCs/>
      <w:smallCaps/>
      <w:color w:val="0F4761" w:themeColor="accent1" w:themeShade="BF"/>
      <w:spacing w:val="5"/>
    </w:rPr>
  </w:style>
  <w:style w:type="paragraph" w:styleId="TOC1">
    <w:name w:val="toc 1"/>
    <w:basedOn w:val="Normal"/>
    <w:next w:val="Normal"/>
    <w:autoRedefine/>
    <w:uiPriority w:val="39"/>
    <w:unhideWhenUsed/>
    <w:rsid w:val="00556954"/>
    <w:pPr>
      <w:spacing w:before="120" w:after="120"/>
    </w:pPr>
    <w:rPr>
      <w:b/>
      <w:bCs/>
      <w:caps/>
      <w:sz w:val="20"/>
      <w:szCs w:val="20"/>
    </w:rPr>
  </w:style>
  <w:style w:type="paragraph" w:styleId="TOC2">
    <w:name w:val="toc 2"/>
    <w:basedOn w:val="Normal"/>
    <w:next w:val="Normal"/>
    <w:autoRedefine/>
    <w:uiPriority w:val="39"/>
    <w:unhideWhenUsed/>
    <w:rsid w:val="00556954"/>
    <w:pPr>
      <w:spacing w:after="0"/>
      <w:ind w:left="240"/>
    </w:pPr>
    <w:rPr>
      <w:smallCaps/>
      <w:sz w:val="20"/>
      <w:szCs w:val="20"/>
    </w:rPr>
  </w:style>
  <w:style w:type="paragraph" w:styleId="TOC3">
    <w:name w:val="toc 3"/>
    <w:basedOn w:val="Normal"/>
    <w:next w:val="Normal"/>
    <w:autoRedefine/>
    <w:uiPriority w:val="39"/>
    <w:unhideWhenUsed/>
    <w:rsid w:val="00556954"/>
    <w:pPr>
      <w:spacing w:after="0"/>
      <w:ind w:left="480"/>
    </w:pPr>
    <w:rPr>
      <w:i/>
      <w:iCs/>
      <w:sz w:val="20"/>
      <w:szCs w:val="20"/>
    </w:rPr>
  </w:style>
  <w:style w:type="paragraph" w:styleId="TOC4">
    <w:name w:val="toc 4"/>
    <w:basedOn w:val="Normal"/>
    <w:next w:val="Normal"/>
    <w:autoRedefine/>
    <w:uiPriority w:val="39"/>
    <w:unhideWhenUsed/>
    <w:rsid w:val="00556954"/>
    <w:pPr>
      <w:spacing w:after="0"/>
      <w:ind w:left="720"/>
    </w:pPr>
    <w:rPr>
      <w:sz w:val="18"/>
      <w:szCs w:val="18"/>
    </w:rPr>
  </w:style>
  <w:style w:type="paragraph" w:styleId="TOC5">
    <w:name w:val="toc 5"/>
    <w:basedOn w:val="Normal"/>
    <w:next w:val="Normal"/>
    <w:autoRedefine/>
    <w:uiPriority w:val="39"/>
    <w:unhideWhenUsed/>
    <w:rsid w:val="00556954"/>
    <w:pPr>
      <w:spacing w:after="0"/>
      <w:ind w:left="960"/>
    </w:pPr>
    <w:rPr>
      <w:sz w:val="18"/>
      <w:szCs w:val="18"/>
    </w:rPr>
  </w:style>
  <w:style w:type="paragraph" w:styleId="TOC6">
    <w:name w:val="toc 6"/>
    <w:basedOn w:val="Normal"/>
    <w:next w:val="Normal"/>
    <w:autoRedefine/>
    <w:uiPriority w:val="39"/>
    <w:unhideWhenUsed/>
    <w:rsid w:val="00556954"/>
    <w:pPr>
      <w:spacing w:after="0"/>
      <w:ind w:left="1200"/>
    </w:pPr>
    <w:rPr>
      <w:sz w:val="18"/>
      <w:szCs w:val="18"/>
    </w:rPr>
  </w:style>
  <w:style w:type="paragraph" w:styleId="TOC7">
    <w:name w:val="toc 7"/>
    <w:basedOn w:val="Normal"/>
    <w:next w:val="Normal"/>
    <w:autoRedefine/>
    <w:uiPriority w:val="39"/>
    <w:unhideWhenUsed/>
    <w:rsid w:val="00556954"/>
    <w:pPr>
      <w:spacing w:after="0"/>
      <w:ind w:left="1440"/>
    </w:pPr>
    <w:rPr>
      <w:sz w:val="18"/>
      <w:szCs w:val="18"/>
    </w:rPr>
  </w:style>
  <w:style w:type="paragraph" w:styleId="TOC8">
    <w:name w:val="toc 8"/>
    <w:basedOn w:val="Normal"/>
    <w:next w:val="Normal"/>
    <w:autoRedefine/>
    <w:uiPriority w:val="39"/>
    <w:unhideWhenUsed/>
    <w:rsid w:val="00556954"/>
    <w:pPr>
      <w:spacing w:after="0"/>
      <w:ind w:left="1680"/>
    </w:pPr>
    <w:rPr>
      <w:sz w:val="18"/>
      <w:szCs w:val="18"/>
    </w:rPr>
  </w:style>
  <w:style w:type="paragraph" w:styleId="TOC9">
    <w:name w:val="toc 9"/>
    <w:basedOn w:val="Normal"/>
    <w:next w:val="Normal"/>
    <w:autoRedefine/>
    <w:uiPriority w:val="39"/>
    <w:unhideWhenUsed/>
    <w:rsid w:val="00556954"/>
    <w:pPr>
      <w:spacing w:after="0"/>
      <w:ind w:left="1920"/>
    </w:pPr>
    <w:rPr>
      <w:sz w:val="18"/>
      <w:szCs w:val="18"/>
    </w:rPr>
  </w:style>
  <w:style w:type="paragraph" w:styleId="TOCHeading">
    <w:name w:val="TOC Heading"/>
    <w:basedOn w:val="Heading1"/>
    <w:next w:val="Normal"/>
    <w:uiPriority w:val="39"/>
    <w:unhideWhenUsed/>
    <w:qFormat/>
    <w:rsid w:val="00556954"/>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556954"/>
    <w:rPr>
      <w:color w:val="467886" w:themeColor="hyperlink"/>
      <w:u w:val="single"/>
    </w:rPr>
  </w:style>
  <w:style w:type="character" w:styleId="SubtleEmphasis">
    <w:name w:val="Subtle Emphasis"/>
    <w:basedOn w:val="DefaultParagraphFont"/>
    <w:uiPriority w:val="19"/>
    <w:qFormat/>
    <w:rsid w:val="00242B17"/>
    <w:rPr>
      <w:i/>
      <w:iCs/>
      <w:color w:val="404040" w:themeColor="text1" w:themeTint="BF"/>
    </w:rPr>
  </w:style>
  <w:style w:type="character" w:styleId="UnresolvedMention">
    <w:name w:val="Unresolved Mention"/>
    <w:basedOn w:val="DefaultParagraphFont"/>
    <w:uiPriority w:val="99"/>
    <w:semiHidden/>
    <w:unhideWhenUsed/>
    <w:rsid w:val="00346EB7"/>
    <w:rPr>
      <w:color w:val="605E5C"/>
      <w:shd w:val="clear" w:color="auto" w:fill="E1DFDD"/>
    </w:rPr>
  </w:style>
  <w:style w:type="table" w:styleId="TableGrid">
    <w:name w:val="Table Grid"/>
    <w:basedOn w:val="TableNormal"/>
    <w:uiPriority w:val="39"/>
    <w:rsid w:val="008D5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40CCD"/>
    <w:pPr>
      <w:spacing w:after="0" w:line="240" w:lineRule="auto"/>
    </w:pPr>
  </w:style>
  <w:style w:type="character" w:styleId="Strong">
    <w:name w:val="Strong"/>
    <w:basedOn w:val="DefaultParagraphFont"/>
    <w:uiPriority w:val="22"/>
    <w:qFormat/>
    <w:rsid w:val="00F32E7F"/>
    <w:rPr>
      <w:b/>
      <w:bCs/>
    </w:rPr>
  </w:style>
  <w:style w:type="paragraph" w:styleId="PlainText">
    <w:name w:val="Plain Text"/>
    <w:basedOn w:val="Normal"/>
    <w:link w:val="PlainTextChar"/>
    <w:uiPriority w:val="99"/>
    <w:unhideWhenUsed/>
    <w:rsid w:val="0065066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50661"/>
    <w:rPr>
      <w:rFonts w:ascii="Consolas" w:hAnsi="Consolas"/>
      <w:sz w:val="21"/>
      <w:szCs w:val="21"/>
    </w:rPr>
  </w:style>
  <w:style w:type="table" w:customStyle="1" w:styleId="TableGrid0">
    <w:name w:val="TableGrid"/>
    <w:rsid w:val="00772248"/>
    <w:pPr>
      <w:spacing w:after="0" w:line="240" w:lineRule="auto"/>
    </w:pPr>
    <w:rPr>
      <w:rFonts w:eastAsiaTheme="minorEastAsia"/>
    </w:rPr>
    <w:tblPr>
      <w:tblCellMar>
        <w:top w:w="0" w:type="dxa"/>
        <w:left w:w="0" w:type="dxa"/>
        <w:bottom w:w="0" w:type="dxa"/>
        <w:right w:w="0" w:type="dxa"/>
      </w:tblCellMar>
    </w:tblPr>
  </w:style>
  <w:style w:type="character" w:styleId="PlaceholderText">
    <w:name w:val="Placeholder Text"/>
    <w:basedOn w:val="DefaultParagraphFont"/>
    <w:uiPriority w:val="99"/>
    <w:semiHidden/>
    <w:rsid w:val="0009781F"/>
    <w:rPr>
      <w:color w:val="666666"/>
    </w:rPr>
  </w:style>
  <w:style w:type="paragraph" w:customStyle="1" w:styleId="msonormal0">
    <w:name w:val="msonormal"/>
    <w:basedOn w:val="Normal"/>
    <w:rsid w:val="00DD38E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86F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F18"/>
  </w:style>
  <w:style w:type="paragraph" w:styleId="Footer">
    <w:name w:val="footer"/>
    <w:basedOn w:val="Normal"/>
    <w:link w:val="FooterChar"/>
    <w:uiPriority w:val="99"/>
    <w:unhideWhenUsed/>
    <w:rsid w:val="00F86F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F18"/>
  </w:style>
  <w:style w:type="character" w:styleId="FollowedHyperlink">
    <w:name w:val="FollowedHyperlink"/>
    <w:basedOn w:val="DefaultParagraphFont"/>
    <w:uiPriority w:val="99"/>
    <w:semiHidden/>
    <w:unhideWhenUsed/>
    <w:rsid w:val="001804CC"/>
    <w:rPr>
      <w:color w:val="96607D" w:themeColor="followedHyperlink"/>
      <w:u w:val="single"/>
    </w:rPr>
  </w:style>
  <w:style w:type="paragraph" w:customStyle="1" w:styleId="p1">
    <w:name w:val="p1"/>
    <w:basedOn w:val="Normal"/>
    <w:rsid w:val="001804CC"/>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p2">
    <w:name w:val="p2"/>
    <w:basedOn w:val="Normal"/>
    <w:rsid w:val="001804CC"/>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Code">
    <w:name w:val="Code"/>
    <w:basedOn w:val="HTMLCode"/>
    <w:uiPriority w:val="1"/>
    <w:qFormat/>
    <w:rsid w:val="005403B0"/>
    <w:rPr>
      <w:rFonts w:ascii="Source Code Pro" w:hAnsi="Source Code Pro" w:cs="Times New Roman"/>
      <w:color w:val="404040" w:themeColor="text1" w:themeTint="BF"/>
      <w:sz w:val="20"/>
      <w:szCs w:val="20"/>
      <w:bdr w:val="single" w:sz="8" w:space="0" w:color="000000" w:themeColor="text1" w:shadow="1"/>
    </w:rPr>
  </w:style>
  <w:style w:type="paragraph" w:customStyle="1" w:styleId="code1">
    <w:name w:val="code1"/>
    <w:basedOn w:val="Normal"/>
    <w:qFormat/>
    <w:rsid w:val="005403B0"/>
    <w:pPr>
      <w:pBdr>
        <w:top w:val="single" w:sz="8" w:space="1" w:color="auto" w:shadow="1"/>
        <w:left w:val="single" w:sz="8" w:space="4" w:color="auto" w:shadow="1"/>
        <w:bottom w:val="single" w:sz="8" w:space="1" w:color="auto" w:shadow="1"/>
        <w:right w:val="single" w:sz="8" w:space="4" w:color="auto" w:shadow="1"/>
      </w:pBdr>
      <w:shd w:val="clear" w:color="auto" w:fill="3A3A3A" w:themeFill="background2" w:themeFillShade="40"/>
      <w:spacing w:line="240" w:lineRule="auto"/>
      <w:contextualSpacing/>
    </w:pPr>
    <w:rPr>
      <w:rFonts w:ascii="Source Code Pro" w:hAnsi="Source Code Pro" w:cs="Times New Roman"/>
      <w:noProof/>
      <w:color w:val="F2F2F2" w:themeColor="background1" w:themeShade="F2"/>
      <w:sz w:val="20"/>
    </w:rPr>
  </w:style>
  <w:style w:type="character" w:styleId="HTMLCode">
    <w:name w:val="HTML Code"/>
    <w:basedOn w:val="DefaultParagraphFont"/>
    <w:uiPriority w:val="99"/>
    <w:semiHidden/>
    <w:unhideWhenUsed/>
    <w:rsid w:val="005403B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cs.opencv.org/4.8.0/index.html"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ffmpeg.org/faq.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ithub.com/mamc3334/ECV_5763/ex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en.wikipedia.org/wiki/Netpbm_forma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ithub.com/mamc3334/ECV-ECEE-5763-mcgaffi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google.com/search?q=https://o365coloradoedu-my.sharepoint.com/:b:/r/personal/siewerts_colorado_edu/Documents/ESEE-Web-Resources/ECV-5763-CU/Documents/Papers/IBM-out-of-print/bd-interactive-pdf.pdf" TargetMode="External"/><Relationship Id="rId30" Type="http://schemas.openxmlformats.org/officeDocument/2006/relationships/hyperlink" Target="https://github.com/mamc3334/ECV_5763/pull/4"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Template>
  <TotalTime>820</TotalTime>
  <Pages>21</Pages>
  <Words>3181</Words>
  <Characters>18138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21277</CharactersWithSpaces>
  <SharedDoc>false</SharedDoc>
  <HLinks>
    <vt:vector size="252" baseType="variant">
      <vt:variant>
        <vt:i4>1572916</vt:i4>
      </vt:variant>
      <vt:variant>
        <vt:i4>222</vt:i4>
      </vt:variant>
      <vt:variant>
        <vt:i4>0</vt:i4>
      </vt:variant>
      <vt:variant>
        <vt:i4>5</vt:i4>
      </vt:variant>
      <vt:variant>
        <vt:lpwstr/>
      </vt:variant>
      <vt:variant>
        <vt:lpwstr>_8.2.4_Flux-Gate_Compass</vt:lpwstr>
      </vt:variant>
      <vt:variant>
        <vt:i4>7536697</vt:i4>
      </vt:variant>
      <vt:variant>
        <vt:i4>219</vt:i4>
      </vt:variant>
      <vt:variant>
        <vt:i4>0</vt:i4>
      </vt:variant>
      <vt:variant>
        <vt:i4>5</vt:i4>
      </vt:variant>
      <vt:variant>
        <vt:lpwstr/>
      </vt:variant>
      <vt:variant>
        <vt:lpwstr>_8.3_Equations</vt:lpwstr>
      </vt:variant>
      <vt:variant>
        <vt:i4>7536697</vt:i4>
      </vt:variant>
      <vt:variant>
        <vt:i4>216</vt:i4>
      </vt:variant>
      <vt:variant>
        <vt:i4>0</vt:i4>
      </vt:variant>
      <vt:variant>
        <vt:i4>5</vt:i4>
      </vt:variant>
      <vt:variant>
        <vt:lpwstr/>
      </vt:variant>
      <vt:variant>
        <vt:lpwstr>_8.3_Equations</vt:lpwstr>
      </vt:variant>
      <vt:variant>
        <vt:i4>2883649</vt:i4>
      </vt:variant>
      <vt:variant>
        <vt:i4>213</vt:i4>
      </vt:variant>
      <vt:variant>
        <vt:i4>0</vt:i4>
      </vt:variant>
      <vt:variant>
        <vt:i4>5</vt:i4>
      </vt:variant>
      <vt:variant>
        <vt:lpwstr/>
      </vt:variant>
      <vt:variant>
        <vt:lpwstr>_2.3_Software_Design</vt:lpwstr>
      </vt:variant>
      <vt:variant>
        <vt:i4>5111866</vt:i4>
      </vt:variant>
      <vt:variant>
        <vt:i4>210</vt:i4>
      </vt:variant>
      <vt:variant>
        <vt:i4>0</vt:i4>
      </vt:variant>
      <vt:variant>
        <vt:i4>5</vt:i4>
      </vt:variant>
      <vt:variant>
        <vt:lpwstr/>
      </vt:variant>
      <vt:variant>
        <vt:lpwstr>_8.2.3_Focused_Module</vt:lpwstr>
      </vt:variant>
      <vt:variant>
        <vt:i4>1572916</vt:i4>
      </vt:variant>
      <vt:variant>
        <vt:i4>207</vt:i4>
      </vt:variant>
      <vt:variant>
        <vt:i4>0</vt:i4>
      </vt:variant>
      <vt:variant>
        <vt:i4>5</vt:i4>
      </vt:variant>
      <vt:variant>
        <vt:lpwstr/>
      </vt:variant>
      <vt:variant>
        <vt:lpwstr>_8.2.4_Flux-Gate_Compass</vt:lpwstr>
      </vt:variant>
      <vt:variant>
        <vt:i4>2359322</vt:i4>
      </vt:variant>
      <vt:variant>
        <vt:i4>204</vt:i4>
      </vt:variant>
      <vt:variant>
        <vt:i4>0</vt:i4>
      </vt:variant>
      <vt:variant>
        <vt:i4>5</vt:i4>
      </vt:variant>
      <vt:variant>
        <vt:lpwstr/>
      </vt:variant>
      <vt:variant>
        <vt:lpwstr>_3.1_Flux-Gate_Compass</vt:lpwstr>
      </vt:variant>
      <vt:variant>
        <vt:i4>5111866</vt:i4>
      </vt:variant>
      <vt:variant>
        <vt:i4>201</vt:i4>
      </vt:variant>
      <vt:variant>
        <vt:i4>0</vt:i4>
      </vt:variant>
      <vt:variant>
        <vt:i4>5</vt:i4>
      </vt:variant>
      <vt:variant>
        <vt:lpwstr/>
      </vt:variant>
      <vt:variant>
        <vt:lpwstr>_8.2.3_Focused_Module</vt:lpwstr>
      </vt:variant>
      <vt:variant>
        <vt:i4>6160435</vt:i4>
      </vt:variant>
      <vt:variant>
        <vt:i4>198</vt:i4>
      </vt:variant>
      <vt:variant>
        <vt:i4>0</vt:i4>
      </vt:variant>
      <vt:variant>
        <vt:i4>5</vt:i4>
      </vt:variant>
      <vt:variant>
        <vt:lpwstr/>
      </vt:variant>
      <vt:variant>
        <vt:lpwstr>_8.2.2_Temperature_Averaging</vt:lpwstr>
      </vt:variant>
      <vt:variant>
        <vt:i4>6684686</vt:i4>
      </vt:variant>
      <vt:variant>
        <vt:i4>195</vt:i4>
      </vt:variant>
      <vt:variant>
        <vt:i4>0</vt:i4>
      </vt:variant>
      <vt:variant>
        <vt:i4>5</vt:i4>
      </vt:variant>
      <vt:variant>
        <vt:lpwstr/>
      </vt:variant>
      <vt:variant>
        <vt:lpwstr>_5_Future_Development</vt:lpwstr>
      </vt:variant>
      <vt:variant>
        <vt:i4>2031671</vt:i4>
      </vt:variant>
      <vt:variant>
        <vt:i4>188</vt:i4>
      </vt:variant>
      <vt:variant>
        <vt:i4>0</vt:i4>
      </vt:variant>
      <vt:variant>
        <vt:i4>5</vt:i4>
      </vt:variant>
      <vt:variant>
        <vt:lpwstr/>
      </vt:variant>
      <vt:variant>
        <vt:lpwstr>_Toc228456880</vt:lpwstr>
      </vt:variant>
      <vt:variant>
        <vt:i4>1048631</vt:i4>
      </vt:variant>
      <vt:variant>
        <vt:i4>182</vt:i4>
      </vt:variant>
      <vt:variant>
        <vt:i4>0</vt:i4>
      </vt:variant>
      <vt:variant>
        <vt:i4>5</vt:i4>
      </vt:variant>
      <vt:variant>
        <vt:lpwstr/>
      </vt:variant>
      <vt:variant>
        <vt:lpwstr>_Toc228456879</vt:lpwstr>
      </vt:variant>
      <vt:variant>
        <vt:i4>1048631</vt:i4>
      </vt:variant>
      <vt:variant>
        <vt:i4>176</vt:i4>
      </vt:variant>
      <vt:variant>
        <vt:i4>0</vt:i4>
      </vt:variant>
      <vt:variant>
        <vt:i4>5</vt:i4>
      </vt:variant>
      <vt:variant>
        <vt:lpwstr/>
      </vt:variant>
      <vt:variant>
        <vt:lpwstr>_Toc228456878</vt:lpwstr>
      </vt:variant>
      <vt:variant>
        <vt:i4>1048631</vt:i4>
      </vt:variant>
      <vt:variant>
        <vt:i4>170</vt:i4>
      </vt:variant>
      <vt:variant>
        <vt:i4>0</vt:i4>
      </vt:variant>
      <vt:variant>
        <vt:i4>5</vt:i4>
      </vt:variant>
      <vt:variant>
        <vt:lpwstr/>
      </vt:variant>
      <vt:variant>
        <vt:lpwstr>_Toc228456877</vt:lpwstr>
      </vt:variant>
      <vt:variant>
        <vt:i4>1048631</vt:i4>
      </vt:variant>
      <vt:variant>
        <vt:i4>164</vt:i4>
      </vt:variant>
      <vt:variant>
        <vt:i4>0</vt:i4>
      </vt:variant>
      <vt:variant>
        <vt:i4>5</vt:i4>
      </vt:variant>
      <vt:variant>
        <vt:lpwstr/>
      </vt:variant>
      <vt:variant>
        <vt:lpwstr>_Toc228456876</vt:lpwstr>
      </vt:variant>
      <vt:variant>
        <vt:i4>1048631</vt:i4>
      </vt:variant>
      <vt:variant>
        <vt:i4>158</vt:i4>
      </vt:variant>
      <vt:variant>
        <vt:i4>0</vt:i4>
      </vt:variant>
      <vt:variant>
        <vt:i4>5</vt:i4>
      </vt:variant>
      <vt:variant>
        <vt:lpwstr/>
      </vt:variant>
      <vt:variant>
        <vt:lpwstr>_Toc228456875</vt:lpwstr>
      </vt:variant>
      <vt:variant>
        <vt:i4>1048631</vt:i4>
      </vt:variant>
      <vt:variant>
        <vt:i4>152</vt:i4>
      </vt:variant>
      <vt:variant>
        <vt:i4>0</vt:i4>
      </vt:variant>
      <vt:variant>
        <vt:i4>5</vt:i4>
      </vt:variant>
      <vt:variant>
        <vt:lpwstr/>
      </vt:variant>
      <vt:variant>
        <vt:lpwstr>_Toc228456874</vt:lpwstr>
      </vt:variant>
      <vt:variant>
        <vt:i4>1048631</vt:i4>
      </vt:variant>
      <vt:variant>
        <vt:i4>146</vt:i4>
      </vt:variant>
      <vt:variant>
        <vt:i4>0</vt:i4>
      </vt:variant>
      <vt:variant>
        <vt:i4>5</vt:i4>
      </vt:variant>
      <vt:variant>
        <vt:lpwstr/>
      </vt:variant>
      <vt:variant>
        <vt:lpwstr>_Toc228456873</vt:lpwstr>
      </vt:variant>
      <vt:variant>
        <vt:i4>1048631</vt:i4>
      </vt:variant>
      <vt:variant>
        <vt:i4>140</vt:i4>
      </vt:variant>
      <vt:variant>
        <vt:i4>0</vt:i4>
      </vt:variant>
      <vt:variant>
        <vt:i4>5</vt:i4>
      </vt:variant>
      <vt:variant>
        <vt:lpwstr/>
      </vt:variant>
      <vt:variant>
        <vt:lpwstr>_Toc228456872</vt:lpwstr>
      </vt:variant>
      <vt:variant>
        <vt:i4>1048631</vt:i4>
      </vt:variant>
      <vt:variant>
        <vt:i4>134</vt:i4>
      </vt:variant>
      <vt:variant>
        <vt:i4>0</vt:i4>
      </vt:variant>
      <vt:variant>
        <vt:i4>5</vt:i4>
      </vt:variant>
      <vt:variant>
        <vt:lpwstr/>
      </vt:variant>
      <vt:variant>
        <vt:lpwstr>_Toc228456871</vt:lpwstr>
      </vt:variant>
      <vt:variant>
        <vt:i4>1048631</vt:i4>
      </vt:variant>
      <vt:variant>
        <vt:i4>128</vt:i4>
      </vt:variant>
      <vt:variant>
        <vt:i4>0</vt:i4>
      </vt:variant>
      <vt:variant>
        <vt:i4>5</vt:i4>
      </vt:variant>
      <vt:variant>
        <vt:lpwstr/>
      </vt:variant>
      <vt:variant>
        <vt:lpwstr>_Toc228456870</vt:lpwstr>
      </vt:variant>
      <vt:variant>
        <vt:i4>1114167</vt:i4>
      </vt:variant>
      <vt:variant>
        <vt:i4>122</vt:i4>
      </vt:variant>
      <vt:variant>
        <vt:i4>0</vt:i4>
      </vt:variant>
      <vt:variant>
        <vt:i4>5</vt:i4>
      </vt:variant>
      <vt:variant>
        <vt:lpwstr/>
      </vt:variant>
      <vt:variant>
        <vt:lpwstr>_Toc228456869</vt:lpwstr>
      </vt:variant>
      <vt:variant>
        <vt:i4>1114167</vt:i4>
      </vt:variant>
      <vt:variant>
        <vt:i4>116</vt:i4>
      </vt:variant>
      <vt:variant>
        <vt:i4>0</vt:i4>
      </vt:variant>
      <vt:variant>
        <vt:i4>5</vt:i4>
      </vt:variant>
      <vt:variant>
        <vt:lpwstr/>
      </vt:variant>
      <vt:variant>
        <vt:lpwstr>_Toc228456868</vt:lpwstr>
      </vt:variant>
      <vt:variant>
        <vt:i4>1114167</vt:i4>
      </vt:variant>
      <vt:variant>
        <vt:i4>110</vt:i4>
      </vt:variant>
      <vt:variant>
        <vt:i4>0</vt:i4>
      </vt:variant>
      <vt:variant>
        <vt:i4>5</vt:i4>
      </vt:variant>
      <vt:variant>
        <vt:lpwstr/>
      </vt:variant>
      <vt:variant>
        <vt:lpwstr>_Toc228456867</vt:lpwstr>
      </vt:variant>
      <vt:variant>
        <vt:i4>1114167</vt:i4>
      </vt:variant>
      <vt:variant>
        <vt:i4>104</vt:i4>
      </vt:variant>
      <vt:variant>
        <vt:i4>0</vt:i4>
      </vt:variant>
      <vt:variant>
        <vt:i4>5</vt:i4>
      </vt:variant>
      <vt:variant>
        <vt:lpwstr/>
      </vt:variant>
      <vt:variant>
        <vt:lpwstr>_Toc228456866</vt:lpwstr>
      </vt:variant>
      <vt:variant>
        <vt:i4>1114167</vt:i4>
      </vt:variant>
      <vt:variant>
        <vt:i4>98</vt:i4>
      </vt:variant>
      <vt:variant>
        <vt:i4>0</vt:i4>
      </vt:variant>
      <vt:variant>
        <vt:i4>5</vt:i4>
      </vt:variant>
      <vt:variant>
        <vt:lpwstr/>
      </vt:variant>
      <vt:variant>
        <vt:lpwstr>_Toc228456865</vt:lpwstr>
      </vt:variant>
      <vt:variant>
        <vt:i4>1114167</vt:i4>
      </vt:variant>
      <vt:variant>
        <vt:i4>92</vt:i4>
      </vt:variant>
      <vt:variant>
        <vt:i4>0</vt:i4>
      </vt:variant>
      <vt:variant>
        <vt:i4>5</vt:i4>
      </vt:variant>
      <vt:variant>
        <vt:lpwstr/>
      </vt:variant>
      <vt:variant>
        <vt:lpwstr>_Toc228456864</vt:lpwstr>
      </vt:variant>
      <vt:variant>
        <vt:i4>1114167</vt:i4>
      </vt:variant>
      <vt:variant>
        <vt:i4>86</vt:i4>
      </vt:variant>
      <vt:variant>
        <vt:i4>0</vt:i4>
      </vt:variant>
      <vt:variant>
        <vt:i4>5</vt:i4>
      </vt:variant>
      <vt:variant>
        <vt:lpwstr/>
      </vt:variant>
      <vt:variant>
        <vt:lpwstr>_Toc228456863</vt:lpwstr>
      </vt:variant>
      <vt:variant>
        <vt:i4>1114167</vt:i4>
      </vt:variant>
      <vt:variant>
        <vt:i4>80</vt:i4>
      </vt:variant>
      <vt:variant>
        <vt:i4>0</vt:i4>
      </vt:variant>
      <vt:variant>
        <vt:i4>5</vt:i4>
      </vt:variant>
      <vt:variant>
        <vt:lpwstr/>
      </vt:variant>
      <vt:variant>
        <vt:lpwstr>_Toc228456862</vt:lpwstr>
      </vt:variant>
      <vt:variant>
        <vt:i4>1114167</vt:i4>
      </vt:variant>
      <vt:variant>
        <vt:i4>74</vt:i4>
      </vt:variant>
      <vt:variant>
        <vt:i4>0</vt:i4>
      </vt:variant>
      <vt:variant>
        <vt:i4>5</vt:i4>
      </vt:variant>
      <vt:variant>
        <vt:lpwstr/>
      </vt:variant>
      <vt:variant>
        <vt:lpwstr>_Toc228456861</vt:lpwstr>
      </vt:variant>
      <vt:variant>
        <vt:i4>1114167</vt:i4>
      </vt:variant>
      <vt:variant>
        <vt:i4>68</vt:i4>
      </vt:variant>
      <vt:variant>
        <vt:i4>0</vt:i4>
      </vt:variant>
      <vt:variant>
        <vt:i4>5</vt:i4>
      </vt:variant>
      <vt:variant>
        <vt:lpwstr/>
      </vt:variant>
      <vt:variant>
        <vt:lpwstr>_Toc228456860</vt:lpwstr>
      </vt:variant>
      <vt:variant>
        <vt:i4>1179703</vt:i4>
      </vt:variant>
      <vt:variant>
        <vt:i4>62</vt:i4>
      </vt:variant>
      <vt:variant>
        <vt:i4>0</vt:i4>
      </vt:variant>
      <vt:variant>
        <vt:i4>5</vt:i4>
      </vt:variant>
      <vt:variant>
        <vt:lpwstr/>
      </vt:variant>
      <vt:variant>
        <vt:lpwstr>_Toc228456859</vt:lpwstr>
      </vt:variant>
      <vt:variant>
        <vt:i4>1179703</vt:i4>
      </vt:variant>
      <vt:variant>
        <vt:i4>56</vt:i4>
      </vt:variant>
      <vt:variant>
        <vt:i4>0</vt:i4>
      </vt:variant>
      <vt:variant>
        <vt:i4>5</vt:i4>
      </vt:variant>
      <vt:variant>
        <vt:lpwstr/>
      </vt:variant>
      <vt:variant>
        <vt:lpwstr>_Toc228456858</vt:lpwstr>
      </vt:variant>
      <vt:variant>
        <vt:i4>1179703</vt:i4>
      </vt:variant>
      <vt:variant>
        <vt:i4>50</vt:i4>
      </vt:variant>
      <vt:variant>
        <vt:i4>0</vt:i4>
      </vt:variant>
      <vt:variant>
        <vt:i4>5</vt:i4>
      </vt:variant>
      <vt:variant>
        <vt:lpwstr/>
      </vt:variant>
      <vt:variant>
        <vt:lpwstr>_Toc228456857</vt:lpwstr>
      </vt:variant>
      <vt:variant>
        <vt:i4>1179703</vt:i4>
      </vt:variant>
      <vt:variant>
        <vt:i4>44</vt:i4>
      </vt:variant>
      <vt:variant>
        <vt:i4>0</vt:i4>
      </vt:variant>
      <vt:variant>
        <vt:i4>5</vt:i4>
      </vt:variant>
      <vt:variant>
        <vt:lpwstr/>
      </vt:variant>
      <vt:variant>
        <vt:lpwstr>_Toc228456856</vt:lpwstr>
      </vt:variant>
      <vt:variant>
        <vt:i4>1179703</vt:i4>
      </vt:variant>
      <vt:variant>
        <vt:i4>38</vt:i4>
      </vt:variant>
      <vt:variant>
        <vt:i4>0</vt:i4>
      </vt:variant>
      <vt:variant>
        <vt:i4>5</vt:i4>
      </vt:variant>
      <vt:variant>
        <vt:lpwstr/>
      </vt:variant>
      <vt:variant>
        <vt:lpwstr>_Toc228456855</vt:lpwstr>
      </vt:variant>
      <vt:variant>
        <vt:i4>1179703</vt:i4>
      </vt:variant>
      <vt:variant>
        <vt:i4>32</vt:i4>
      </vt:variant>
      <vt:variant>
        <vt:i4>0</vt:i4>
      </vt:variant>
      <vt:variant>
        <vt:i4>5</vt:i4>
      </vt:variant>
      <vt:variant>
        <vt:lpwstr/>
      </vt:variant>
      <vt:variant>
        <vt:lpwstr>_Toc228456854</vt:lpwstr>
      </vt:variant>
      <vt:variant>
        <vt:i4>1179703</vt:i4>
      </vt:variant>
      <vt:variant>
        <vt:i4>26</vt:i4>
      </vt:variant>
      <vt:variant>
        <vt:i4>0</vt:i4>
      </vt:variant>
      <vt:variant>
        <vt:i4>5</vt:i4>
      </vt:variant>
      <vt:variant>
        <vt:lpwstr/>
      </vt:variant>
      <vt:variant>
        <vt:lpwstr>_Toc228456853</vt:lpwstr>
      </vt:variant>
      <vt:variant>
        <vt:i4>1179703</vt:i4>
      </vt:variant>
      <vt:variant>
        <vt:i4>20</vt:i4>
      </vt:variant>
      <vt:variant>
        <vt:i4>0</vt:i4>
      </vt:variant>
      <vt:variant>
        <vt:i4>5</vt:i4>
      </vt:variant>
      <vt:variant>
        <vt:lpwstr/>
      </vt:variant>
      <vt:variant>
        <vt:lpwstr>_Toc228456852</vt:lpwstr>
      </vt:variant>
      <vt:variant>
        <vt:i4>1179703</vt:i4>
      </vt:variant>
      <vt:variant>
        <vt:i4>14</vt:i4>
      </vt:variant>
      <vt:variant>
        <vt:i4>0</vt:i4>
      </vt:variant>
      <vt:variant>
        <vt:i4>5</vt:i4>
      </vt:variant>
      <vt:variant>
        <vt:lpwstr/>
      </vt:variant>
      <vt:variant>
        <vt:lpwstr>_Toc228456851</vt:lpwstr>
      </vt:variant>
      <vt:variant>
        <vt:i4>1179703</vt:i4>
      </vt:variant>
      <vt:variant>
        <vt:i4>8</vt:i4>
      </vt:variant>
      <vt:variant>
        <vt:i4>0</vt:i4>
      </vt:variant>
      <vt:variant>
        <vt:i4>5</vt:i4>
      </vt:variant>
      <vt:variant>
        <vt:lpwstr/>
      </vt:variant>
      <vt:variant>
        <vt:lpwstr>_Toc228456850</vt:lpwstr>
      </vt:variant>
      <vt:variant>
        <vt:i4>1245239</vt:i4>
      </vt:variant>
      <vt:variant>
        <vt:i4>2</vt:i4>
      </vt:variant>
      <vt:variant>
        <vt:i4>0</vt:i4>
      </vt:variant>
      <vt:variant>
        <vt:i4>5</vt:i4>
      </vt:variant>
      <vt:variant>
        <vt:lpwstr/>
      </vt:variant>
      <vt:variant>
        <vt:lpwstr>_Toc228456849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McGaffin</dc:creator>
  <cp:keywords/>
  <dc:description/>
  <cp:lastModifiedBy>Mason Mcgaffin</cp:lastModifiedBy>
  <cp:revision>5</cp:revision>
  <cp:lastPrinted>2026-04-30T22:23:00Z</cp:lastPrinted>
  <dcterms:created xsi:type="dcterms:W3CDTF">2026-06-26T13:59:00Z</dcterms:created>
  <dcterms:modified xsi:type="dcterms:W3CDTF">2026-06-27T03:59:00Z</dcterms:modified>
</cp:coreProperties>
</file>