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E0" w:rsidRDefault="006A6647">
      <w:pPr>
        <w:pStyle w:val="Heading2"/>
        <w:shd w:val="clear" w:color="auto" w:fill="FFFFFF"/>
        <w:spacing w:beforeAutospacing="0" w:line="18" w:lineRule="atLeast"/>
        <w:jc w:val="center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</w:rPr>
        <w:t>SQL HANDS ON</w:t>
      </w:r>
    </w:p>
    <w:p w:rsidR="005B3FE0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hAnsi="Times New Roman" w:hint="default"/>
          <w:color w:val="FF0000"/>
          <w:sz w:val="24"/>
          <w:szCs w:val="24"/>
        </w:rPr>
      </w:pPr>
      <w:r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  <w:t>SQL Basics with DML and DDL Statements</w:t>
      </w:r>
    </w:p>
    <w:p w:rsidR="005B3FE0" w:rsidRDefault="006A6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u w:val="single"/>
        </w:rPr>
        <w:t>SCHEMA</w:t>
      </w:r>
    </w:p>
    <w:p w:rsidR="005B3FE0" w:rsidRDefault="006A6647">
      <w:pPr>
        <w:pStyle w:val="Heading2"/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noProof/>
          <w:color w:val="272C33"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248275" cy="5238750"/>
            <wp:effectExtent l="0" t="0" r="9525" b="0"/>
            <wp:docPr id="3" name="Picture 3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E0" w:rsidRDefault="005B3FE0">
      <w:pPr>
        <w:pStyle w:val="Heading2"/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</w:p>
    <w:p w:rsidR="005B3FE0" w:rsidRDefault="006A6647">
      <w:pPr>
        <w:pStyle w:val="Heading2"/>
        <w:numPr>
          <w:ilvl w:val="0"/>
          <w:numId w:val="1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Car rental system - Create Table</w:t>
      </w:r>
    </w:p>
    <w:p w:rsidR="005B3FE0" w:rsidRDefault="006A6647">
      <w:pPr>
        <w:shd w:val="clear" w:color="auto" w:fill="FFFFFF"/>
        <w:spacing w:after="210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Refer to the given schema. Write a query to create the Owners table with the specified columns and constraints.</w:t>
      </w:r>
    </w:p>
    <w:p w:rsidR="005B3FE0" w:rsidRDefault="006A6647">
      <w:pPr>
        <w:shd w:val="clear" w:color="auto" w:fill="FFFFFF"/>
        <w:spacing w:after="210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Note: Letters in bold represents the table name</w:t>
      </w:r>
    </w:p>
    <w:p w:rsidR="005B3FE0" w:rsidRDefault="006A6647">
      <w:pPr>
        <w:shd w:val="clear" w:color="auto" w:fill="FFFFFF"/>
        <w:spacing w:after="210"/>
        <w:rPr>
          <w:rFonts w:ascii="Times New Roman" w:eastAsia="Arial" w:hAnsi="Times New Roman" w:cs="Times New Roman"/>
          <w:color w:val="272C33"/>
          <w:sz w:val="24"/>
          <w:szCs w:val="24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NOTE: Maintain the same sequence of column order, as specified in the question description</w:t>
      </w:r>
    </w:p>
    <w:p w:rsidR="005B3FE0" w:rsidRDefault="005B3FE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F4A63" w:rsidRDefault="001F4A6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F4A63" w:rsidRDefault="001F4A6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B3FE0" w:rsidRDefault="005B3FE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B3FE0" w:rsidRDefault="006A6647">
      <w:pPr>
        <w:pStyle w:val="Heading2"/>
        <w:numPr>
          <w:ilvl w:val="0"/>
          <w:numId w:val="2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Car rental system - add new column</w:t>
      </w:r>
    </w:p>
    <w:p w:rsidR="005B3FE0" w:rsidRDefault="006A6647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Refer to the given schema. Assume, CARS table has been already created. Write an appropriate query for the given requirement.  </w:t>
      </w:r>
    </w:p>
    <w:p w:rsidR="005B3FE0" w:rsidRDefault="006A6647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br/>
        <w:t>Requirement 1: Add a new column </w:t>
      </w:r>
      <w:proofErr w:type="spellStart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Car_Regno</w:t>
      </w:r>
      <w:proofErr w:type="spellEnd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 </w:t>
      </w:r>
      <w:proofErr w:type="gramStart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VARCHAR(</w:t>
      </w:r>
      <w:proofErr w:type="gramEnd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10)  to the Cars table.</w:t>
      </w: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br/>
      </w: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br/>
        <w:t>Note: Letters in the bold represents the attribute name.</w:t>
      </w:r>
    </w:p>
    <w:p w:rsidR="005B3FE0" w:rsidRDefault="005B3FE0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</w:p>
    <w:p w:rsidR="005B3FE0" w:rsidRDefault="005B3FE0">
      <w:pPr>
        <w:rPr>
          <w:rFonts w:ascii="Times New Roman" w:eastAsia="Arial" w:hAnsi="Times New Roman" w:cs="Times New Roman"/>
          <w:color w:val="808080"/>
          <w:sz w:val="24"/>
          <w:szCs w:val="24"/>
          <w:shd w:val="clear" w:color="auto" w:fill="FFFFFF"/>
        </w:rPr>
      </w:pPr>
    </w:p>
    <w:p w:rsidR="001F4A63" w:rsidRDefault="001F4A63">
      <w:pPr>
        <w:rPr>
          <w:rFonts w:ascii="Times New Roman" w:eastAsia="Arial" w:hAnsi="Times New Roman" w:cs="Times New Roman"/>
          <w:color w:val="808080"/>
          <w:sz w:val="24"/>
          <w:szCs w:val="24"/>
          <w:shd w:val="clear" w:color="auto" w:fill="FFFFFF"/>
        </w:rPr>
      </w:pPr>
    </w:p>
    <w:p w:rsidR="005B3FE0" w:rsidRDefault="005B3FE0">
      <w:pPr>
        <w:rPr>
          <w:rFonts w:ascii="Times New Roman" w:eastAsia="Arial" w:hAnsi="Times New Roman" w:cs="Times New Roman"/>
          <w:color w:val="808080"/>
          <w:sz w:val="24"/>
          <w:szCs w:val="24"/>
          <w:shd w:val="clear" w:color="auto" w:fill="FFFFFF"/>
        </w:rPr>
      </w:pPr>
    </w:p>
    <w:p w:rsidR="005B3FE0" w:rsidRDefault="006A6647">
      <w:pPr>
        <w:pStyle w:val="Heading2"/>
        <w:numPr>
          <w:ilvl w:val="0"/>
          <w:numId w:val="3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Car rental system - Insert values</w:t>
      </w:r>
    </w:p>
    <w:p w:rsidR="005B3FE0" w:rsidRDefault="006A6647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Refer to the given schema diagram. Insert the below records into Rentals Table. Assume the rentals table has been already created.</w:t>
      </w:r>
    </w:p>
    <w:p w:rsidR="005B3FE0" w:rsidRDefault="005B3FE0">
      <w:pPr>
        <w:rPr>
          <w:rFonts w:ascii="Times New Roman" w:hAnsi="Times New Roman" w:cs="Times New Roman"/>
          <w:sz w:val="24"/>
          <w:szCs w:val="24"/>
        </w:rPr>
      </w:pPr>
    </w:p>
    <w:p w:rsidR="005B3FE0" w:rsidRDefault="006A6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269865" cy="1844675"/>
            <wp:effectExtent l="0" t="0" r="6985" b="3175"/>
            <wp:docPr id="2" name="Picture 2" descr="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E0" w:rsidRDefault="005B3FE0">
      <w:pPr>
        <w:rPr>
          <w:rFonts w:ascii="Times New Roman" w:hAnsi="Times New Roman" w:cs="Times New Roman"/>
          <w:sz w:val="24"/>
          <w:szCs w:val="24"/>
        </w:rPr>
      </w:pPr>
    </w:p>
    <w:p w:rsidR="005B3FE0" w:rsidRDefault="006A6647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Note: Letters in bold represent the attributes.</w:t>
      </w:r>
    </w:p>
    <w:p w:rsidR="005B3FE0" w:rsidRDefault="005B3FE0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</w:p>
    <w:p w:rsidR="005B3FE0" w:rsidRDefault="006A6647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NOTE: Maintain the same sequence of column order, as specified in the question description</w:t>
      </w:r>
    </w:p>
    <w:p w:rsidR="005B3FE0" w:rsidRDefault="005B3FE0">
      <w:pPr>
        <w:shd w:val="clear" w:color="auto" w:fill="FFFFFF"/>
        <w:rPr>
          <w:rFonts w:ascii="Times New Roman" w:eastAsia="Arial" w:hAnsi="Times New Roman" w:cs="Times New Roman"/>
          <w:b/>
          <w:bCs/>
          <w:color w:val="272C33"/>
          <w:sz w:val="24"/>
          <w:szCs w:val="24"/>
          <w:shd w:val="clear" w:color="auto" w:fill="FFFFFF"/>
          <w:lang w:bidi="ar"/>
        </w:rPr>
      </w:pP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1F4A63" w:rsidRDefault="001F4A63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5B3FE0" w:rsidRDefault="006A6647">
      <w:pPr>
        <w:pStyle w:val="Heading2"/>
        <w:numPr>
          <w:ilvl w:val="0"/>
          <w:numId w:val="3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Car &amp; owner details based on car type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Write a query to display car id, car name and owner id of all the cars whose car type is 'Hatchback' or 'SUV'.  Sort the result based on car id.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 xml:space="preserve">(Hint: </w:t>
      </w:r>
      <w:proofErr w:type="gramStart"/>
      <w:r>
        <w:rPr>
          <w:rFonts w:eastAsia="Arial"/>
          <w:color w:val="272C33"/>
          <w:shd w:val="clear" w:color="auto" w:fill="FFFFFF"/>
        </w:rPr>
        <w:t>Use  CARS</w:t>
      </w:r>
      <w:proofErr w:type="gramEnd"/>
      <w:r>
        <w:rPr>
          <w:rFonts w:eastAsia="Arial"/>
          <w:color w:val="272C33"/>
          <w:shd w:val="clear" w:color="auto" w:fill="FFFFFF"/>
        </w:rPr>
        <w:t xml:space="preserve"> tables to retrieve records. Data is case-sensitive. </w:t>
      </w:r>
      <w:proofErr w:type="spellStart"/>
      <w:r>
        <w:rPr>
          <w:rFonts w:eastAsia="Arial"/>
          <w:color w:val="272C33"/>
          <w:shd w:val="clear" w:color="auto" w:fill="FFFFFF"/>
        </w:rPr>
        <w:t>E.g</w:t>
      </w:r>
      <w:proofErr w:type="spellEnd"/>
      <w:r>
        <w:rPr>
          <w:rFonts w:eastAsia="Arial"/>
          <w:color w:val="272C33"/>
          <w:shd w:val="clear" w:color="auto" w:fill="FFFFFF"/>
        </w:rPr>
        <w:t xml:space="preserve">: </w:t>
      </w:r>
      <w:proofErr w:type="spellStart"/>
      <w:r>
        <w:rPr>
          <w:rFonts w:eastAsia="Arial"/>
          <w:color w:val="272C33"/>
          <w:shd w:val="clear" w:color="auto" w:fill="FFFFFF"/>
        </w:rPr>
        <w:t>Car_type</w:t>
      </w:r>
      <w:proofErr w:type="spellEnd"/>
      <w:r>
        <w:rPr>
          <w:rFonts w:eastAsia="Arial"/>
          <w:color w:val="272C33"/>
          <w:shd w:val="clear" w:color="auto" w:fill="FFFFFF"/>
        </w:rPr>
        <w:t>='Hatchback'. Use IN operator)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NOTE: Maintain the same sequence of column order, as specified in the question description</w:t>
      </w:r>
    </w:p>
    <w:p w:rsidR="005B3FE0" w:rsidRDefault="005B3FE0">
      <w:pPr>
        <w:rPr>
          <w:rFonts w:ascii="Times New Roman" w:hAnsi="Times New Roman" w:cs="Times New Roman"/>
          <w:sz w:val="24"/>
          <w:szCs w:val="24"/>
        </w:rPr>
      </w:pPr>
    </w:p>
    <w:p w:rsidR="001F4A63" w:rsidRDefault="001F4A63">
      <w:pPr>
        <w:rPr>
          <w:rFonts w:ascii="Times New Roman" w:hAnsi="Times New Roman" w:cs="Times New Roman"/>
          <w:sz w:val="24"/>
          <w:szCs w:val="24"/>
        </w:rPr>
      </w:pPr>
    </w:p>
    <w:p w:rsidR="001F4A63" w:rsidRDefault="001F4A63">
      <w:pPr>
        <w:rPr>
          <w:rFonts w:ascii="Times New Roman" w:hAnsi="Times New Roman" w:cs="Times New Roman"/>
          <w:sz w:val="24"/>
          <w:szCs w:val="24"/>
        </w:rPr>
      </w:pPr>
    </w:p>
    <w:p w:rsidR="005B3FE0" w:rsidRDefault="006A6647">
      <w:pPr>
        <w:pStyle w:val="Heading2"/>
        <w:numPr>
          <w:ilvl w:val="0"/>
          <w:numId w:val="3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Car details based on type and name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 xml:space="preserve">Write a query to display car id, car name and car type of </w:t>
      </w:r>
      <w:proofErr w:type="spellStart"/>
      <w:r>
        <w:rPr>
          <w:rFonts w:eastAsia="Arial"/>
          <w:color w:val="272C33"/>
          <w:shd w:val="clear" w:color="auto" w:fill="FFFFFF"/>
        </w:rPr>
        <w:t>Maruthi</w:t>
      </w:r>
      <w:proofErr w:type="spellEnd"/>
      <w:r>
        <w:rPr>
          <w:rFonts w:eastAsia="Arial"/>
          <w:color w:val="272C33"/>
          <w:shd w:val="clear" w:color="auto" w:fill="FFFFFF"/>
        </w:rPr>
        <w:t xml:space="preserve"> company 'Sedan' type cars.  Sort the result based on car id.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(</w:t>
      </w:r>
      <w:proofErr w:type="gramStart"/>
      <w:r>
        <w:rPr>
          <w:rFonts w:eastAsia="Arial"/>
          <w:color w:val="272C33"/>
          <w:shd w:val="clear" w:color="auto" w:fill="FFFFFF"/>
        </w:rPr>
        <w:t>HINT :</w:t>
      </w:r>
      <w:proofErr w:type="gramEnd"/>
      <w:r>
        <w:rPr>
          <w:rFonts w:eastAsia="Arial"/>
          <w:color w:val="272C33"/>
          <w:shd w:val="clear" w:color="auto" w:fill="FFFFFF"/>
        </w:rPr>
        <w:t xml:space="preserve"> Use Cars table to retrieve </w:t>
      </w:r>
      <w:proofErr w:type="spellStart"/>
      <w:r>
        <w:rPr>
          <w:rFonts w:eastAsia="Arial"/>
          <w:color w:val="272C33"/>
          <w:shd w:val="clear" w:color="auto" w:fill="FFFFFF"/>
        </w:rPr>
        <w:t>records.car</w:t>
      </w:r>
      <w:proofErr w:type="spellEnd"/>
      <w:r>
        <w:rPr>
          <w:rFonts w:eastAsia="Arial"/>
          <w:color w:val="272C33"/>
          <w:shd w:val="clear" w:color="auto" w:fill="FFFFFF"/>
        </w:rPr>
        <w:t xml:space="preserve"> name='</w:t>
      </w:r>
      <w:proofErr w:type="spellStart"/>
      <w:r>
        <w:rPr>
          <w:rFonts w:eastAsia="Arial"/>
          <w:color w:val="272C33"/>
          <w:shd w:val="clear" w:color="auto" w:fill="FFFFFF"/>
        </w:rPr>
        <w:t>Maruthi</w:t>
      </w:r>
      <w:proofErr w:type="spellEnd"/>
      <w:r>
        <w:rPr>
          <w:rFonts w:eastAsia="Arial"/>
          <w:color w:val="272C33"/>
          <w:shd w:val="clear" w:color="auto" w:fill="FFFFFF"/>
        </w:rPr>
        <w:t xml:space="preserve"> </w:t>
      </w:r>
      <w:proofErr w:type="spellStart"/>
      <w:r>
        <w:rPr>
          <w:rFonts w:eastAsia="Arial"/>
          <w:color w:val="272C33"/>
          <w:shd w:val="clear" w:color="auto" w:fill="FFFFFF"/>
        </w:rPr>
        <w:t>Swift'.car</w:t>
      </w:r>
      <w:proofErr w:type="spellEnd"/>
      <w:r>
        <w:rPr>
          <w:rFonts w:eastAsia="Arial"/>
          <w:color w:val="272C33"/>
          <w:shd w:val="clear" w:color="auto" w:fill="FFFFFF"/>
        </w:rPr>
        <w:t xml:space="preserve"> type='</w:t>
      </w:r>
      <w:proofErr w:type="spellStart"/>
      <w:r>
        <w:rPr>
          <w:rFonts w:eastAsia="Arial"/>
          <w:color w:val="272C33"/>
          <w:shd w:val="clear" w:color="auto" w:fill="FFFFFF"/>
        </w:rPr>
        <w:t>Sedan'.Data</w:t>
      </w:r>
      <w:proofErr w:type="spellEnd"/>
      <w:r>
        <w:rPr>
          <w:rFonts w:eastAsia="Arial"/>
          <w:color w:val="272C33"/>
          <w:shd w:val="clear" w:color="auto" w:fill="FFFFFF"/>
        </w:rPr>
        <w:t xml:space="preserve"> is case sensitive.)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NOTE: Maintain the same sequence of column order, as specified in the question description</w:t>
      </w: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color w:val="212529"/>
          <w:shd w:val="clear" w:color="auto" w:fill="FFFFFF"/>
        </w:rPr>
      </w:pPr>
    </w:p>
    <w:p w:rsidR="001F4A63" w:rsidRDefault="001F4A63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color w:val="212529"/>
          <w:shd w:val="clear" w:color="auto" w:fill="FFFFFF"/>
        </w:rPr>
      </w:pP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color w:val="212529"/>
          <w:shd w:val="clear" w:color="auto" w:fill="FFFFFF"/>
        </w:rPr>
      </w:pPr>
    </w:p>
    <w:p w:rsidR="005B3FE0" w:rsidRDefault="006A6647">
      <w:pPr>
        <w:pStyle w:val="Heading2"/>
        <w:numPr>
          <w:ilvl w:val="0"/>
          <w:numId w:val="3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 xml:space="preserve">Customers having </w:t>
      </w:r>
      <w:proofErr w:type="spellStart"/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gmail</w:t>
      </w:r>
      <w:proofErr w:type="spellEnd"/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 xml:space="preserve"> id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Write a query to display customer id, customer name, address, and phone number of customers having Gmail id.  Sort the result based on customer id.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(HINT: Use Customers table to retrieve records. Email id='</w:t>
      </w:r>
      <w:proofErr w:type="spellStart"/>
      <w:r>
        <w:rPr>
          <w:rFonts w:eastAsia="Arial"/>
          <w:color w:val="272C33"/>
          <w:shd w:val="clear" w:color="auto" w:fill="FFFFFF"/>
        </w:rPr>
        <w:t>xxxxx@gmail.com'.Data</w:t>
      </w:r>
      <w:proofErr w:type="spellEnd"/>
      <w:r>
        <w:rPr>
          <w:rFonts w:eastAsia="Arial"/>
          <w:color w:val="272C33"/>
          <w:shd w:val="clear" w:color="auto" w:fill="FFFFFF"/>
        </w:rPr>
        <w:t xml:space="preserve"> is case sensitive.)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NOTE: Maintain the same sequence of column order, as specified in the question description</w:t>
      </w:r>
    </w:p>
    <w:p w:rsidR="001F4A63" w:rsidRDefault="001F4A63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u w:val="single"/>
          <w:shd w:val="clear" w:color="auto" w:fill="FFFFFF"/>
        </w:rPr>
      </w:pPr>
    </w:p>
    <w:p w:rsidR="005B3FE0" w:rsidRDefault="006A6647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  <w:r>
        <w:rPr>
          <w:rFonts w:ascii="Times New Roman" w:eastAsia="Arial" w:hAnsi="Times New Roman" w:hint="default"/>
          <w:iCs/>
          <w:color w:val="212529"/>
          <w:u w:val="single"/>
          <w:shd w:val="clear" w:color="auto" w:fill="FFFFFF"/>
        </w:rPr>
        <w:lastRenderedPageBreak/>
        <w:t>SCHEMA</w:t>
      </w:r>
      <w:r>
        <w:rPr>
          <w:rFonts w:ascii="Times New Roman" w:eastAsia="Arial" w:hAnsi="Times New Roman" w:hint="default"/>
          <w:iCs/>
          <w:noProof/>
          <w:color w:val="212529"/>
          <w:shd w:val="clear" w:color="auto" w:fill="FFFFFF"/>
          <w:lang w:val="en-IN" w:eastAsia="en-IN"/>
        </w:rPr>
        <w:drawing>
          <wp:inline distT="0" distB="0" distL="114300" distR="114300">
            <wp:extent cx="5271770" cy="4476115"/>
            <wp:effectExtent l="0" t="0" r="5080" b="635"/>
            <wp:docPr id="5" name="Picture 5" descr="HU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UNG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5B3FE0" w:rsidRDefault="006A6647">
      <w:pPr>
        <w:pStyle w:val="Heading2"/>
        <w:numPr>
          <w:ilvl w:val="0"/>
          <w:numId w:val="3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Hunger eats - change datatype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Refer to the given schema. Assume that the 'Customers' table has been already created.</w:t>
      </w:r>
      <w:r>
        <w:rPr>
          <w:rFonts w:eastAsia="Arial"/>
          <w:color w:val="272C33"/>
          <w:shd w:val="clear" w:color="auto" w:fill="FFFFFF"/>
        </w:rPr>
        <w:br/>
        <w:t>Write a query to change the data type of the field </w:t>
      </w:r>
      <w:proofErr w:type="spellStart"/>
      <w:r>
        <w:rPr>
          <w:rFonts w:eastAsia="Arial"/>
          <w:color w:val="272C33"/>
          <w:shd w:val="clear" w:color="auto" w:fill="FFFFFF"/>
        </w:rPr>
        <w:t>customer_id</w:t>
      </w:r>
      <w:proofErr w:type="spellEnd"/>
      <w:r>
        <w:rPr>
          <w:rFonts w:eastAsia="Arial"/>
          <w:color w:val="272C33"/>
          <w:shd w:val="clear" w:color="auto" w:fill="FFFFFF"/>
        </w:rPr>
        <w:t> in Customers table to int.</w:t>
      </w:r>
      <w:r>
        <w:rPr>
          <w:rFonts w:eastAsia="Arial"/>
          <w:color w:val="272C33"/>
          <w:shd w:val="clear" w:color="auto" w:fill="FFFFFF"/>
        </w:rPr>
        <w:br/>
      </w:r>
      <w:r>
        <w:rPr>
          <w:rFonts w:eastAsia="Arial"/>
          <w:color w:val="272C33"/>
          <w:shd w:val="clear" w:color="auto" w:fill="FFFFFF"/>
        </w:rPr>
        <w:br/>
        <w:t>Note: Letters in bold represents the attribute name</w:t>
      </w: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1F4A63" w:rsidRDefault="001F4A63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iCs/>
          <w:color w:val="212529"/>
          <w:shd w:val="clear" w:color="auto" w:fill="FFFFFF"/>
        </w:rPr>
      </w:pPr>
    </w:p>
    <w:p w:rsidR="005B3FE0" w:rsidRDefault="006A6647">
      <w:pPr>
        <w:pStyle w:val="Heading2"/>
        <w:numPr>
          <w:ilvl w:val="0"/>
          <w:numId w:val="3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Hunger eats - update table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Refer to the given schema diagram and sample records inserted into the Customers table</w:t>
      </w:r>
    </w:p>
    <w:p w:rsidR="005B3FE0" w:rsidRDefault="006A6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267960" cy="1797685"/>
            <wp:effectExtent l="0" t="0" r="8890" b="12065"/>
            <wp:docPr id="4" name="Picture 4" descr="T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E0" w:rsidRDefault="005B3FE0">
      <w:pPr>
        <w:rPr>
          <w:rFonts w:ascii="Times New Roman" w:hAnsi="Times New Roman" w:cs="Times New Roman"/>
          <w:sz w:val="24"/>
          <w:szCs w:val="24"/>
        </w:rPr>
      </w:pP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color w:val="272C33"/>
          <w:u w:val="single"/>
          <w:shd w:val="clear" w:color="auto" w:fill="FFFFFF"/>
        </w:rPr>
      </w:pPr>
    </w:p>
    <w:p w:rsidR="001F4A63" w:rsidRDefault="001F4A63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color w:val="272C33"/>
          <w:u w:val="single"/>
          <w:shd w:val="clear" w:color="auto" w:fill="FFFFFF"/>
        </w:rPr>
      </w:pP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color w:val="272C33"/>
          <w:u w:val="single"/>
          <w:shd w:val="clear" w:color="auto" w:fill="FFFFFF"/>
        </w:rPr>
      </w:pPr>
    </w:p>
    <w:p w:rsidR="005B3FE0" w:rsidRDefault="006A6647">
      <w:pPr>
        <w:pStyle w:val="HTMLPreformatted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Arial" w:hAnsi="Times New Roman" w:hint="default"/>
          <w:b/>
          <w:bCs/>
          <w:color w:val="272C33"/>
          <w:u w:val="single"/>
        </w:rPr>
      </w:pPr>
      <w:r>
        <w:rPr>
          <w:rFonts w:ascii="Times New Roman" w:eastAsia="Arial" w:hAnsi="Times New Roman" w:hint="default"/>
          <w:b/>
          <w:bCs/>
          <w:color w:val="272C33"/>
          <w:u w:val="single"/>
          <w:shd w:val="clear" w:color="auto" w:fill="FFFFFF"/>
        </w:rPr>
        <w:t>Delivery Partner details based on rating</w:t>
      </w:r>
    </w:p>
    <w:p w:rsidR="005B3FE0" w:rsidRDefault="005B3FE0">
      <w:pPr>
        <w:pStyle w:val="HTMLPreformatted"/>
        <w:shd w:val="clear" w:color="auto" w:fill="FFFFFF"/>
        <w:spacing w:line="240" w:lineRule="auto"/>
        <w:rPr>
          <w:rFonts w:ascii="Times New Roman" w:eastAsia="Arial" w:hAnsi="Times New Roman" w:hint="default"/>
          <w:b/>
          <w:bCs/>
          <w:color w:val="272C33"/>
          <w:u w:val="single"/>
        </w:rPr>
      </w:pP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Write a query to display partner id, partner name, phone number of delivery partners whose rating is between 3 to 5, sort the result based on partner id.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(Hint: Use </w:t>
      </w:r>
      <w:proofErr w:type="spellStart"/>
      <w:r>
        <w:rPr>
          <w:rFonts w:eastAsia="Arial"/>
          <w:color w:val="272C33"/>
          <w:shd w:val="clear" w:color="auto" w:fill="FFFFFF"/>
        </w:rPr>
        <w:t>Delivery_partners</w:t>
      </w:r>
      <w:proofErr w:type="spellEnd"/>
      <w:r>
        <w:rPr>
          <w:rFonts w:eastAsia="Arial"/>
          <w:color w:val="272C33"/>
          <w:shd w:val="clear" w:color="auto" w:fill="FFFFFF"/>
        </w:rPr>
        <w:t> table to retrieve records.)</w:t>
      </w:r>
    </w:p>
    <w:p w:rsidR="005B3FE0" w:rsidRDefault="006A6647">
      <w:pPr>
        <w:pStyle w:val="NormalWeb"/>
        <w:spacing w:beforeAutospacing="0" w:line="23" w:lineRule="atLeast"/>
      </w:pPr>
      <w:r>
        <w:rPr>
          <w:rFonts w:eastAsia="Arial"/>
          <w:color w:val="272C33"/>
          <w:shd w:val="clear" w:color="auto" w:fill="FFFFFF"/>
        </w:rPr>
        <w:t>NOTE: Maintain the same sequence of column order, as specified in the question description</w:t>
      </w:r>
    </w:p>
    <w:p w:rsidR="005B3FE0" w:rsidRDefault="005B3FE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F4A63" w:rsidRDefault="001F4A6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B3FE0" w:rsidRDefault="005B3FE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3FE0" w:rsidRDefault="006A6647">
      <w:pPr>
        <w:pStyle w:val="Heading2"/>
        <w:numPr>
          <w:ilvl w:val="0"/>
          <w:numId w:val="4"/>
        </w:numPr>
        <w:shd w:val="clear" w:color="auto" w:fill="FFFFFF"/>
        <w:spacing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u w:val="single"/>
        </w:rPr>
      </w:pPr>
      <w:r>
        <w:rPr>
          <w:rFonts w:ascii="Times New Roman" w:eastAsia="Arial" w:hAnsi="Times New Roman" w:hint="default"/>
          <w:color w:val="272C33"/>
          <w:sz w:val="24"/>
          <w:szCs w:val="24"/>
          <w:u w:val="single"/>
          <w:shd w:val="clear" w:color="auto" w:fill="FFFFFF"/>
        </w:rPr>
        <w:t>Hunger eats - Change the field name</w:t>
      </w:r>
    </w:p>
    <w:p w:rsidR="005B3FE0" w:rsidRDefault="006A6647">
      <w:pPr>
        <w:shd w:val="clear" w:color="auto" w:fill="FFFFFF"/>
        <w:rPr>
          <w:rFonts w:ascii="Times New Roman" w:eastAsia="Arial" w:hAnsi="Times New Roman" w:cs="Times New Roman"/>
          <w:color w:val="272C33"/>
          <w:sz w:val="24"/>
          <w:szCs w:val="24"/>
        </w:rPr>
      </w:pP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 xml:space="preserve">Write appropriate query/queries for the given requirement. Assume, </w:t>
      </w:r>
      <w:proofErr w:type="spellStart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Hotel_Details</w:t>
      </w:r>
      <w:proofErr w:type="spellEnd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 xml:space="preserve"> table has been already created.</w:t>
      </w: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br/>
      </w: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br/>
        <w:t>Requirement 1: Change the name of the existing field Rating to </w:t>
      </w:r>
      <w:proofErr w:type="spellStart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Hotel_Rating</w:t>
      </w:r>
      <w:proofErr w:type="spellEnd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 in the</w:t>
      </w:r>
      <w:proofErr w:type="gramStart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 xml:space="preserve">  </w:t>
      </w:r>
      <w:proofErr w:type="spellStart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Hotel</w:t>
      </w:r>
      <w:proofErr w:type="gramEnd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>_Details</w:t>
      </w:r>
      <w:proofErr w:type="spellEnd"/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t xml:space="preserve"> table.</w:t>
      </w: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br/>
      </w:r>
      <w:r>
        <w:rPr>
          <w:rFonts w:ascii="Times New Roman" w:eastAsia="Arial" w:hAnsi="Times New Roman" w:cs="Times New Roman"/>
          <w:color w:val="272C33"/>
          <w:sz w:val="24"/>
          <w:szCs w:val="24"/>
          <w:shd w:val="clear" w:color="auto" w:fill="FFFFFF"/>
          <w:lang w:bidi="ar"/>
        </w:rPr>
        <w:br/>
        <w:t>Note: Letters in the bold represents the attributes</w:t>
      </w:r>
    </w:p>
    <w:p w:rsidR="005B3FE0" w:rsidRDefault="005B3FE0">
      <w:pPr>
        <w:rPr>
          <w:rFonts w:ascii="Times New Roman" w:hAnsi="Times New Roman" w:cs="Times New Roman"/>
          <w:sz w:val="24"/>
          <w:szCs w:val="24"/>
        </w:rPr>
      </w:pPr>
    </w:p>
    <w:p w:rsidR="005B3FE0" w:rsidRDefault="005B3FE0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272C33"/>
          <w:sz w:val="24"/>
          <w:szCs w:val="24"/>
          <w:shd w:val="clear" w:color="auto" w:fill="FFFFFF"/>
        </w:rPr>
      </w:pPr>
    </w:p>
    <w:p w:rsidR="001F4A63" w:rsidRPr="001F4A63" w:rsidRDefault="001F4A63" w:rsidP="001F4A63"/>
    <w:p w:rsidR="005B3FE0" w:rsidRDefault="005B3FE0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5B3FE0" w:rsidRDefault="005B3FE0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</w:p>
    <w:p w:rsidR="006A6647" w:rsidRDefault="006A6647">
      <w:pPr>
        <w:pStyle w:val="Heading3"/>
        <w:shd w:val="clear" w:color="auto" w:fill="FFFFFF"/>
        <w:spacing w:before="300" w:beforeAutospacing="0" w:line="18" w:lineRule="atLeast"/>
        <w:rPr>
          <w:rFonts w:ascii="Times New Roman" w:eastAsia="Arial" w:hAnsi="Times New Roman" w:hint="default"/>
          <w:color w:val="FF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6A66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EA0136"/>
    <w:multiLevelType w:val="singleLevel"/>
    <w:tmpl w:val="95EA0136"/>
    <w:lvl w:ilvl="0">
      <w:start w:val="2"/>
      <w:numFmt w:val="decimal"/>
      <w:suff w:val="space"/>
      <w:lvlText w:val="%1."/>
      <w:lvlJc w:val="left"/>
    </w:lvl>
  </w:abstractNum>
  <w:abstractNum w:abstractNumId="1">
    <w:nsid w:val="C9A98EDD"/>
    <w:multiLevelType w:val="singleLevel"/>
    <w:tmpl w:val="C9A98EDD"/>
    <w:lvl w:ilvl="0">
      <w:start w:val="1"/>
      <w:numFmt w:val="decimal"/>
      <w:suff w:val="space"/>
      <w:lvlText w:val="%1."/>
      <w:lvlJc w:val="left"/>
    </w:lvl>
  </w:abstractNum>
  <w:abstractNum w:abstractNumId="2">
    <w:nsid w:val="F76E4801"/>
    <w:multiLevelType w:val="singleLevel"/>
    <w:tmpl w:val="F76E4801"/>
    <w:lvl w:ilvl="0">
      <w:start w:val="10"/>
      <w:numFmt w:val="decimal"/>
      <w:suff w:val="space"/>
      <w:lvlText w:val="%1."/>
      <w:lvlJc w:val="left"/>
    </w:lvl>
  </w:abstractNum>
  <w:abstractNum w:abstractNumId="3">
    <w:nsid w:val="01EBB91D"/>
    <w:multiLevelType w:val="singleLevel"/>
    <w:tmpl w:val="01EBB91D"/>
    <w:lvl w:ilvl="0">
      <w:start w:val="1"/>
      <w:numFmt w:val="decimal"/>
      <w:suff w:val="space"/>
      <w:lvlText w:val="%1."/>
      <w:lvlJc w:val="left"/>
    </w:lvl>
  </w:abstractNum>
  <w:abstractNum w:abstractNumId="4">
    <w:nsid w:val="7F5F1A4C"/>
    <w:multiLevelType w:val="singleLevel"/>
    <w:tmpl w:val="7F5F1A4C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A1FB0"/>
    <w:rsid w:val="001F4A63"/>
    <w:rsid w:val="005B3FE0"/>
    <w:rsid w:val="005B5A4B"/>
    <w:rsid w:val="006A6647"/>
    <w:rsid w:val="007863E1"/>
    <w:rsid w:val="04611D96"/>
    <w:rsid w:val="04F531AE"/>
    <w:rsid w:val="067243BE"/>
    <w:rsid w:val="087F1A03"/>
    <w:rsid w:val="0BC96ADF"/>
    <w:rsid w:val="0F1118AC"/>
    <w:rsid w:val="10DF38F0"/>
    <w:rsid w:val="144B6525"/>
    <w:rsid w:val="184D6B50"/>
    <w:rsid w:val="200A52A9"/>
    <w:rsid w:val="23B37953"/>
    <w:rsid w:val="26E720BA"/>
    <w:rsid w:val="28224895"/>
    <w:rsid w:val="2BB24F1B"/>
    <w:rsid w:val="30864CC7"/>
    <w:rsid w:val="317F75E7"/>
    <w:rsid w:val="3528528D"/>
    <w:rsid w:val="45647FB0"/>
    <w:rsid w:val="480B7398"/>
    <w:rsid w:val="49606AE9"/>
    <w:rsid w:val="4AEF1005"/>
    <w:rsid w:val="4D2979E7"/>
    <w:rsid w:val="528347AB"/>
    <w:rsid w:val="56EC0D81"/>
    <w:rsid w:val="5FDA5C07"/>
    <w:rsid w:val="74002831"/>
    <w:rsid w:val="78CA1FB0"/>
    <w:rsid w:val="7D4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2660C9-6A55-4577-A333-FEB8A8C6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acceer</dc:creator>
  <cp:lastModifiedBy>LENOVO</cp:lastModifiedBy>
  <cp:revision>4</cp:revision>
  <dcterms:created xsi:type="dcterms:W3CDTF">2023-05-08T10:09:00Z</dcterms:created>
  <dcterms:modified xsi:type="dcterms:W3CDTF">2024-12-13T09:40:00Z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