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8D" w:rsidRPr="006C77C4" w:rsidRDefault="004A674F">
      <w:pPr>
        <w:rPr>
          <w:u w:val="single"/>
        </w:rPr>
      </w:pPr>
      <w:r w:rsidRPr="006C77C4">
        <w:rPr>
          <w:u w:val="single"/>
        </w:rPr>
        <w:t>XML Parsers</w:t>
      </w:r>
    </w:p>
    <w:p w:rsidR="004A674F" w:rsidRDefault="004A674F">
      <w:r>
        <w:t>This is a software library/ package that provides interfaces for client applications to work with an XML document.</w:t>
      </w:r>
    </w:p>
    <w:p w:rsidR="004A674F" w:rsidRDefault="00D743C7">
      <w:r>
        <w:t>Parsers are</w:t>
      </w:r>
      <w:r w:rsidR="004A674F">
        <w:t xml:space="preserve"> designed to read XML and create </w:t>
      </w:r>
      <w:r>
        <w:t xml:space="preserve">ways for </w:t>
      </w:r>
      <w:r w:rsidR="004A674F">
        <w:t xml:space="preserve">programs </w:t>
      </w:r>
      <w:r>
        <w:t>to use XML.</w:t>
      </w:r>
    </w:p>
    <w:p w:rsidR="00D743C7" w:rsidRDefault="00D743C7">
      <w:r>
        <w:t>Validates the document and checks that the document is well formatted.</w:t>
      </w:r>
    </w:p>
    <w:p w:rsidR="00D743C7" w:rsidRPr="006C77C4" w:rsidRDefault="00D743C7">
      <w:pPr>
        <w:rPr>
          <w:u w:val="single"/>
        </w:rPr>
      </w:pPr>
      <w:r w:rsidRPr="006C77C4">
        <w:rPr>
          <w:u w:val="single"/>
        </w:rPr>
        <w:t>Visual representation</w:t>
      </w:r>
    </w:p>
    <w:p w:rsidR="00D743C7" w:rsidRDefault="00D743C7">
      <w:r>
        <w:rPr>
          <w:noProof/>
          <w:lang w:eastAsia="en-ZA"/>
        </w:rPr>
        <w:drawing>
          <wp:inline distT="0" distB="0" distL="0" distR="0">
            <wp:extent cx="37909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35863" r="17904" b="20478"/>
                    <a:stretch/>
                  </pic:blipFill>
                  <pic:spPr bwMode="auto"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3C7" w:rsidRDefault="00D743C7"/>
    <w:p w:rsidR="00D743C7" w:rsidRPr="001B3684" w:rsidRDefault="00D743C7">
      <w:pPr>
        <w:rPr>
          <w:u w:val="single"/>
        </w:rPr>
      </w:pPr>
      <w:r w:rsidRPr="001B3684">
        <w:rPr>
          <w:u w:val="single"/>
        </w:rPr>
        <w:t>Types of XML parsers include:</w:t>
      </w:r>
    </w:p>
    <w:p w:rsidR="00D743C7" w:rsidRDefault="00D743C7" w:rsidP="001B3684">
      <w:pPr>
        <w:pStyle w:val="ListParagraph"/>
        <w:numPr>
          <w:ilvl w:val="0"/>
          <w:numId w:val="1"/>
        </w:numPr>
        <w:ind w:left="0"/>
      </w:pPr>
      <w:r>
        <w:t>DOM</w:t>
      </w:r>
    </w:p>
    <w:p w:rsidR="00D743C7" w:rsidRDefault="00D743C7" w:rsidP="001B3684">
      <w:pPr>
        <w:pStyle w:val="ListParagraph"/>
        <w:numPr>
          <w:ilvl w:val="0"/>
          <w:numId w:val="1"/>
        </w:numPr>
        <w:ind w:left="0"/>
      </w:pPr>
      <w:r>
        <w:t>SAX</w:t>
      </w:r>
    </w:p>
    <w:p w:rsidR="00D743C7" w:rsidRDefault="00D743C7"/>
    <w:p w:rsidR="00D743C7" w:rsidRPr="006C77C4" w:rsidRDefault="00D743C7">
      <w:pPr>
        <w:rPr>
          <w:u w:val="single"/>
        </w:rPr>
      </w:pPr>
      <w:r w:rsidRPr="006C77C4">
        <w:rPr>
          <w:u w:val="single"/>
        </w:rPr>
        <w:t>DOM</w:t>
      </w:r>
      <w:r w:rsidR="001B3684" w:rsidRPr="006C77C4">
        <w:rPr>
          <w:u w:val="single"/>
        </w:rPr>
        <w:t>/Document Object Model</w:t>
      </w:r>
    </w:p>
    <w:p w:rsidR="001B3684" w:rsidRDefault="001B3684">
      <w:r>
        <w:t>This is an object which contains all the information of an XML document.</w:t>
      </w:r>
    </w:p>
    <w:p w:rsidR="001B3684" w:rsidRDefault="001B3684">
      <w:r>
        <w:t>The DOM parser implements the DOM API.</w:t>
      </w:r>
    </w:p>
    <w:p w:rsidR="00F8382C" w:rsidRDefault="00F8382C"/>
    <w:p w:rsidR="00DF4611" w:rsidRPr="006C77C4" w:rsidRDefault="00F8382C">
      <w:pPr>
        <w:rPr>
          <w:u w:val="single"/>
        </w:rPr>
      </w:pPr>
      <w:r w:rsidRPr="006C77C4">
        <w:rPr>
          <w:u w:val="single"/>
        </w:rPr>
        <w:t>SAX/Simple API for XML</w:t>
      </w:r>
    </w:p>
    <w:p w:rsidR="00F8382C" w:rsidRDefault="00F8382C">
      <w:r>
        <w:t>This is an event based API.</w:t>
      </w:r>
    </w:p>
    <w:p w:rsidR="00F8382C" w:rsidRDefault="00F8382C">
      <w:r>
        <w:t xml:space="preserve">Applications using SAX receive event notifications about the XML document being processed an element, attribute </w:t>
      </w:r>
      <w:r w:rsidR="00CC6102">
        <w:t>(</w:t>
      </w:r>
      <w:r>
        <w:t>basically a top-down</w:t>
      </w:r>
      <w:r w:rsidR="00CC6102">
        <w:t xml:space="preserve"> approach).</w:t>
      </w:r>
    </w:p>
    <w:p w:rsidR="00CC6102" w:rsidRDefault="00CC6102">
      <w:r>
        <w:t>Tokens&lt;&gt; are processed in the same order as they appear in the document.</w:t>
      </w:r>
    </w:p>
    <w:p w:rsidR="00CC6102" w:rsidRDefault="00CC6102"/>
    <w:p w:rsidR="00CC6102" w:rsidRPr="006C77C4" w:rsidRDefault="00CC6102">
      <w:pPr>
        <w:rPr>
          <w:u w:val="single"/>
        </w:rPr>
      </w:pPr>
      <w:r w:rsidRPr="006C77C4">
        <w:rPr>
          <w:u w:val="single"/>
        </w:rPr>
        <w:t>When to use SAX</w:t>
      </w:r>
    </w:p>
    <w:p w:rsidR="00CC6102" w:rsidRDefault="00CC6102">
      <w:r>
        <w:t>Processing the document in a linear fashion from top down.</w:t>
      </w:r>
    </w:p>
    <w:p w:rsidR="00CC6102" w:rsidRDefault="00CC6102">
      <w:r>
        <w:t>Document isn’t deeply nested.</w:t>
      </w:r>
    </w:p>
    <w:p w:rsidR="00CC6102" w:rsidRDefault="00CC6102"/>
    <w:p w:rsidR="009E2422" w:rsidRPr="006C77C4" w:rsidRDefault="009E2422">
      <w:pPr>
        <w:rPr>
          <w:u w:val="single"/>
        </w:rPr>
      </w:pPr>
      <w:r w:rsidRPr="006C77C4">
        <w:rPr>
          <w:u w:val="single"/>
        </w:rPr>
        <w:lastRenderedPageBreak/>
        <w:t>XPath</w:t>
      </w:r>
    </w:p>
    <w:p w:rsidR="009E2422" w:rsidRDefault="009E2422">
      <w:r>
        <w:t>Can be used to navigate through elements and attributes in a XML document.</w:t>
      </w:r>
    </w:p>
    <w:p w:rsidR="009E2422" w:rsidRDefault="009E2422"/>
    <w:p w:rsidR="009E2422" w:rsidRPr="006C77C4" w:rsidRDefault="009E2422">
      <w:pPr>
        <w:rPr>
          <w:u w:val="single"/>
        </w:rPr>
      </w:pPr>
      <w:r w:rsidRPr="006C77C4">
        <w:rPr>
          <w:u w:val="single"/>
        </w:rPr>
        <w:t>XPath Nodes include: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Elements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Attributes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Text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Namespace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Processing- instructions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Comment</w:t>
      </w:r>
    </w:p>
    <w:p w:rsidR="009E2422" w:rsidRDefault="009E2422" w:rsidP="006C77C4">
      <w:pPr>
        <w:pStyle w:val="ListParagraph"/>
        <w:numPr>
          <w:ilvl w:val="0"/>
          <w:numId w:val="1"/>
        </w:numPr>
      </w:pPr>
      <w:r>
        <w:t>Document nodes</w:t>
      </w:r>
    </w:p>
    <w:p w:rsidR="009E2422" w:rsidRPr="006C77C4" w:rsidRDefault="006C77C4">
      <w:pPr>
        <w:rPr>
          <w:u w:val="single"/>
        </w:rPr>
      </w:pPr>
      <w:r w:rsidRPr="006C77C4">
        <w:rPr>
          <w:u w:val="single"/>
        </w:rPr>
        <w:t>Selecting Nodes include</w:t>
      </w:r>
    </w:p>
    <w:p w:rsidR="006C77C4" w:rsidRDefault="006C77C4">
      <w:r>
        <w:t>Nodename (Selects all node with the name “nodename”.)</w:t>
      </w:r>
    </w:p>
    <w:p w:rsidR="006C77C4" w:rsidRDefault="006C77C4">
      <w:r>
        <w:t>/ (Selects from the root node)</w:t>
      </w:r>
    </w:p>
    <w:p w:rsidR="006C77C4" w:rsidRDefault="006C77C4">
      <w:r>
        <w:t>// (Selects nodes in the document from the current node that match the selection no matter where they are.)</w:t>
      </w:r>
    </w:p>
    <w:p w:rsidR="006C77C4" w:rsidRDefault="006C77C4">
      <w:r>
        <w:t>. (Selects the current node.)</w:t>
      </w:r>
    </w:p>
    <w:p w:rsidR="006C77C4" w:rsidRDefault="006C77C4">
      <w:r>
        <w:t>.. (Selects the parent of the current node.)</w:t>
      </w:r>
    </w:p>
    <w:p w:rsidR="006C77C4" w:rsidRDefault="006C77C4">
      <w:r>
        <w:t>@ (Selects the attributes.)</w:t>
      </w:r>
    </w:p>
    <w:p w:rsidR="006C77C4" w:rsidRDefault="006C77C4"/>
    <w:p w:rsidR="006C77C4" w:rsidRPr="009F6692" w:rsidRDefault="006C77C4">
      <w:pPr>
        <w:rPr>
          <w:u w:val="single"/>
        </w:rPr>
      </w:pPr>
      <w:r w:rsidRPr="009F6692">
        <w:rPr>
          <w:u w:val="single"/>
        </w:rPr>
        <w:t>Predicates</w:t>
      </w:r>
    </w:p>
    <w:p w:rsidR="006C77C4" w:rsidRDefault="006C77C4">
      <w:r>
        <w:t>These are used to find a specific node or a node that contains a specific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7C4" w:rsidTr="006C77C4">
        <w:tc>
          <w:tcPr>
            <w:tcW w:w="4508" w:type="dxa"/>
          </w:tcPr>
          <w:p w:rsidR="006C77C4" w:rsidRDefault="006C77C4">
            <w:r>
              <w:t>Path Expression</w:t>
            </w:r>
          </w:p>
        </w:tc>
        <w:tc>
          <w:tcPr>
            <w:tcW w:w="4508" w:type="dxa"/>
          </w:tcPr>
          <w:p w:rsidR="006C77C4" w:rsidRDefault="006C77C4">
            <w:r>
              <w:t>Result</w:t>
            </w:r>
          </w:p>
        </w:tc>
      </w:tr>
      <w:tr w:rsidR="006C77C4" w:rsidTr="006C77C4">
        <w:tc>
          <w:tcPr>
            <w:tcW w:w="4508" w:type="dxa"/>
          </w:tcPr>
          <w:p w:rsidR="006C77C4" w:rsidRDefault="006C77C4">
            <w:r>
              <w:t>/class/student[1]</w:t>
            </w:r>
          </w:p>
        </w:tc>
        <w:tc>
          <w:tcPr>
            <w:tcW w:w="4508" w:type="dxa"/>
          </w:tcPr>
          <w:p w:rsidR="006C77C4" w:rsidRDefault="006C77C4">
            <w:r>
              <w:t>Selects the first student element that is the</w:t>
            </w:r>
            <w:r w:rsidR="00AA7DAA">
              <w:t xml:space="preserve"> child of the class element.</w:t>
            </w:r>
          </w:p>
        </w:tc>
      </w:tr>
      <w:tr w:rsidR="006C77C4" w:rsidTr="006C77C4">
        <w:tc>
          <w:tcPr>
            <w:tcW w:w="4508" w:type="dxa"/>
          </w:tcPr>
          <w:p w:rsidR="006C77C4" w:rsidRDefault="00AA7DAA">
            <w:r>
              <w:t>/class/student[last()]</w:t>
            </w:r>
          </w:p>
        </w:tc>
        <w:tc>
          <w:tcPr>
            <w:tcW w:w="4508" w:type="dxa"/>
          </w:tcPr>
          <w:p w:rsidR="006C77C4" w:rsidRDefault="00AA7DAA">
            <w:r>
              <w:t xml:space="preserve">Selects the last student element that is the </w:t>
            </w:r>
          </w:p>
          <w:p w:rsidR="00AA7DAA" w:rsidRDefault="00AA7DAA">
            <w:r>
              <w:t>Child of the class element.</w:t>
            </w:r>
          </w:p>
        </w:tc>
      </w:tr>
      <w:tr w:rsidR="00AA7DAA" w:rsidTr="006C77C4">
        <w:tc>
          <w:tcPr>
            <w:tcW w:w="4508" w:type="dxa"/>
          </w:tcPr>
          <w:p w:rsidR="00AA7DAA" w:rsidRDefault="00AA7DAA" w:rsidP="00AA7DAA">
            <w:r>
              <w:t>/class/student[last()-1]</w:t>
            </w:r>
          </w:p>
        </w:tc>
        <w:tc>
          <w:tcPr>
            <w:tcW w:w="4508" w:type="dxa"/>
          </w:tcPr>
          <w:p w:rsidR="00AA7DAA" w:rsidRDefault="001C5126" w:rsidP="00AA7DAA">
            <w:r>
              <w:t>Selects the last but one student</w:t>
            </w:r>
            <w:r w:rsidRPr="001C5126">
              <w:t xml:space="preserve"> element th</w:t>
            </w:r>
            <w:r>
              <w:t>at is the child of the class</w:t>
            </w:r>
            <w:r w:rsidRPr="001C5126">
              <w:t xml:space="preserve"> element</w:t>
            </w:r>
          </w:p>
        </w:tc>
      </w:tr>
      <w:tr w:rsidR="00AA7DAA" w:rsidTr="006C77C4">
        <w:tc>
          <w:tcPr>
            <w:tcW w:w="4508" w:type="dxa"/>
          </w:tcPr>
          <w:p w:rsidR="00AA7DAA" w:rsidRDefault="001C5126" w:rsidP="00AA7DAA">
            <w:r>
              <w:t>/class/student[last()&lt;3]</w:t>
            </w:r>
          </w:p>
        </w:tc>
        <w:tc>
          <w:tcPr>
            <w:tcW w:w="4508" w:type="dxa"/>
          </w:tcPr>
          <w:p w:rsidR="00AA7DAA" w:rsidRDefault="001C5126" w:rsidP="001C5126">
            <w:r>
              <w:t>Selects the first two student</w:t>
            </w:r>
            <w:r w:rsidRPr="001C5126">
              <w:t xml:space="preserve"> elements that are children of the </w:t>
            </w:r>
            <w:r>
              <w:t xml:space="preserve">class </w:t>
            </w:r>
            <w:r w:rsidRPr="001C5126">
              <w:t>element</w:t>
            </w:r>
          </w:p>
        </w:tc>
      </w:tr>
      <w:tr w:rsidR="00AA7DAA" w:rsidTr="006C77C4">
        <w:tc>
          <w:tcPr>
            <w:tcW w:w="4508" w:type="dxa"/>
          </w:tcPr>
          <w:p w:rsidR="00AA7DAA" w:rsidRDefault="001C5126" w:rsidP="00AA7DAA">
            <w:r>
              <w:t>//student[@id</w:t>
            </w:r>
            <w:r w:rsidRPr="001C5126">
              <w:t>]</w:t>
            </w:r>
          </w:p>
        </w:tc>
        <w:tc>
          <w:tcPr>
            <w:tcW w:w="4508" w:type="dxa"/>
          </w:tcPr>
          <w:p w:rsidR="00AA7DAA" w:rsidRDefault="001C5126" w:rsidP="00AA7DAA">
            <w:r>
              <w:t>Selects all the student</w:t>
            </w:r>
            <w:r w:rsidRPr="001C5126">
              <w:t xml:space="preserve"> elements t</w:t>
            </w:r>
            <w:r>
              <w:t>hat have an attribute named id</w:t>
            </w:r>
          </w:p>
        </w:tc>
      </w:tr>
      <w:tr w:rsidR="00AA7DAA" w:rsidTr="006C77C4">
        <w:tc>
          <w:tcPr>
            <w:tcW w:w="4508" w:type="dxa"/>
          </w:tcPr>
          <w:p w:rsidR="00AA7DAA" w:rsidRDefault="001C5126" w:rsidP="00AA7DAA">
            <w:r w:rsidRPr="001C5126">
              <w:t>//student[@id</w:t>
            </w:r>
            <w:r>
              <w:t xml:space="preserve"> = “393”</w:t>
            </w:r>
            <w:r w:rsidRPr="001C5126">
              <w:t>]</w:t>
            </w:r>
            <w:r>
              <w:t xml:space="preserve"> </w:t>
            </w:r>
          </w:p>
        </w:tc>
        <w:tc>
          <w:tcPr>
            <w:tcW w:w="4508" w:type="dxa"/>
          </w:tcPr>
          <w:p w:rsidR="00AA7DAA" w:rsidRDefault="001C5126" w:rsidP="00AA7DAA">
            <w:r>
              <w:t>Selects all the student elements that have a "id" attribute with a value of "393</w:t>
            </w:r>
            <w:r w:rsidRPr="001C5126">
              <w:t>"</w:t>
            </w:r>
          </w:p>
        </w:tc>
      </w:tr>
      <w:tr w:rsidR="00AA7DAA" w:rsidTr="006C77C4">
        <w:tc>
          <w:tcPr>
            <w:tcW w:w="4508" w:type="dxa"/>
          </w:tcPr>
          <w:p w:rsidR="00AA7DAA" w:rsidRDefault="001C5126" w:rsidP="00AA7DAA">
            <w:r>
              <w:lastRenderedPageBreak/>
              <w:t>/class</w:t>
            </w:r>
            <w:r w:rsidR="0048314A">
              <w:t>/student[marks&gt;35</w:t>
            </w:r>
            <w:r w:rsidRPr="001C5126">
              <w:t>]</w:t>
            </w:r>
          </w:p>
        </w:tc>
        <w:tc>
          <w:tcPr>
            <w:tcW w:w="4508" w:type="dxa"/>
          </w:tcPr>
          <w:p w:rsidR="00AA7DAA" w:rsidRDefault="0048314A" w:rsidP="00AA7DAA">
            <w:r>
              <w:t xml:space="preserve">Selects all the student elements of the class element that have a mark </w:t>
            </w:r>
            <w:r w:rsidRPr="0048314A">
              <w:t xml:space="preserve">element with a </w:t>
            </w:r>
            <w:r>
              <w:t>value greater than 35</w:t>
            </w:r>
          </w:p>
        </w:tc>
      </w:tr>
      <w:tr w:rsidR="00AA7DAA" w:rsidTr="00AA7DAA">
        <w:tc>
          <w:tcPr>
            <w:tcW w:w="4508" w:type="dxa"/>
          </w:tcPr>
          <w:p w:rsidR="00AA7DAA" w:rsidRDefault="0048314A">
            <w:r w:rsidRPr="0048314A">
              <w:t>/bookstore/book[price&gt;35.00]/title</w:t>
            </w:r>
          </w:p>
        </w:tc>
        <w:tc>
          <w:tcPr>
            <w:tcW w:w="4508" w:type="dxa"/>
          </w:tcPr>
          <w:p w:rsidR="00AA7DAA" w:rsidRDefault="0048314A">
            <w:r w:rsidRPr="0048314A">
              <w:t>Selects all the title elements of the book elements of the bookstore element that have a price element with a value greater than 35.00</w:t>
            </w:r>
          </w:p>
        </w:tc>
      </w:tr>
    </w:tbl>
    <w:p w:rsidR="006C77C4" w:rsidRDefault="006C77C4"/>
    <w:p w:rsidR="0048314A" w:rsidRPr="0048314A" w:rsidRDefault="0048314A">
      <w:pPr>
        <w:rPr>
          <w:u w:val="single"/>
        </w:rPr>
      </w:pPr>
      <w:r w:rsidRPr="0048314A">
        <w:rPr>
          <w:u w:val="single"/>
        </w:rPr>
        <w:t>Selecting Unknown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314A" w:rsidTr="0048314A">
        <w:tc>
          <w:tcPr>
            <w:tcW w:w="4508" w:type="dxa"/>
          </w:tcPr>
          <w:p w:rsidR="0048314A" w:rsidRDefault="0048314A">
            <w:r>
              <w:t>Wildcard</w:t>
            </w:r>
          </w:p>
        </w:tc>
        <w:tc>
          <w:tcPr>
            <w:tcW w:w="4508" w:type="dxa"/>
          </w:tcPr>
          <w:p w:rsidR="0048314A" w:rsidRDefault="0048314A">
            <w:r>
              <w:t>Description</w:t>
            </w:r>
          </w:p>
        </w:tc>
      </w:tr>
      <w:tr w:rsidR="0048314A" w:rsidTr="0048314A">
        <w:tc>
          <w:tcPr>
            <w:tcW w:w="4508" w:type="dxa"/>
          </w:tcPr>
          <w:p w:rsidR="0048314A" w:rsidRDefault="0048314A">
            <w:r>
              <w:t>*</w:t>
            </w:r>
          </w:p>
        </w:tc>
        <w:tc>
          <w:tcPr>
            <w:tcW w:w="4508" w:type="dxa"/>
          </w:tcPr>
          <w:p w:rsidR="0048314A" w:rsidRDefault="0048314A">
            <w:r>
              <w:t>Matches any element node</w:t>
            </w:r>
          </w:p>
        </w:tc>
      </w:tr>
      <w:tr w:rsidR="0048314A" w:rsidTr="0048314A">
        <w:tc>
          <w:tcPr>
            <w:tcW w:w="4508" w:type="dxa"/>
          </w:tcPr>
          <w:p w:rsidR="0048314A" w:rsidRDefault="0048314A">
            <w:r>
              <w:t>@*</w:t>
            </w:r>
          </w:p>
        </w:tc>
        <w:tc>
          <w:tcPr>
            <w:tcW w:w="4508" w:type="dxa"/>
          </w:tcPr>
          <w:p w:rsidR="0048314A" w:rsidRDefault="0048314A">
            <w:r>
              <w:t>Matches any attribute node</w:t>
            </w:r>
          </w:p>
        </w:tc>
      </w:tr>
      <w:tr w:rsidR="0048314A" w:rsidTr="0048314A">
        <w:tc>
          <w:tcPr>
            <w:tcW w:w="4508" w:type="dxa"/>
          </w:tcPr>
          <w:p w:rsidR="0048314A" w:rsidRDefault="0048314A">
            <w:r>
              <w:t>Node()</w:t>
            </w:r>
          </w:p>
        </w:tc>
        <w:tc>
          <w:tcPr>
            <w:tcW w:w="4508" w:type="dxa"/>
          </w:tcPr>
          <w:p w:rsidR="0048314A" w:rsidRDefault="0048314A">
            <w:r>
              <w:t>Matches any node of any kind</w:t>
            </w:r>
          </w:p>
        </w:tc>
      </w:tr>
    </w:tbl>
    <w:p w:rsidR="0048314A" w:rsidRDefault="0048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4914" w:rsidTr="00FF4914">
        <w:tc>
          <w:tcPr>
            <w:tcW w:w="4508" w:type="dxa"/>
          </w:tcPr>
          <w:p w:rsidR="00FF4914" w:rsidRDefault="00FF4914">
            <w:r>
              <w:t>Path</w:t>
            </w:r>
            <w:r w:rsidR="00E97651">
              <w:t xml:space="preserve"> Expression</w:t>
            </w:r>
          </w:p>
        </w:tc>
        <w:tc>
          <w:tcPr>
            <w:tcW w:w="4508" w:type="dxa"/>
          </w:tcPr>
          <w:p w:rsidR="00FF4914" w:rsidRDefault="00FF4914">
            <w:r>
              <w:t>Result</w:t>
            </w:r>
          </w:p>
        </w:tc>
      </w:tr>
      <w:tr w:rsidR="00FF4914" w:rsidTr="00FF4914">
        <w:tc>
          <w:tcPr>
            <w:tcW w:w="4508" w:type="dxa"/>
          </w:tcPr>
          <w:p w:rsidR="00FF4914" w:rsidRDefault="00FF4914">
            <w:r>
              <w:t>/class/*</w:t>
            </w:r>
          </w:p>
        </w:tc>
        <w:tc>
          <w:tcPr>
            <w:tcW w:w="4508" w:type="dxa"/>
          </w:tcPr>
          <w:p w:rsidR="00FF4914" w:rsidRDefault="00FF4914">
            <w:r w:rsidRPr="00FF4914">
              <w:t>Selects all the chil</w:t>
            </w:r>
            <w:r>
              <w:t>d element nodes of the class</w:t>
            </w:r>
            <w:r w:rsidRPr="00FF4914">
              <w:t xml:space="preserve"> element</w:t>
            </w:r>
          </w:p>
        </w:tc>
      </w:tr>
      <w:tr w:rsidR="00FF4914" w:rsidTr="00FF4914">
        <w:tc>
          <w:tcPr>
            <w:tcW w:w="4508" w:type="dxa"/>
          </w:tcPr>
          <w:p w:rsidR="00FF4914" w:rsidRDefault="00FF4914">
            <w:r w:rsidRPr="00FF4914">
              <w:t>//*</w:t>
            </w:r>
          </w:p>
        </w:tc>
        <w:tc>
          <w:tcPr>
            <w:tcW w:w="4508" w:type="dxa"/>
          </w:tcPr>
          <w:p w:rsidR="00FF4914" w:rsidRDefault="00FF4914">
            <w:r w:rsidRPr="00FF4914">
              <w:t>Selects all elements in the document</w:t>
            </w:r>
          </w:p>
        </w:tc>
      </w:tr>
      <w:tr w:rsidR="00FF4914" w:rsidTr="00FF4914">
        <w:tc>
          <w:tcPr>
            <w:tcW w:w="4508" w:type="dxa"/>
          </w:tcPr>
          <w:p w:rsidR="00FF4914" w:rsidRDefault="00FF4914">
            <w:r w:rsidRPr="00FF4914">
              <w:t>//title[@*]</w:t>
            </w:r>
          </w:p>
        </w:tc>
        <w:tc>
          <w:tcPr>
            <w:tcW w:w="4508" w:type="dxa"/>
          </w:tcPr>
          <w:p w:rsidR="00FF4914" w:rsidRDefault="00FF4914">
            <w:r w:rsidRPr="00FF4914">
              <w:t>Selects all title elements which have at least one attribute of any kind</w:t>
            </w:r>
          </w:p>
        </w:tc>
      </w:tr>
    </w:tbl>
    <w:p w:rsidR="00FF4914" w:rsidRDefault="00FF4914"/>
    <w:p w:rsidR="00E97651" w:rsidRPr="00E97651" w:rsidRDefault="00E97651">
      <w:pPr>
        <w:rPr>
          <w:u w:val="single"/>
        </w:rPr>
      </w:pPr>
      <w:r w:rsidRPr="00E97651">
        <w:rPr>
          <w:u w:val="single"/>
        </w:rPr>
        <w:t>Selecting multiple 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7651" w:rsidRPr="00E97651" w:rsidTr="00EE0E10"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Path Expression</w:t>
            </w:r>
          </w:p>
        </w:tc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Result</w:t>
            </w:r>
          </w:p>
        </w:tc>
      </w:tr>
      <w:tr w:rsidR="00E97651" w:rsidRPr="00E97651" w:rsidTr="00EE0E10"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//book/title | //book/price</w:t>
            </w:r>
          </w:p>
        </w:tc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Selects all the title AND price elements of all book elements</w:t>
            </w:r>
          </w:p>
        </w:tc>
      </w:tr>
      <w:tr w:rsidR="00E97651" w:rsidRPr="00E97651" w:rsidTr="00EE0E10"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>
              <w:t>//</w:t>
            </w:r>
            <w:r w:rsidRPr="00E97651">
              <w:t>title | //price</w:t>
            </w:r>
          </w:p>
        </w:tc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Selects all the title AND price elements in the document</w:t>
            </w:r>
          </w:p>
        </w:tc>
      </w:tr>
      <w:tr w:rsidR="00E97651" w:rsidRPr="00E97651" w:rsidTr="00EE0E10"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/bookstore/book/title | //price</w:t>
            </w:r>
          </w:p>
        </w:tc>
        <w:tc>
          <w:tcPr>
            <w:tcW w:w="4508" w:type="dxa"/>
          </w:tcPr>
          <w:p w:rsidR="00E97651" w:rsidRPr="00E97651" w:rsidRDefault="00E97651" w:rsidP="00E97651">
            <w:pPr>
              <w:spacing w:after="160" w:line="259" w:lineRule="auto"/>
            </w:pPr>
            <w:r w:rsidRPr="00E97651">
              <w:t>Selects all the title elements of the book element of the bookstore element AND all the price elements in the document</w:t>
            </w:r>
          </w:p>
        </w:tc>
      </w:tr>
    </w:tbl>
    <w:p w:rsidR="00E97651" w:rsidRDefault="00E97651"/>
    <w:p w:rsidR="00E97651" w:rsidRPr="00B42247" w:rsidRDefault="00B42247">
      <w:pPr>
        <w:rPr>
          <w:u w:val="single"/>
        </w:rPr>
      </w:pPr>
      <w:r w:rsidRPr="00B42247">
        <w:rPr>
          <w:u w:val="single"/>
        </w:rPr>
        <w:t>Location Path Expression</w:t>
      </w:r>
    </w:p>
    <w:p w:rsidR="00B42247" w:rsidRDefault="00B42247">
      <w:r>
        <w:t>A path can be absolute or relative.</w:t>
      </w:r>
    </w:p>
    <w:p w:rsidR="00B42247" w:rsidRDefault="00B42247">
      <w:r>
        <w:t>An absolute path starts with a (/) and relative location path does not.</w:t>
      </w:r>
    </w:p>
    <w:p w:rsidR="00EE0E10" w:rsidRDefault="00EE0E10">
      <w:r>
        <w:br w:type="page"/>
      </w:r>
    </w:p>
    <w:p w:rsidR="00B42247" w:rsidRPr="00EE0E10" w:rsidRDefault="00EE0E10">
      <w:pPr>
        <w:rPr>
          <w:u w:val="single"/>
        </w:rPr>
      </w:pPr>
      <w:r w:rsidRPr="00EE0E10">
        <w:rPr>
          <w:u w:val="single"/>
        </w:rPr>
        <w:lastRenderedPageBreak/>
        <w:t>Syntax example</w:t>
      </w:r>
    </w:p>
    <w:p w:rsidR="00EE0E10" w:rsidRPr="00EE0E10" w:rsidRDefault="00EE0E10" w:rsidP="00EE0E10">
      <w:pPr>
        <w:rPr>
          <w:u w:val="single"/>
        </w:rPr>
      </w:pPr>
      <w:r>
        <w:rPr>
          <w:u w:val="single"/>
        </w:rPr>
        <w:t>An absolute location path:</w:t>
      </w:r>
    </w:p>
    <w:p w:rsidR="00EE0E10" w:rsidRDefault="00EE0E10" w:rsidP="00EE0E10">
      <w:r>
        <w:t>/step/step/...</w:t>
      </w:r>
    </w:p>
    <w:p w:rsidR="00EE0E10" w:rsidRDefault="00EE0E10" w:rsidP="00EE0E10"/>
    <w:p w:rsidR="00EE0E10" w:rsidRPr="00EE0E10" w:rsidRDefault="00EE0E10" w:rsidP="00EE0E10">
      <w:pPr>
        <w:rPr>
          <w:u w:val="single"/>
        </w:rPr>
      </w:pPr>
      <w:r w:rsidRPr="00EE0E10">
        <w:rPr>
          <w:u w:val="single"/>
        </w:rPr>
        <w:t>A relative location path</w:t>
      </w:r>
      <w:r>
        <w:rPr>
          <w:u w:val="single"/>
        </w:rPr>
        <w:t>:</w:t>
      </w:r>
    </w:p>
    <w:p w:rsidR="00EE0E10" w:rsidRDefault="00EE0E10" w:rsidP="00EE0E10">
      <w:r>
        <w:t>step/step/...</w:t>
      </w:r>
    </w:p>
    <w:p w:rsidR="00EE0E10" w:rsidRDefault="00EE0E10" w:rsidP="00EE0E10"/>
    <w:p w:rsidR="00F97A24" w:rsidRDefault="00F97A24" w:rsidP="00EE0E10">
      <w:r>
        <w:t>Each step s evaluated against nodes in the current node-set.</w:t>
      </w:r>
    </w:p>
    <w:p w:rsidR="00F97A24" w:rsidRDefault="00F97A24" w:rsidP="00EE0E10">
      <w:r w:rsidRPr="009F6692">
        <w:rPr>
          <w:u w:val="single"/>
        </w:rPr>
        <w:t>A step consists of</w:t>
      </w:r>
      <w:r>
        <w:t>:</w:t>
      </w:r>
    </w:p>
    <w:p w:rsidR="00F97A24" w:rsidRDefault="009F6692" w:rsidP="00EE0E10">
      <w:r>
        <w:t xml:space="preserve">An axis (This is a </w:t>
      </w:r>
      <w:r w:rsidR="00F97A24">
        <w:t>3 way relationship between the selected nodes and current node.)</w:t>
      </w:r>
    </w:p>
    <w:p w:rsidR="00F97A24" w:rsidRDefault="009F6692" w:rsidP="00EE0E10">
      <w:r>
        <w:t>A node test (</w:t>
      </w:r>
      <w:r w:rsidR="00F97A24">
        <w:t>Identifies the node within the an axis)</w:t>
      </w:r>
    </w:p>
    <w:p w:rsidR="009F6692" w:rsidRDefault="009F6692" w:rsidP="00EE0E10">
      <w:r>
        <w:t>Zero or more predicates (To further refine the selected node-set.)</w:t>
      </w:r>
    </w:p>
    <w:p w:rsidR="009F6692" w:rsidRDefault="009F6692" w:rsidP="00EE0E10"/>
    <w:p w:rsidR="009F6692" w:rsidRDefault="009F6692" w:rsidP="00EE0E10">
      <w:r>
        <w:t>Syntax for a location step is:</w:t>
      </w:r>
    </w:p>
    <w:p w:rsidR="009F6692" w:rsidRDefault="009F6692" w:rsidP="00EE0E10">
      <w:r>
        <w:t>axisname</w:t>
      </w:r>
      <w:proofErr w:type="gramStart"/>
      <w:r>
        <w:t>::</w:t>
      </w:r>
      <w:proofErr w:type="gramEnd"/>
      <w:r>
        <w:t xml:space="preserve"> nodetest[predicate]</w:t>
      </w:r>
    </w:p>
    <w:p w:rsidR="009F6692" w:rsidRDefault="009F6692" w:rsidP="00EE0E10"/>
    <w:p w:rsidR="009F6692" w:rsidRDefault="009F6692" w:rsidP="00EE0E10">
      <w:r>
        <w:t>Examples include:</w:t>
      </w:r>
    </w:p>
    <w:tbl>
      <w:tblPr>
        <w:tblW w:w="87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5866"/>
      </w:tblGrid>
      <w:tr w:rsidR="009F6692" w:rsidRPr="009F6692" w:rsidTr="009F6692">
        <w:tc>
          <w:tcPr>
            <w:tcW w:w="33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pPr>
              <w:rPr>
                <w:b/>
                <w:bCs/>
              </w:rPr>
            </w:pPr>
            <w:r w:rsidRPr="009F6692">
              <w:rPr>
                <w:b/>
                <w:bCs/>
              </w:rPr>
              <w:t>Example</w:t>
            </w:r>
          </w:p>
        </w:tc>
        <w:tc>
          <w:tcPr>
            <w:tcW w:w="54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pPr>
              <w:rPr>
                <w:b/>
                <w:bCs/>
              </w:rPr>
            </w:pPr>
            <w:r w:rsidRPr="009F6692">
              <w:rPr>
                <w:b/>
                <w:bCs/>
              </w:rPr>
              <w:t>Result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child::book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book nodes that are children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attribute::lang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the lang attribute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child::*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element children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attribute::*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attributes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child::text()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text node children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child::node()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children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lastRenderedPageBreak/>
              <w:t>descendant::book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book descendants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ancestor::book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book ancestors of the current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ancestor-or-self::book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book ancestors of the current node - and the current as well if it is a book node</w:t>
            </w:r>
          </w:p>
        </w:tc>
      </w:tr>
      <w:tr w:rsidR="009F6692" w:rsidRPr="009F6692" w:rsidTr="009F669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child::*/child::price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692" w:rsidRPr="009F6692" w:rsidRDefault="009F6692" w:rsidP="009F6692">
            <w:r w:rsidRPr="009F6692">
              <w:t>Selects all price grandchildren of the current node</w:t>
            </w:r>
          </w:p>
        </w:tc>
      </w:tr>
    </w:tbl>
    <w:p w:rsidR="009F6692" w:rsidRDefault="009F6692" w:rsidP="00EE0E10">
      <w:bookmarkStart w:id="0" w:name="_GoBack"/>
      <w:bookmarkEnd w:id="0"/>
    </w:p>
    <w:p w:rsidR="009F6692" w:rsidRDefault="009F6692" w:rsidP="00EE0E10"/>
    <w:sectPr w:rsidR="009F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12A0E"/>
    <w:multiLevelType w:val="hybridMultilevel"/>
    <w:tmpl w:val="F0CC8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A9"/>
    <w:rsid w:val="0008628D"/>
    <w:rsid w:val="00112DE4"/>
    <w:rsid w:val="001B3684"/>
    <w:rsid w:val="001C5126"/>
    <w:rsid w:val="00362B04"/>
    <w:rsid w:val="003E78CC"/>
    <w:rsid w:val="0048314A"/>
    <w:rsid w:val="004A674F"/>
    <w:rsid w:val="0064318B"/>
    <w:rsid w:val="006C77C4"/>
    <w:rsid w:val="009E2422"/>
    <w:rsid w:val="009F6692"/>
    <w:rsid w:val="00AA7DAA"/>
    <w:rsid w:val="00B42247"/>
    <w:rsid w:val="00CC6102"/>
    <w:rsid w:val="00D22434"/>
    <w:rsid w:val="00D743C7"/>
    <w:rsid w:val="00DF4611"/>
    <w:rsid w:val="00E97651"/>
    <w:rsid w:val="00EE0E10"/>
    <w:rsid w:val="00F8382C"/>
    <w:rsid w:val="00F97A24"/>
    <w:rsid w:val="00FC24A9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03D1CB-63BA-4E95-8633-69A981A5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6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84"/>
    <w:pPr>
      <w:ind w:left="720"/>
      <w:contextualSpacing/>
    </w:pPr>
  </w:style>
  <w:style w:type="table" w:styleId="TableGrid">
    <w:name w:val="Table Grid"/>
    <w:basedOn w:val="TableNormal"/>
    <w:uiPriority w:val="39"/>
    <w:rsid w:val="006C7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Mamello Mitane</dc:creator>
  <cp:keywords/>
  <dc:description/>
  <cp:lastModifiedBy>Mamello Mitane</cp:lastModifiedBy>
  <cp:revision>8</cp:revision>
  <dcterms:created xsi:type="dcterms:W3CDTF">2020-05-04T13:03:00Z</dcterms:created>
  <dcterms:modified xsi:type="dcterms:W3CDTF">2020-05-19T10:54:00Z</dcterms:modified>
</cp:coreProperties>
</file>