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02" w:rsidRDefault="000B6E0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4820"/>
        <w:gridCol w:w="1134"/>
      </w:tblGrid>
      <w:tr w:rsidR="000B6E02" w:rsidTr="000B6E02">
        <w:tc>
          <w:tcPr>
            <w:tcW w:w="817" w:type="dxa"/>
          </w:tcPr>
          <w:p w:rsidR="000B6E02" w:rsidRDefault="000B6E02">
            <w:r>
              <w:t>编号</w:t>
            </w:r>
          </w:p>
        </w:tc>
        <w:tc>
          <w:tcPr>
            <w:tcW w:w="1559" w:type="dxa"/>
          </w:tcPr>
          <w:p w:rsidR="000B6E02" w:rsidRDefault="000B6E02">
            <w:r>
              <w:t>事件描述</w:t>
            </w:r>
          </w:p>
        </w:tc>
        <w:tc>
          <w:tcPr>
            <w:tcW w:w="4820" w:type="dxa"/>
          </w:tcPr>
          <w:p w:rsidR="000B6E02" w:rsidRDefault="000B6E02">
            <w:r>
              <w:t>根本原因</w:t>
            </w:r>
          </w:p>
        </w:tc>
        <w:tc>
          <w:tcPr>
            <w:tcW w:w="1134" w:type="dxa"/>
          </w:tcPr>
          <w:p w:rsidR="000B6E02" w:rsidRDefault="000B6E02">
            <w:r>
              <w:t>类型</w:t>
            </w:r>
          </w:p>
        </w:tc>
      </w:tr>
      <w:tr w:rsidR="000B6E02" w:rsidTr="000B6E02">
        <w:trPr>
          <w:trHeight w:val="637"/>
        </w:trPr>
        <w:tc>
          <w:tcPr>
            <w:tcW w:w="817" w:type="dxa"/>
          </w:tcPr>
          <w:p w:rsidR="000B6E02" w:rsidRDefault="000B6E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0B6E02" w:rsidRDefault="000B6E02"/>
        </w:tc>
        <w:tc>
          <w:tcPr>
            <w:tcW w:w="1559" w:type="dxa"/>
          </w:tcPr>
          <w:p w:rsidR="000B6E02" w:rsidRDefault="000B6E02">
            <w:r>
              <w:t>无法获得足够的推广费用</w:t>
            </w:r>
          </w:p>
        </w:tc>
        <w:tc>
          <w:tcPr>
            <w:tcW w:w="4820" w:type="dxa"/>
          </w:tcPr>
          <w:p w:rsidR="000B6E02" w:rsidRDefault="000B6E02">
            <w:r>
              <w:t>产品快速推广</w:t>
            </w:r>
            <w:r>
              <w:rPr>
                <w:rFonts w:hint="eastAsia"/>
              </w:rPr>
              <w:t>，</w:t>
            </w:r>
            <w:r>
              <w:t>需要大量的资料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需要寻找投资</w:t>
            </w:r>
          </w:p>
        </w:tc>
        <w:tc>
          <w:tcPr>
            <w:tcW w:w="1134" w:type="dxa"/>
          </w:tcPr>
          <w:p w:rsidR="000B6E02" w:rsidRDefault="000B6E02">
            <w:r>
              <w:t>资金风险</w:t>
            </w:r>
          </w:p>
        </w:tc>
      </w:tr>
      <w:tr w:rsidR="000B6E02" w:rsidTr="000B6E02">
        <w:trPr>
          <w:trHeight w:val="637"/>
        </w:trPr>
        <w:tc>
          <w:tcPr>
            <w:tcW w:w="817" w:type="dxa"/>
          </w:tcPr>
          <w:p w:rsidR="000B6E02" w:rsidRDefault="000B6E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B6E02" w:rsidRDefault="000B6E02">
            <w:r>
              <w:t>某些技术不能熟练掌握</w:t>
            </w:r>
          </w:p>
        </w:tc>
        <w:tc>
          <w:tcPr>
            <w:tcW w:w="4820" w:type="dxa"/>
          </w:tcPr>
          <w:p w:rsidR="000B6E02" w:rsidRDefault="000B6E02">
            <w:r>
              <w:t>专业方面知识薄弱</w:t>
            </w:r>
            <w:r>
              <w:rPr>
                <w:rFonts w:hint="eastAsia"/>
              </w:rPr>
              <w:t>，</w:t>
            </w:r>
            <w:r>
              <w:t>对于一些新的技术</w:t>
            </w:r>
            <w:r>
              <w:rPr>
                <w:rFonts w:hint="eastAsia"/>
              </w:rPr>
              <w:t>，</w:t>
            </w:r>
            <w:r>
              <w:t>没有办法熟练应用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0B6E02" w:rsidRDefault="000B6E02">
            <w:r>
              <w:t>技术风险</w:t>
            </w:r>
          </w:p>
        </w:tc>
      </w:tr>
      <w:tr w:rsidR="000B6E02" w:rsidTr="000B6E02">
        <w:trPr>
          <w:trHeight w:val="637"/>
        </w:trPr>
        <w:tc>
          <w:tcPr>
            <w:tcW w:w="817" w:type="dxa"/>
          </w:tcPr>
          <w:p w:rsidR="000B6E02" w:rsidRDefault="000B6E0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B6E02" w:rsidRDefault="000B6E02">
            <w:r>
              <w:t>项目沟通问题</w:t>
            </w:r>
          </w:p>
        </w:tc>
        <w:tc>
          <w:tcPr>
            <w:tcW w:w="4820" w:type="dxa"/>
          </w:tcPr>
          <w:p w:rsidR="000B6E02" w:rsidRDefault="000B6E02">
            <w:r>
              <w:t>项目成员不在一起</w:t>
            </w:r>
            <w:r>
              <w:rPr>
                <w:rFonts w:hint="eastAsia"/>
              </w:rPr>
              <w:t>，</w:t>
            </w:r>
            <w:r>
              <w:t>通过电子设备沟通目标不是很明确</w:t>
            </w:r>
            <w:r>
              <w:rPr>
                <w:rFonts w:hint="eastAsia"/>
              </w:rPr>
              <w:t>，</w:t>
            </w:r>
            <w:r>
              <w:t>会造成一定时间的浪费</w:t>
            </w:r>
          </w:p>
        </w:tc>
        <w:tc>
          <w:tcPr>
            <w:tcW w:w="1134" w:type="dxa"/>
          </w:tcPr>
          <w:p w:rsidR="000B6E02" w:rsidRDefault="000B6E02">
            <w:r>
              <w:t>人员风险</w:t>
            </w:r>
          </w:p>
        </w:tc>
      </w:tr>
      <w:tr w:rsidR="000B6E02" w:rsidTr="000B6E02">
        <w:trPr>
          <w:trHeight w:val="637"/>
        </w:trPr>
        <w:tc>
          <w:tcPr>
            <w:tcW w:w="817" w:type="dxa"/>
          </w:tcPr>
          <w:p w:rsidR="000B6E02" w:rsidRDefault="000B6E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0B6E02" w:rsidRDefault="000B6E02">
            <w:r>
              <w:t>设计质量低下</w:t>
            </w:r>
          </w:p>
        </w:tc>
        <w:tc>
          <w:tcPr>
            <w:tcW w:w="4820" w:type="dxa"/>
          </w:tcPr>
          <w:p w:rsidR="000B6E02" w:rsidRDefault="008D5A90">
            <w:r>
              <w:t>在设计阶段设计质量低下，导致重复设计。</w:t>
            </w:r>
          </w:p>
        </w:tc>
        <w:tc>
          <w:tcPr>
            <w:tcW w:w="1134" w:type="dxa"/>
          </w:tcPr>
          <w:p w:rsidR="000B6E02" w:rsidRDefault="008D5A90">
            <w:r>
              <w:t>设计风险</w:t>
            </w:r>
          </w:p>
        </w:tc>
      </w:tr>
      <w:tr w:rsidR="008D5A90" w:rsidTr="000B6E02">
        <w:trPr>
          <w:trHeight w:val="637"/>
        </w:trPr>
        <w:tc>
          <w:tcPr>
            <w:tcW w:w="817" w:type="dxa"/>
          </w:tcPr>
          <w:p w:rsidR="008D5A90" w:rsidRDefault="008D5A9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1559" w:type="dxa"/>
          </w:tcPr>
          <w:p w:rsidR="008D5A90" w:rsidRDefault="008D5A90">
            <w:r>
              <w:t>认可度不高</w:t>
            </w:r>
          </w:p>
        </w:tc>
        <w:tc>
          <w:tcPr>
            <w:tcW w:w="4820" w:type="dxa"/>
          </w:tcPr>
          <w:p w:rsidR="008D5A90" w:rsidRDefault="008D5A90">
            <w:r>
              <w:t>没有足够区别已有聊天软件、视频软件的吸引力</w:t>
            </w:r>
          </w:p>
        </w:tc>
        <w:tc>
          <w:tcPr>
            <w:tcW w:w="1134" w:type="dxa"/>
          </w:tcPr>
          <w:p w:rsidR="008D5A90" w:rsidRDefault="008D5A90">
            <w:r>
              <w:t>商业风险</w:t>
            </w:r>
          </w:p>
        </w:tc>
      </w:tr>
    </w:tbl>
    <w:p w:rsidR="000B6E02" w:rsidRDefault="000B6E02"/>
    <w:sectPr w:rsidR="000B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336" w:rsidRDefault="00C92336" w:rsidP="000B6E02">
      <w:r>
        <w:separator/>
      </w:r>
    </w:p>
  </w:endnote>
  <w:endnote w:type="continuationSeparator" w:id="0">
    <w:p w:rsidR="00C92336" w:rsidRDefault="00C92336" w:rsidP="000B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336" w:rsidRDefault="00C92336" w:rsidP="000B6E02">
      <w:r>
        <w:separator/>
      </w:r>
    </w:p>
  </w:footnote>
  <w:footnote w:type="continuationSeparator" w:id="0">
    <w:p w:rsidR="00C92336" w:rsidRDefault="00C92336" w:rsidP="000B6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E1"/>
    <w:rsid w:val="000777E2"/>
    <w:rsid w:val="000B6E02"/>
    <w:rsid w:val="000C197E"/>
    <w:rsid w:val="002559EE"/>
    <w:rsid w:val="004634A3"/>
    <w:rsid w:val="00605747"/>
    <w:rsid w:val="008D5A90"/>
    <w:rsid w:val="008E5A97"/>
    <w:rsid w:val="00981C3A"/>
    <w:rsid w:val="00B0048C"/>
    <w:rsid w:val="00B92100"/>
    <w:rsid w:val="00BA0650"/>
    <w:rsid w:val="00C05FAA"/>
    <w:rsid w:val="00C92336"/>
    <w:rsid w:val="00CC7580"/>
    <w:rsid w:val="00F0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BA065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0C197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BA065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0C197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0B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E02"/>
    <w:rPr>
      <w:sz w:val="18"/>
      <w:szCs w:val="18"/>
    </w:rPr>
  </w:style>
  <w:style w:type="table" w:styleId="a5">
    <w:name w:val="Table Grid"/>
    <w:basedOn w:val="a1"/>
    <w:uiPriority w:val="59"/>
    <w:rsid w:val="000B6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BA065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0C197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BA065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0C197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0B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E02"/>
    <w:rPr>
      <w:sz w:val="18"/>
      <w:szCs w:val="18"/>
    </w:rPr>
  </w:style>
  <w:style w:type="table" w:styleId="a5">
    <w:name w:val="Table Grid"/>
    <w:basedOn w:val="a1"/>
    <w:uiPriority w:val="59"/>
    <w:rsid w:val="000B6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8DD1-D3C9-47BF-9A90-B665A116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7560-1525</dc:creator>
  <cp:keywords/>
  <dc:description/>
  <cp:lastModifiedBy>7560-1525</cp:lastModifiedBy>
  <cp:revision>2</cp:revision>
  <dcterms:created xsi:type="dcterms:W3CDTF">2020-03-07T08:25:00Z</dcterms:created>
  <dcterms:modified xsi:type="dcterms:W3CDTF">2020-03-07T08:50:00Z</dcterms:modified>
</cp:coreProperties>
</file>