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C9930" w14:textId="77777777" w:rsidR="00123325" w:rsidRDefault="00205EFA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14:paraId="46DDB0FC" w14:textId="77777777" w:rsidR="00123325" w:rsidRDefault="00205EFA">
      <w:pPr>
        <w:pStyle w:val="1"/>
      </w:pPr>
      <w:r>
        <w:rPr>
          <w:rFonts w:hint="eastAsia"/>
        </w:rPr>
        <w:t>问题描述</w:t>
      </w:r>
    </w:p>
    <w:p w14:paraId="225796ED" w14:textId="77777777" w:rsidR="00BA7EFC" w:rsidRDefault="00BA7EFC" w:rsidP="00BA7EF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在互联网上，有许多软件上可以一起看，听歌，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歌，存在主要的问题包括：</w:t>
      </w:r>
    </w:p>
    <w:p w14:paraId="1545D918" w14:textId="77777777" w:rsidR="00BA7EFC" w:rsidRDefault="00BA7EFC" w:rsidP="00BA7EF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可选择的种类不够丰富，可选择机会不多，</w:t>
      </w:r>
      <w:r>
        <w:rPr>
          <w:rFonts w:hint="eastAsia"/>
          <w:color w:val="FF0000"/>
          <w:sz w:val="28"/>
          <w:szCs w:val="28"/>
        </w:rPr>
        <w:t>不适合</w:t>
      </w:r>
      <w:r>
        <w:rPr>
          <w:rFonts w:hint="eastAsia"/>
          <w:sz w:val="28"/>
          <w:szCs w:val="28"/>
        </w:rPr>
        <w:t>朋友，家人，情侣的娱乐特点；</w:t>
      </w:r>
    </w:p>
    <w:p w14:paraId="33A61CC6" w14:textId="77777777" w:rsidR="00BA7EFC" w:rsidRDefault="00BA7EFC" w:rsidP="00BA7EF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需要花费一定的时间，跳转多个页面，开启多个后台，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14:paraId="06AAB478" w14:textId="77777777" w:rsidR="00BA7EFC" w:rsidRDefault="00BA7EFC" w:rsidP="00BA7EF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互联网拥有丰富的资源市场，目前主要是个大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不具有互通性，每个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都有自己的共享功能，所以共享种类很难齐全；</w:t>
      </w:r>
    </w:p>
    <w:p w14:paraId="5DDA1F95" w14:textId="06D9FD11" w:rsidR="00BA7EFC" w:rsidRDefault="00BA7EFC" w:rsidP="00BA7EF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 w:rsidR="00047B55">
        <w:rPr>
          <w:rFonts w:hint="eastAsia"/>
          <w:sz w:val="28"/>
          <w:szCs w:val="28"/>
        </w:rPr>
        <w:t>人们</w:t>
      </w:r>
      <w:bookmarkStart w:id="0" w:name="_GoBack"/>
      <w:bookmarkEnd w:id="0"/>
      <w:r>
        <w:rPr>
          <w:rFonts w:hint="eastAsia"/>
          <w:sz w:val="28"/>
          <w:szCs w:val="28"/>
        </w:rPr>
        <w:t>越来越享受互联网的便利，通过各种交友，互动游戏平台，具备了充足的娱乐意识；这些成熟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尚存在如下不足：</w:t>
      </w:r>
    </w:p>
    <w:p w14:paraId="13FA759E" w14:textId="77777777" w:rsidR="00BA7EFC" w:rsidRDefault="00BA7EFC" w:rsidP="00BA7EF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有些共享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缺乏交友，互动的功能；</w:t>
      </w:r>
    </w:p>
    <w:p w14:paraId="0A7EE3C0" w14:textId="77777777" w:rsidR="00BA7EFC" w:rsidRPr="00A35DB2" w:rsidRDefault="00BA7EFC" w:rsidP="00BA7EFC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有一些则产生了额外的费用（如会员）才能开启的功能；</w:t>
      </w:r>
    </w:p>
    <w:p w14:paraId="5D95B511" w14:textId="77777777" w:rsidR="00123325" w:rsidRPr="00BA7EFC" w:rsidRDefault="00123325"/>
    <w:p w14:paraId="53503C25" w14:textId="77777777" w:rsidR="00123325" w:rsidRDefault="00123325"/>
    <w:p w14:paraId="482048A8" w14:textId="77777777" w:rsidR="00123325" w:rsidRDefault="00205EFA">
      <w:pPr>
        <w:pStyle w:val="1"/>
      </w:pPr>
      <w:r>
        <w:rPr>
          <w:rFonts w:hint="eastAsia"/>
        </w:rPr>
        <w:t>产品愿景和</w:t>
      </w:r>
      <w:r>
        <w:rPr>
          <w:rFonts w:hint="eastAsia"/>
        </w:rPr>
        <w:t>商业机会</w:t>
      </w:r>
    </w:p>
    <w:p w14:paraId="1990407B" w14:textId="77777777" w:rsidR="00123325" w:rsidRDefault="00205EF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为在校大学生提供享受便利、贴心、实惠的网购服务的电子商务平台，使宝贵的大学生活变得更加多采、时尚；</w:t>
      </w:r>
    </w:p>
    <w:p w14:paraId="4E06744B" w14:textId="77777777" w:rsidR="00123325" w:rsidRDefault="00205EF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68A83144" w14:textId="77777777" w:rsidR="00123325" w:rsidRDefault="00205EF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用户群主要定位于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市大学、职技等学校在校生，货源主要定位于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批发市场。消费群体和货源规模都足够大；</w:t>
      </w:r>
    </w:p>
    <w:p w14:paraId="1776FD9C" w14:textId="77777777" w:rsidR="00123325" w:rsidRDefault="00205EF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利用批发市场的价格优势，为学生提供低于其它购物渠道的价格；</w:t>
      </w:r>
    </w:p>
    <w:p w14:paraId="4AEBFF78" w14:textId="77777777" w:rsidR="00123325" w:rsidRDefault="00205EF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</w:t>
      </w:r>
      <w:r>
        <w:rPr>
          <w:rFonts w:hint="eastAsia"/>
          <w:sz w:val="28"/>
          <w:szCs w:val="28"/>
        </w:rPr>
        <w:t>&lt;=2</w:t>
      </w:r>
      <w:r>
        <w:rPr>
          <w:rFonts w:hint="eastAsia"/>
          <w:sz w:val="28"/>
          <w:szCs w:val="28"/>
        </w:rPr>
        <w:t>小时，货到付款并且免运费；</w:t>
      </w:r>
    </w:p>
    <w:p w14:paraId="5AB48877" w14:textId="77777777" w:rsidR="00123325" w:rsidRDefault="00205EF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市的地方特点及学生群体的购物特点，提供贴心、及时、高效的推荐商品、快速选择商品等服务；</w:t>
      </w:r>
    </w:p>
    <w:p w14:paraId="5AE43052" w14:textId="77777777" w:rsidR="00123325" w:rsidRDefault="00123325">
      <w:pPr>
        <w:rPr>
          <w:sz w:val="28"/>
          <w:szCs w:val="28"/>
        </w:rPr>
      </w:pPr>
    </w:p>
    <w:p w14:paraId="7F1E93A0" w14:textId="77777777" w:rsidR="00123325" w:rsidRDefault="00205EF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53125929" w14:textId="77777777" w:rsidR="00123325" w:rsidRDefault="00205EF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14:paraId="01F35370" w14:textId="77777777" w:rsidR="00123325" w:rsidRDefault="00205EF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14:paraId="6ED4A57C" w14:textId="77777777" w:rsidR="00123325" w:rsidRDefault="00123325"/>
    <w:p w14:paraId="6EDD6FEC" w14:textId="77777777" w:rsidR="00123325" w:rsidRDefault="00123325"/>
    <w:p w14:paraId="401B9477" w14:textId="77777777" w:rsidR="00123325" w:rsidRDefault="00205EFA">
      <w:pPr>
        <w:pStyle w:val="1"/>
      </w:pPr>
      <w:r>
        <w:rPr>
          <w:rFonts w:hint="eastAsia"/>
        </w:rPr>
        <w:t>用户分析</w:t>
      </w:r>
    </w:p>
    <w:p w14:paraId="7D1B6A13" w14:textId="77777777" w:rsidR="00123325" w:rsidRDefault="00205E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14:paraId="1FC15ABB" w14:textId="77777777" w:rsidR="00123325" w:rsidRDefault="00205EFA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14:paraId="57C28D47" w14:textId="77777777" w:rsidR="00123325" w:rsidRDefault="00205EF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愿望：买到实惠、时尚、个性的小商品，越便捷省力越好；</w:t>
      </w:r>
    </w:p>
    <w:p w14:paraId="5DB2B25C" w14:textId="77777777" w:rsidR="00123325" w:rsidRDefault="00205EF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消费观念：便宜、最好能买到与众不同、彰显个性的物品；</w:t>
      </w:r>
      <w:r>
        <w:rPr>
          <w:rFonts w:hint="eastAsia"/>
          <w:sz w:val="28"/>
          <w:szCs w:val="28"/>
        </w:rPr>
        <w:t xml:space="preserve"> </w:t>
      </w:r>
    </w:p>
    <w:p w14:paraId="2B715DE6" w14:textId="77777777" w:rsidR="00123325" w:rsidRDefault="00205EF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14:paraId="372BF84D" w14:textId="77777777" w:rsidR="00123325" w:rsidRDefault="00205EF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14:paraId="2CE18135" w14:textId="77777777" w:rsidR="00123325" w:rsidRDefault="00205EF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其它：有较多的购物特性，例如：情人节礼物、</w:t>
      </w:r>
      <w:r>
        <w:rPr>
          <w:rFonts w:hint="eastAsia"/>
          <w:sz w:val="28"/>
          <w:szCs w:val="28"/>
        </w:rPr>
        <w:t>4-6</w:t>
      </w:r>
      <w:r>
        <w:rPr>
          <w:rFonts w:hint="eastAsia"/>
          <w:sz w:val="28"/>
          <w:szCs w:val="28"/>
        </w:rPr>
        <w:t>级考试铅笔、新入学的生活用品等；</w:t>
      </w:r>
    </w:p>
    <w:p w14:paraId="6226A2EC" w14:textId="77777777" w:rsidR="00123325" w:rsidRDefault="00205EFA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商家（简称商家）。</w:t>
      </w:r>
    </w:p>
    <w:p w14:paraId="7F451B4F" w14:textId="77777777" w:rsidR="00123325" w:rsidRDefault="00205EF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 w14:paraId="1935B544" w14:textId="77777777" w:rsidR="00123325" w:rsidRDefault="00205EF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14:paraId="3C77A614" w14:textId="77777777" w:rsidR="00123325" w:rsidRDefault="00205EF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p w14:paraId="552B25D4" w14:textId="77777777" w:rsidR="00123325" w:rsidRDefault="00123325"/>
    <w:p w14:paraId="73572AAD" w14:textId="77777777" w:rsidR="00123325" w:rsidRDefault="00123325"/>
    <w:p w14:paraId="720D27EE" w14:textId="77777777" w:rsidR="00123325" w:rsidRDefault="00205EFA">
      <w:pPr>
        <w:pStyle w:val="1"/>
      </w:pPr>
      <w:r>
        <w:rPr>
          <w:rFonts w:hint="eastAsia"/>
        </w:rPr>
        <w:t>技术分析</w:t>
      </w:r>
    </w:p>
    <w:p w14:paraId="7DC1C3AD" w14:textId="77777777" w:rsidR="00123325" w:rsidRDefault="00205EFA">
      <w:pPr>
        <w:pStyle w:val="a3"/>
      </w:pPr>
      <w:r>
        <w:rPr>
          <w:rFonts w:hint="eastAsia"/>
        </w:rPr>
        <w:t>采用的技术架构</w:t>
      </w:r>
    </w:p>
    <w:p w14:paraId="0D7CCB8C" w14:textId="77777777" w:rsidR="00123325" w:rsidRDefault="00205EF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14:paraId="07996B8A" w14:textId="77777777" w:rsidR="00123325" w:rsidRDefault="00205EFA">
      <w:pPr>
        <w:pStyle w:val="a3"/>
      </w:pPr>
      <w:r>
        <w:rPr>
          <w:rFonts w:hint="eastAsia"/>
        </w:rPr>
        <w:t>平台</w:t>
      </w:r>
    </w:p>
    <w:p w14:paraId="23BF5105" w14:textId="77777777" w:rsidR="00123325" w:rsidRDefault="00205E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</w:t>
      </w:r>
      <w:r>
        <w:rPr>
          <w:rFonts w:hint="eastAsia"/>
          <w:sz w:val="28"/>
          <w:szCs w:val="28"/>
        </w:rPr>
        <w:t>台支撑应用软件，早期可以使用一年的免费体验，业务成熟后转向收费（价格不贵）；</w:t>
      </w:r>
    </w:p>
    <w:p w14:paraId="7D93F605" w14:textId="77777777" w:rsidR="00123325" w:rsidRDefault="00205EFA">
      <w:pPr>
        <w:pStyle w:val="a3"/>
      </w:pPr>
      <w:r>
        <w:rPr>
          <w:rFonts w:hint="eastAsia"/>
        </w:rPr>
        <w:t>软硬件、网络支持</w:t>
      </w:r>
    </w:p>
    <w:p w14:paraId="3052096A" w14:textId="77777777" w:rsidR="00123325" w:rsidRDefault="00205EF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</w:t>
      </w:r>
      <w:r>
        <w:rPr>
          <w:rFonts w:hint="eastAsia"/>
          <w:sz w:val="28"/>
          <w:szCs w:val="28"/>
        </w:rPr>
        <w:lastRenderedPageBreak/>
        <w:t>额外的支持；</w:t>
      </w:r>
    </w:p>
    <w:p w14:paraId="563FFB0D" w14:textId="77777777" w:rsidR="00123325" w:rsidRDefault="00205EFA">
      <w:pPr>
        <w:pStyle w:val="a3"/>
      </w:pPr>
      <w:r>
        <w:rPr>
          <w:rFonts w:hint="eastAsia"/>
        </w:rPr>
        <w:t>技术难点</w:t>
      </w:r>
    </w:p>
    <w:p w14:paraId="6F8F0FDD" w14:textId="77777777" w:rsidR="00123325" w:rsidRDefault="00205E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 w14:paraId="5E6091EF" w14:textId="77777777" w:rsidR="00123325" w:rsidRDefault="00123325"/>
    <w:p w14:paraId="39CB7962" w14:textId="77777777" w:rsidR="00123325" w:rsidRDefault="00123325"/>
    <w:p w14:paraId="4DFC6C3C" w14:textId="77777777" w:rsidR="00123325" w:rsidRDefault="00205EFA">
      <w:pPr>
        <w:pStyle w:val="1"/>
      </w:pPr>
      <w:r>
        <w:rPr>
          <w:rFonts w:hint="eastAsia"/>
        </w:rPr>
        <w:t>资源需求估计</w:t>
      </w:r>
    </w:p>
    <w:p w14:paraId="67D10626" w14:textId="77777777" w:rsidR="00123325" w:rsidRDefault="00205EFA">
      <w:pPr>
        <w:pStyle w:val="a3"/>
      </w:pPr>
      <w:r>
        <w:rPr>
          <w:rFonts w:hint="eastAsia"/>
        </w:rPr>
        <w:t>人员</w:t>
      </w:r>
    </w:p>
    <w:p w14:paraId="58E5BD2A" w14:textId="77777777" w:rsidR="00123325" w:rsidRDefault="00205E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大学生网购模式的产品。</w:t>
      </w:r>
    </w:p>
    <w:p w14:paraId="0096DA8A" w14:textId="77777777" w:rsidR="00123325" w:rsidRDefault="00205E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364A9149" w14:textId="77777777" w:rsidR="00123325" w:rsidRDefault="00205E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14:paraId="65B47D5A" w14:textId="77777777" w:rsidR="00123325" w:rsidRDefault="00205EFA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14:paraId="5839D736" w14:textId="77777777" w:rsidR="00123325" w:rsidRDefault="00205EFA">
      <w:pPr>
        <w:pStyle w:val="a3"/>
      </w:pPr>
      <w:r>
        <w:rPr>
          <w:rFonts w:hint="eastAsia"/>
        </w:rPr>
        <w:t>资金</w:t>
      </w:r>
    </w:p>
    <w:p w14:paraId="3E021393" w14:textId="77777777" w:rsidR="00123325" w:rsidRDefault="00205EF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70B5C9E3" w14:textId="77777777" w:rsidR="00123325" w:rsidRDefault="00205EFA">
      <w:pPr>
        <w:pStyle w:val="a3"/>
      </w:pPr>
      <w:r>
        <w:rPr>
          <w:rFonts w:hint="eastAsia"/>
        </w:rPr>
        <w:lastRenderedPageBreak/>
        <w:t>设备</w:t>
      </w:r>
    </w:p>
    <w:p w14:paraId="090F015B" w14:textId="77777777" w:rsidR="00123325" w:rsidRDefault="00205E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1FB3A527" w14:textId="77777777" w:rsidR="00123325" w:rsidRDefault="00205EFA">
      <w:pPr>
        <w:pStyle w:val="a3"/>
      </w:pPr>
      <w:r>
        <w:rPr>
          <w:rFonts w:hint="eastAsia"/>
        </w:rPr>
        <w:t>设施</w:t>
      </w:r>
    </w:p>
    <w:p w14:paraId="49D37946" w14:textId="77777777" w:rsidR="00123325" w:rsidRDefault="00205E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50E03D6F" w14:textId="77777777" w:rsidR="00123325" w:rsidRDefault="00123325"/>
    <w:p w14:paraId="45A19E58" w14:textId="77777777" w:rsidR="00123325" w:rsidRDefault="00123325"/>
    <w:p w14:paraId="644479B2" w14:textId="77777777" w:rsidR="00123325" w:rsidRDefault="00205EFA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123325" w14:paraId="553FFB4A" w14:textId="77777777">
        <w:tc>
          <w:tcPr>
            <w:tcW w:w="534" w:type="dxa"/>
          </w:tcPr>
          <w:p w14:paraId="31FD98CD" w14:textId="77777777" w:rsidR="00123325" w:rsidRDefault="00205EF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68DBC2F7" w14:textId="77777777" w:rsidR="00123325" w:rsidRDefault="00205EF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14:paraId="51D37D68" w14:textId="77777777" w:rsidR="00123325" w:rsidRDefault="00205EF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14:paraId="397EEC67" w14:textId="77777777" w:rsidR="00123325" w:rsidRDefault="00205EF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123325" w14:paraId="053B686D" w14:textId="77777777">
        <w:tc>
          <w:tcPr>
            <w:tcW w:w="534" w:type="dxa"/>
          </w:tcPr>
          <w:p w14:paraId="129837DA" w14:textId="77777777" w:rsidR="00123325" w:rsidRDefault="00205EF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74A3643C" w14:textId="77777777" w:rsidR="00123325" w:rsidRDefault="00205EF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14:paraId="3B493AEC" w14:textId="77777777" w:rsidR="00123325" w:rsidRDefault="00205EF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418" w:type="dxa"/>
          </w:tcPr>
          <w:p w14:paraId="03664395" w14:textId="77777777" w:rsidR="00123325" w:rsidRDefault="00205EF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123325" w14:paraId="037A9B40" w14:textId="77777777">
        <w:tc>
          <w:tcPr>
            <w:tcW w:w="534" w:type="dxa"/>
          </w:tcPr>
          <w:p w14:paraId="5321C10A" w14:textId="77777777" w:rsidR="00123325" w:rsidRDefault="00205EF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50F77340" w14:textId="77777777" w:rsidR="00123325" w:rsidRDefault="00205EF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 w14:paraId="400D3731" w14:textId="77777777" w:rsidR="00123325" w:rsidRDefault="00205EF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18" w:type="dxa"/>
          </w:tcPr>
          <w:p w14:paraId="560B1D94" w14:textId="77777777" w:rsidR="00123325" w:rsidRDefault="00205EF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123325" w14:paraId="6518C54A" w14:textId="77777777">
        <w:tc>
          <w:tcPr>
            <w:tcW w:w="534" w:type="dxa"/>
          </w:tcPr>
          <w:p w14:paraId="11A2899F" w14:textId="77777777" w:rsidR="00123325" w:rsidRDefault="00205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2386420D" w14:textId="77777777" w:rsidR="00123325" w:rsidRDefault="00205EF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4819" w:type="dxa"/>
          </w:tcPr>
          <w:p w14:paraId="70A0A36B" w14:textId="77777777" w:rsidR="00123325" w:rsidRDefault="00205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</w:t>
            </w:r>
            <w:r>
              <w:rPr>
                <w:rFonts w:hAnsi="宋体" w:hint="eastAsia"/>
                <w:bCs/>
                <w:szCs w:val="21"/>
              </w:rPr>
              <w:t>某</w:t>
            </w:r>
            <w:r>
              <w:rPr>
                <w:rFonts w:hAnsi="宋体" w:hint="eastAsia"/>
                <w:bCs/>
                <w:szCs w:val="21"/>
              </w:rPr>
              <w:t>到</w:t>
            </w:r>
            <w:r>
              <w:rPr>
                <w:rFonts w:hAnsi="宋体" w:hint="eastAsia"/>
                <w:bCs/>
                <w:szCs w:val="21"/>
              </w:rPr>
              <w:t>某</w:t>
            </w:r>
            <w:r>
              <w:rPr>
                <w:rFonts w:hAnsi="宋体" w:hint="eastAsia"/>
                <w:bCs/>
                <w:szCs w:val="21"/>
              </w:rPr>
              <w:t>任何一个地方都足够了，真正时间的消耗主要在响应订单、准备货物和到达目的地后快速联系用户</w:t>
            </w:r>
          </w:p>
        </w:tc>
        <w:tc>
          <w:tcPr>
            <w:tcW w:w="1418" w:type="dxa"/>
          </w:tcPr>
          <w:p w14:paraId="5DAA30A3" w14:textId="77777777" w:rsidR="00123325" w:rsidRDefault="00205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123325" w14:paraId="5487D57C" w14:textId="77777777">
        <w:tc>
          <w:tcPr>
            <w:tcW w:w="534" w:type="dxa"/>
          </w:tcPr>
          <w:p w14:paraId="02558D31" w14:textId="77777777" w:rsidR="00123325" w:rsidRDefault="00205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27163418" w14:textId="77777777" w:rsidR="00123325" w:rsidRDefault="00205EF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14:paraId="19D94567" w14:textId="77777777" w:rsidR="00123325" w:rsidRDefault="00205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14:paraId="3F48523D" w14:textId="77777777" w:rsidR="00123325" w:rsidRDefault="00205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123325" w14:paraId="1C1D920F" w14:textId="77777777">
        <w:tc>
          <w:tcPr>
            <w:tcW w:w="534" w:type="dxa"/>
          </w:tcPr>
          <w:p w14:paraId="7A15E264" w14:textId="77777777" w:rsidR="00123325" w:rsidRDefault="00205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349B0932" w14:textId="77777777" w:rsidR="00123325" w:rsidRDefault="00205EF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14:paraId="3ABC882C" w14:textId="77777777" w:rsidR="00123325" w:rsidRDefault="00205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14:paraId="6DC0E4FC" w14:textId="77777777" w:rsidR="00123325" w:rsidRDefault="00205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3578FC54" w14:textId="77777777" w:rsidR="00123325" w:rsidRDefault="00123325"/>
    <w:p w14:paraId="7D74E2CD" w14:textId="77777777" w:rsidR="00123325" w:rsidRDefault="00123325"/>
    <w:p w14:paraId="082DCCD6" w14:textId="77777777" w:rsidR="00123325" w:rsidRDefault="00205EFA">
      <w:pPr>
        <w:pStyle w:val="1"/>
      </w:pPr>
      <w:r>
        <w:rPr>
          <w:rFonts w:hint="eastAsia"/>
        </w:rPr>
        <w:t>收益分析</w:t>
      </w:r>
    </w:p>
    <w:p w14:paraId="6017D2AE" w14:textId="77777777" w:rsidR="00123325" w:rsidRDefault="00205EFA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0CFA4C1C" w14:textId="77777777" w:rsidR="00123325" w:rsidRDefault="00205EFA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14:paraId="79467B0D" w14:textId="77777777" w:rsidR="00123325" w:rsidRDefault="00205EFA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14:paraId="1FEB9A5C" w14:textId="77777777" w:rsidR="00123325" w:rsidRDefault="00205EFA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</w:t>
      </w:r>
      <w:r>
        <w:rPr>
          <w:rFonts w:ascii="仿宋_GB2312" w:eastAsia="仿宋_GB2312" w:hint="eastAsia"/>
          <w:sz w:val="28"/>
          <w:szCs w:val="28"/>
        </w:rPr>
        <w:lastRenderedPageBreak/>
        <w:t>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14:paraId="2C8D7FFC" w14:textId="77777777" w:rsidR="00123325" w:rsidRDefault="00205EFA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123325" w14:paraId="63423CFA" w14:textId="7777777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73A1BD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10BC88" w14:textId="77777777" w:rsidR="00123325" w:rsidRDefault="00205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1D8452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6A329B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241E9A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B6DFEB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9B942BE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23325" w14:paraId="62E4892D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2A275F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355E93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79F902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527FC5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FC6B54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AE4949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53E5235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23325" w14:paraId="30AB6BD9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6F7FF3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8C9019" w14:textId="77777777" w:rsidR="00123325" w:rsidRDefault="00205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8114FA" w14:textId="77777777" w:rsidR="00123325" w:rsidRDefault="00205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0EAB70" w14:textId="77777777" w:rsidR="00123325" w:rsidRDefault="00205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D3C1C1" w14:textId="77777777" w:rsidR="00123325" w:rsidRDefault="00205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CC954" w14:textId="77777777" w:rsidR="00123325" w:rsidRDefault="00205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684688A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123325" w14:paraId="58E65E29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552505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7A0BB4" w14:textId="00318F41" w:rsidR="00123325" w:rsidRDefault="00E17F4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1FDEE6" w14:textId="3C513ECE" w:rsidR="00123325" w:rsidRDefault="00E17F4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B6BD40" w14:textId="470A85A4" w:rsidR="00123325" w:rsidRDefault="00E17F4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8713BA" w14:textId="64EB66AE" w:rsidR="00123325" w:rsidRDefault="00E17F4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0C6C7B" w14:textId="54B5AEBB" w:rsidR="00123325" w:rsidRDefault="00E17F4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</w:t>
            </w:r>
            <w:r w:rsidR="00205EFA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7AAA771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23325" w14:paraId="15C9B573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B72902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ACEA99" w14:textId="77777777" w:rsidR="00123325" w:rsidRDefault="00205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B0C441" w14:textId="77777777" w:rsidR="00123325" w:rsidRDefault="00205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65AED5" w14:textId="77777777" w:rsidR="00123325" w:rsidRDefault="00205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F0E438" w14:textId="77777777" w:rsidR="00123325" w:rsidRDefault="00205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6FECB9" w14:textId="77777777" w:rsidR="00123325" w:rsidRDefault="00205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0D92769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23325" w14:paraId="1F82A052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42A922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5F6B91" w14:textId="41CBEBBD" w:rsidR="00123325" w:rsidRDefault="00E17F4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AEA15F" w14:textId="1FCCE22E" w:rsidR="00123325" w:rsidRDefault="00E17F4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12450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71918D" w14:textId="09904BED" w:rsidR="00123325" w:rsidRDefault="005651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11250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E9B879" w14:textId="0643DF66" w:rsidR="00123325" w:rsidRDefault="005651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10200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56C32A" w14:textId="74BDE031" w:rsidR="00123325" w:rsidRDefault="005651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9300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289E77E" w14:textId="2E32AC18" w:rsidR="00123325" w:rsidRDefault="005651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45020</w:t>
            </w:r>
          </w:p>
        </w:tc>
      </w:tr>
      <w:tr w:rsidR="00123325" w14:paraId="3549E10D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4D3191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738854" w14:textId="54BC4424" w:rsidR="00123325" w:rsidRDefault="00E17F4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41D3B6" w14:textId="49A5977C" w:rsidR="00123325" w:rsidRDefault="005651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14270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63B4C0" w14:textId="4D089091" w:rsidR="00123325" w:rsidRDefault="005651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5520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19F61A" w14:textId="7D8E23EC" w:rsidR="00123325" w:rsidRDefault="005651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35720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0320CF" w14:textId="24A94981" w:rsidR="00123325" w:rsidRDefault="005651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45020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A0E651E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23325" w14:paraId="134875E2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4B8F8E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CF20A3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23F657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AE3B60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28AE8F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BD983D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C863268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23325" w14:paraId="14805BDC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DF181F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D3FDE" w14:textId="67C7D604" w:rsidR="00123325" w:rsidRDefault="00205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7802FC" w14:textId="163625C4" w:rsidR="00123325" w:rsidRDefault="00205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</w:t>
            </w:r>
            <w:r w:rsidR="00E17F4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17677F" w14:textId="06E4E133" w:rsidR="00123325" w:rsidRDefault="00E17F4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EA46D4" w14:textId="678BB447" w:rsidR="00123325" w:rsidRDefault="005651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AC2F19" w14:textId="543D37D5" w:rsidR="00123325" w:rsidRDefault="005651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097A421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23325" w14:paraId="151A557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50C08B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F76220" w14:textId="77777777" w:rsidR="00123325" w:rsidRDefault="00205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7C1FFF" w14:textId="77777777" w:rsidR="00123325" w:rsidRDefault="00205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E44038" w14:textId="77777777" w:rsidR="00123325" w:rsidRDefault="00205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80823B" w14:textId="77777777" w:rsidR="00123325" w:rsidRDefault="00205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10DBC3" w14:textId="77777777" w:rsidR="00123325" w:rsidRDefault="00205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9CBA8DE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23325" w14:paraId="10B2757F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4DAA25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852734" w14:textId="1F955D87" w:rsidR="00123325" w:rsidRDefault="00205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3DE6F5" w14:textId="2ECF1076" w:rsidR="00123325" w:rsidRDefault="00E17F4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24900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22296" w14:textId="1331630B" w:rsidR="00123325" w:rsidRDefault="005651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85CFAC" w14:textId="37ECEC5C" w:rsidR="00123325" w:rsidRDefault="005651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13600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7CEB01" w14:textId="2F98BF73" w:rsidR="00123325" w:rsidRDefault="006B56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27900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B503FF5" w14:textId="07D44A40" w:rsidR="00123325" w:rsidRDefault="006B56BE" w:rsidP="006B56BE">
            <w:pPr>
              <w:widowControl/>
              <w:ind w:right="28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97310</w:t>
            </w:r>
          </w:p>
        </w:tc>
      </w:tr>
      <w:tr w:rsidR="00123325" w14:paraId="0963EF07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52344C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AD1310" w14:textId="52A44996" w:rsidR="00123325" w:rsidRDefault="00205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C12347" w14:textId="3975F4C9" w:rsidR="00123325" w:rsidRDefault="00E17F4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25810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734C29" w14:textId="053F426E" w:rsidR="00123325" w:rsidRDefault="005651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55810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3D93FE" w14:textId="794E86D3" w:rsidR="00123325" w:rsidRDefault="005651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69410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633B9C" w14:textId="764CEAA4" w:rsidR="00123325" w:rsidRDefault="006B56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97310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FF29C53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23325" w14:paraId="21A62557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D58EF9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DABF78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056B5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3B17D3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0DCAB9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270994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3A73B98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23325" w14:paraId="71576E96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F33C64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60B499" w14:textId="6AD19FBC" w:rsidR="00123325" w:rsidRDefault="00205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E17F4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FD3D8E" w14:textId="73AD4DCF" w:rsidR="00123325" w:rsidRDefault="00E17F4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12450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2F40AF" w14:textId="1C72C5CD" w:rsidR="00123325" w:rsidRDefault="005651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18750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D15A14" w14:textId="5C956173" w:rsidR="00123325" w:rsidRDefault="005651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18750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79AFAC" w14:textId="1D6B59DA" w:rsidR="00123325" w:rsidRDefault="006B56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18600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9551D72" w14:textId="7DB5DCA2" w:rsidR="00123325" w:rsidRDefault="006B56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167640</w:t>
            </w:r>
          </w:p>
        </w:tc>
      </w:tr>
      <w:tr w:rsidR="00123325" w14:paraId="65623189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3A57F8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4D9916" w14:textId="449205F7" w:rsidR="00123325" w:rsidRDefault="00205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E17F4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F6D295" w14:textId="638DC76C" w:rsidR="00123325" w:rsidRDefault="006B56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24319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F9860E" w14:textId="5C0BA28D" w:rsidR="00123325" w:rsidRDefault="006B56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30290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989E74" w14:textId="0D72CE2B" w:rsidR="00123325" w:rsidRDefault="006B56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33690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039A0A" w14:textId="64C3E332" w:rsidR="00123325" w:rsidRDefault="006B56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52290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3393991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23325" w14:paraId="16CFD14F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134803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BE5C81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EF8A4C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95062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ADCA71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3C4138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69ED7F7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23325" w14:paraId="7B2CEA2E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9D8E7A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06FC2CC" w14:textId="77777777" w:rsidR="00123325" w:rsidRDefault="00205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90FC34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28268A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5B5933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799D91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D9EABAC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23325" w14:paraId="6D2E010E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20DAEE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87B8572" w14:textId="77777777" w:rsidR="00123325" w:rsidRDefault="00205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BB4DF8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AAD79E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1EAEE7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2899F9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2A7DF4B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23325" w14:paraId="707DEBC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EB7ADD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D51EAB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064A4F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5D776B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AF89F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E0C0CE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B517EE5" w14:textId="77777777" w:rsidR="00123325" w:rsidRDefault="00205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29CB5AA2" w14:textId="77777777" w:rsidR="00123325" w:rsidRDefault="00123325">
      <w:pPr>
        <w:spacing w:line="360" w:lineRule="auto"/>
      </w:pPr>
    </w:p>
    <w:p w14:paraId="7960BFCE" w14:textId="77777777" w:rsidR="00123325" w:rsidRDefault="00123325"/>
    <w:sectPr w:rsidR="00123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D42E2" w14:textId="77777777" w:rsidR="00205EFA" w:rsidRDefault="00205EFA" w:rsidP="00BA7EFC">
      <w:r>
        <w:separator/>
      </w:r>
    </w:p>
  </w:endnote>
  <w:endnote w:type="continuationSeparator" w:id="0">
    <w:p w14:paraId="06510F92" w14:textId="77777777" w:rsidR="00205EFA" w:rsidRDefault="00205EFA" w:rsidP="00BA7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509AC" w14:textId="77777777" w:rsidR="00205EFA" w:rsidRDefault="00205EFA" w:rsidP="00BA7EFC">
      <w:r>
        <w:separator/>
      </w:r>
    </w:p>
  </w:footnote>
  <w:footnote w:type="continuationSeparator" w:id="0">
    <w:p w14:paraId="7FAC434E" w14:textId="77777777" w:rsidR="00205EFA" w:rsidRDefault="00205EFA" w:rsidP="00BA7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47B55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332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5EFA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5161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56BE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7EFC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17F4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FE6EF"/>
  <w15:docId w15:val="{CCB08D85-EF4D-4127-A764-0A453336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A7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A7EFC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A7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A7EF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10</cp:revision>
  <dcterms:created xsi:type="dcterms:W3CDTF">2012-08-30T05:55:00Z</dcterms:created>
  <dcterms:modified xsi:type="dcterms:W3CDTF">2020-03-07T09:09:00Z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