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0333" w14:textId="77777777" w:rsidR="00BF6D27" w:rsidRPr="007A7A5B" w:rsidRDefault="00BF6D27"/>
    <w:p w14:paraId="287811A0" w14:textId="77777777" w:rsidR="007A7A5B" w:rsidRPr="007A7A5B" w:rsidRDefault="007A7A5B"/>
    <w:p w14:paraId="05BD17AD" w14:textId="77777777" w:rsidR="007A7A5B" w:rsidRPr="007A7A5B" w:rsidRDefault="007A7A5B"/>
    <w:p w14:paraId="7AF132B0" w14:textId="77777777" w:rsidR="007A7A5B" w:rsidRPr="007A7A5B" w:rsidRDefault="007A7A5B"/>
    <w:p w14:paraId="37ADFB9E" w14:textId="77777777" w:rsidR="007A7A5B" w:rsidRPr="007A7A5B" w:rsidRDefault="007A7A5B"/>
    <w:p w14:paraId="500C4DD3" w14:textId="77777777" w:rsidR="007A7A5B" w:rsidRPr="007A7A5B" w:rsidRDefault="007A7A5B"/>
    <w:p w14:paraId="78EE7A08" w14:textId="77777777" w:rsidR="007A7A5B" w:rsidRPr="007A7A5B" w:rsidRDefault="007A7A5B"/>
    <w:p w14:paraId="1497065D" w14:textId="77777777" w:rsidR="007A7A5B" w:rsidRPr="007A7A5B" w:rsidRDefault="007A7A5B"/>
    <w:p w14:paraId="0DC97410" w14:textId="77777777" w:rsidR="007A7A5B" w:rsidRPr="007A7A5B" w:rsidRDefault="007A7A5B"/>
    <w:p w14:paraId="4A787642" w14:textId="77777777" w:rsidR="007A7A5B" w:rsidRPr="007A7A5B" w:rsidRDefault="007A7A5B"/>
    <w:p w14:paraId="5B85F423" w14:textId="77777777" w:rsidR="00001478" w:rsidRPr="00001478" w:rsidRDefault="00001478" w:rsidP="00001478">
      <w:pPr>
        <w:jc w:val="center"/>
        <w:rPr>
          <w:b/>
          <w:bCs/>
          <w:sz w:val="36"/>
          <w:szCs w:val="36"/>
        </w:rPr>
      </w:pPr>
      <w:r w:rsidRPr="00001478">
        <w:rPr>
          <w:b/>
          <w:bCs/>
          <w:sz w:val="36"/>
          <w:szCs w:val="36"/>
        </w:rPr>
        <w:t>Energetyka Sp. z o.o. - Projektowanie Systemu Zarz</w:t>
      </w:r>
      <w:r w:rsidRPr="00001478">
        <w:rPr>
          <w:rFonts w:hint="eastAsia"/>
          <w:b/>
          <w:bCs/>
          <w:sz w:val="36"/>
          <w:szCs w:val="36"/>
        </w:rPr>
        <w:t>ą</w:t>
      </w:r>
      <w:r w:rsidRPr="00001478">
        <w:rPr>
          <w:b/>
          <w:bCs/>
          <w:sz w:val="36"/>
          <w:szCs w:val="36"/>
        </w:rPr>
        <w:t>dzania Zasobami</w:t>
      </w:r>
    </w:p>
    <w:p w14:paraId="0C62F6C8" w14:textId="3CF3D07D" w:rsidR="007A7A5B" w:rsidRPr="007A7A5B" w:rsidRDefault="00001478" w:rsidP="00001478">
      <w:pPr>
        <w:jc w:val="center"/>
        <w:rPr>
          <w:sz w:val="36"/>
          <w:szCs w:val="36"/>
        </w:rPr>
      </w:pPr>
      <w:r w:rsidRPr="00001478">
        <w:rPr>
          <w:b/>
          <w:bCs/>
          <w:sz w:val="36"/>
          <w:szCs w:val="36"/>
        </w:rPr>
        <w:t>Ludzkimi</w:t>
      </w:r>
    </w:p>
    <w:p w14:paraId="21D612C0" w14:textId="77777777" w:rsidR="007A7A5B" w:rsidRPr="007A7A5B" w:rsidRDefault="007A7A5B" w:rsidP="007A7A5B">
      <w:pPr>
        <w:jc w:val="center"/>
        <w:rPr>
          <w:sz w:val="36"/>
          <w:szCs w:val="36"/>
        </w:rPr>
      </w:pPr>
    </w:p>
    <w:p w14:paraId="2EC7B3B9" w14:textId="77777777" w:rsidR="007A7A5B" w:rsidRPr="007A7A5B" w:rsidRDefault="007A7A5B" w:rsidP="007A7A5B">
      <w:pPr>
        <w:jc w:val="center"/>
        <w:rPr>
          <w:sz w:val="36"/>
          <w:szCs w:val="36"/>
        </w:rPr>
      </w:pPr>
    </w:p>
    <w:p w14:paraId="3226B759" w14:textId="77777777" w:rsidR="007A7A5B" w:rsidRPr="007A7A5B" w:rsidRDefault="007A7A5B" w:rsidP="007A7A5B">
      <w:pPr>
        <w:jc w:val="center"/>
        <w:rPr>
          <w:sz w:val="36"/>
          <w:szCs w:val="36"/>
        </w:rPr>
      </w:pPr>
    </w:p>
    <w:p w14:paraId="532C6031" w14:textId="77777777" w:rsidR="007A7A5B" w:rsidRPr="007A7A5B" w:rsidRDefault="007A7A5B" w:rsidP="007A7A5B">
      <w:pPr>
        <w:jc w:val="center"/>
        <w:rPr>
          <w:sz w:val="36"/>
          <w:szCs w:val="36"/>
        </w:rPr>
      </w:pPr>
    </w:p>
    <w:p w14:paraId="2491EE8F" w14:textId="77777777" w:rsidR="007A7A5B" w:rsidRPr="007A7A5B" w:rsidRDefault="007A7A5B" w:rsidP="007A7A5B">
      <w:pPr>
        <w:jc w:val="center"/>
        <w:rPr>
          <w:sz w:val="36"/>
          <w:szCs w:val="36"/>
        </w:rPr>
      </w:pPr>
    </w:p>
    <w:p w14:paraId="408FDC03" w14:textId="77777777" w:rsidR="007A7A5B" w:rsidRPr="007A7A5B" w:rsidRDefault="007A7A5B" w:rsidP="00AC4354">
      <w:pPr>
        <w:rPr>
          <w:sz w:val="36"/>
          <w:szCs w:val="36"/>
        </w:rPr>
      </w:pPr>
    </w:p>
    <w:p w14:paraId="7B0B9B1A" w14:textId="77777777" w:rsidR="007A7A5B" w:rsidRDefault="007A7A5B" w:rsidP="007A7A5B">
      <w:pPr>
        <w:rPr>
          <w:sz w:val="28"/>
          <w:szCs w:val="28"/>
        </w:rPr>
      </w:pPr>
    </w:p>
    <w:p w14:paraId="6755A543" w14:textId="0F898827" w:rsidR="007A7A5B" w:rsidRDefault="00001478" w:rsidP="007A7A5B">
      <w:pPr>
        <w:rPr>
          <w:sz w:val="28"/>
          <w:szCs w:val="28"/>
        </w:rPr>
      </w:pPr>
      <w:r>
        <w:rPr>
          <w:sz w:val="28"/>
          <w:szCs w:val="28"/>
        </w:rPr>
        <w:t>Mariusz Milczarczyk [</w:t>
      </w:r>
      <w:r w:rsidRPr="00001478">
        <w:rPr>
          <w:sz w:val="28"/>
          <w:szCs w:val="28"/>
        </w:rPr>
        <w:t>82958</w:t>
      </w:r>
      <w:r>
        <w:rPr>
          <w:sz w:val="28"/>
          <w:szCs w:val="28"/>
        </w:rPr>
        <w:t>] (BO)</w:t>
      </w:r>
      <w:r w:rsidR="007A7A5B" w:rsidRPr="007A7A5B">
        <w:rPr>
          <w:sz w:val="28"/>
          <w:szCs w:val="28"/>
        </w:rPr>
        <w:t xml:space="preserve"> </w:t>
      </w:r>
      <w:r w:rsidR="007A7A5B">
        <w:rPr>
          <w:sz w:val="28"/>
          <w:szCs w:val="28"/>
        </w:rPr>
        <w:t xml:space="preserve">                                                            </w:t>
      </w:r>
    </w:p>
    <w:p w14:paraId="64BC8EA5" w14:textId="0ED7683D" w:rsidR="00AC4354" w:rsidRDefault="00001478" w:rsidP="00AC4354">
      <w:pPr>
        <w:rPr>
          <w:sz w:val="28"/>
          <w:szCs w:val="28"/>
        </w:rPr>
      </w:pPr>
      <w:r w:rsidRPr="00001478">
        <w:rPr>
          <w:sz w:val="28"/>
          <w:szCs w:val="28"/>
        </w:rPr>
        <w:t xml:space="preserve">Dawid Tarasek </w:t>
      </w:r>
      <w:r>
        <w:rPr>
          <w:sz w:val="28"/>
          <w:szCs w:val="28"/>
        </w:rPr>
        <w:t>[</w:t>
      </w:r>
      <w:r w:rsidRPr="00001478">
        <w:rPr>
          <w:sz w:val="28"/>
          <w:szCs w:val="28"/>
        </w:rPr>
        <w:t>82960</w:t>
      </w:r>
      <w:r w:rsidR="00AC4354" w:rsidRPr="007A7A5B">
        <w:rPr>
          <w:sz w:val="28"/>
          <w:szCs w:val="28"/>
        </w:rPr>
        <w:t xml:space="preserve">] </w:t>
      </w:r>
      <w:r w:rsidR="00AC4354">
        <w:rPr>
          <w:sz w:val="28"/>
          <w:szCs w:val="28"/>
        </w:rPr>
        <w:t xml:space="preserve">                                                            </w:t>
      </w:r>
    </w:p>
    <w:p w14:paraId="5A24F6C6" w14:textId="4CE9B097" w:rsidR="00AC4354" w:rsidRDefault="00001478" w:rsidP="007A7A5B">
      <w:pPr>
        <w:rPr>
          <w:sz w:val="28"/>
          <w:szCs w:val="28"/>
        </w:rPr>
      </w:pPr>
      <w:r w:rsidRPr="00001478">
        <w:rPr>
          <w:sz w:val="28"/>
          <w:szCs w:val="28"/>
        </w:rPr>
        <w:t xml:space="preserve">Wiktor Stanisławski </w:t>
      </w:r>
      <w:r>
        <w:rPr>
          <w:sz w:val="28"/>
          <w:szCs w:val="28"/>
        </w:rPr>
        <w:t>[</w:t>
      </w:r>
      <w:r w:rsidRPr="00001478">
        <w:rPr>
          <w:sz w:val="28"/>
          <w:szCs w:val="28"/>
        </w:rPr>
        <w:t>82963</w:t>
      </w:r>
      <w:r>
        <w:rPr>
          <w:sz w:val="28"/>
          <w:szCs w:val="28"/>
        </w:rPr>
        <w:t>]</w:t>
      </w:r>
    </w:p>
    <w:p w14:paraId="061E384A" w14:textId="229D48AD" w:rsidR="00AC4354" w:rsidRDefault="00001478" w:rsidP="00AC4354">
      <w:pPr>
        <w:rPr>
          <w:sz w:val="28"/>
          <w:szCs w:val="28"/>
        </w:rPr>
      </w:pPr>
      <w:r w:rsidRPr="00001478">
        <w:rPr>
          <w:sz w:val="28"/>
          <w:szCs w:val="28"/>
        </w:rPr>
        <w:t xml:space="preserve">Jan Rostkowski </w:t>
      </w:r>
      <w:r>
        <w:rPr>
          <w:sz w:val="28"/>
          <w:szCs w:val="28"/>
        </w:rPr>
        <w:t>[</w:t>
      </w:r>
      <w:r w:rsidRPr="00001478">
        <w:rPr>
          <w:sz w:val="28"/>
          <w:szCs w:val="28"/>
        </w:rPr>
        <w:t>81819</w:t>
      </w:r>
      <w:r w:rsidR="00AC4354" w:rsidRPr="007A7A5B">
        <w:rPr>
          <w:sz w:val="28"/>
          <w:szCs w:val="28"/>
        </w:rPr>
        <w:t xml:space="preserve">] </w:t>
      </w:r>
      <w:r w:rsidR="00AC4354"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>11.01.2025</w:t>
      </w:r>
    </w:p>
    <w:p w14:paraId="62F5ADED" w14:textId="77777777" w:rsidR="00AC4354" w:rsidRDefault="00AC4354" w:rsidP="007A7A5B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3450543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6726DE" w14:textId="6349FA59" w:rsidR="007A7A5B" w:rsidRDefault="007A7A5B">
          <w:pPr>
            <w:pStyle w:val="Nagwekspisutreci"/>
          </w:pPr>
          <w:r>
            <w:t>Spis treści</w:t>
          </w:r>
        </w:p>
        <w:p w14:paraId="7586E133" w14:textId="6F6007E7" w:rsidR="00C80904" w:rsidRDefault="007A7A5B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9535231" w:history="1">
            <w:r w:rsidR="00C80904" w:rsidRPr="00974D77">
              <w:rPr>
                <w:rStyle w:val="Hipercze"/>
                <w:noProof/>
              </w:rPr>
              <w:t>WPROWADZENIE</w:t>
            </w:r>
            <w:r w:rsidR="00C80904">
              <w:rPr>
                <w:noProof/>
                <w:webHidden/>
              </w:rPr>
              <w:tab/>
            </w:r>
            <w:r w:rsidR="00C80904">
              <w:rPr>
                <w:noProof/>
                <w:webHidden/>
              </w:rPr>
              <w:fldChar w:fldCharType="begin"/>
            </w:r>
            <w:r w:rsidR="00C80904">
              <w:rPr>
                <w:noProof/>
                <w:webHidden/>
              </w:rPr>
              <w:instrText xml:space="preserve"> PAGEREF _Toc179535231 \h </w:instrText>
            </w:r>
            <w:r w:rsidR="00C80904">
              <w:rPr>
                <w:noProof/>
                <w:webHidden/>
              </w:rPr>
            </w:r>
            <w:r w:rsidR="00C80904">
              <w:rPr>
                <w:noProof/>
                <w:webHidden/>
              </w:rPr>
              <w:fldChar w:fldCharType="separate"/>
            </w:r>
            <w:r w:rsidR="00C80904">
              <w:rPr>
                <w:noProof/>
                <w:webHidden/>
              </w:rPr>
              <w:t>3</w:t>
            </w:r>
            <w:r w:rsidR="00C80904">
              <w:rPr>
                <w:noProof/>
                <w:webHidden/>
              </w:rPr>
              <w:fldChar w:fldCharType="end"/>
            </w:r>
          </w:hyperlink>
        </w:p>
        <w:p w14:paraId="527A6181" w14:textId="79DAA41C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2" w:history="1">
            <w:r w:rsidRPr="00974D77">
              <w:rPr>
                <w:rStyle w:val="Hipercze"/>
                <w:noProof/>
              </w:rPr>
              <w:t>1.1 CEL DOKUMENTACJI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74FE" w14:textId="21FD68F4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3" w:history="1">
            <w:r w:rsidRPr="00974D77">
              <w:rPr>
                <w:rStyle w:val="Hipercze"/>
                <w:noProof/>
              </w:rPr>
              <w:t>1.2 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1A07" w14:textId="301B3FA2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4" w:history="1">
            <w:r w:rsidRPr="00974D77">
              <w:rPr>
                <w:rStyle w:val="Hipercze"/>
                <w:noProof/>
              </w:rPr>
              <w:t>1.3 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74BA5" w14:textId="6B9910BB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35" w:history="1">
            <w:r w:rsidRPr="00974D77">
              <w:rPr>
                <w:rStyle w:val="Hipercze"/>
                <w:noProof/>
              </w:rPr>
              <w:t>ANALIZA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DCF42" w14:textId="2BBCC4A2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6" w:history="1">
            <w:r w:rsidRPr="00974D77">
              <w:rPr>
                <w:rStyle w:val="Hipercze"/>
                <w:noProof/>
              </w:rPr>
              <w:t>2.1 WYMAGANIA BIZNESOWE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FA69" w14:textId="47FCB8D9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7" w:history="1">
            <w:r w:rsidRPr="00974D77">
              <w:rPr>
                <w:rStyle w:val="Hipercze"/>
                <w:noProof/>
              </w:rPr>
              <w:t>2.2 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430C" w14:textId="64BA58DE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8" w:history="1">
            <w:r w:rsidRPr="00974D77">
              <w:rPr>
                <w:rStyle w:val="Hipercze"/>
                <w:noProof/>
              </w:rPr>
              <w:t>2.3 WYMAGANIA NIEFUNKJONALNE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3DFFA" w14:textId="7C0E5FBD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39" w:history="1">
            <w:r w:rsidRPr="00974D77">
              <w:rPr>
                <w:rStyle w:val="Hipercze"/>
                <w:noProof/>
              </w:rPr>
              <w:t>2.4 AKTORZY PROCESU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51A3" w14:textId="66ACE3AC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40" w:history="1">
            <w:r w:rsidRPr="00974D77">
              <w:rPr>
                <w:rStyle w:val="Hipercze"/>
                <w:noProof/>
              </w:rPr>
              <w:t>OPIS FUNKCJI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CC68F" w14:textId="2362448E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41" w:history="1">
            <w:r w:rsidRPr="00974D77">
              <w:rPr>
                <w:rStyle w:val="Hipercze"/>
                <w:noProof/>
              </w:rPr>
              <w:t>4.1 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4ED1" w14:textId="4AA2C5E6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42" w:history="1">
            <w:r w:rsidRPr="00974D77">
              <w:rPr>
                <w:rStyle w:val="Hipercze"/>
                <w:noProof/>
              </w:rPr>
              <w:t>4.2 MAPA PROCESÓW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6CDB" w14:textId="152BFD67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43" w:history="1">
            <w:r w:rsidRPr="00974D77">
              <w:rPr>
                <w:rStyle w:val="Hipercze"/>
                <w:noProof/>
              </w:rPr>
              <w:t>4.3 DIAGRAM KLAS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11F5" w14:textId="44E0A6B8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44" w:history="1">
            <w:r w:rsidRPr="00974D77">
              <w:rPr>
                <w:rStyle w:val="Hipercze"/>
                <w:noProof/>
              </w:rPr>
              <w:t>PROJEKT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BC57" w14:textId="45C2789F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45" w:history="1">
            <w:r w:rsidRPr="00974D77">
              <w:rPr>
                <w:rStyle w:val="Hipercze"/>
                <w:noProof/>
              </w:rPr>
              <w:t>5.1 PROJEKT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A5BBB" w14:textId="29A8E155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46" w:history="1">
            <w:r w:rsidRPr="00974D77">
              <w:rPr>
                <w:rStyle w:val="Hipercz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CDCE" w14:textId="12D6BA05" w:rsidR="00C80904" w:rsidRDefault="00C80904">
          <w:pPr>
            <w:pStyle w:val="Spistreci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179535247" w:history="1">
            <w:r w:rsidRPr="00974D77">
              <w:rPr>
                <w:rStyle w:val="Hipercze"/>
                <w:noProof/>
              </w:rPr>
              <w:t>6.1 PRZYPADKI TESTOWE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2C81" w14:textId="6857810E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48" w:history="1">
            <w:r w:rsidRPr="00974D77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3472" w14:textId="3EF57465" w:rsidR="00C80904" w:rsidRDefault="00C80904">
          <w:pPr>
            <w:pStyle w:val="Spistreci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179535249" w:history="1">
            <w:r w:rsidRPr="00974D77">
              <w:rPr>
                <w:rStyle w:val="Hipercze"/>
                <w:noProof/>
              </w:rPr>
              <w:t>ZAŁĄCZNIKI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AEF1C" w14:textId="56B5BC40" w:rsidR="007A7A5B" w:rsidRDefault="007A7A5B">
          <w:r>
            <w:rPr>
              <w:b/>
              <w:bCs/>
              <w:noProof/>
            </w:rPr>
            <w:fldChar w:fldCharType="end"/>
          </w:r>
        </w:p>
      </w:sdtContent>
    </w:sdt>
    <w:p w14:paraId="7C9199A7" w14:textId="77777777" w:rsidR="007A7A5B" w:rsidRDefault="007A7A5B" w:rsidP="007A7A5B">
      <w:pPr>
        <w:rPr>
          <w:sz w:val="28"/>
          <w:szCs w:val="28"/>
        </w:rPr>
      </w:pPr>
    </w:p>
    <w:p w14:paraId="0FBE309F" w14:textId="77777777" w:rsidR="007A7A5B" w:rsidRDefault="007A7A5B" w:rsidP="007A7A5B">
      <w:pPr>
        <w:rPr>
          <w:sz w:val="28"/>
          <w:szCs w:val="28"/>
        </w:rPr>
      </w:pPr>
    </w:p>
    <w:p w14:paraId="299AFD60" w14:textId="77777777" w:rsidR="007A7A5B" w:rsidRDefault="007A7A5B" w:rsidP="007A7A5B">
      <w:pPr>
        <w:rPr>
          <w:sz w:val="28"/>
          <w:szCs w:val="28"/>
        </w:rPr>
      </w:pPr>
    </w:p>
    <w:p w14:paraId="593251DE" w14:textId="77777777" w:rsidR="007A7A5B" w:rsidRDefault="007A7A5B" w:rsidP="007A7A5B">
      <w:pPr>
        <w:rPr>
          <w:sz w:val="28"/>
          <w:szCs w:val="28"/>
        </w:rPr>
      </w:pPr>
    </w:p>
    <w:p w14:paraId="720A5BEA" w14:textId="77777777" w:rsidR="007A7A5B" w:rsidRDefault="007A7A5B" w:rsidP="007A7A5B">
      <w:pPr>
        <w:rPr>
          <w:sz w:val="28"/>
          <w:szCs w:val="28"/>
        </w:rPr>
      </w:pPr>
    </w:p>
    <w:p w14:paraId="2FDDA656" w14:textId="77777777" w:rsidR="007A7A5B" w:rsidRDefault="007A7A5B" w:rsidP="007A7A5B">
      <w:pPr>
        <w:rPr>
          <w:sz w:val="28"/>
          <w:szCs w:val="28"/>
        </w:rPr>
      </w:pPr>
    </w:p>
    <w:p w14:paraId="53A34920" w14:textId="77777777" w:rsidR="007A7A5B" w:rsidRDefault="007A7A5B" w:rsidP="007A7A5B">
      <w:pPr>
        <w:rPr>
          <w:sz w:val="28"/>
          <w:szCs w:val="28"/>
        </w:rPr>
      </w:pPr>
    </w:p>
    <w:p w14:paraId="3F4CBB53" w14:textId="77777777" w:rsidR="007A7A5B" w:rsidRDefault="007A7A5B" w:rsidP="007A7A5B">
      <w:pPr>
        <w:rPr>
          <w:sz w:val="28"/>
          <w:szCs w:val="28"/>
        </w:rPr>
      </w:pPr>
    </w:p>
    <w:p w14:paraId="15931246" w14:textId="77777777" w:rsidR="00CA7A91" w:rsidRDefault="00CA7A91" w:rsidP="007A7A5B">
      <w:pPr>
        <w:rPr>
          <w:sz w:val="28"/>
          <w:szCs w:val="28"/>
        </w:rPr>
      </w:pPr>
    </w:p>
    <w:p w14:paraId="10D9ED38" w14:textId="77777777" w:rsidR="007A7A5B" w:rsidRDefault="007A7A5B" w:rsidP="007A7A5B">
      <w:pPr>
        <w:rPr>
          <w:sz w:val="28"/>
          <w:szCs w:val="28"/>
        </w:rPr>
      </w:pPr>
    </w:p>
    <w:p w14:paraId="7C4EBB38" w14:textId="2552FB8E" w:rsidR="007A7A5B" w:rsidRDefault="007A7A5B" w:rsidP="00DF2184">
      <w:pPr>
        <w:pStyle w:val="Nagwek1"/>
      </w:pPr>
      <w:bookmarkStart w:id="0" w:name="_Toc179535231"/>
      <w:r>
        <w:lastRenderedPageBreak/>
        <w:t>WPROWADZENIE</w:t>
      </w:r>
      <w:bookmarkEnd w:id="0"/>
    </w:p>
    <w:p w14:paraId="44A80D31" w14:textId="77777777" w:rsidR="007A7A5B" w:rsidRDefault="007A7A5B" w:rsidP="007A7A5B"/>
    <w:p w14:paraId="59D59A10" w14:textId="15B2CEE7" w:rsidR="00DF2184" w:rsidRPr="00DF2184" w:rsidRDefault="00DF2184" w:rsidP="00DF2184">
      <w:pPr>
        <w:pStyle w:val="Nagwek2"/>
      </w:pPr>
      <w:bookmarkStart w:id="1" w:name="_Toc179535232"/>
      <w:r>
        <w:t>1.1 CEL DOKUMENTACJI</w:t>
      </w:r>
      <w:bookmarkEnd w:id="1"/>
    </w:p>
    <w:p w14:paraId="7B6E39CF" w14:textId="77777777" w:rsidR="002E2771" w:rsidRPr="002E2771" w:rsidRDefault="002E2771" w:rsidP="002E2771">
      <w:r w:rsidRPr="002E2771">
        <w:t>Celem niniejszej dokumentacji jest szczegółowe opisanie procesu projektowania systemu zarządzania zasobami ludzkimi (HR) dla firmy Energetyka Sp. z o.o. Dokumentacja ma na celu:</w:t>
      </w:r>
    </w:p>
    <w:p w14:paraId="4EACC628" w14:textId="77777777" w:rsidR="002E2771" w:rsidRPr="002E2771" w:rsidRDefault="002E2771" w:rsidP="002E2771">
      <w:pPr>
        <w:numPr>
          <w:ilvl w:val="0"/>
          <w:numId w:val="2"/>
        </w:numPr>
      </w:pPr>
      <w:r w:rsidRPr="002E2771">
        <w:rPr>
          <w:b/>
          <w:bCs/>
        </w:rPr>
        <w:t>Zdefiniowanie wymagań biznesowych</w:t>
      </w:r>
      <w:r w:rsidRPr="002E2771">
        <w:t xml:space="preserve"> – dokładne określenie funkcji i modułów systemu, które będą wspierać efektywne zarządzanie pracownikami.</w:t>
      </w:r>
    </w:p>
    <w:p w14:paraId="553AC2EC" w14:textId="77777777" w:rsidR="002E2771" w:rsidRPr="002E2771" w:rsidRDefault="002E2771" w:rsidP="002E2771">
      <w:pPr>
        <w:numPr>
          <w:ilvl w:val="0"/>
          <w:numId w:val="2"/>
        </w:numPr>
      </w:pPr>
      <w:r w:rsidRPr="002E2771">
        <w:rPr>
          <w:b/>
          <w:bCs/>
        </w:rPr>
        <w:t>Ułatwienie komunikacji</w:t>
      </w:r>
      <w:r w:rsidRPr="002E2771">
        <w:t xml:space="preserve"> – zapewnienie wspólnego punktu odniesienia dla zespołów projektowych, programistów i interesariuszy.</w:t>
      </w:r>
    </w:p>
    <w:p w14:paraId="4A54C222" w14:textId="77777777" w:rsidR="002E2771" w:rsidRPr="002E2771" w:rsidRDefault="002E2771" w:rsidP="002E2771">
      <w:pPr>
        <w:numPr>
          <w:ilvl w:val="0"/>
          <w:numId w:val="2"/>
        </w:numPr>
      </w:pPr>
      <w:r w:rsidRPr="002E2771">
        <w:rPr>
          <w:b/>
          <w:bCs/>
        </w:rPr>
        <w:t>Zapewnienie przejrzystości</w:t>
      </w:r>
      <w:r w:rsidRPr="002E2771">
        <w:t xml:space="preserve"> – uporządkowanie informacji o procesach, funkcjonalnościach i interfejsach w celu ułatwienia implementacji oraz późniejszej obsługi systemu.</w:t>
      </w:r>
    </w:p>
    <w:p w14:paraId="30A8697F" w14:textId="77777777" w:rsidR="002E2771" w:rsidRPr="002E2771" w:rsidRDefault="002E2771" w:rsidP="002E2771">
      <w:pPr>
        <w:numPr>
          <w:ilvl w:val="0"/>
          <w:numId w:val="2"/>
        </w:numPr>
      </w:pPr>
      <w:r w:rsidRPr="002E2771">
        <w:rPr>
          <w:b/>
          <w:bCs/>
        </w:rPr>
        <w:t>Wsparcie wdrożenia</w:t>
      </w:r>
      <w:r w:rsidRPr="002E2771">
        <w:t xml:space="preserve"> – służy jako podstawa dla stworzenia interaktywnego prototypu, a następnie kompletnego systemu HR, zgodnie z potrzebami firmy.</w:t>
      </w:r>
    </w:p>
    <w:p w14:paraId="47E3EA21" w14:textId="77777777" w:rsidR="002E2771" w:rsidRPr="002E2771" w:rsidRDefault="002E2771" w:rsidP="002E2771">
      <w:pPr>
        <w:numPr>
          <w:ilvl w:val="0"/>
          <w:numId w:val="2"/>
        </w:numPr>
      </w:pPr>
      <w:r w:rsidRPr="002E2771">
        <w:rPr>
          <w:b/>
          <w:bCs/>
        </w:rPr>
        <w:t>Minimalizacja ryzyka</w:t>
      </w:r>
      <w:r w:rsidRPr="002E2771">
        <w:t xml:space="preserve"> – redukcja potencjalnych nieporozumień i błędów poprzez precyzyjne określenie oczekiwań i wymagań wobec systemu.</w:t>
      </w:r>
    </w:p>
    <w:p w14:paraId="0D99C849" w14:textId="77777777" w:rsidR="002E2771" w:rsidRPr="002E2771" w:rsidRDefault="002E2771" w:rsidP="002E2771">
      <w:r w:rsidRPr="002E2771">
        <w:t>Dokumentacja ma charakter referencyjny i jest kluczowym elementem procesu projektowania oraz wdrażania systemu HR, wspierając długofalowy rozwój firmy.</w:t>
      </w:r>
    </w:p>
    <w:p w14:paraId="279AFDBA" w14:textId="77777777" w:rsidR="00DF2184" w:rsidRDefault="00DF2184" w:rsidP="00DF2184">
      <w:pPr>
        <w:jc w:val="center"/>
      </w:pPr>
    </w:p>
    <w:p w14:paraId="5F836A45" w14:textId="0546C00F" w:rsidR="00DF2184" w:rsidRPr="00DF2184" w:rsidRDefault="00DF2184" w:rsidP="00DF2184">
      <w:pPr>
        <w:pStyle w:val="Nagwek2"/>
      </w:pPr>
      <w:bookmarkStart w:id="2" w:name="_Toc179535233"/>
      <w:r>
        <w:t>1.2 ZAKRES PROJEKTU</w:t>
      </w:r>
      <w:bookmarkEnd w:id="2"/>
    </w:p>
    <w:p w14:paraId="7DB62A3F" w14:textId="77777777" w:rsidR="002E2771" w:rsidRPr="002E2771" w:rsidRDefault="002E2771" w:rsidP="002E2771">
      <w:pPr>
        <w:rPr>
          <w:b/>
          <w:bCs/>
        </w:rPr>
      </w:pPr>
      <w:r w:rsidRPr="002E2771">
        <w:rPr>
          <w:b/>
          <w:bCs/>
        </w:rPr>
        <w:t>Zakres objęty dokumentacją:</w:t>
      </w:r>
    </w:p>
    <w:p w14:paraId="507FA6E0" w14:textId="77777777" w:rsidR="002E2771" w:rsidRPr="002E2771" w:rsidRDefault="002E2771" w:rsidP="002E2771">
      <w:r w:rsidRPr="002E2771">
        <w:t>Dokumentacja obejmuje wszystkie kluczowe aspekty projektu związane z projektowaniem systemu zarządzania zasobami ludzkimi (HR) dla firmy Energetyka Sp. z o.o., w tym:</w:t>
      </w:r>
    </w:p>
    <w:p w14:paraId="4C31C01B" w14:textId="77777777" w:rsidR="002E2771" w:rsidRPr="002E2771" w:rsidRDefault="002E2771" w:rsidP="002E2771">
      <w:pPr>
        <w:numPr>
          <w:ilvl w:val="0"/>
          <w:numId w:val="3"/>
        </w:numPr>
      </w:pPr>
      <w:r w:rsidRPr="002E2771">
        <w:rPr>
          <w:b/>
          <w:bCs/>
        </w:rPr>
        <w:t>Wymagania biznesowe:</w:t>
      </w:r>
    </w:p>
    <w:p w14:paraId="2BA3B8C2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Centralizacja danych pracowniczych.</w:t>
      </w:r>
    </w:p>
    <w:p w14:paraId="42F3A200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Zarządzanie procesem rekrutacji.</w:t>
      </w:r>
    </w:p>
    <w:p w14:paraId="179AA455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Obsługa ocen pracowniczych.</w:t>
      </w:r>
    </w:p>
    <w:p w14:paraId="229F0B8D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Zarządzanie szkoleniami i rozwojem pracowników.</w:t>
      </w:r>
    </w:p>
    <w:p w14:paraId="4A8ADC51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Analiza danych HR dla wsparcia decyzji strategicznych.</w:t>
      </w:r>
    </w:p>
    <w:p w14:paraId="4C32DCD4" w14:textId="77777777" w:rsidR="002E2771" w:rsidRPr="002E2771" w:rsidRDefault="002E2771" w:rsidP="002E2771">
      <w:pPr>
        <w:numPr>
          <w:ilvl w:val="0"/>
          <w:numId w:val="3"/>
        </w:numPr>
      </w:pPr>
      <w:r w:rsidRPr="002E2771">
        <w:rPr>
          <w:b/>
          <w:bCs/>
        </w:rPr>
        <w:lastRenderedPageBreak/>
        <w:t>Modelowanie procesów:</w:t>
      </w:r>
    </w:p>
    <w:p w14:paraId="564E7CD8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Diagramy BPMN dla kluczowych procesów HR, takich jak rekrutacja, oceny pracownicze, szkolenia i raportowanie.</w:t>
      </w:r>
    </w:p>
    <w:p w14:paraId="1C183D6B" w14:textId="77777777" w:rsidR="002E2771" w:rsidRPr="002E2771" w:rsidRDefault="002E2771" w:rsidP="002E2771">
      <w:pPr>
        <w:numPr>
          <w:ilvl w:val="0"/>
          <w:numId w:val="3"/>
        </w:numPr>
      </w:pPr>
      <w:r w:rsidRPr="002E2771">
        <w:rPr>
          <w:b/>
          <w:bCs/>
        </w:rPr>
        <w:t>Prototypowanie interfejsów użytkownika:</w:t>
      </w:r>
    </w:p>
    <w:p w14:paraId="68F8E844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Projekt kluczowych ekranów systemu, takich jak panel główny, moduł rekrutacyjny, oceny pracownicze, szkolenia oraz analizy danych.</w:t>
      </w:r>
    </w:p>
    <w:p w14:paraId="2FF373F6" w14:textId="77777777" w:rsidR="002E2771" w:rsidRPr="002E2771" w:rsidRDefault="002E2771" w:rsidP="002E2771">
      <w:pPr>
        <w:numPr>
          <w:ilvl w:val="0"/>
          <w:numId w:val="3"/>
        </w:numPr>
      </w:pPr>
      <w:r w:rsidRPr="002E2771">
        <w:rPr>
          <w:b/>
          <w:bCs/>
        </w:rPr>
        <w:t>Architektura systemu:</w:t>
      </w:r>
    </w:p>
    <w:p w14:paraId="29B4767E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Opis funkcjonalnych modułów systemu i ich interakcji.</w:t>
      </w:r>
    </w:p>
    <w:p w14:paraId="0B327640" w14:textId="77777777" w:rsidR="002E2771" w:rsidRPr="002E2771" w:rsidRDefault="002E2771" w:rsidP="002E2771">
      <w:pPr>
        <w:numPr>
          <w:ilvl w:val="0"/>
          <w:numId w:val="3"/>
        </w:numPr>
      </w:pPr>
      <w:r w:rsidRPr="002E2771">
        <w:rPr>
          <w:b/>
          <w:bCs/>
        </w:rPr>
        <w:t>Założenia i ograniczenia:</w:t>
      </w:r>
    </w:p>
    <w:p w14:paraId="29EF2AC0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Opis technologii i narzędzi projektowych.</w:t>
      </w:r>
    </w:p>
    <w:p w14:paraId="5747D5C0" w14:textId="77777777" w:rsidR="002E2771" w:rsidRPr="002E2771" w:rsidRDefault="002E2771" w:rsidP="002E2771">
      <w:pPr>
        <w:numPr>
          <w:ilvl w:val="1"/>
          <w:numId w:val="3"/>
        </w:numPr>
      </w:pPr>
      <w:r w:rsidRPr="002E2771">
        <w:t>Wskazanie ograniczeń, takich jak budżet i czas realizacji projektu.</w:t>
      </w:r>
    </w:p>
    <w:p w14:paraId="418BD151" w14:textId="77777777" w:rsidR="002E2771" w:rsidRPr="002E2771" w:rsidRDefault="002E2771" w:rsidP="002E2771">
      <w:pPr>
        <w:rPr>
          <w:b/>
          <w:bCs/>
        </w:rPr>
      </w:pPr>
      <w:r w:rsidRPr="002E2771">
        <w:rPr>
          <w:b/>
          <w:bCs/>
        </w:rPr>
        <w:t>Zakres nieobjęty dokumentacją:</w:t>
      </w:r>
    </w:p>
    <w:p w14:paraId="2BE9F6DB" w14:textId="77777777" w:rsidR="002E2771" w:rsidRPr="002E2771" w:rsidRDefault="002E2771" w:rsidP="002E2771">
      <w:pPr>
        <w:numPr>
          <w:ilvl w:val="0"/>
          <w:numId w:val="4"/>
        </w:numPr>
      </w:pPr>
      <w:r w:rsidRPr="002E2771">
        <w:rPr>
          <w:b/>
          <w:bCs/>
        </w:rPr>
        <w:t>Szczegółowa implementacja techniczna:</w:t>
      </w:r>
    </w:p>
    <w:p w14:paraId="49AFEEA6" w14:textId="77777777" w:rsidR="002E2771" w:rsidRPr="002E2771" w:rsidRDefault="002E2771" w:rsidP="002E2771">
      <w:pPr>
        <w:numPr>
          <w:ilvl w:val="1"/>
          <w:numId w:val="4"/>
        </w:numPr>
      </w:pPr>
      <w:r w:rsidRPr="002E2771">
        <w:t>Kodowanie i programowanie systemu nie wchodzi w zakres niniejszej dokumentacji.</w:t>
      </w:r>
    </w:p>
    <w:p w14:paraId="7D632DE4" w14:textId="77777777" w:rsidR="002E2771" w:rsidRPr="002E2771" w:rsidRDefault="002E2771" w:rsidP="002E2771">
      <w:pPr>
        <w:numPr>
          <w:ilvl w:val="1"/>
          <w:numId w:val="4"/>
        </w:numPr>
      </w:pPr>
      <w:r w:rsidRPr="002E2771">
        <w:t>Integracja z istniejącymi systemami firmy (np. ERP, CRM) zostanie omówiona w oddzielnym dokumencie technicznym.</w:t>
      </w:r>
    </w:p>
    <w:p w14:paraId="4E47AE3D" w14:textId="77777777" w:rsidR="002E2771" w:rsidRPr="002E2771" w:rsidRDefault="002E2771" w:rsidP="002E2771">
      <w:pPr>
        <w:numPr>
          <w:ilvl w:val="0"/>
          <w:numId w:val="4"/>
        </w:numPr>
      </w:pPr>
      <w:r w:rsidRPr="002E2771">
        <w:rPr>
          <w:b/>
          <w:bCs/>
        </w:rPr>
        <w:t>Procesy operacyjne firmy:</w:t>
      </w:r>
    </w:p>
    <w:p w14:paraId="2EF442D6" w14:textId="77777777" w:rsidR="002E2771" w:rsidRPr="002E2771" w:rsidRDefault="002E2771" w:rsidP="002E2771">
      <w:pPr>
        <w:numPr>
          <w:ilvl w:val="1"/>
          <w:numId w:val="4"/>
        </w:numPr>
      </w:pPr>
      <w:r w:rsidRPr="002E2771">
        <w:t>Dokumentacja nie opisuje szczegółowych procedur operacyjnych firmy, które nie są bezpośrednio związane z działem HR.</w:t>
      </w:r>
    </w:p>
    <w:p w14:paraId="6BB4DC10" w14:textId="77777777" w:rsidR="002E2771" w:rsidRPr="002E2771" w:rsidRDefault="002E2771" w:rsidP="002E2771">
      <w:pPr>
        <w:numPr>
          <w:ilvl w:val="0"/>
          <w:numId w:val="4"/>
        </w:numPr>
      </w:pPr>
      <w:r w:rsidRPr="002E2771">
        <w:rPr>
          <w:b/>
          <w:bCs/>
        </w:rPr>
        <w:t>Wdrożenie systemu:</w:t>
      </w:r>
    </w:p>
    <w:p w14:paraId="146B473A" w14:textId="77777777" w:rsidR="002E2771" w:rsidRPr="002E2771" w:rsidRDefault="002E2771" w:rsidP="002E2771">
      <w:pPr>
        <w:numPr>
          <w:ilvl w:val="1"/>
          <w:numId w:val="4"/>
        </w:numPr>
      </w:pPr>
      <w:r w:rsidRPr="002E2771">
        <w:t>Proces instalacji i konfiguracji systemu, a także szkolenia dla użytkowników końcowych, zostaną opisane w osobnym dokumencie wdrożeniowym.</w:t>
      </w:r>
    </w:p>
    <w:p w14:paraId="4F90C0C4" w14:textId="62E4C714" w:rsidR="00DF2184" w:rsidRDefault="00DF2184" w:rsidP="00DF2184">
      <w:pPr>
        <w:jc w:val="center"/>
      </w:pPr>
    </w:p>
    <w:p w14:paraId="7F400806" w14:textId="77777777" w:rsidR="00DF2184" w:rsidRDefault="00DF2184" w:rsidP="00DF2184">
      <w:pPr>
        <w:jc w:val="center"/>
      </w:pPr>
    </w:p>
    <w:p w14:paraId="74A0ECEE" w14:textId="5F2134EB" w:rsidR="00DF2184" w:rsidRPr="00DF2184" w:rsidRDefault="00DF2184" w:rsidP="00DF2184">
      <w:pPr>
        <w:pStyle w:val="Nagwek2"/>
      </w:pPr>
      <w:bookmarkStart w:id="3" w:name="_Toc179535234"/>
      <w:r>
        <w:t>1.3 CEL PROJEKTU</w:t>
      </w:r>
      <w:bookmarkEnd w:id="3"/>
    </w:p>
    <w:p w14:paraId="7358B678" w14:textId="77777777" w:rsidR="00056675" w:rsidRPr="00056675" w:rsidRDefault="00056675" w:rsidP="00056675">
      <w:r w:rsidRPr="00056675">
        <w:t xml:space="preserve">Celem projektu jest zaprojektowanie i stworzenie nowoczesnego systemu zarządzania zasobami ludzkimi (HR) dla firmy </w:t>
      </w:r>
      <w:r w:rsidRPr="00056675">
        <w:rPr>
          <w:b/>
          <w:bCs/>
        </w:rPr>
        <w:t>Energetyka Sp. z o.o.</w:t>
      </w:r>
      <w:r w:rsidRPr="00056675">
        <w:t>, który:</w:t>
      </w:r>
    </w:p>
    <w:p w14:paraId="2D5D1BD2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lastRenderedPageBreak/>
        <w:t>Zwiększy efektywność zarządzania zasobami ludzkimi</w:t>
      </w:r>
      <w:r w:rsidRPr="00056675">
        <w:t xml:space="preserve"> poprzez centralizację danych pracowniczych i automatyzację kluczowych procesów, takich jak rekrutacja, oceny pracownicze oraz szkolenia.</w:t>
      </w:r>
    </w:p>
    <w:p w14:paraId="68011570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Usprawni procesy rekrutacyjne</w:t>
      </w:r>
      <w:r w:rsidRPr="00056675">
        <w:t xml:space="preserve"> dzięki narzędziom umożliwiającym ogłaszanie ofert pracy, zbieranie aplikacji online, organizację rozmów kwalifikacyjnych oraz zarządzanie dokumentacją kandydatów.</w:t>
      </w:r>
    </w:p>
    <w:p w14:paraId="0CA054D7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Umożliwi kompleksową ocenę pracowników</w:t>
      </w:r>
      <w:r w:rsidRPr="00056675">
        <w:t>, wspierając regularne i okolicznościowe oceny efektywności, co pozwoli na lepsze monitorowanie wyników i wspieranie rozwoju pracowników.</w:t>
      </w:r>
    </w:p>
    <w:p w14:paraId="7DE365D6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Wspomoże rozwój pracowników</w:t>
      </w:r>
      <w:r w:rsidRPr="00056675">
        <w:t xml:space="preserve"> poprzez zarządzanie szkoleniami, planowanie rozwoju kompetencji oraz śledzenie uczestnictwa i efektywności szkoleń.</w:t>
      </w:r>
    </w:p>
    <w:p w14:paraId="17C6C99E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Zwiększy zdolność analityczną działu HR</w:t>
      </w:r>
      <w:r w:rsidRPr="00056675">
        <w:t xml:space="preserve"> poprzez funkcje generowania raportów i analiz w czasie rzeczywistym, które wspierają zarząd w podejmowaniu strategicznych decyzji personalnych.</w:t>
      </w:r>
    </w:p>
    <w:p w14:paraId="40316414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Zoptymalizuje komunikację i dostęp do informacji</w:t>
      </w:r>
      <w:r w:rsidRPr="00056675">
        <w:t xml:space="preserve"> zarówno dla działu HR, jak i dla pracowników, oferując intuicyjny interfejs oraz dostęp do systemu online z poziomu różnych urządzeń.</w:t>
      </w:r>
    </w:p>
    <w:p w14:paraId="41D91727" w14:textId="77777777" w:rsidR="00056675" w:rsidRPr="00056675" w:rsidRDefault="00056675" w:rsidP="00056675">
      <w:pPr>
        <w:numPr>
          <w:ilvl w:val="0"/>
          <w:numId w:val="5"/>
        </w:numPr>
      </w:pPr>
      <w:r w:rsidRPr="00056675">
        <w:rPr>
          <w:b/>
          <w:bCs/>
        </w:rPr>
        <w:t>Przyczyni się do redukcji kosztów operacyjnych</w:t>
      </w:r>
      <w:r w:rsidRPr="00056675">
        <w:t xml:space="preserve"> związanych z ręcznym zarządzaniem danymi, rekrutacją oraz procesami administracyjnymi, dzięki automatyzacji i cyfryzacji procesów.</w:t>
      </w:r>
    </w:p>
    <w:p w14:paraId="4059FC60" w14:textId="77777777" w:rsidR="00056675" w:rsidRPr="00056675" w:rsidRDefault="00056675" w:rsidP="00056675">
      <w:r w:rsidRPr="00056675">
        <w:t xml:space="preserve">Ostatecznym celem projektu jest zapewnienie firmie </w:t>
      </w:r>
      <w:r w:rsidRPr="00056675">
        <w:rPr>
          <w:b/>
          <w:bCs/>
        </w:rPr>
        <w:t>Energetyka Sp. z o.o.</w:t>
      </w:r>
      <w:r w:rsidRPr="00056675">
        <w:t xml:space="preserve"> narzędzia, które nie tylko spełni obecne potrzeby zarządzania zasobami ludzkimi, ale także będzie elastyczne i skalowalne w kontekście dalszego rozwoju firmy oraz rosnącej liczby pracowników.</w:t>
      </w:r>
    </w:p>
    <w:p w14:paraId="47962457" w14:textId="77777777" w:rsidR="00DF2184" w:rsidRDefault="00DF2184" w:rsidP="00DF2184">
      <w:pPr>
        <w:jc w:val="center"/>
      </w:pPr>
    </w:p>
    <w:p w14:paraId="60F4B624" w14:textId="77777777" w:rsidR="007A7A5B" w:rsidRDefault="007A7A5B" w:rsidP="007A7A5B"/>
    <w:p w14:paraId="3A54973E" w14:textId="77777777" w:rsidR="007A7A5B" w:rsidRDefault="007A7A5B" w:rsidP="007A7A5B"/>
    <w:p w14:paraId="235250BF" w14:textId="77777777" w:rsidR="007A7A5B" w:rsidRDefault="007A7A5B" w:rsidP="007A7A5B"/>
    <w:p w14:paraId="08CEFE9A" w14:textId="77777777" w:rsidR="00651E2E" w:rsidRDefault="00651E2E" w:rsidP="007A7A5B"/>
    <w:p w14:paraId="1CAC4A71" w14:textId="77777777" w:rsidR="00651E2E" w:rsidRDefault="00651E2E" w:rsidP="007A7A5B"/>
    <w:p w14:paraId="597484A3" w14:textId="77777777" w:rsidR="00651E2E" w:rsidRDefault="00651E2E" w:rsidP="007A7A5B"/>
    <w:p w14:paraId="4F739E83" w14:textId="77777777" w:rsidR="00651E2E" w:rsidRDefault="00651E2E" w:rsidP="007A7A5B"/>
    <w:p w14:paraId="61FB2DD2" w14:textId="77777777" w:rsidR="00651E2E" w:rsidRDefault="00651E2E" w:rsidP="007A7A5B"/>
    <w:p w14:paraId="592ABB72" w14:textId="77777777" w:rsidR="00651E2E" w:rsidRDefault="00651E2E" w:rsidP="007A7A5B"/>
    <w:p w14:paraId="5C4FA93F" w14:textId="77777777" w:rsidR="00651E2E" w:rsidRDefault="00651E2E" w:rsidP="007A7A5B"/>
    <w:p w14:paraId="7CCCE8B9" w14:textId="77777777" w:rsidR="00651E2E" w:rsidRDefault="00651E2E" w:rsidP="007A7A5B"/>
    <w:p w14:paraId="47DAFAD8" w14:textId="77777777" w:rsidR="00651E2E" w:rsidRDefault="00651E2E" w:rsidP="007A7A5B"/>
    <w:p w14:paraId="486925B4" w14:textId="77777777" w:rsidR="00651E2E" w:rsidRDefault="00651E2E" w:rsidP="007A7A5B"/>
    <w:p w14:paraId="0B535B3B" w14:textId="77777777" w:rsidR="00651E2E" w:rsidRDefault="00651E2E" w:rsidP="007A7A5B"/>
    <w:p w14:paraId="36E10E7C" w14:textId="77777777" w:rsidR="00651E2E" w:rsidRDefault="00651E2E" w:rsidP="007A7A5B"/>
    <w:p w14:paraId="7B45E2C2" w14:textId="77777777" w:rsidR="00552338" w:rsidRDefault="00552338" w:rsidP="007A7A5B"/>
    <w:p w14:paraId="3763C5ED" w14:textId="77777777" w:rsidR="00552338" w:rsidRDefault="00552338" w:rsidP="007A7A5B"/>
    <w:p w14:paraId="2572D720" w14:textId="0C989397" w:rsidR="00DF2184" w:rsidRDefault="00DF2184" w:rsidP="00DF2184">
      <w:pPr>
        <w:pStyle w:val="Nagwek1"/>
      </w:pPr>
      <w:bookmarkStart w:id="4" w:name="_Toc179535235"/>
      <w:r>
        <w:t>ANALIZA WYMAGAŃ</w:t>
      </w:r>
      <w:bookmarkEnd w:id="4"/>
    </w:p>
    <w:p w14:paraId="41B3A15E" w14:textId="77777777" w:rsidR="00DF2184" w:rsidRDefault="00DF2184" w:rsidP="00DF2184"/>
    <w:p w14:paraId="23427C93" w14:textId="7B74B1FB" w:rsidR="00DF2184" w:rsidRPr="00DF2184" w:rsidRDefault="00DF2184" w:rsidP="00DF2184">
      <w:pPr>
        <w:pStyle w:val="Nagwek2"/>
      </w:pPr>
      <w:bookmarkStart w:id="5" w:name="_Toc179535236"/>
      <w:r>
        <w:t xml:space="preserve">2.1 </w:t>
      </w:r>
      <w:r w:rsidR="00C021E3">
        <w:t>WYMAGANIA BIZNESOWE</w:t>
      </w:r>
      <w:bookmarkEnd w:id="5"/>
    </w:p>
    <w:p w14:paraId="645A9F29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1. Centralizacja danych pracowniczych</w:t>
      </w:r>
    </w:p>
    <w:p w14:paraId="0398E21B" w14:textId="77777777" w:rsidR="005940C0" w:rsidRPr="005940C0" w:rsidRDefault="005940C0" w:rsidP="005940C0">
      <w:pPr>
        <w:numPr>
          <w:ilvl w:val="0"/>
          <w:numId w:val="6"/>
        </w:numPr>
      </w:pPr>
      <w:r w:rsidRPr="005940C0">
        <w:t>Ujednolicenie i scentralizowanie danych o pracownikach, takich jak:</w:t>
      </w:r>
    </w:p>
    <w:p w14:paraId="1B26E31A" w14:textId="77777777" w:rsidR="005940C0" w:rsidRPr="005940C0" w:rsidRDefault="005940C0" w:rsidP="005940C0">
      <w:pPr>
        <w:numPr>
          <w:ilvl w:val="1"/>
          <w:numId w:val="6"/>
        </w:numPr>
      </w:pPr>
      <w:r w:rsidRPr="005940C0">
        <w:t>Dane personalne (PESEL, adres, kontakt, stanowisko).</w:t>
      </w:r>
    </w:p>
    <w:p w14:paraId="3DE32640" w14:textId="77777777" w:rsidR="005940C0" w:rsidRPr="005940C0" w:rsidRDefault="005940C0" w:rsidP="005940C0">
      <w:pPr>
        <w:numPr>
          <w:ilvl w:val="1"/>
          <w:numId w:val="6"/>
        </w:numPr>
      </w:pPr>
      <w:r w:rsidRPr="005940C0">
        <w:t>Historia zatrudnienia, wynagrodzeń, awansów i zmian stanowisk.</w:t>
      </w:r>
    </w:p>
    <w:p w14:paraId="4E3F3BDE" w14:textId="77777777" w:rsidR="005940C0" w:rsidRPr="005940C0" w:rsidRDefault="005940C0" w:rsidP="005940C0">
      <w:pPr>
        <w:numPr>
          <w:ilvl w:val="1"/>
          <w:numId w:val="6"/>
        </w:numPr>
      </w:pPr>
      <w:r w:rsidRPr="005940C0">
        <w:t>Informacje o certyfikatach, szkoleniach i ocenach.</w:t>
      </w:r>
    </w:p>
    <w:p w14:paraId="6AE88C96" w14:textId="77777777" w:rsidR="005940C0" w:rsidRPr="005940C0" w:rsidRDefault="005940C0" w:rsidP="005940C0">
      <w:pPr>
        <w:numPr>
          <w:ilvl w:val="1"/>
          <w:numId w:val="6"/>
        </w:numPr>
      </w:pPr>
      <w:r w:rsidRPr="005940C0">
        <w:t>Przechowywanie dokumentacji, np. umów, aneksów, zaświadczeń.</w:t>
      </w:r>
    </w:p>
    <w:p w14:paraId="766647A2" w14:textId="77777777" w:rsidR="005940C0" w:rsidRPr="005940C0" w:rsidRDefault="005940C0" w:rsidP="005940C0">
      <w:pPr>
        <w:numPr>
          <w:ilvl w:val="0"/>
          <w:numId w:val="6"/>
        </w:numPr>
      </w:pPr>
      <w:r w:rsidRPr="005940C0">
        <w:t>Bezpieczne przechowywanie danych zgodnie z przepisami RODO.</w:t>
      </w:r>
    </w:p>
    <w:p w14:paraId="4CD6F67B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2. Zarządzanie procesem rekrutacji</w:t>
      </w:r>
    </w:p>
    <w:p w14:paraId="6DBAA46C" w14:textId="77777777" w:rsidR="005940C0" w:rsidRPr="005940C0" w:rsidRDefault="005940C0" w:rsidP="005940C0">
      <w:pPr>
        <w:numPr>
          <w:ilvl w:val="0"/>
          <w:numId w:val="7"/>
        </w:numPr>
      </w:pPr>
      <w:r w:rsidRPr="005940C0">
        <w:t>Możliwość publikowania ogłoszeń o pracę na stronie firmowej i portalach rekrutacyjnych.</w:t>
      </w:r>
    </w:p>
    <w:p w14:paraId="2C42B7F9" w14:textId="77777777" w:rsidR="005940C0" w:rsidRPr="005940C0" w:rsidRDefault="005940C0" w:rsidP="005940C0">
      <w:pPr>
        <w:numPr>
          <w:ilvl w:val="0"/>
          <w:numId w:val="7"/>
        </w:numPr>
      </w:pPr>
      <w:r w:rsidRPr="005940C0">
        <w:t>Obsługa aplikacji online, w tym wgrywanie CV i listów motywacyjnych.</w:t>
      </w:r>
    </w:p>
    <w:p w14:paraId="1698A54D" w14:textId="77777777" w:rsidR="005940C0" w:rsidRPr="005940C0" w:rsidRDefault="005940C0" w:rsidP="005940C0">
      <w:pPr>
        <w:numPr>
          <w:ilvl w:val="0"/>
          <w:numId w:val="7"/>
        </w:numPr>
      </w:pPr>
      <w:r w:rsidRPr="005940C0">
        <w:t>Narzędzie do planowania i monitorowania rozmów kwalifikacyjnych.</w:t>
      </w:r>
    </w:p>
    <w:p w14:paraId="790A2647" w14:textId="77777777" w:rsidR="005940C0" w:rsidRPr="005940C0" w:rsidRDefault="005940C0" w:rsidP="005940C0">
      <w:pPr>
        <w:numPr>
          <w:ilvl w:val="0"/>
          <w:numId w:val="7"/>
        </w:numPr>
      </w:pPr>
      <w:r w:rsidRPr="005940C0">
        <w:t>Panel do oceny kandydatów i przechowywania dokumentów rekrutacyjnych.</w:t>
      </w:r>
    </w:p>
    <w:p w14:paraId="156B718C" w14:textId="77777777" w:rsidR="005940C0" w:rsidRPr="005940C0" w:rsidRDefault="005940C0" w:rsidP="005940C0">
      <w:pPr>
        <w:numPr>
          <w:ilvl w:val="0"/>
          <w:numId w:val="7"/>
        </w:numPr>
      </w:pPr>
      <w:r w:rsidRPr="005940C0">
        <w:t>Automatyczne generowanie listów z informacją o wynikach rekrutacji.</w:t>
      </w:r>
    </w:p>
    <w:p w14:paraId="55EFD629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3. Obsługa ocen pracowniczych</w:t>
      </w:r>
    </w:p>
    <w:p w14:paraId="6CF7B59D" w14:textId="77777777" w:rsidR="005940C0" w:rsidRPr="005940C0" w:rsidRDefault="005940C0" w:rsidP="005940C0">
      <w:pPr>
        <w:numPr>
          <w:ilvl w:val="0"/>
          <w:numId w:val="8"/>
        </w:numPr>
      </w:pPr>
      <w:r w:rsidRPr="005940C0">
        <w:t>Tworzenie harmonogramów ocen okresowych i okolicznościowych.</w:t>
      </w:r>
    </w:p>
    <w:p w14:paraId="75FF3640" w14:textId="77777777" w:rsidR="005940C0" w:rsidRPr="005940C0" w:rsidRDefault="005940C0" w:rsidP="005940C0">
      <w:pPr>
        <w:numPr>
          <w:ilvl w:val="0"/>
          <w:numId w:val="8"/>
        </w:numPr>
      </w:pPr>
      <w:r w:rsidRPr="005940C0">
        <w:lastRenderedPageBreak/>
        <w:t>Wprowadzenie formularzy oceny efektywności, kompetencji i wyników.</w:t>
      </w:r>
    </w:p>
    <w:p w14:paraId="5AD13CF2" w14:textId="77777777" w:rsidR="005940C0" w:rsidRPr="005940C0" w:rsidRDefault="005940C0" w:rsidP="005940C0">
      <w:pPr>
        <w:numPr>
          <w:ilvl w:val="0"/>
          <w:numId w:val="8"/>
        </w:numPr>
      </w:pPr>
      <w:r w:rsidRPr="005940C0">
        <w:t>Raportowanie postępów pracowników oraz identyfikacja talentów.</w:t>
      </w:r>
    </w:p>
    <w:p w14:paraId="281BE7F5" w14:textId="77777777" w:rsidR="005940C0" w:rsidRPr="005940C0" w:rsidRDefault="005940C0" w:rsidP="005940C0">
      <w:pPr>
        <w:numPr>
          <w:ilvl w:val="0"/>
          <w:numId w:val="8"/>
        </w:numPr>
      </w:pPr>
      <w:r w:rsidRPr="005940C0">
        <w:t>Automatyczne przypomnienia dla przełożonych o nadchodzących ocenach.</w:t>
      </w:r>
    </w:p>
    <w:p w14:paraId="519E65E3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4. Zarządzanie szkoleniami i rozwojem pracowników</w:t>
      </w:r>
    </w:p>
    <w:p w14:paraId="44B7A508" w14:textId="77777777" w:rsidR="005940C0" w:rsidRPr="005940C0" w:rsidRDefault="005940C0" w:rsidP="005940C0">
      <w:pPr>
        <w:numPr>
          <w:ilvl w:val="0"/>
          <w:numId w:val="9"/>
        </w:numPr>
      </w:pPr>
      <w:r w:rsidRPr="005940C0">
        <w:t>Planowanie i harmonogramowanie szkoleń oraz wydarzeń rozwojowych.</w:t>
      </w:r>
    </w:p>
    <w:p w14:paraId="54430F81" w14:textId="77777777" w:rsidR="005940C0" w:rsidRPr="005940C0" w:rsidRDefault="005940C0" w:rsidP="005940C0">
      <w:pPr>
        <w:numPr>
          <w:ilvl w:val="0"/>
          <w:numId w:val="9"/>
        </w:numPr>
      </w:pPr>
      <w:r w:rsidRPr="005940C0">
        <w:t>Monitorowanie uczestnictwa w szkoleniach i śledzenie ich wyników.</w:t>
      </w:r>
    </w:p>
    <w:p w14:paraId="2BB69B69" w14:textId="77777777" w:rsidR="005940C0" w:rsidRPr="005940C0" w:rsidRDefault="005940C0" w:rsidP="005940C0">
      <w:pPr>
        <w:numPr>
          <w:ilvl w:val="0"/>
          <w:numId w:val="9"/>
        </w:numPr>
      </w:pPr>
      <w:r w:rsidRPr="005940C0">
        <w:t>Ankiety oceniające efektywność szkoleń (pracownicy i managerowie).</w:t>
      </w:r>
    </w:p>
    <w:p w14:paraId="1774D2EE" w14:textId="77777777" w:rsidR="005940C0" w:rsidRPr="005940C0" w:rsidRDefault="005940C0" w:rsidP="005940C0">
      <w:pPr>
        <w:numPr>
          <w:ilvl w:val="0"/>
          <w:numId w:val="9"/>
        </w:numPr>
      </w:pPr>
      <w:r w:rsidRPr="005940C0">
        <w:t>Tworzenie indywidualnych ścieżek rozwoju zawodowego.</w:t>
      </w:r>
    </w:p>
    <w:p w14:paraId="77CCA862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5. Analiza danych HR dla wsparcia decyzji strategicznych</w:t>
      </w:r>
    </w:p>
    <w:p w14:paraId="0164B316" w14:textId="77777777" w:rsidR="005940C0" w:rsidRPr="005940C0" w:rsidRDefault="005940C0" w:rsidP="005940C0">
      <w:pPr>
        <w:numPr>
          <w:ilvl w:val="0"/>
          <w:numId w:val="10"/>
        </w:numPr>
      </w:pPr>
      <w:r w:rsidRPr="005940C0">
        <w:t>Generowanie raportów na temat zatrudnienia, rotacji, absencji i wydajności pracowników.</w:t>
      </w:r>
    </w:p>
    <w:p w14:paraId="0F3713A9" w14:textId="77777777" w:rsidR="005940C0" w:rsidRPr="005940C0" w:rsidRDefault="005940C0" w:rsidP="005940C0">
      <w:pPr>
        <w:numPr>
          <w:ilvl w:val="0"/>
          <w:numId w:val="10"/>
        </w:numPr>
      </w:pPr>
      <w:r w:rsidRPr="005940C0">
        <w:t>Wykorzystanie interaktywnych wykresów i analiz do wspierania decyzji zarządu.</w:t>
      </w:r>
    </w:p>
    <w:p w14:paraId="4EF9E481" w14:textId="77777777" w:rsidR="005940C0" w:rsidRPr="005940C0" w:rsidRDefault="005940C0" w:rsidP="005940C0">
      <w:pPr>
        <w:numPr>
          <w:ilvl w:val="0"/>
          <w:numId w:val="10"/>
        </w:numPr>
      </w:pPr>
      <w:r w:rsidRPr="005940C0">
        <w:t>Funkcje predykcyjne, np. analiza ryzyka rotacji kluczowych pracowników.</w:t>
      </w:r>
    </w:p>
    <w:p w14:paraId="63C01159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6. Automatyzacja procesów HR</w:t>
      </w:r>
    </w:p>
    <w:p w14:paraId="5A667BD1" w14:textId="77777777" w:rsidR="005940C0" w:rsidRPr="005940C0" w:rsidRDefault="005940C0" w:rsidP="005940C0">
      <w:pPr>
        <w:numPr>
          <w:ilvl w:val="0"/>
          <w:numId w:val="11"/>
        </w:numPr>
      </w:pPr>
      <w:r w:rsidRPr="005940C0">
        <w:t>Automatyczne przypomnienia i powiadomienia (np. o kończących się umowach, wymaganych szkoleniach).</w:t>
      </w:r>
    </w:p>
    <w:p w14:paraId="28A8DDC4" w14:textId="77777777" w:rsidR="005940C0" w:rsidRPr="005940C0" w:rsidRDefault="005940C0" w:rsidP="005940C0">
      <w:pPr>
        <w:numPr>
          <w:ilvl w:val="0"/>
          <w:numId w:val="11"/>
        </w:numPr>
      </w:pPr>
      <w:r w:rsidRPr="005940C0">
        <w:t>Automatyczne generowanie dokumentów HR (np. umowy, zaświadczenia, certyfikaty).</w:t>
      </w:r>
    </w:p>
    <w:p w14:paraId="71505DB3" w14:textId="77777777" w:rsidR="005940C0" w:rsidRPr="005940C0" w:rsidRDefault="005940C0" w:rsidP="005940C0">
      <w:pPr>
        <w:numPr>
          <w:ilvl w:val="0"/>
          <w:numId w:val="11"/>
        </w:numPr>
      </w:pPr>
      <w:r w:rsidRPr="005940C0">
        <w:t>Elektroniczny obieg dokumentów i akceptacji.</w:t>
      </w:r>
    </w:p>
    <w:p w14:paraId="33279064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7. Onboarding i offboarding pracowników</w:t>
      </w:r>
    </w:p>
    <w:p w14:paraId="0FDB299E" w14:textId="77777777" w:rsidR="005940C0" w:rsidRPr="005940C0" w:rsidRDefault="005940C0" w:rsidP="005940C0">
      <w:pPr>
        <w:numPr>
          <w:ilvl w:val="0"/>
          <w:numId w:val="12"/>
        </w:numPr>
      </w:pPr>
      <w:r w:rsidRPr="005940C0">
        <w:t>Onboarding:</w:t>
      </w:r>
    </w:p>
    <w:p w14:paraId="65D84B58" w14:textId="77777777" w:rsidR="005940C0" w:rsidRPr="005940C0" w:rsidRDefault="005940C0" w:rsidP="005940C0">
      <w:pPr>
        <w:numPr>
          <w:ilvl w:val="1"/>
          <w:numId w:val="12"/>
        </w:numPr>
      </w:pPr>
      <w:r w:rsidRPr="005940C0">
        <w:t>Przygotowanie checklisty zadań dla nowego pracownika i jego managera.</w:t>
      </w:r>
    </w:p>
    <w:p w14:paraId="35CF4A9B" w14:textId="77777777" w:rsidR="005940C0" w:rsidRPr="005940C0" w:rsidRDefault="005940C0" w:rsidP="005940C0">
      <w:pPr>
        <w:numPr>
          <w:ilvl w:val="1"/>
          <w:numId w:val="12"/>
        </w:numPr>
      </w:pPr>
      <w:r w:rsidRPr="005940C0">
        <w:t>Wprowadzenie nowego pracownika do systemu HR.</w:t>
      </w:r>
    </w:p>
    <w:p w14:paraId="6C6DFBC4" w14:textId="77777777" w:rsidR="005940C0" w:rsidRPr="005940C0" w:rsidRDefault="005940C0" w:rsidP="005940C0">
      <w:pPr>
        <w:numPr>
          <w:ilvl w:val="1"/>
          <w:numId w:val="12"/>
        </w:numPr>
      </w:pPr>
      <w:r w:rsidRPr="005940C0">
        <w:t>Automatyczne przydzielanie szkoleń wprowadzających.</w:t>
      </w:r>
    </w:p>
    <w:p w14:paraId="526077C7" w14:textId="77777777" w:rsidR="005940C0" w:rsidRPr="005940C0" w:rsidRDefault="005940C0" w:rsidP="005940C0">
      <w:pPr>
        <w:numPr>
          <w:ilvl w:val="0"/>
          <w:numId w:val="12"/>
        </w:numPr>
      </w:pPr>
      <w:r w:rsidRPr="005940C0">
        <w:t>Offboarding:</w:t>
      </w:r>
    </w:p>
    <w:p w14:paraId="59DFE495" w14:textId="77777777" w:rsidR="005940C0" w:rsidRPr="005940C0" w:rsidRDefault="005940C0" w:rsidP="005940C0">
      <w:pPr>
        <w:numPr>
          <w:ilvl w:val="1"/>
          <w:numId w:val="12"/>
        </w:numPr>
      </w:pPr>
      <w:r w:rsidRPr="005940C0">
        <w:t>Checklisty dla pracowników odchodzących (np. zwrot sprzętu, zakończenie dostępów).</w:t>
      </w:r>
    </w:p>
    <w:p w14:paraId="7D51196B" w14:textId="77777777" w:rsidR="005940C0" w:rsidRPr="005940C0" w:rsidRDefault="005940C0" w:rsidP="005940C0">
      <w:pPr>
        <w:numPr>
          <w:ilvl w:val="1"/>
          <w:numId w:val="12"/>
        </w:numPr>
      </w:pPr>
      <w:r w:rsidRPr="005940C0">
        <w:t>Raporty końcowe oraz możliwość przeprowadzania wywiadów offboardingowych.</w:t>
      </w:r>
    </w:p>
    <w:p w14:paraId="2B49104A" w14:textId="77777777" w:rsidR="005940C0" w:rsidRPr="005940C0" w:rsidRDefault="005940C0" w:rsidP="005940C0">
      <w:pPr>
        <w:rPr>
          <w:b/>
          <w:bCs/>
        </w:rPr>
      </w:pPr>
      <w:r w:rsidRPr="005940C0">
        <w:rPr>
          <w:b/>
          <w:bCs/>
        </w:rPr>
        <w:t>8. Self-service dla pracowników</w:t>
      </w:r>
    </w:p>
    <w:p w14:paraId="2D02A872" w14:textId="77777777" w:rsidR="005940C0" w:rsidRPr="005940C0" w:rsidRDefault="005940C0" w:rsidP="005940C0">
      <w:pPr>
        <w:numPr>
          <w:ilvl w:val="0"/>
          <w:numId w:val="13"/>
        </w:numPr>
      </w:pPr>
      <w:r w:rsidRPr="005940C0">
        <w:lastRenderedPageBreak/>
        <w:t>Portal dla pracowników z funkcjonalnością:</w:t>
      </w:r>
    </w:p>
    <w:p w14:paraId="5A04F4C7" w14:textId="77777777" w:rsidR="005940C0" w:rsidRPr="005940C0" w:rsidRDefault="005940C0" w:rsidP="005940C0">
      <w:pPr>
        <w:numPr>
          <w:ilvl w:val="1"/>
          <w:numId w:val="13"/>
        </w:numPr>
      </w:pPr>
      <w:r w:rsidRPr="005940C0">
        <w:t>Aktualizacja danych osobowych i kontaktowych.</w:t>
      </w:r>
    </w:p>
    <w:p w14:paraId="0B2F6E8E" w14:textId="77777777" w:rsidR="005940C0" w:rsidRPr="005940C0" w:rsidRDefault="005940C0" w:rsidP="005940C0">
      <w:pPr>
        <w:numPr>
          <w:ilvl w:val="1"/>
          <w:numId w:val="13"/>
        </w:numPr>
      </w:pPr>
      <w:r w:rsidRPr="005940C0">
        <w:t>Dostęp do dokumentów, takich jak paski płacowe, umowy, regulaminy.</w:t>
      </w:r>
    </w:p>
    <w:p w14:paraId="35B10585" w14:textId="77777777" w:rsidR="005940C0" w:rsidRPr="005940C0" w:rsidRDefault="005940C0" w:rsidP="005940C0">
      <w:pPr>
        <w:numPr>
          <w:ilvl w:val="1"/>
          <w:numId w:val="13"/>
        </w:numPr>
      </w:pPr>
      <w:r w:rsidRPr="005940C0">
        <w:t>Składanie wniosków urlopowych, nadgodzin czy delegacji.</w:t>
      </w:r>
    </w:p>
    <w:p w14:paraId="632D812D" w14:textId="77777777" w:rsidR="005940C0" w:rsidRPr="005940C0" w:rsidRDefault="005940C0" w:rsidP="005940C0">
      <w:pPr>
        <w:numPr>
          <w:ilvl w:val="1"/>
          <w:numId w:val="13"/>
        </w:numPr>
      </w:pPr>
      <w:r w:rsidRPr="005940C0">
        <w:t>Rejestracja na szkolenia i sprawdzanie harmonogramu pracy.</w:t>
      </w:r>
    </w:p>
    <w:p w14:paraId="6A6BF1C6" w14:textId="77777777" w:rsidR="00DF2184" w:rsidRDefault="00DF2184" w:rsidP="004D50A9"/>
    <w:p w14:paraId="4CDFC685" w14:textId="48473304" w:rsidR="004D50A9" w:rsidRDefault="00BD6FE6" w:rsidP="004D50A9">
      <w:r>
        <w:t xml:space="preserve">Business owner: </w:t>
      </w:r>
      <w:r w:rsidR="006E5CB5">
        <w:t>Mariusz Milczarczyk</w:t>
      </w:r>
    </w:p>
    <w:p w14:paraId="4A272EB7" w14:textId="286F9AF2" w:rsidR="00DF2184" w:rsidRPr="00DF2184" w:rsidRDefault="00DF2184" w:rsidP="00DF2184">
      <w:pPr>
        <w:pStyle w:val="Nagwek2"/>
      </w:pPr>
      <w:bookmarkStart w:id="6" w:name="_Toc179535237"/>
      <w:r>
        <w:t>2.2 WYMAGANIA FUNKCJONALNE</w:t>
      </w:r>
      <w:bookmarkEnd w:id="6"/>
    </w:p>
    <w:p w14:paraId="6C7FAD69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Centralizacja danych pracowników: przechowywanie informacji personalnych, historii zatrudnienia, wynagrodzeń, ocen i szkoleń.</w:t>
      </w:r>
    </w:p>
    <w:p w14:paraId="792C915F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Zarządzanie procesem rekrutacji: publikowanie ofert pracy, zbieranie aplikacji online, prowadzenie rozmów kwalifikacyjnych, generowanie raportów rekrutacyjnych.</w:t>
      </w:r>
    </w:p>
    <w:p w14:paraId="3DD1F002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Obsługa ocen pracowniczych: tworzenie harmonogramów, formularze ocen, raporty i przypomnienia.</w:t>
      </w:r>
    </w:p>
    <w:p w14:paraId="39F1585D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Planowanie i zarządzanie szkoleniami: rejestracja uczestników, monitorowanie wyników, ocena efektywności szkoleń.</w:t>
      </w:r>
    </w:p>
    <w:p w14:paraId="7AD7C73E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Analiza danych HR: generowanie raportów, interaktywne wykresy, prognozy, eksport danych.</w:t>
      </w:r>
    </w:p>
    <w:p w14:paraId="43037F19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Automatyzacja procesów HR: powiadomienia o ważnych terminach, generowanie dokumentów, elektroniczny obieg dokumentów.</w:t>
      </w:r>
    </w:p>
    <w:p w14:paraId="782FB95F" w14:textId="77777777" w:rsidR="008F3A1A" w:rsidRDefault="008F3A1A" w:rsidP="008F3A1A">
      <w:pPr>
        <w:pStyle w:val="Akapitzlist"/>
        <w:numPr>
          <w:ilvl w:val="0"/>
          <w:numId w:val="14"/>
        </w:numPr>
      </w:pPr>
      <w:r>
        <w:t>Obsługa onboardingu i offboardingu: checklisty zadań, przypisywanie szkoleń, ankiety wyjściowe.</w:t>
      </w:r>
    </w:p>
    <w:p w14:paraId="6DF103C4" w14:textId="59E762CD" w:rsidR="00DF2184" w:rsidRDefault="008F3A1A" w:rsidP="008F3A1A">
      <w:pPr>
        <w:pStyle w:val="Akapitzlist"/>
        <w:numPr>
          <w:ilvl w:val="0"/>
          <w:numId w:val="14"/>
        </w:numPr>
      </w:pPr>
      <w:r>
        <w:t>Portal samoobsługowy dla pracowników: aktualizacja danych, składanie wniosków, dostęp do dokumentów i harmonogramów.</w:t>
      </w:r>
    </w:p>
    <w:p w14:paraId="522A5D14" w14:textId="50539447" w:rsidR="00DF2184" w:rsidRPr="00DF2184" w:rsidRDefault="00DF2184" w:rsidP="00DF2184">
      <w:pPr>
        <w:pStyle w:val="Nagwek2"/>
      </w:pPr>
      <w:bookmarkStart w:id="7" w:name="_Toc179535238"/>
      <w:r>
        <w:t>2.3 WYMAGANIA NIEFUNKJONALNE</w:t>
      </w:r>
      <w:bookmarkEnd w:id="7"/>
    </w:p>
    <w:p w14:paraId="68B36469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Dostępność: System musi działać 24/7 z minimalnymi przerwami serwisowymi.</w:t>
      </w:r>
    </w:p>
    <w:p w14:paraId="4520081B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Skalowalność: System musi obsługiwać rosnącą liczbę pracowników i danych.</w:t>
      </w:r>
    </w:p>
    <w:p w14:paraId="78E3C63A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Bezpieczeństwo: Szyfrowanie danych, zgodność z RODO, kontrola dostępu do wrażliwych informacji.</w:t>
      </w:r>
    </w:p>
    <w:p w14:paraId="553897C7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Responsywność: System dostępny na urządzeniach stacjonarnych i mobilnych.</w:t>
      </w:r>
    </w:p>
    <w:p w14:paraId="77239F1B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Intuicyjność: Interfejs użytkownika prosty i łatwy w obsłudze.</w:t>
      </w:r>
    </w:p>
    <w:p w14:paraId="2C9BCBA4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Wydajność: Szybkie przetwarzanie dużych ilości danych bez zauważalnych opóźnień.</w:t>
      </w:r>
    </w:p>
    <w:p w14:paraId="6FE01DBB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lastRenderedPageBreak/>
        <w:t>Integracja: Możliwość współpracy z innymi systemami używanymi w firmie (np. ERP, system płacowy).</w:t>
      </w:r>
    </w:p>
    <w:p w14:paraId="03E16FE5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Kopie zapasowe: Regularne tworzenie i przechowywanie kopii danych.</w:t>
      </w:r>
    </w:p>
    <w:p w14:paraId="7A8E5976" w14:textId="77777777" w:rsidR="008F3A1A" w:rsidRDefault="008F3A1A" w:rsidP="008F3A1A">
      <w:pPr>
        <w:pStyle w:val="Akapitzlist"/>
        <w:numPr>
          <w:ilvl w:val="0"/>
          <w:numId w:val="15"/>
        </w:numPr>
      </w:pPr>
      <w:r>
        <w:t>Język interfejsu: System dostępny w języku polskim i angielskim.</w:t>
      </w:r>
    </w:p>
    <w:p w14:paraId="3E41B13E" w14:textId="420B09B0" w:rsidR="00DF2184" w:rsidRDefault="008F3A1A" w:rsidP="008F3A1A">
      <w:pPr>
        <w:pStyle w:val="Akapitzlist"/>
        <w:numPr>
          <w:ilvl w:val="0"/>
          <w:numId w:val="15"/>
        </w:numPr>
      </w:pPr>
      <w:r>
        <w:t>Obsługa wsparcia technicznego: Dostęp do dokumentacji i pomocy technicznej w razie problemów</w:t>
      </w:r>
    </w:p>
    <w:p w14:paraId="79395D5A" w14:textId="77777777" w:rsidR="00DF2184" w:rsidRDefault="00DF2184" w:rsidP="00DF2184">
      <w:pPr>
        <w:jc w:val="center"/>
      </w:pPr>
    </w:p>
    <w:p w14:paraId="569A96D7" w14:textId="41B367BC" w:rsidR="005E746A" w:rsidRPr="00DF2184" w:rsidRDefault="005E746A" w:rsidP="005E746A">
      <w:pPr>
        <w:pStyle w:val="Nagwek2"/>
      </w:pPr>
      <w:bookmarkStart w:id="8" w:name="_Toc179535239"/>
      <w:r>
        <w:t>2.4 AKTORZY PROCESU</w:t>
      </w:r>
      <w:bookmarkEnd w:id="8"/>
    </w:p>
    <w:p w14:paraId="7FAC6A76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Pracownik</w:t>
      </w:r>
    </w:p>
    <w:p w14:paraId="147D253C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Użytkownik końcowy systemu HR.</w:t>
      </w:r>
    </w:p>
    <w:p w14:paraId="200A25B9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4055E327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Aktualizowanie swoich danych osobowych.</w:t>
      </w:r>
    </w:p>
    <w:p w14:paraId="39F82ACE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Składanie wniosków o urlopy, nadgodziny lub delegacje.</w:t>
      </w:r>
    </w:p>
    <w:p w14:paraId="008F004C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Rejestracja na szkolenia i dostęp do dokumentów pracowniczych (np. pasków płacowych, certyfikatów).</w:t>
      </w:r>
    </w:p>
    <w:p w14:paraId="090B26D3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Manager/Dyrektor</w:t>
      </w:r>
    </w:p>
    <w:p w14:paraId="0BDD1D83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Osoba nadzorująca pracowników i ich procesy HR.</w:t>
      </w:r>
    </w:p>
    <w:p w14:paraId="3CC1D3B0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72E2E5C2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Zatwierdzanie wniosków urlopowych i delegacyjnych.</w:t>
      </w:r>
    </w:p>
    <w:p w14:paraId="05952B55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Prowadzenie ocen pracowniczych i monitorowanie wyników zespołu.</w:t>
      </w:r>
    </w:p>
    <w:p w14:paraId="46AC0610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Planowanie szkoleń dla podwładnych.</w:t>
      </w:r>
    </w:p>
    <w:p w14:paraId="507177C4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Analiza danych HR w celu podejmowania decyzji zarządczych.</w:t>
      </w:r>
    </w:p>
    <w:p w14:paraId="2C0C7FE2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Specjalista HR</w:t>
      </w:r>
    </w:p>
    <w:p w14:paraId="7692C73B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Administrator i główny użytkownik systemu HR.</w:t>
      </w:r>
    </w:p>
    <w:p w14:paraId="77F2233B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1F3E97EE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Zarządzanie rekrutacją, publikowanie ofert pracy i przetwarzanie aplikacji.</w:t>
      </w:r>
    </w:p>
    <w:p w14:paraId="3F5744ED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Organizowanie szkoleń i zarządzanie ocenami pracowniczymi.</w:t>
      </w:r>
    </w:p>
    <w:p w14:paraId="11FC0C2C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Aktualizacja danych pracowników i dokumentacji.</w:t>
      </w:r>
    </w:p>
    <w:p w14:paraId="0D6B9FD2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lastRenderedPageBreak/>
        <w:t>Tworzenie raportów i analiz HR dla zarządu.</w:t>
      </w:r>
    </w:p>
    <w:p w14:paraId="74DEF8BA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Administrator Systemu</w:t>
      </w:r>
    </w:p>
    <w:p w14:paraId="28F8F5AD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Osoba techniczna odpowiedzialna za utrzymanie i konfigurację systemu.</w:t>
      </w:r>
    </w:p>
    <w:p w14:paraId="71F5BC4B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7B459043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Zarządzanie dostępem użytkowników i poziomami uprawnień.</w:t>
      </w:r>
    </w:p>
    <w:p w14:paraId="36BC66D5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Monitorowanie wydajności systemu i rozwiązywanie problemów technicznych.</w:t>
      </w:r>
    </w:p>
    <w:p w14:paraId="74C1C308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Tworzenie kopii zapasowych i dbanie o bezpieczeństwo danych.</w:t>
      </w:r>
    </w:p>
    <w:p w14:paraId="4863F8F3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Wdrażanie aktualizacji i integracji z innymi systemami.</w:t>
      </w:r>
    </w:p>
    <w:p w14:paraId="3E52639C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Zarząd firmy</w:t>
      </w:r>
    </w:p>
    <w:p w14:paraId="79C42FA2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Główny odbiorca analiz i raportów strategicznych.</w:t>
      </w:r>
    </w:p>
    <w:p w14:paraId="7664637E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0449CC8B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Otrzymywanie raportów dotyczących efektywności procesów HR.</w:t>
      </w:r>
    </w:p>
    <w:p w14:paraId="1E38960A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Podejmowanie decyzji strategicznych na podstawie analiz danych (np. rotacja pracowników, potrzeby szkoleniowe).</w:t>
      </w:r>
    </w:p>
    <w:p w14:paraId="7BE0B12E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Określanie kierunków rozwoju systemu HR i inwestycji w rozwój pracowników.</w:t>
      </w:r>
    </w:p>
    <w:p w14:paraId="75FA30B6" w14:textId="77777777" w:rsidR="005F6A88" w:rsidRPr="005F6A88" w:rsidRDefault="005F6A88" w:rsidP="005F6A88">
      <w:pPr>
        <w:numPr>
          <w:ilvl w:val="0"/>
          <w:numId w:val="16"/>
        </w:numPr>
      </w:pPr>
      <w:r w:rsidRPr="005F6A88">
        <w:rPr>
          <w:b/>
          <w:bCs/>
        </w:rPr>
        <w:t>Kandydat na pracownika</w:t>
      </w:r>
    </w:p>
    <w:p w14:paraId="1A2BB1D4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Rola: Osoba ubiegająca się o zatrudnienie w firmie.</w:t>
      </w:r>
    </w:p>
    <w:p w14:paraId="1951C14C" w14:textId="77777777" w:rsidR="005F6A88" w:rsidRPr="005F6A88" w:rsidRDefault="005F6A88" w:rsidP="005F6A88">
      <w:pPr>
        <w:numPr>
          <w:ilvl w:val="1"/>
          <w:numId w:val="16"/>
        </w:numPr>
      </w:pPr>
      <w:r w:rsidRPr="005F6A88">
        <w:t>Zadania:</w:t>
      </w:r>
    </w:p>
    <w:p w14:paraId="70714BAF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Przesyłanie aplikacji online.</w:t>
      </w:r>
    </w:p>
    <w:p w14:paraId="457178ED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Uczestniczenie w procesie rekrutacyjnym, w tym w rozmowach kwalifikacyjnych i testach.</w:t>
      </w:r>
    </w:p>
    <w:p w14:paraId="2D38FBC8" w14:textId="77777777" w:rsidR="005F6A88" w:rsidRPr="005F6A88" w:rsidRDefault="005F6A88" w:rsidP="005F6A88">
      <w:pPr>
        <w:numPr>
          <w:ilvl w:val="2"/>
          <w:numId w:val="16"/>
        </w:numPr>
      </w:pPr>
      <w:r w:rsidRPr="005F6A88">
        <w:t>Otrzymywanie informacji o wynikach rekrutacji.</w:t>
      </w:r>
    </w:p>
    <w:p w14:paraId="28BF50FD" w14:textId="77777777" w:rsidR="00DF2184" w:rsidRDefault="00DF2184" w:rsidP="00DF2184"/>
    <w:p w14:paraId="4FE1A827" w14:textId="77777777" w:rsidR="00552338" w:rsidRDefault="00552338" w:rsidP="00DF2184">
      <w:pPr>
        <w:jc w:val="center"/>
      </w:pPr>
    </w:p>
    <w:p w14:paraId="65BEF524" w14:textId="090D96EC" w:rsidR="00FD438C" w:rsidRDefault="002F54FF" w:rsidP="00FD438C">
      <w:pPr>
        <w:pStyle w:val="Nagwek1"/>
      </w:pPr>
      <w:bookmarkStart w:id="9" w:name="_Toc179535240"/>
      <w:r>
        <w:lastRenderedPageBreak/>
        <w:t>OPIS FUNKCJI SYSTEMU</w:t>
      </w:r>
      <w:bookmarkEnd w:id="9"/>
    </w:p>
    <w:p w14:paraId="51914C7D" w14:textId="3B41FC67" w:rsidR="00FD438C" w:rsidRPr="00DF2184" w:rsidRDefault="001772F5" w:rsidP="00FD438C">
      <w:pPr>
        <w:pStyle w:val="Nagwek2"/>
      </w:pPr>
      <w:bookmarkStart w:id="10" w:name="_Toc179535241"/>
      <w:r>
        <w:t>4</w:t>
      </w:r>
      <w:r w:rsidR="00FD438C">
        <w:t xml:space="preserve">.1 </w:t>
      </w:r>
      <w:r>
        <w:t>DIAGRAM PRZYPADKÓW UŻYCIA</w:t>
      </w:r>
      <w:bookmarkEnd w:id="10"/>
    </w:p>
    <w:p w14:paraId="5FB0E3C8" w14:textId="13E0341D" w:rsidR="00F74DEE" w:rsidRDefault="00F74DEE" w:rsidP="00FD438C">
      <w:pPr>
        <w:jc w:val="center"/>
      </w:pPr>
      <w:r>
        <w:rPr>
          <w:noProof/>
        </w:rPr>
        <w:drawing>
          <wp:inline distT="0" distB="0" distL="0" distR="0" wp14:anchorId="3AB3AEAA" wp14:editId="010C370B">
            <wp:extent cx="5029200" cy="8020050"/>
            <wp:effectExtent l="0" t="0" r="0" b="0"/>
            <wp:docPr id="173440394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5097" w14:textId="0235DF64" w:rsidR="00FD438C" w:rsidRPr="00DF2184" w:rsidRDefault="00DC565E" w:rsidP="00FD438C">
      <w:pPr>
        <w:pStyle w:val="Nagwek2"/>
      </w:pPr>
      <w:bookmarkStart w:id="11" w:name="_Toc179535242"/>
      <w:r>
        <w:lastRenderedPageBreak/>
        <w:t>4</w:t>
      </w:r>
      <w:r w:rsidR="00FD438C">
        <w:t xml:space="preserve">.2 </w:t>
      </w:r>
      <w:r w:rsidR="00E25252">
        <w:t>MAPA PROCESÓW</w:t>
      </w:r>
      <w:bookmarkEnd w:id="11"/>
      <w:r w:rsidR="00E25252">
        <w:t xml:space="preserve"> </w:t>
      </w:r>
    </w:p>
    <w:p w14:paraId="235C7ABD" w14:textId="7A1404A2" w:rsidR="00FD438C" w:rsidRDefault="00094C65" w:rsidP="00FD438C">
      <w:pPr>
        <w:jc w:val="center"/>
      </w:pPr>
      <w:r w:rsidRPr="00094C65">
        <w:rPr>
          <w:b/>
          <w:bCs/>
        </w:rPr>
        <w:t>System automatyzacji procesów HR</w:t>
      </w:r>
      <w:r>
        <w:rPr>
          <w:noProof/>
        </w:rPr>
        <w:drawing>
          <wp:inline distT="0" distB="0" distL="0" distR="0" wp14:anchorId="36AB2C3C" wp14:editId="0DC87CA0">
            <wp:extent cx="5870575" cy="1212215"/>
            <wp:effectExtent l="0" t="0" r="0" b="6985"/>
            <wp:docPr id="64727957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6CAC" w14:textId="4F72C989" w:rsidR="00A0415C" w:rsidRDefault="00094C65" w:rsidP="00A0415C">
      <w:pPr>
        <w:jc w:val="center"/>
        <w:rPr>
          <w:b/>
          <w:bCs/>
        </w:rPr>
      </w:pPr>
      <w:r w:rsidRPr="00094C65">
        <w:rPr>
          <w:b/>
          <w:bCs/>
        </w:rPr>
        <w:t>System Onboardingu i Offboardingu pracownikow </w:t>
      </w:r>
      <w:r>
        <w:rPr>
          <w:noProof/>
        </w:rPr>
        <w:drawing>
          <wp:inline distT="0" distB="0" distL="0" distR="0" wp14:anchorId="1DCD8610" wp14:editId="30825A93">
            <wp:extent cx="5752465" cy="2615565"/>
            <wp:effectExtent l="0" t="0" r="635" b="0"/>
            <wp:docPr id="198703474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5AA1" w14:textId="4F3EC205" w:rsidR="00094C65" w:rsidRDefault="00094C65" w:rsidP="00A0415C">
      <w:pPr>
        <w:jc w:val="center"/>
      </w:pPr>
      <w:r w:rsidRPr="00094C65">
        <w:rPr>
          <w:b/>
          <w:bCs/>
        </w:rPr>
        <w:t>System Self-Service dla Pracowników</w:t>
      </w:r>
      <w:r>
        <w:rPr>
          <w:b/>
          <w:bCs/>
          <w:noProof/>
        </w:rPr>
        <w:drawing>
          <wp:inline distT="0" distB="0" distL="0" distR="0" wp14:anchorId="720B382B" wp14:editId="0EAA260C">
            <wp:extent cx="5752465" cy="2966720"/>
            <wp:effectExtent l="0" t="0" r="635" b="5080"/>
            <wp:docPr id="146603056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D339" w14:textId="471D0E1C" w:rsidR="00FD438C" w:rsidRDefault="00A0415C" w:rsidP="006F7191">
      <w:pPr>
        <w:pStyle w:val="Nagwek2"/>
      </w:pPr>
      <w:bookmarkStart w:id="12" w:name="_Toc179535243"/>
      <w:r>
        <w:lastRenderedPageBreak/>
        <w:t xml:space="preserve">4.3 DIAGRAM </w:t>
      </w:r>
      <w:r w:rsidR="001776A2">
        <w:t>KLAS</w:t>
      </w:r>
      <w:bookmarkEnd w:id="12"/>
    </w:p>
    <w:p w14:paraId="466F8291" w14:textId="7F492124" w:rsidR="00DB547A" w:rsidRPr="00DB547A" w:rsidRDefault="00DB547A" w:rsidP="00DB547A">
      <w:r w:rsidRPr="00DB547A">
        <w:drawing>
          <wp:inline distT="0" distB="0" distL="0" distR="0" wp14:anchorId="39A69359" wp14:editId="3F4C7C46">
            <wp:extent cx="5542280" cy="8548156"/>
            <wp:effectExtent l="0" t="0" r="1270" b="0"/>
            <wp:docPr id="458983572" name="Obraz 2" descr="Obraz zawierający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3572" name="Obraz 2" descr="Obraz zawierający zrzut ekranu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01" cy="85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C5DC" w14:textId="7B41292C" w:rsidR="00263DDF" w:rsidRPr="00263DDF" w:rsidRDefault="00263DDF" w:rsidP="00263DDF"/>
    <w:p w14:paraId="6D509D49" w14:textId="5737B1EF" w:rsidR="006F7191" w:rsidRDefault="006F7191" w:rsidP="00DF2184"/>
    <w:p w14:paraId="112C3774" w14:textId="558C6D80" w:rsidR="00F47773" w:rsidRDefault="00F47773" w:rsidP="00F47773">
      <w:pPr>
        <w:pStyle w:val="Nagwek1"/>
      </w:pPr>
      <w:bookmarkStart w:id="13" w:name="_Toc179535244"/>
      <w:r>
        <w:t xml:space="preserve">PROJEKT INTERFEJSU </w:t>
      </w:r>
      <w:r w:rsidR="002533FB">
        <w:t>UŻYTKOWNIKA</w:t>
      </w:r>
      <w:bookmarkEnd w:id="13"/>
    </w:p>
    <w:p w14:paraId="68581FD3" w14:textId="77777777" w:rsidR="00F47773" w:rsidRDefault="00F47773" w:rsidP="00F47773"/>
    <w:p w14:paraId="17C9D4D2" w14:textId="0F85F809" w:rsidR="00F47773" w:rsidRPr="00DF2184" w:rsidRDefault="002533FB" w:rsidP="00F47773">
      <w:pPr>
        <w:pStyle w:val="Nagwek2"/>
      </w:pPr>
      <w:bookmarkStart w:id="14" w:name="_Toc179535245"/>
      <w:r>
        <w:t>5</w:t>
      </w:r>
      <w:r w:rsidR="00F47773">
        <w:t xml:space="preserve">.1 </w:t>
      </w:r>
      <w:r>
        <w:t>PROJEKT INTERFEJSU UŻYTKOWNIKA</w:t>
      </w:r>
      <w:bookmarkEnd w:id="14"/>
    </w:p>
    <w:p w14:paraId="420DAB76" w14:textId="394EF850" w:rsidR="002533FB" w:rsidRDefault="002533FB" w:rsidP="002533FB">
      <w:pPr>
        <w:jc w:val="center"/>
      </w:pPr>
      <w:r>
        <w:t>[</w:t>
      </w:r>
      <w:r w:rsidR="00544139">
        <w:t xml:space="preserve">Wstaw link do </w:t>
      </w:r>
      <w:r w:rsidR="00E41223">
        <w:t xml:space="preserve">projektu interfejsu użytkownika, jeżeli zostało opracowane w oparciu o </w:t>
      </w:r>
      <w:r w:rsidR="00D56226">
        <w:t xml:space="preserve">narzędzie prototypowania typu figma. Jeżeli nie ma możliwości </w:t>
      </w:r>
      <w:r w:rsidR="00E459D6">
        <w:t>wygenerowania linku wklej ekrany interfejsu i umieść w załączniku do projekt pliki źródłowe.</w:t>
      </w:r>
      <w:r w:rsidR="007133A4">
        <w:t>]</w:t>
      </w:r>
    </w:p>
    <w:p w14:paraId="57790702" w14:textId="77777777" w:rsidR="00F47773" w:rsidRDefault="00F47773" w:rsidP="00342835">
      <w:pPr>
        <w:pStyle w:val="Nagwek1"/>
      </w:pPr>
    </w:p>
    <w:p w14:paraId="62C5494A" w14:textId="77CC6AB3" w:rsidR="00342835" w:rsidRDefault="00E459D6" w:rsidP="00342835">
      <w:pPr>
        <w:pStyle w:val="Nagwek1"/>
      </w:pPr>
      <w:bookmarkStart w:id="15" w:name="_Toc179535246"/>
      <w:r>
        <w:t>TESTY</w:t>
      </w:r>
      <w:bookmarkEnd w:id="15"/>
    </w:p>
    <w:p w14:paraId="45998C20" w14:textId="77777777" w:rsidR="00342835" w:rsidRDefault="00342835" w:rsidP="00342835"/>
    <w:p w14:paraId="2EA18536" w14:textId="6C984519" w:rsidR="00342835" w:rsidRPr="00DF2184" w:rsidRDefault="002533FB" w:rsidP="00342835">
      <w:pPr>
        <w:pStyle w:val="Nagwek2"/>
      </w:pPr>
      <w:bookmarkStart w:id="16" w:name="_Toc179535247"/>
      <w:r>
        <w:t>6</w:t>
      </w:r>
      <w:r w:rsidR="00342835">
        <w:t xml:space="preserve">.1 </w:t>
      </w:r>
      <w:r w:rsidR="008E682F">
        <w:t>PRZYPADKI TESTOWE</w:t>
      </w:r>
      <w:bookmarkEnd w:id="16"/>
    </w:p>
    <w:p w14:paraId="275A82A2" w14:textId="726A9052" w:rsidR="00A0415C" w:rsidRDefault="007F3FF8" w:rsidP="00DF2184">
      <w:r>
        <w:rPr>
          <w:noProof/>
        </w:rPr>
        <w:drawing>
          <wp:inline distT="0" distB="0" distL="0" distR="0" wp14:anchorId="5B99BC9C" wp14:editId="6D2854DC">
            <wp:extent cx="5760720" cy="488950"/>
            <wp:effectExtent l="0" t="0" r="0" b="6350"/>
            <wp:docPr id="965887932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642D" w14:textId="50D64D6A" w:rsidR="00DF2184" w:rsidRDefault="007F3FF8" w:rsidP="007A7A5B">
      <w:r>
        <w:rPr>
          <w:noProof/>
        </w:rPr>
        <w:drawing>
          <wp:inline distT="0" distB="0" distL="0" distR="0" wp14:anchorId="41A70C43" wp14:editId="1EF6625D">
            <wp:extent cx="5760720" cy="649605"/>
            <wp:effectExtent l="0" t="0" r="0" b="0"/>
            <wp:docPr id="1580147092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7ECC" w14:textId="6E9F3001" w:rsidR="00DF2184" w:rsidRDefault="007F3FF8" w:rsidP="007A7A5B">
      <w:r>
        <w:rPr>
          <w:noProof/>
        </w:rPr>
        <w:drawing>
          <wp:inline distT="0" distB="0" distL="0" distR="0" wp14:anchorId="41BCB214" wp14:editId="32B68418">
            <wp:extent cx="5760720" cy="568960"/>
            <wp:effectExtent l="0" t="0" r="0" b="2540"/>
            <wp:docPr id="2028481358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4516" w14:textId="576C3BE1" w:rsidR="00DF13D1" w:rsidRDefault="00DF13D1" w:rsidP="007A7A5B">
      <w:r>
        <w:rPr>
          <w:noProof/>
        </w:rPr>
        <w:drawing>
          <wp:inline distT="0" distB="0" distL="0" distR="0" wp14:anchorId="720EF3AD" wp14:editId="77FFFDBF">
            <wp:extent cx="5760720" cy="929005"/>
            <wp:effectExtent l="0" t="0" r="0" b="4445"/>
            <wp:docPr id="858738823" name="Obraz 3" descr="Obraz zawierający tekst, Czcionka, numer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8823" name="Obraz 3" descr="Obraz zawierający tekst, Czcionka, numer, lini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DFEA" w14:textId="284036A7" w:rsidR="0026527B" w:rsidRDefault="0026527B" w:rsidP="0026527B">
      <w:pPr>
        <w:pStyle w:val="Nagwek1"/>
      </w:pPr>
      <w:bookmarkStart w:id="17" w:name="_Toc179535248"/>
      <w:r>
        <w:t>WNIOSKI</w:t>
      </w:r>
      <w:bookmarkEnd w:id="17"/>
      <w:r>
        <w:t xml:space="preserve"> </w:t>
      </w:r>
    </w:p>
    <w:p w14:paraId="47F8B593" w14:textId="77777777" w:rsidR="0026527B" w:rsidRDefault="0026527B" w:rsidP="0026527B"/>
    <w:p w14:paraId="4F78D55D" w14:textId="41C4B281" w:rsidR="00DF2184" w:rsidRDefault="00A86E94" w:rsidP="007A7A5B">
      <w:r w:rsidRPr="00A86E94">
        <w:t xml:space="preserve">Projekt systemu zarządzania zasobami ludzkimi dla firmy Energetyka Sp. z o.o. będzie kluczowym krokiem w optymalizacji procesów HR w firmie. Centralizacja danych </w:t>
      </w:r>
      <w:r w:rsidRPr="00A86E94">
        <w:lastRenderedPageBreak/>
        <w:t>pracowników oraz automatyzacja procesów, takich jak rekrutacja, oceny, szkolenia i raportowanie, znacząco poprawi efektywność operacyjną i zmniejszy ryzyko błędów. System umożliwi administratorowi lepszą kontrolę nad wszystkimi aspektami zarządzania personelem, a mechanizmy self-service pozwolą pracownikom na większą autonomię. Dzięki integracji narzędzi analitycznych, firma będzie w stanie podejmować bardziej trafne decyzje kadrowe oraz skutecznie planować rozwój swoich pracowników. Projekt zapewni także elastyczność i skalowalność, umożliwiając dalszy rozwój systemu wraz z rosnącymi potrzebami firmy.</w:t>
      </w:r>
    </w:p>
    <w:p w14:paraId="76D2AB65" w14:textId="77777777" w:rsidR="00DF2184" w:rsidRDefault="00DF2184" w:rsidP="007A7A5B"/>
    <w:p w14:paraId="6B1914F0" w14:textId="43474981" w:rsidR="00A84AE9" w:rsidRDefault="00A84AE9" w:rsidP="00A84AE9">
      <w:pPr>
        <w:pStyle w:val="Nagwek1"/>
      </w:pPr>
      <w:bookmarkStart w:id="18" w:name="_Toc179535249"/>
      <w:r>
        <w:t>ZAŁĄCZNIKI</w:t>
      </w:r>
      <w:bookmarkEnd w:id="18"/>
    </w:p>
    <w:p w14:paraId="53FF5B6A" w14:textId="2842E655" w:rsidR="00DF2184" w:rsidRDefault="0016071A" w:rsidP="007A7A5B">
      <w:r>
        <w:object w:dxaOrig="1508" w:dyaOrig="984" w14:anchorId="2BD215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5pt" o:ole="">
            <v:imagedata r:id="rId17" o:title=""/>
          </v:shape>
          <o:OLEObject Type="Embed" ProgID="Package" ShapeID="_x0000_i1025" DrawAspect="Icon" ObjectID="_1798054638" r:id="rId18"/>
        </w:object>
      </w:r>
      <w:r>
        <w:object w:dxaOrig="1508" w:dyaOrig="984" w14:anchorId="2B29F25E">
          <v:shape id="_x0000_i1026" type="#_x0000_t75" style="width:75.75pt;height:49.55pt" o:ole="">
            <v:imagedata r:id="rId19" o:title=""/>
          </v:shape>
          <o:OLEObject Type="Embed" ProgID="Package" ShapeID="_x0000_i1026" DrawAspect="Icon" ObjectID="_1798054639" r:id="rId20"/>
        </w:object>
      </w:r>
      <w:r>
        <w:object w:dxaOrig="1508" w:dyaOrig="984" w14:anchorId="1B9E4EEF">
          <v:shape id="_x0000_i1027" type="#_x0000_t75" style="width:75.75pt;height:49.55pt" o:ole="">
            <v:imagedata r:id="rId21" o:title=""/>
          </v:shape>
          <o:OLEObject Type="Embed" ProgID="Package" ShapeID="_x0000_i1027" DrawAspect="Icon" ObjectID="_1798054640" r:id="rId22"/>
        </w:object>
      </w:r>
      <w:r>
        <w:object w:dxaOrig="1508" w:dyaOrig="984" w14:anchorId="0DCDE71C">
          <v:shape id="_x0000_i1028" type="#_x0000_t75" style="width:75.75pt;height:49.55pt" o:ole="">
            <v:imagedata r:id="rId23" o:title=""/>
          </v:shape>
          <o:OLEObject Type="Embed" ProgID="Package" ShapeID="_x0000_i1028" DrawAspect="Icon" ObjectID="_1798054641" r:id="rId24"/>
        </w:object>
      </w:r>
      <w:r w:rsidR="002C5FFB">
        <w:object w:dxaOrig="1508" w:dyaOrig="984" w14:anchorId="3092DE6F">
          <v:shape id="_x0000_i1029" type="#_x0000_t75" style="width:75.75pt;height:49.55pt" o:ole="">
            <v:imagedata r:id="rId25" o:title=""/>
          </v:shape>
          <o:OLEObject Type="Embed" ProgID="Excel.Sheet.12" ShapeID="_x0000_i1029" DrawAspect="Icon" ObjectID="_1798054642" r:id="rId26"/>
        </w:object>
      </w:r>
    </w:p>
    <w:p w14:paraId="17ACC0AB" w14:textId="56F7A002" w:rsidR="00DF2184" w:rsidRDefault="003A5697" w:rsidP="007A7A5B">
      <w:r>
        <w:object w:dxaOrig="2401" w:dyaOrig="831" w14:anchorId="7F02D13A">
          <v:shape id="_x0000_i1030" type="#_x0000_t75" style="width:119.7pt;height:42.1pt" o:ole="">
            <v:imagedata r:id="rId27" o:title=""/>
          </v:shape>
          <o:OLEObject Type="Embed" ProgID="Package" ShapeID="_x0000_i1030" DrawAspect="Content" ObjectID="_1798054643" r:id="rId28"/>
        </w:object>
      </w:r>
      <w:r w:rsidR="00D6515F">
        <w:object w:dxaOrig="1508" w:dyaOrig="984" w14:anchorId="00901B10">
          <v:shape id="_x0000_i1031" type="#_x0000_t75" style="width:75.75pt;height:49.55pt" o:ole="">
            <v:imagedata r:id="rId29" o:title=""/>
          </v:shape>
          <o:OLEObject Type="Embed" ProgID="Excel.Sheet.12" ShapeID="_x0000_i1031" DrawAspect="Icon" ObjectID="_1798054644" r:id="rId30"/>
        </w:object>
      </w:r>
      <w:r w:rsidR="00D46EB0">
        <w:object w:dxaOrig="1508" w:dyaOrig="984" w14:anchorId="74C23E8C">
          <v:shape id="_x0000_i1041" type="#_x0000_t75" style="width:75.75pt;height:49.55pt" o:ole="">
            <v:imagedata r:id="rId31" o:title=""/>
          </v:shape>
          <o:OLEObject Type="Embed" ProgID="Package" ShapeID="_x0000_i1041" DrawAspect="Icon" ObjectID="_1798054645" r:id="rId32"/>
        </w:object>
      </w:r>
    </w:p>
    <w:p w14:paraId="0CEF1647" w14:textId="05E360BC" w:rsidR="00DF2184" w:rsidRDefault="00DF2184" w:rsidP="007A7A5B"/>
    <w:p w14:paraId="7F3860D0" w14:textId="77777777" w:rsidR="00DF2184" w:rsidRDefault="00DF2184" w:rsidP="007A7A5B"/>
    <w:p w14:paraId="284B6C17" w14:textId="77777777" w:rsidR="00DF2184" w:rsidRDefault="00DF2184" w:rsidP="007A7A5B"/>
    <w:p w14:paraId="3F4A6E36" w14:textId="77777777" w:rsidR="00DF2184" w:rsidRDefault="00DF2184" w:rsidP="007A7A5B"/>
    <w:p w14:paraId="59C9ED14" w14:textId="77777777" w:rsidR="007A7A5B" w:rsidRPr="007A7A5B" w:rsidRDefault="007A7A5B" w:rsidP="007A7A5B"/>
    <w:sectPr w:rsidR="007A7A5B" w:rsidRPr="007A7A5B">
      <w:headerReference w:type="default" r:id="rId33"/>
      <w:footerReference w:type="even" r:id="rId34"/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700B4" w14:textId="77777777" w:rsidR="00433B17" w:rsidRDefault="00433B17" w:rsidP="007A7A5B">
      <w:pPr>
        <w:spacing w:after="0" w:line="240" w:lineRule="auto"/>
      </w:pPr>
      <w:r>
        <w:separator/>
      </w:r>
    </w:p>
  </w:endnote>
  <w:endnote w:type="continuationSeparator" w:id="0">
    <w:p w14:paraId="307EC215" w14:textId="77777777" w:rsidR="00433B17" w:rsidRDefault="00433B17" w:rsidP="007A7A5B">
      <w:pPr>
        <w:spacing w:after="0" w:line="240" w:lineRule="auto"/>
      </w:pPr>
      <w:r>
        <w:continuationSeparator/>
      </w:r>
    </w:p>
  </w:endnote>
  <w:endnote w:type="continuationNotice" w:id="1">
    <w:p w14:paraId="3615C771" w14:textId="77777777" w:rsidR="00433B17" w:rsidRDefault="00433B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2118017476"/>
      <w:docPartObj>
        <w:docPartGallery w:val="Page Numbers (Bottom of Page)"/>
        <w:docPartUnique/>
      </w:docPartObj>
    </w:sdtPr>
    <w:sdtContent>
      <w:p w14:paraId="29D3A984" w14:textId="7F8A2F4B" w:rsidR="007A7A5B" w:rsidRDefault="007A7A5B" w:rsidP="004A447B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3D8B7350" w14:textId="77777777" w:rsidR="007A7A5B" w:rsidRDefault="007A7A5B" w:rsidP="007A7A5B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-359590128"/>
      <w:docPartObj>
        <w:docPartGallery w:val="Page Numbers (Bottom of Page)"/>
        <w:docPartUnique/>
      </w:docPartObj>
    </w:sdtPr>
    <w:sdtContent>
      <w:p w14:paraId="376FA685" w14:textId="6F330BE6" w:rsidR="007A7A5B" w:rsidRDefault="007A7A5B" w:rsidP="004A447B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54CF8008" w14:textId="77777777" w:rsidR="007A7A5B" w:rsidRDefault="007A7A5B" w:rsidP="007A7A5B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2A5B" w14:textId="77777777" w:rsidR="00433B17" w:rsidRDefault="00433B17" w:rsidP="007A7A5B">
      <w:pPr>
        <w:spacing w:after="0" w:line="240" w:lineRule="auto"/>
      </w:pPr>
      <w:r>
        <w:separator/>
      </w:r>
    </w:p>
  </w:footnote>
  <w:footnote w:type="continuationSeparator" w:id="0">
    <w:p w14:paraId="7E7CCD9D" w14:textId="77777777" w:rsidR="00433B17" w:rsidRDefault="00433B17" w:rsidP="007A7A5B">
      <w:pPr>
        <w:spacing w:after="0" w:line="240" w:lineRule="auto"/>
      </w:pPr>
      <w:r>
        <w:continuationSeparator/>
      </w:r>
    </w:p>
  </w:footnote>
  <w:footnote w:type="continuationNotice" w:id="1">
    <w:p w14:paraId="4B110697" w14:textId="77777777" w:rsidR="00433B17" w:rsidRDefault="00433B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FD28" w14:textId="72D2BD71" w:rsidR="007A7A5B" w:rsidRDefault="00BB42C5">
    <w:pPr>
      <w:pStyle w:val="Nagwek"/>
    </w:pPr>
    <w:r>
      <w:t>INŻYNIERIA SYSTEMÓW</w:t>
    </w:r>
    <w:r w:rsidR="004E0369">
      <w:t xml:space="preserve"> I </w:t>
    </w:r>
    <w:r>
      <w:t>ANALIZA SYSTEMOWA</w:t>
    </w:r>
    <w:r w:rsidR="007A7A5B">
      <w:t xml:space="preserve">                             </w:t>
    </w:r>
    <w:r w:rsidR="004E0369">
      <w:t xml:space="preserve">        </w:t>
    </w:r>
    <w:r w:rsidR="007A7A5B">
      <w:t xml:space="preserve">         </w:t>
    </w:r>
    <w:r w:rsidR="004F4090">
      <w:t xml:space="preserve"> </w:t>
    </w:r>
    <w:r w:rsidR="005F41F9">
      <w:t>Sem.1</w:t>
    </w:r>
    <w:r w:rsidR="004F4090">
      <w:t xml:space="preserve"> </w:t>
    </w:r>
    <w:r w:rsidR="007A7A5B">
      <w:t>2024</w:t>
    </w:r>
    <w:r w:rsidR="004F4090"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22C"/>
    <w:multiLevelType w:val="multilevel"/>
    <w:tmpl w:val="F2C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04C7"/>
    <w:multiLevelType w:val="hybridMultilevel"/>
    <w:tmpl w:val="DE96CA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13D5"/>
    <w:multiLevelType w:val="multilevel"/>
    <w:tmpl w:val="2B8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634E"/>
    <w:multiLevelType w:val="multilevel"/>
    <w:tmpl w:val="D8F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0EAD"/>
    <w:multiLevelType w:val="multilevel"/>
    <w:tmpl w:val="8F76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1246C"/>
    <w:multiLevelType w:val="multilevel"/>
    <w:tmpl w:val="DA8C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17226"/>
    <w:multiLevelType w:val="multilevel"/>
    <w:tmpl w:val="E15E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74751"/>
    <w:multiLevelType w:val="multilevel"/>
    <w:tmpl w:val="4B6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4094A"/>
    <w:multiLevelType w:val="multilevel"/>
    <w:tmpl w:val="06D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B51C6"/>
    <w:multiLevelType w:val="multilevel"/>
    <w:tmpl w:val="D18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E5E2B"/>
    <w:multiLevelType w:val="multilevel"/>
    <w:tmpl w:val="CA4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1193"/>
    <w:multiLevelType w:val="hybridMultilevel"/>
    <w:tmpl w:val="ACFA62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D3F7A"/>
    <w:multiLevelType w:val="multilevel"/>
    <w:tmpl w:val="C8EA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24C16"/>
    <w:multiLevelType w:val="multilevel"/>
    <w:tmpl w:val="50A0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8858F0"/>
    <w:multiLevelType w:val="hybridMultilevel"/>
    <w:tmpl w:val="8306FB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A1CCF"/>
    <w:multiLevelType w:val="multilevel"/>
    <w:tmpl w:val="DD3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0879">
    <w:abstractNumId w:val="14"/>
  </w:num>
  <w:num w:numId="2" w16cid:durableId="389621280">
    <w:abstractNumId w:val="5"/>
  </w:num>
  <w:num w:numId="3" w16cid:durableId="1468204074">
    <w:abstractNumId w:val="13"/>
  </w:num>
  <w:num w:numId="4" w16cid:durableId="1847865491">
    <w:abstractNumId w:val="12"/>
  </w:num>
  <w:num w:numId="5" w16cid:durableId="809205387">
    <w:abstractNumId w:val="4"/>
  </w:num>
  <w:num w:numId="6" w16cid:durableId="1762336357">
    <w:abstractNumId w:val="0"/>
  </w:num>
  <w:num w:numId="7" w16cid:durableId="1399355394">
    <w:abstractNumId w:val="7"/>
  </w:num>
  <w:num w:numId="8" w16cid:durableId="450514255">
    <w:abstractNumId w:val="8"/>
  </w:num>
  <w:num w:numId="9" w16cid:durableId="818882521">
    <w:abstractNumId w:val="2"/>
  </w:num>
  <w:num w:numId="10" w16cid:durableId="1498037007">
    <w:abstractNumId w:val="10"/>
  </w:num>
  <w:num w:numId="11" w16cid:durableId="151337926">
    <w:abstractNumId w:val="15"/>
  </w:num>
  <w:num w:numId="12" w16cid:durableId="13309470">
    <w:abstractNumId w:val="9"/>
  </w:num>
  <w:num w:numId="13" w16cid:durableId="547764483">
    <w:abstractNumId w:val="3"/>
  </w:num>
  <w:num w:numId="14" w16cid:durableId="1147235802">
    <w:abstractNumId w:val="1"/>
  </w:num>
  <w:num w:numId="15" w16cid:durableId="1641886555">
    <w:abstractNumId w:val="11"/>
  </w:num>
  <w:num w:numId="16" w16cid:durableId="91979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5B"/>
    <w:rsid w:val="00001478"/>
    <w:rsid w:val="000505E9"/>
    <w:rsid w:val="00056675"/>
    <w:rsid w:val="00094C65"/>
    <w:rsid w:val="000D139E"/>
    <w:rsid w:val="0016071A"/>
    <w:rsid w:val="001772F5"/>
    <w:rsid w:val="001776A2"/>
    <w:rsid w:val="001F017B"/>
    <w:rsid w:val="00221C5F"/>
    <w:rsid w:val="00235D8D"/>
    <w:rsid w:val="002533FB"/>
    <w:rsid w:val="00263DDF"/>
    <w:rsid w:val="0026527B"/>
    <w:rsid w:val="002C5FFB"/>
    <w:rsid w:val="002E2771"/>
    <w:rsid w:val="002F54FF"/>
    <w:rsid w:val="00310C23"/>
    <w:rsid w:val="0033425A"/>
    <w:rsid w:val="00342835"/>
    <w:rsid w:val="003A5697"/>
    <w:rsid w:val="003D55B1"/>
    <w:rsid w:val="00403177"/>
    <w:rsid w:val="00432989"/>
    <w:rsid w:val="00433B17"/>
    <w:rsid w:val="00447AC2"/>
    <w:rsid w:val="004D50A9"/>
    <w:rsid w:val="004E0369"/>
    <w:rsid w:val="004E0DD3"/>
    <w:rsid w:val="004F4090"/>
    <w:rsid w:val="00544139"/>
    <w:rsid w:val="0054532C"/>
    <w:rsid w:val="00552338"/>
    <w:rsid w:val="005541DB"/>
    <w:rsid w:val="0057219D"/>
    <w:rsid w:val="00576321"/>
    <w:rsid w:val="005940C0"/>
    <w:rsid w:val="005A11CE"/>
    <w:rsid w:val="005E746A"/>
    <w:rsid w:val="005F41F9"/>
    <w:rsid w:val="005F6A88"/>
    <w:rsid w:val="00615C59"/>
    <w:rsid w:val="00651E2E"/>
    <w:rsid w:val="006A4D45"/>
    <w:rsid w:val="006A7410"/>
    <w:rsid w:val="006E5CB5"/>
    <w:rsid w:val="006F7191"/>
    <w:rsid w:val="00702D53"/>
    <w:rsid w:val="007133A4"/>
    <w:rsid w:val="007A7A5B"/>
    <w:rsid w:val="007C68A4"/>
    <w:rsid w:val="007F3FF8"/>
    <w:rsid w:val="00800797"/>
    <w:rsid w:val="0086117B"/>
    <w:rsid w:val="008E682F"/>
    <w:rsid w:val="008F3A1A"/>
    <w:rsid w:val="00982EEE"/>
    <w:rsid w:val="00A0415C"/>
    <w:rsid w:val="00A138F3"/>
    <w:rsid w:val="00A278A8"/>
    <w:rsid w:val="00A47938"/>
    <w:rsid w:val="00A84AE9"/>
    <w:rsid w:val="00A86E94"/>
    <w:rsid w:val="00AC4354"/>
    <w:rsid w:val="00AC7035"/>
    <w:rsid w:val="00AD1017"/>
    <w:rsid w:val="00AF0F5C"/>
    <w:rsid w:val="00BB13A9"/>
    <w:rsid w:val="00BB42C5"/>
    <w:rsid w:val="00BD53D7"/>
    <w:rsid w:val="00BD6FE6"/>
    <w:rsid w:val="00BF6D27"/>
    <w:rsid w:val="00C021E3"/>
    <w:rsid w:val="00C556DF"/>
    <w:rsid w:val="00C80904"/>
    <w:rsid w:val="00CA7A91"/>
    <w:rsid w:val="00D1481F"/>
    <w:rsid w:val="00D45CF7"/>
    <w:rsid w:val="00D46EB0"/>
    <w:rsid w:val="00D56226"/>
    <w:rsid w:val="00D610A8"/>
    <w:rsid w:val="00D6515F"/>
    <w:rsid w:val="00DB547A"/>
    <w:rsid w:val="00DB6C45"/>
    <w:rsid w:val="00DC565E"/>
    <w:rsid w:val="00DE1D08"/>
    <w:rsid w:val="00DF13D1"/>
    <w:rsid w:val="00DF2184"/>
    <w:rsid w:val="00E00CD2"/>
    <w:rsid w:val="00E25252"/>
    <w:rsid w:val="00E41223"/>
    <w:rsid w:val="00E459D6"/>
    <w:rsid w:val="00EA712C"/>
    <w:rsid w:val="00EB7F5E"/>
    <w:rsid w:val="00EE1A70"/>
    <w:rsid w:val="00F47773"/>
    <w:rsid w:val="00F74DEE"/>
    <w:rsid w:val="00F75636"/>
    <w:rsid w:val="00FD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2C10"/>
  <w15:chartTrackingRefBased/>
  <w15:docId w15:val="{D60A5372-A0A7-CC4B-AC12-65A36459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A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7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A7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7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7A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7A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7A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7A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7A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7A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7A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7A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7A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7A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7A5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7A7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A7A5B"/>
  </w:style>
  <w:style w:type="paragraph" w:styleId="Stopka">
    <w:name w:val="footer"/>
    <w:basedOn w:val="Normalny"/>
    <w:link w:val="StopkaZnak"/>
    <w:uiPriority w:val="99"/>
    <w:unhideWhenUsed/>
    <w:rsid w:val="007A7A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A7A5B"/>
  </w:style>
  <w:style w:type="character" w:styleId="Numerstrony">
    <w:name w:val="page number"/>
    <w:basedOn w:val="Domylnaczcionkaakapitu"/>
    <w:uiPriority w:val="99"/>
    <w:semiHidden/>
    <w:unhideWhenUsed/>
    <w:rsid w:val="007A7A5B"/>
  </w:style>
  <w:style w:type="paragraph" w:styleId="Nagwekspisutreci">
    <w:name w:val="TOC Heading"/>
    <w:basedOn w:val="Nagwek1"/>
    <w:next w:val="Normalny"/>
    <w:uiPriority w:val="39"/>
    <w:unhideWhenUsed/>
    <w:qFormat/>
    <w:rsid w:val="007A7A5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7A7A5B"/>
    <w:pPr>
      <w:spacing w:before="120" w:after="120"/>
    </w:pPr>
    <w:rPr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7A7A5B"/>
    <w:pPr>
      <w:spacing w:after="0"/>
      <w:ind w:left="240"/>
    </w:pPr>
    <w:rPr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7A7A5B"/>
    <w:pPr>
      <w:spacing w:after="0"/>
      <w:ind w:left="480"/>
    </w:pPr>
    <w:rPr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7A7A5B"/>
    <w:pPr>
      <w:spacing w:after="0"/>
      <w:ind w:left="720"/>
    </w:pPr>
    <w:rPr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7A7A5B"/>
    <w:pPr>
      <w:spacing w:after="0"/>
      <w:ind w:left="960"/>
    </w:pPr>
    <w:rPr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7A7A5B"/>
    <w:pPr>
      <w:spacing w:after="0"/>
      <w:ind w:left="1200"/>
    </w:pPr>
    <w:rPr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7A7A5B"/>
    <w:pPr>
      <w:spacing w:after="0"/>
      <w:ind w:left="1440"/>
    </w:pPr>
    <w:rPr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7A7A5B"/>
    <w:pPr>
      <w:spacing w:after="0"/>
      <w:ind w:left="1680"/>
    </w:pPr>
    <w:rPr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7A7A5B"/>
    <w:pPr>
      <w:spacing w:after="0"/>
      <w:ind w:left="1920"/>
    </w:pPr>
    <w:rPr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DF21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package" Target="embeddings/Microsoft_Excel_Worksheet.xlsx"/><Relationship Id="rId21" Type="http://schemas.openxmlformats.org/officeDocument/2006/relationships/image" Target="media/image12.e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4.emf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29" Type="http://schemas.openxmlformats.org/officeDocument/2006/relationships/image" Target="media/image1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6.bin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emf"/><Relationship Id="rId28" Type="http://schemas.openxmlformats.org/officeDocument/2006/relationships/oleObject" Target="embeddings/oleObject5.bin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emf"/><Relationship Id="rId31" Type="http://schemas.openxmlformats.org/officeDocument/2006/relationships/image" Target="media/image17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image" Target="media/image15.emf"/><Relationship Id="rId30" Type="http://schemas.openxmlformats.org/officeDocument/2006/relationships/package" Target="embeddings/Microsoft_Excel_Worksheet1.xlsx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065C7-8B19-F745-8214-B4541860D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15</Pages>
  <Words>2015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Erdmański</dc:creator>
  <cp:keywords/>
  <dc:description/>
  <cp:lastModifiedBy>Mariusz 82958</cp:lastModifiedBy>
  <cp:revision>81</cp:revision>
  <dcterms:created xsi:type="dcterms:W3CDTF">2024-10-01T08:48:00Z</dcterms:created>
  <dcterms:modified xsi:type="dcterms:W3CDTF">2025-01-10T21:51:00Z</dcterms:modified>
</cp:coreProperties>
</file>