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AD066" w14:textId="77777777" w:rsidR="00BF6D27" w:rsidRPr="00452586" w:rsidRDefault="00E10D90" w:rsidP="00E10D90">
      <w:pPr>
        <w:jc w:val="center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t xml:space="preserve">LABORATORIUM </w:t>
      </w:r>
      <w:r w:rsidR="004849A8" w:rsidRPr="00452586">
        <w:rPr>
          <w:b/>
          <w:bCs/>
          <w:sz w:val="28"/>
          <w:szCs w:val="28"/>
        </w:rPr>
        <w:t>1</w:t>
      </w:r>
      <w:r w:rsidRPr="00452586">
        <w:rPr>
          <w:b/>
          <w:bCs/>
          <w:sz w:val="28"/>
          <w:szCs w:val="28"/>
        </w:rPr>
        <w:t xml:space="preserve"> – DIAGRAMY </w:t>
      </w:r>
      <w:r w:rsidR="006D5D97" w:rsidRPr="00452586">
        <w:rPr>
          <w:b/>
          <w:bCs/>
          <w:sz w:val="28"/>
          <w:szCs w:val="28"/>
        </w:rPr>
        <w:t>PRZYPADKÓW UŻYCIA</w:t>
      </w:r>
    </w:p>
    <w:p w14:paraId="44C9BECF" w14:textId="77777777" w:rsidR="00E10D90" w:rsidRPr="00452586" w:rsidRDefault="00E10D90" w:rsidP="00E10D90">
      <w:pPr>
        <w:jc w:val="center"/>
        <w:rPr>
          <w:b/>
          <w:bCs/>
          <w:sz w:val="28"/>
          <w:szCs w:val="28"/>
        </w:rPr>
      </w:pPr>
    </w:p>
    <w:p w14:paraId="0AA9D84E" w14:textId="77777777" w:rsidR="00E10D90" w:rsidRDefault="00E10D90" w:rsidP="00E10D90">
      <w:pPr>
        <w:jc w:val="both"/>
        <w:rPr>
          <w:sz w:val="28"/>
          <w:szCs w:val="28"/>
        </w:rPr>
      </w:pPr>
      <w:r w:rsidRPr="00452586">
        <w:rPr>
          <w:sz w:val="28"/>
          <w:szCs w:val="28"/>
        </w:rPr>
        <w:t xml:space="preserve">Zadania do samodzielnego rozwiązania. Wybierz </w:t>
      </w:r>
      <w:r w:rsidR="00AB4D4C">
        <w:rPr>
          <w:sz w:val="28"/>
          <w:szCs w:val="28"/>
        </w:rPr>
        <w:t>trzy</w:t>
      </w:r>
      <w:r w:rsidRPr="00452586">
        <w:rPr>
          <w:sz w:val="28"/>
          <w:szCs w:val="28"/>
        </w:rPr>
        <w:t xml:space="preserve"> spośród </w:t>
      </w:r>
      <w:r w:rsidR="00AB4D4C">
        <w:rPr>
          <w:sz w:val="28"/>
          <w:szCs w:val="28"/>
        </w:rPr>
        <w:t xml:space="preserve">pięciu </w:t>
      </w:r>
      <w:r w:rsidRPr="00452586">
        <w:rPr>
          <w:sz w:val="28"/>
          <w:szCs w:val="28"/>
        </w:rPr>
        <w:t xml:space="preserve">niżej wskazanych zadań </w:t>
      </w:r>
      <w:r w:rsidR="006D5D97" w:rsidRPr="00452586">
        <w:rPr>
          <w:sz w:val="28"/>
          <w:szCs w:val="28"/>
        </w:rPr>
        <w:t>i</w:t>
      </w:r>
      <w:r w:rsidRPr="00452586">
        <w:rPr>
          <w:sz w:val="28"/>
          <w:szCs w:val="28"/>
        </w:rPr>
        <w:t xml:space="preserve"> rozrysuj diagramy </w:t>
      </w:r>
      <w:r w:rsidR="00452586" w:rsidRPr="00452586">
        <w:rPr>
          <w:sz w:val="28"/>
          <w:szCs w:val="28"/>
        </w:rPr>
        <w:t>przypadków użycia</w:t>
      </w:r>
      <w:r w:rsidRPr="00452586">
        <w:rPr>
          <w:sz w:val="28"/>
          <w:szCs w:val="28"/>
        </w:rPr>
        <w:t>. Zakończone prace zamieść na moodle.</w:t>
      </w:r>
    </w:p>
    <w:p w14:paraId="30DBD84B" w14:textId="77777777" w:rsidR="00452586" w:rsidRPr="00452586" w:rsidRDefault="00452586" w:rsidP="00E10D90">
      <w:pPr>
        <w:jc w:val="both"/>
        <w:rPr>
          <w:sz w:val="28"/>
          <w:szCs w:val="28"/>
        </w:rPr>
      </w:pPr>
    </w:p>
    <w:p w14:paraId="7D05724F" w14:textId="77777777" w:rsidR="00452586" w:rsidRPr="00452586" w:rsidRDefault="00452586" w:rsidP="00452586">
      <w:pPr>
        <w:jc w:val="both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t>1. System Rejestracji i Zarządzania Kursem Online</w:t>
      </w:r>
    </w:p>
    <w:p w14:paraId="54FF4253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Opis:</w:t>
      </w:r>
    </w:p>
    <w:p w14:paraId="5FA04D48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Zbuduj diagram przypadków użycia dla systemu zarządzania kursem online, w którym studenci mogą się rejestrować na kursy, a nauczyciele mogą tworzyć kursy i przypisywać zadania.</w:t>
      </w:r>
    </w:p>
    <w:p w14:paraId="23C1A8E9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Aktorzy: Student, Nauczyciel, Administrator.</w:t>
      </w:r>
    </w:p>
    <w:p w14:paraId="5779BFBF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studenta: rejestracja na kurs, przeglądanie materiałów, wykonywanie zadań, sprawdzanie wyników.</w:t>
      </w:r>
    </w:p>
    <w:p w14:paraId="74BDD8B4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nauczyciela: tworzenie kursu, dodawanie materiałów, przypisywanie zadań, ocena zadań.</w:t>
      </w:r>
    </w:p>
    <w:p w14:paraId="322F54D2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Administrator zarządza użytkownikami i kursami.</w:t>
      </w:r>
    </w:p>
    <w:p w14:paraId="5CD5D7A0" w14:textId="77777777" w:rsidR="00452586" w:rsidRPr="00452586" w:rsidRDefault="00452586" w:rsidP="00452586">
      <w:pPr>
        <w:numPr>
          <w:ilvl w:val="0"/>
          <w:numId w:val="11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Możliwe rozszerzenia: przypomnienia o terminach, zarządzanie certyfikatami ukończenia kursu.</w:t>
      </w:r>
    </w:p>
    <w:p w14:paraId="12BDFF14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Kluczowe elementy:</w:t>
      </w:r>
    </w:p>
    <w:p w14:paraId="1DEF4F9A" w14:textId="77777777" w:rsidR="00452586" w:rsidRPr="00452586" w:rsidRDefault="00452586" w:rsidP="00452586">
      <w:pPr>
        <w:numPr>
          <w:ilvl w:val="0"/>
          <w:numId w:val="12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użycia: rejestracja, przeglądanie materiałów, zarządzanie kursami, ocena zadań.</w:t>
      </w:r>
    </w:p>
    <w:p w14:paraId="00CD764E" w14:textId="77777777" w:rsidR="00452586" w:rsidRPr="00452586" w:rsidRDefault="00452586" w:rsidP="00452586">
      <w:pPr>
        <w:numPr>
          <w:ilvl w:val="0"/>
          <w:numId w:val="12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Relacje: asocjacje, rozszerzenia (extends), zawieranie (include).</w:t>
      </w:r>
    </w:p>
    <w:p w14:paraId="65403A04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6BFEA7AF" w14:textId="7BCFBDD6" w:rsidR="00C27901" w:rsidRDefault="0045292A" w:rsidP="0045258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dodatkowe:</w:t>
      </w:r>
    </w:p>
    <w:p w14:paraId="3F005299" w14:textId="392FDCF6" w:rsidR="0045292A" w:rsidRPr="0045292A" w:rsidRDefault="0045292A" w:rsidP="0045292A">
      <w:pPr>
        <w:pStyle w:val="Akapitzlist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Utwórz scenariusz dla jednego z wyżej wymienionych (dowolnego) przypadku użycia.</w:t>
      </w:r>
    </w:p>
    <w:p w14:paraId="2373D006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31EDBD6F" w14:textId="77777777" w:rsidR="00452586" w:rsidRPr="00452586" w:rsidRDefault="00452586" w:rsidP="00452586">
      <w:pPr>
        <w:jc w:val="both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lastRenderedPageBreak/>
        <w:t>2. System Rezerwacji Hotelowej</w:t>
      </w:r>
    </w:p>
    <w:p w14:paraId="08890EC3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Opis:</w:t>
      </w:r>
    </w:p>
    <w:p w14:paraId="0D08149A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Zbuduj diagram przypadków użycia dla systemu rezerwacji hotelowej.</w:t>
      </w:r>
    </w:p>
    <w:p w14:paraId="0A0B0F8C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Aktorzy: Gość, Recepcjonista, Administrator.</w:t>
      </w:r>
    </w:p>
    <w:p w14:paraId="656018CB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gościa: wyszukiwanie dostępnych pokoi, rezerwacja pokoju, anulowanie rezerwacji, dokonanie płatności.</w:t>
      </w:r>
    </w:p>
    <w:p w14:paraId="32A400A9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recepcjonisty: potwierdzanie rezerwacji, sprawdzanie dostępności pokoi, zarządzanie rezerwacjami.</w:t>
      </w:r>
    </w:p>
    <w:p w14:paraId="58BA0FDC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Administrator zarządza kontami użytkowników i danymi hotelu.</w:t>
      </w:r>
    </w:p>
    <w:p w14:paraId="74FF5B29" w14:textId="77777777" w:rsidR="00452586" w:rsidRPr="00452586" w:rsidRDefault="00452586" w:rsidP="00452586">
      <w:pPr>
        <w:numPr>
          <w:ilvl w:val="0"/>
          <w:numId w:val="13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Możliwe rozszerzenia: zarządzanie usługami dodatkowymi (np. śniadanie, SPA), zniżki i promocje.</w:t>
      </w:r>
    </w:p>
    <w:p w14:paraId="035937D9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Kluczowe elementy:</w:t>
      </w:r>
    </w:p>
    <w:p w14:paraId="10C02E5E" w14:textId="77777777" w:rsidR="00452586" w:rsidRPr="00452586" w:rsidRDefault="00452586" w:rsidP="00452586">
      <w:pPr>
        <w:numPr>
          <w:ilvl w:val="0"/>
          <w:numId w:val="14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użycia: rezerwacja, anulowanie rezerwacji, potwierdzanie rezerwacji.</w:t>
      </w:r>
    </w:p>
    <w:p w14:paraId="37BF77E8" w14:textId="77777777" w:rsidR="00452586" w:rsidRPr="00452586" w:rsidRDefault="00452586" w:rsidP="00452586">
      <w:pPr>
        <w:numPr>
          <w:ilvl w:val="0"/>
          <w:numId w:val="14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Relacje: aktorzy główni i poboczni, rozszerzenia, zawieranie.</w:t>
      </w:r>
    </w:p>
    <w:p w14:paraId="4767DC1E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2C745D05" w14:textId="77777777" w:rsidR="0045292A" w:rsidRDefault="0045292A" w:rsidP="004529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dodatkowe:</w:t>
      </w:r>
    </w:p>
    <w:p w14:paraId="07215180" w14:textId="77777777" w:rsidR="0045292A" w:rsidRPr="0045292A" w:rsidRDefault="0045292A" w:rsidP="0045292A">
      <w:pPr>
        <w:pStyle w:val="Akapitzlist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Utwórz scenariusz dla jednego z wyżej wymienionych (dowolnego) przypadku użycia.</w:t>
      </w:r>
    </w:p>
    <w:p w14:paraId="767446C2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65CB74D7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494E3964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58FC90A3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6C4598DA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4505C2A7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09096A65" w14:textId="77777777" w:rsidR="00C27901" w:rsidRDefault="00C27901" w:rsidP="00452586">
      <w:pPr>
        <w:jc w:val="both"/>
        <w:rPr>
          <w:b/>
          <w:bCs/>
          <w:sz w:val="28"/>
          <w:szCs w:val="28"/>
        </w:rPr>
      </w:pPr>
    </w:p>
    <w:p w14:paraId="14879F86" w14:textId="77777777" w:rsidR="00452586" w:rsidRPr="00452586" w:rsidRDefault="00452586" w:rsidP="00452586">
      <w:pPr>
        <w:jc w:val="both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lastRenderedPageBreak/>
        <w:t>3. System Zarządzania Biblioteką</w:t>
      </w:r>
    </w:p>
    <w:p w14:paraId="31FF9FB0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Opis:</w:t>
      </w:r>
    </w:p>
    <w:p w14:paraId="369E02C6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Stwórz diagram przypadków użycia dla systemu zarządzania biblioteką.</w:t>
      </w:r>
    </w:p>
    <w:p w14:paraId="66DD259E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Aktorzy: Czytelnik, Bibliotekarz, Administrator.</w:t>
      </w:r>
    </w:p>
    <w:p w14:paraId="4CF9075F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czytelnika: wyszukiwanie książek, rezerwowanie książek, wypożyczanie książek, sprawdzanie historii wypożyczeń.</w:t>
      </w:r>
    </w:p>
    <w:p w14:paraId="089CB3B6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bibliotekarza: dodawanie nowych książek, zarządzanie katalogiem, zarządzanie wypożyczeniami.</w:t>
      </w:r>
    </w:p>
    <w:p w14:paraId="7EA70BAE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Administrator zarządza kontami użytkowników i zasobami biblioteki.</w:t>
      </w:r>
    </w:p>
    <w:p w14:paraId="697805C0" w14:textId="77777777" w:rsidR="00452586" w:rsidRPr="00452586" w:rsidRDefault="00452586" w:rsidP="00452586">
      <w:pPr>
        <w:numPr>
          <w:ilvl w:val="0"/>
          <w:numId w:val="15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Możliwe rozszerzenia: przypomnienia o zwrotach, przedłużenie wypożyczeń.</w:t>
      </w:r>
    </w:p>
    <w:p w14:paraId="3C817430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Kluczowe elementy:</w:t>
      </w:r>
    </w:p>
    <w:p w14:paraId="4D531C52" w14:textId="77777777" w:rsidR="00452586" w:rsidRPr="00452586" w:rsidRDefault="00452586" w:rsidP="00452586">
      <w:pPr>
        <w:numPr>
          <w:ilvl w:val="0"/>
          <w:numId w:val="16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użycia: rezerwacja, wypożyczanie, zarządzanie katalogiem.</w:t>
      </w:r>
    </w:p>
    <w:p w14:paraId="08724930" w14:textId="77777777" w:rsidR="00452586" w:rsidRPr="00452586" w:rsidRDefault="00452586" w:rsidP="00452586">
      <w:pPr>
        <w:numPr>
          <w:ilvl w:val="0"/>
          <w:numId w:val="16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Relacje: asocjacje, zawieranie (np. "logowanie" jako część wszystkich przypadków), rozszerzenia.</w:t>
      </w:r>
    </w:p>
    <w:p w14:paraId="236E7049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24405652" w14:textId="77777777" w:rsidR="0045292A" w:rsidRDefault="0045292A" w:rsidP="004529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dodatkowe:</w:t>
      </w:r>
    </w:p>
    <w:p w14:paraId="533C51D1" w14:textId="77777777" w:rsidR="0045292A" w:rsidRPr="0045292A" w:rsidRDefault="0045292A" w:rsidP="0045292A">
      <w:pPr>
        <w:pStyle w:val="Akapitzlist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Utwórz scenariusz dla jednego z wyżej wymienionych (dowolnego) przypadku użycia.</w:t>
      </w:r>
    </w:p>
    <w:p w14:paraId="5ED65CAF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60AEA04E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2648BE68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4FBD6F1A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315C11B0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341F4D3A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2FE27E11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4D24CD02" w14:textId="77777777" w:rsidR="00452586" w:rsidRPr="00452586" w:rsidRDefault="00452586" w:rsidP="00452586">
      <w:pPr>
        <w:jc w:val="both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lastRenderedPageBreak/>
        <w:t>4. System Sklepu Internetowego</w:t>
      </w:r>
    </w:p>
    <w:p w14:paraId="17D9ADF4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Opis:</w:t>
      </w:r>
    </w:p>
    <w:p w14:paraId="14F33685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Zbuduj diagram przypadków użycia dla sklepu internetowego.</w:t>
      </w:r>
    </w:p>
    <w:p w14:paraId="517F4DBA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Aktorzy: Klient, Sprzedawca, Administrator.</w:t>
      </w:r>
    </w:p>
    <w:p w14:paraId="1BD5C85E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klienta: przeglądanie produktów, dodawanie produktów do koszyka, składanie zamówienia, dokonanie płatności, śledzenie zamówienia.</w:t>
      </w:r>
    </w:p>
    <w:p w14:paraId="737471EC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sprzedawcy: zarządzanie produktami, zarządzanie zamówieniami, kontakt z klientem.</w:t>
      </w:r>
    </w:p>
    <w:p w14:paraId="55435847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Administrator zarządza danymi systemu, produktami, użytkownikami.</w:t>
      </w:r>
    </w:p>
    <w:p w14:paraId="139E8B37" w14:textId="77777777" w:rsidR="00452586" w:rsidRPr="00452586" w:rsidRDefault="00452586" w:rsidP="00452586">
      <w:pPr>
        <w:numPr>
          <w:ilvl w:val="0"/>
          <w:numId w:val="17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Możliwe rozszerzenia: oceny i recenzje produktów, obsługa zwrotów.</w:t>
      </w:r>
    </w:p>
    <w:p w14:paraId="444F7447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Kluczowe elementy:</w:t>
      </w:r>
    </w:p>
    <w:p w14:paraId="372CA395" w14:textId="77777777" w:rsidR="00452586" w:rsidRPr="00452586" w:rsidRDefault="00452586" w:rsidP="00452586">
      <w:pPr>
        <w:numPr>
          <w:ilvl w:val="0"/>
          <w:numId w:val="18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użycia: przeglądanie produktów, składanie zamówień, płatności.</w:t>
      </w:r>
    </w:p>
    <w:p w14:paraId="468C5229" w14:textId="77777777" w:rsidR="00452586" w:rsidRPr="00452586" w:rsidRDefault="00452586" w:rsidP="00452586">
      <w:pPr>
        <w:numPr>
          <w:ilvl w:val="0"/>
          <w:numId w:val="18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Relacje: rozszerzenia, zawieranie, aktorzy.</w:t>
      </w:r>
    </w:p>
    <w:p w14:paraId="1038D03B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4C1BAA73" w14:textId="77777777" w:rsidR="0045292A" w:rsidRDefault="0045292A" w:rsidP="0045292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dodatkowe:</w:t>
      </w:r>
    </w:p>
    <w:p w14:paraId="5C66CA5A" w14:textId="77777777" w:rsidR="0045292A" w:rsidRPr="0045292A" w:rsidRDefault="0045292A" w:rsidP="0045292A">
      <w:pPr>
        <w:pStyle w:val="Akapitzlist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Utwórz scenariusz dla jednego z wyżej wymienionych (dowolnego) przypadku użycia.</w:t>
      </w:r>
    </w:p>
    <w:p w14:paraId="6E991909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0262518E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10DF5BA0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63CAD4F4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77587E96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18FD3A8E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45BC0904" w14:textId="77777777" w:rsidR="002F63B1" w:rsidRDefault="002F63B1" w:rsidP="00452586">
      <w:pPr>
        <w:jc w:val="both"/>
        <w:rPr>
          <w:b/>
          <w:bCs/>
          <w:sz w:val="28"/>
          <w:szCs w:val="28"/>
        </w:rPr>
      </w:pPr>
    </w:p>
    <w:p w14:paraId="58BFA669" w14:textId="77777777" w:rsidR="00452586" w:rsidRPr="00452586" w:rsidRDefault="00452586" w:rsidP="00452586">
      <w:pPr>
        <w:jc w:val="both"/>
        <w:rPr>
          <w:b/>
          <w:bCs/>
          <w:sz w:val="28"/>
          <w:szCs w:val="28"/>
        </w:rPr>
      </w:pPr>
      <w:r w:rsidRPr="00452586">
        <w:rPr>
          <w:b/>
          <w:bCs/>
          <w:sz w:val="28"/>
          <w:szCs w:val="28"/>
        </w:rPr>
        <w:lastRenderedPageBreak/>
        <w:t>5. System Zarządzania Przychodnią Lekarską</w:t>
      </w:r>
    </w:p>
    <w:p w14:paraId="4B5FFFA2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Opis:</w:t>
      </w:r>
    </w:p>
    <w:p w14:paraId="3CDEBC7F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Stwórz diagram przypadków użycia dla systemu zarządzania przychodnią.</w:t>
      </w:r>
    </w:p>
    <w:p w14:paraId="47F23B63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Aktorzy: Pacjent, Lekarz, Recepcjonista.</w:t>
      </w:r>
    </w:p>
    <w:p w14:paraId="32DD2A58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pacjenta: rejestracja na wizytę, przeglądanie dostępnych lekarzy, anulowanie wizyty, przeglądanie historii wizyt.</w:t>
      </w:r>
    </w:p>
    <w:p w14:paraId="69AE4297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 dla lekarza: przeglądanie listy pacjentów, wystawianie recept, przeglądanie historii chorób pacjentów.</w:t>
      </w:r>
    </w:p>
    <w:p w14:paraId="5D3D85C7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Recepcjonista zarządza rejestracjami, potwierdza wizyty i kontaktuje się z pacjentami.</w:t>
      </w:r>
    </w:p>
    <w:p w14:paraId="1C4204DA" w14:textId="77777777" w:rsidR="00452586" w:rsidRPr="00452586" w:rsidRDefault="00452586" w:rsidP="00452586">
      <w:pPr>
        <w:numPr>
          <w:ilvl w:val="0"/>
          <w:numId w:val="19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Możliwe rozszerzenia: powiadomienia SMS/e-mail o wizytach, wystawianie zaświadczeń.</w:t>
      </w:r>
    </w:p>
    <w:p w14:paraId="2BC0E5B4" w14:textId="77777777" w:rsidR="00452586" w:rsidRPr="00452586" w:rsidRDefault="00452586" w:rsidP="00452586">
      <w:pPr>
        <w:jc w:val="both"/>
        <w:rPr>
          <w:sz w:val="28"/>
          <w:szCs w:val="28"/>
        </w:rPr>
      </w:pPr>
      <w:r w:rsidRPr="00452586">
        <w:rPr>
          <w:b/>
          <w:bCs/>
          <w:sz w:val="28"/>
          <w:szCs w:val="28"/>
        </w:rPr>
        <w:t>Kluczowe elementy:</w:t>
      </w:r>
    </w:p>
    <w:p w14:paraId="2239014F" w14:textId="77777777" w:rsidR="00452586" w:rsidRPr="00452586" w:rsidRDefault="00452586" w:rsidP="00452586">
      <w:pPr>
        <w:numPr>
          <w:ilvl w:val="0"/>
          <w:numId w:val="20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Przypadki użycia: rejestracja wizyty, anulowanie wizyty, przeglądanie pacjentów.</w:t>
      </w:r>
    </w:p>
    <w:p w14:paraId="7FF40225" w14:textId="77777777" w:rsidR="00452586" w:rsidRPr="00452586" w:rsidRDefault="00452586" w:rsidP="00452586">
      <w:pPr>
        <w:numPr>
          <w:ilvl w:val="0"/>
          <w:numId w:val="20"/>
        </w:numPr>
        <w:jc w:val="both"/>
        <w:rPr>
          <w:sz w:val="28"/>
          <w:szCs w:val="28"/>
        </w:rPr>
      </w:pPr>
      <w:r w:rsidRPr="00452586">
        <w:rPr>
          <w:sz w:val="28"/>
          <w:szCs w:val="28"/>
        </w:rPr>
        <w:t>Relacje: aktorzy, asocjacje, rozszerzenia.</w:t>
      </w:r>
    </w:p>
    <w:p w14:paraId="72E8B86D" w14:textId="77777777" w:rsidR="00E23AB8" w:rsidRDefault="00E23AB8" w:rsidP="00E23A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dodatkowe:</w:t>
      </w:r>
    </w:p>
    <w:p w14:paraId="64F8354A" w14:textId="77777777" w:rsidR="00E23AB8" w:rsidRPr="0045292A" w:rsidRDefault="00E23AB8" w:rsidP="00E23AB8">
      <w:pPr>
        <w:pStyle w:val="Akapitzlist"/>
        <w:numPr>
          <w:ilvl w:val="0"/>
          <w:numId w:val="2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Utwórz scenariusz dla jednego z wyżej wymienionych (dowolnego) przypadku użycia.</w:t>
      </w:r>
    </w:p>
    <w:p w14:paraId="4F034C76" w14:textId="77777777" w:rsidR="00E10D90" w:rsidRDefault="00E10D90" w:rsidP="00E10D90">
      <w:pPr>
        <w:jc w:val="both"/>
        <w:rPr>
          <w:sz w:val="28"/>
          <w:szCs w:val="28"/>
        </w:rPr>
      </w:pPr>
    </w:p>
    <w:p w14:paraId="15A9E1CE" w14:textId="77777777" w:rsidR="00E23AB8" w:rsidRDefault="00E23AB8" w:rsidP="00E10D90">
      <w:pPr>
        <w:jc w:val="both"/>
        <w:rPr>
          <w:sz w:val="28"/>
          <w:szCs w:val="28"/>
        </w:rPr>
      </w:pPr>
    </w:p>
    <w:p w14:paraId="41227EB0" w14:textId="77777777" w:rsidR="00E23AB8" w:rsidRDefault="00E23AB8" w:rsidP="00E10D90">
      <w:pPr>
        <w:jc w:val="both"/>
        <w:rPr>
          <w:sz w:val="28"/>
          <w:szCs w:val="28"/>
        </w:rPr>
      </w:pPr>
    </w:p>
    <w:p w14:paraId="67462F1C" w14:textId="77777777" w:rsidR="00E23AB8" w:rsidRDefault="00E23AB8" w:rsidP="00E10D90">
      <w:pPr>
        <w:jc w:val="both"/>
        <w:rPr>
          <w:sz w:val="28"/>
          <w:szCs w:val="28"/>
        </w:rPr>
      </w:pPr>
    </w:p>
    <w:p w14:paraId="742CF5B6" w14:textId="77777777" w:rsidR="00E23AB8" w:rsidRDefault="00E23AB8" w:rsidP="00E10D90">
      <w:pPr>
        <w:jc w:val="both"/>
        <w:rPr>
          <w:sz w:val="28"/>
          <w:szCs w:val="28"/>
        </w:rPr>
      </w:pPr>
    </w:p>
    <w:p w14:paraId="22F06D22" w14:textId="77777777" w:rsidR="00E23AB8" w:rsidRDefault="00E23AB8" w:rsidP="00E10D90">
      <w:pPr>
        <w:jc w:val="both"/>
        <w:rPr>
          <w:sz w:val="28"/>
          <w:szCs w:val="28"/>
        </w:rPr>
      </w:pPr>
    </w:p>
    <w:p w14:paraId="57A4E372" w14:textId="77777777" w:rsidR="00E23AB8" w:rsidRDefault="00E23AB8" w:rsidP="00E10D90">
      <w:pPr>
        <w:jc w:val="both"/>
        <w:rPr>
          <w:sz w:val="28"/>
          <w:szCs w:val="28"/>
        </w:rPr>
      </w:pPr>
    </w:p>
    <w:p w14:paraId="4F5B1ED6" w14:textId="5AD1FA85" w:rsidR="00E23AB8" w:rsidRDefault="00D42C80" w:rsidP="00D42C8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SZABLON SCENARIUSZA PRZYPADKU UŻYCIA</w:t>
      </w:r>
    </w:p>
    <w:p w14:paraId="00375E51" w14:textId="77777777" w:rsidR="00EA6E8A" w:rsidRDefault="00EA6E8A" w:rsidP="00D42C80">
      <w:pPr>
        <w:jc w:val="center"/>
        <w:rPr>
          <w:sz w:val="28"/>
          <w:szCs w:val="2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EA6E8A" w14:paraId="11FAF3AF" w14:textId="77777777" w:rsidTr="00432B42">
        <w:tc>
          <w:tcPr>
            <w:tcW w:w="2263" w:type="dxa"/>
          </w:tcPr>
          <w:p w14:paraId="25BBB3DE" w14:textId="223279FF" w:rsidR="00EA6E8A" w:rsidRPr="00A93DCF" w:rsidRDefault="004B6C66" w:rsidP="00EC0FA7">
            <w:pPr>
              <w:rPr>
                <w:sz w:val="20"/>
                <w:szCs w:val="20"/>
              </w:rPr>
            </w:pPr>
            <w:r w:rsidRPr="00A93DCF">
              <w:rPr>
                <w:sz w:val="20"/>
                <w:szCs w:val="20"/>
              </w:rPr>
              <w:t>Oznaczenie PU</w:t>
            </w:r>
          </w:p>
        </w:tc>
        <w:tc>
          <w:tcPr>
            <w:tcW w:w="6799" w:type="dxa"/>
          </w:tcPr>
          <w:p w14:paraId="2CF018FA" w14:textId="3E776060" w:rsidR="00EA6E8A" w:rsidRPr="00A93DCF" w:rsidRDefault="00D5524E" w:rsidP="00D5524E">
            <w:pPr>
              <w:rPr>
                <w:sz w:val="20"/>
                <w:szCs w:val="20"/>
              </w:rPr>
            </w:pPr>
            <w:r w:rsidRPr="00A93DCF">
              <w:rPr>
                <w:sz w:val="20"/>
                <w:szCs w:val="20"/>
              </w:rPr>
              <w:t>[… Unikalne ID przypadku użycia …]</w:t>
            </w:r>
          </w:p>
        </w:tc>
      </w:tr>
      <w:tr w:rsidR="00EA6E8A" w14:paraId="42ABB620" w14:textId="77777777" w:rsidTr="00432B42">
        <w:tc>
          <w:tcPr>
            <w:tcW w:w="2263" w:type="dxa"/>
          </w:tcPr>
          <w:p w14:paraId="63633147" w14:textId="073231DE" w:rsidR="00EA6E8A" w:rsidRPr="00A93DCF" w:rsidRDefault="00A93DCF" w:rsidP="00EC0FA7">
            <w:pPr>
              <w:rPr>
                <w:sz w:val="20"/>
                <w:szCs w:val="20"/>
              </w:rPr>
            </w:pPr>
            <w:r w:rsidRPr="00A93DCF">
              <w:rPr>
                <w:sz w:val="20"/>
                <w:szCs w:val="20"/>
              </w:rPr>
              <w:t>Nazwa PU</w:t>
            </w:r>
          </w:p>
        </w:tc>
        <w:tc>
          <w:tcPr>
            <w:tcW w:w="6799" w:type="dxa"/>
          </w:tcPr>
          <w:p w14:paraId="6F664D2D" w14:textId="11DF76F0" w:rsidR="00EA6E8A" w:rsidRPr="00A93DCF" w:rsidRDefault="00A93DCF" w:rsidP="00A93DCF">
            <w:pPr>
              <w:rPr>
                <w:sz w:val="20"/>
                <w:szCs w:val="20"/>
              </w:rPr>
            </w:pPr>
            <w:r w:rsidRPr="00A93DCF"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A93DCF">
              <w:rPr>
                <w:sz w:val="20"/>
                <w:szCs w:val="20"/>
              </w:rPr>
              <w:t>Unikalna nazwa PU określająca jego cel</w:t>
            </w:r>
            <w:r w:rsidRPr="00A93DCF">
              <w:rPr>
                <w:sz w:val="20"/>
                <w:szCs w:val="20"/>
              </w:rPr>
              <w:t xml:space="preserve"> …]</w:t>
            </w:r>
          </w:p>
        </w:tc>
      </w:tr>
      <w:tr w:rsidR="00EA6E8A" w14:paraId="717B0580" w14:textId="77777777" w:rsidTr="00432B42">
        <w:tc>
          <w:tcPr>
            <w:tcW w:w="2263" w:type="dxa"/>
          </w:tcPr>
          <w:p w14:paraId="5076D05A" w14:textId="32BA1391" w:rsidR="00EA6E8A" w:rsidRPr="00A93DCF" w:rsidRDefault="00EC0FA7" w:rsidP="00EC0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Autorzy</w:t>
            </w:r>
          </w:p>
        </w:tc>
        <w:tc>
          <w:tcPr>
            <w:tcW w:w="6799" w:type="dxa"/>
          </w:tcPr>
          <w:p w14:paraId="7923E7A8" w14:textId="104A6A5F" w:rsidR="00EA6E8A" w:rsidRPr="00A93DCF" w:rsidRDefault="00604CFC" w:rsidP="00A9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604CFC">
              <w:rPr>
                <w:sz w:val="20"/>
                <w:szCs w:val="20"/>
              </w:rPr>
              <w:t>Nazwy autorów zaangażowanych w opis PU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EA6E8A" w14:paraId="37BA8BD8" w14:textId="77777777" w:rsidTr="00432B42">
        <w:tc>
          <w:tcPr>
            <w:tcW w:w="2263" w:type="dxa"/>
          </w:tcPr>
          <w:p w14:paraId="178EE7E1" w14:textId="7BD62FE0" w:rsidR="00EA6E8A" w:rsidRPr="00A93DCF" w:rsidRDefault="00604CFC" w:rsidP="00EC0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Priorytet</w:t>
            </w:r>
          </w:p>
        </w:tc>
        <w:tc>
          <w:tcPr>
            <w:tcW w:w="6799" w:type="dxa"/>
          </w:tcPr>
          <w:p w14:paraId="60625743" w14:textId="2F028F91" w:rsidR="00EA6E8A" w:rsidRPr="00A93DCF" w:rsidRDefault="00220923" w:rsidP="00A9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220923">
              <w:rPr>
                <w:sz w:val="20"/>
                <w:szCs w:val="20"/>
              </w:rPr>
              <w:t>Nadana ranga dla PU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EA6E8A" w14:paraId="487899C4" w14:textId="77777777" w:rsidTr="00432B42">
        <w:tc>
          <w:tcPr>
            <w:tcW w:w="2263" w:type="dxa"/>
          </w:tcPr>
          <w:p w14:paraId="0A93A388" w14:textId="7A2964D8" w:rsidR="00EA6E8A" w:rsidRPr="00A93DCF" w:rsidRDefault="00220923" w:rsidP="00EC0FA7">
            <w:pPr>
              <w:rPr>
                <w:sz w:val="20"/>
                <w:szCs w:val="20"/>
              </w:rPr>
            </w:pPr>
            <w:r w:rsidRPr="00220923">
              <w:rPr>
                <w:sz w:val="20"/>
                <w:szCs w:val="20"/>
              </w:rPr>
              <w:t>Krytyczność</w:t>
            </w:r>
          </w:p>
        </w:tc>
        <w:tc>
          <w:tcPr>
            <w:tcW w:w="6799" w:type="dxa"/>
          </w:tcPr>
          <w:p w14:paraId="5CF54583" w14:textId="48A2F7A0" w:rsidR="00EA6E8A" w:rsidRPr="00A93DCF" w:rsidRDefault="00220923" w:rsidP="00A9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="00E67A30" w:rsidRPr="00E67A30">
              <w:rPr>
                <w:sz w:val="20"/>
                <w:szCs w:val="20"/>
              </w:rPr>
              <w:t>Określa jak wiele szkody może wyrządzić niepowodzenia realizacji PU</w:t>
            </w:r>
            <w:r w:rsidR="00E67A30">
              <w:rPr>
                <w:sz w:val="20"/>
                <w:szCs w:val="20"/>
              </w:rPr>
              <w:t>]</w:t>
            </w:r>
          </w:p>
        </w:tc>
      </w:tr>
      <w:tr w:rsidR="001B2904" w14:paraId="7DE5E684" w14:textId="77777777" w:rsidTr="00432B42">
        <w:tc>
          <w:tcPr>
            <w:tcW w:w="2263" w:type="dxa"/>
          </w:tcPr>
          <w:p w14:paraId="184333DD" w14:textId="6759D9A6" w:rsidR="001B2904" w:rsidRPr="00A93DCF" w:rsidRDefault="0010725D" w:rsidP="00EC0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Krótki opis PU</w:t>
            </w:r>
          </w:p>
        </w:tc>
        <w:tc>
          <w:tcPr>
            <w:tcW w:w="6799" w:type="dxa"/>
          </w:tcPr>
          <w:p w14:paraId="65295670" w14:textId="78E96534" w:rsidR="001B2904" w:rsidRPr="00A93DCF" w:rsidRDefault="0010725D" w:rsidP="00A9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10725D">
              <w:rPr>
                <w:sz w:val="20"/>
                <w:szCs w:val="20"/>
              </w:rPr>
              <w:t>Krótki opis PU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F87821" w14:paraId="162AA759" w14:textId="77777777" w:rsidTr="00432B42">
        <w:tc>
          <w:tcPr>
            <w:tcW w:w="2263" w:type="dxa"/>
          </w:tcPr>
          <w:p w14:paraId="541E4396" w14:textId="77777777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Wyzwalacz</w:t>
            </w:r>
          </w:p>
        </w:tc>
        <w:tc>
          <w:tcPr>
            <w:tcW w:w="6799" w:type="dxa"/>
          </w:tcPr>
          <w:p w14:paraId="2813AEEE" w14:textId="44E2800C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F87821">
              <w:rPr>
                <w:sz w:val="20"/>
                <w:szCs w:val="20"/>
              </w:rPr>
              <w:t>Nazwa zdarzenia, która powoduje uruchomienie PU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F87821" w14:paraId="0D9AC3CF" w14:textId="77777777" w:rsidTr="00432B42">
        <w:tc>
          <w:tcPr>
            <w:tcW w:w="2263" w:type="dxa"/>
          </w:tcPr>
          <w:p w14:paraId="7D62AE5C" w14:textId="5F82A450" w:rsidR="00F87821" w:rsidRPr="00A93DCF" w:rsidRDefault="004303BF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Aktorzy</w:t>
            </w:r>
          </w:p>
        </w:tc>
        <w:tc>
          <w:tcPr>
            <w:tcW w:w="6799" w:type="dxa"/>
          </w:tcPr>
          <w:p w14:paraId="4DC805FE" w14:textId="4057224D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="004303BF" w:rsidRPr="004303BF">
              <w:rPr>
                <w:sz w:val="20"/>
                <w:szCs w:val="20"/>
              </w:rPr>
              <w:t>Lista aktorów, którzy wchodzą w interakcję z danym PU</w:t>
            </w:r>
            <w:r w:rsidR="008B6B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…]</w:t>
            </w:r>
          </w:p>
        </w:tc>
      </w:tr>
      <w:tr w:rsidR="00F87821" w14:paraId="0FDCE2B1" w14:textId="77777777" w:rsidTr="00432B42">
        <w:tc>
          <w:tcPr>
            <w:tcW w:w="2263" w:type="dxa"/>
          </w:tcPr>
          <w:p w14:paraId="05568A36" w14:textId="21D9390E" w:rsidR="00F87821" w:rsidRPr="00A93DCF" w:rsidRDefault="00362364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Warunki wstępne</w:t>
            </w:r>
          </w:p>
        </w:tc>
        <w:tc>
          <w:tcPr>
            <w:tcW w:w="6799" w:type="dxa"/>
          </w:tcPr>
          <w:p w14:paraId="6400DAF5" w14:textId="0A666218" w:rsidR="00F87821" w:rsidRPr="00A93DCF" w:rsidRDefault="00362364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[… </w:t>
            </w:r>
            <w:r w:rsidRPr="00362364">
              <w:rPr>
                <w:sz w:val="20"/>
                <w:szCs w:val="20"/>
              </w:rPr>
              <w:t>Lista warunków, które muszą być spełnione aby PU mógł być uruchomiony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F87821" w14:paraId="4F6EEFFE" w14:textId="77777777" w:rsidTr="00432B42">
        <w:tc>
          <w:tcPr>
            <w:tcW w:w="2263" w:type="dxa"/>
          </w:tcPr>
          <w:p w14:paraId="27F1532E" w14:textId="4AF55AFA" w:rsidR="00F87821" w:rsidRPr="00A93DCF" w:rsidRDefault="003646D7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Warunki końcowe</w:t>
            </w:r>
          </w:p>
        </w:tc>
        <w:tc>
          <w:tcPr>
            <w:tcW w:w="6799" w:type="dxa"/>
          </w:tcPr>
          <w:p w14:paraId="7010CBFF" w14:textId="36C68502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="003646D7" w:rsidRPr="003646D7">
              <w:rPr>
                <w:sz w:val="20"/>
                <w:szCs w:val="20"/>
              </w:rPr>
              <w:t>Lista stanów systemu jakie muszą być osiągnięte po poprawnym wykonaniu scenariusza głównego PU</w:t>
            </w:r>
            <w:r w:rsidR="008B6B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…]</w:t>
            </w:r>
          </w:p>
        </w:tc>
      </w:tr>
      <w:tr w:rsidR="00F87821" w14:paraId="6A2E712C" w14:textId="77777777" w:rsidTr="00432B42">
        <w:tc>
          <w:tcPr>
            <w:tcW w:w="2263" w:type="dxa"/>
          </w:tcPr>
          <w:p w14:paraId="6B7F35A5" w14:textId="59FB13F1" w:rsidR="00F87821" w:rsidRPr="00A93DCF" w:rsidRDefault="00432B42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Główny scenariusz</w:t>
            </w:r>
          </w:p>
        </w:tc>
        <w:tc>
          <w:tcPr>
            <w:tcW w:w="6799" w:type="dxa"/>
          </w:tcPr>
          <w:p w14:paraId="0A39E5B8" w14:textId="69CBCAEC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Pr="00F87821">
              <w:rPr>
                <w:sz w:val="20"/>
                <w:szCs w:val="20"/>
              </w:rPr>
              <w:t>Nazwa zdarzenia, która powoduje uruchomienie PU</w:t>
            </w:r>
            <w:r>
              <w:rPr>
                <w:sz w:val="20"/>
                <w:szCs w:val="20"/>
              </w:rPr>
              <w:t xml:space="preserve"> …]</w:t>
            </w:r>
          </w:p>
        </w:tc>
      </w:tr>
      <w:tr w:rsidR="00F87821" w14:paraId="5871EF93" w14:textId="77777777" w:rsidTr="00432B42">
        <w:tc>
          <w:tcPr>
            <w:tcW w:w="2263" w:type="dxa"/>
          </w:tcPr>
          <w:p w14:paraId="12B8A112" w14:textId="6104D73E" w:rsidR="00F87821" w:rsidRPr="00A93DCF" w:rsidRDefault="00432B42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Scenariusze alternatywne</w:t>
            </w:r>
          </w:p>
        </w:tc>
        <w:tc>
          <w:tcPr>
            <w:tcW w:w="6799" w:type="dxa"/>
          </w:tcPr>
          <w:p w14:paraId="5007DB39" w14:textId="4A34AF9A" w:rsidR="00F87821" w:rsidRPr="00A93DCF" w:rsidRDefault="00F87821" w:rsidP="001452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2A47A1">
              <w:rPr>
                <w:sz w:val="20"/>
                <w:szCs w:val="20"/>
              </w:rPr>
              <w:t xml:space="preserve"> </w:t>
            </w:r>
            <w:r w:rsidR="002A47A1" w:rsidRPr="002A47A1">
              <w:rPr>
                <w:sz w:val="20"/>
                <w:szCs w:val="20"/>
              </w:rPr>
              <w:t>Opis scenariuszy alternatywnych określających oraz zdarzeń powodujących przejście do realizacji scenariusza alternatywnego</w:t>
            </w:r>
            <w:r w:rsidR="002A47A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…]</w:t>
            </w:r>
          </w:p>
        </w:tc>
      </w:tr>
      <w:tr w:rsidR="00EA6E8A" w14:paraId="6C6A6302" w14:textId="77777777" w:rsidTr="00432B42">
        <w:tc>
          <w:tcPr>
            <w:tcW w:w="2263" w:type="dxa"/>
          </w:tcPr>
          <w:p w14:paraId="050FE0BF" w14:textId="2FC876C0" w:rsidR="00EA6E8A" w:rsidRPr="00A93DCF" w:rsidRDefault="00E75EBA" w:rsidP="00EC0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Scenariusze wyjątków</w:t>
            </w:r>
          </w:p>
        </w:tc>
        <w:tc>
          <w:tcPr>
            <w:tcW w:w="6799" w:type="dxa"/>
          </w:tcPr>
          <w:p w14:paraId="4D2DAD9E" w14:textId="4BD1E3B4" w:rsidR="00EA6E8A" w:rsidRPr="00A93DCF" w:rsidRDefault="00F87821" w:rsidP="00A93D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[…</w:t>
            </w:r>
            <w:r w:rsidR="00E75EBA">
              <w:rPr>
                <w:sz w:val="20"/>
                <w:szCs w:val="20"/>
              </w:rPr>
              <w:t xml:space="preserve"> </w:t>
            </w:r>
            <w:r w:rsidR="00E75EBA" w:rsidRPr="00E75EBA">
              <w:rPr>
                <w:sz w:val="20"/>
                <w:szCs w:val="20"/>
              </w:rPr>
              <w:t>Opis scenariuszy dla wyjątków oraz zdarzeń powodujących przejście do realizacji scenariusza wyjątku</w:t>
            </w:r>
            <w:r w:rsidR="00E75EB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…]</w:t>
            </w:r>
          </w:p>
        </w:tc>
      </w:tr>
    </w:tbl>
    <w:p w14:paraId="522E17B3" w14:textId="77777777" w:rsidR="00EA6E8A" w:rsidRPr="00452586" w:rsidRDefault="00EA6E8A" w:rsidP="00D42C80">
      <w:pPr>
        <w:jc w:val="center"/>
        <w:rPr>
          <w:sz w:val="28"/>
          <w:szCs w:val="28"/>
        </w:rPr>
      </w:pPr>
    </w:p>
    <w:sectPr w:rsidR="00EA6E8A" w:rsidRPr="00452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34806"/>
    <w:multiLevelType w:val="multilevel"/>
    <w:tmpl w:val="A4D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7031"/>
    <w:multiLevelType w:val="multilevel"/>
    <w:tmpl w:val="A2E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474B"/>
    <w:multiLevelType w:val="multilevel"/>
    <w:tmpl w:val="7F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7010"/>
    <w:multiLevelType w:val="multilevel"/>
    <w:tmpl w:val="A9E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221D"/>
    <w:multiLevelType w:val="multilevel"/>
    <w:tmpl w:val="D60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65600"/>
    <w:multiLevelType w:val="multilevel"/>
    <w:tmpl w:val="1F8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4EE4"/>
    <w:multiLevelType w:val="multilevel"/>
    <w:tmpl w:val="AF7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D0E13"/>
    <w:multiLevelType w:val="multilevel"/>
    <w:tmpl w:val="681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6EC6"/>
    <w:multiLevelType w:val="multilevel"/>
    <w:tmpl w:val="00F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640F8"/>
    <w:multiLevelType w:val="multilevel"/>
    <w:tmpl w:val="660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814C6"/>
    <w:multiLevelType w:val="multilevel"/>
    <w:tmpl w:val="3C6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F6ADF"/>
    <w:multiLevelType w:val="multilevel"/>
    <w:tmpl w:val="7F7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40584"/>
    <w:multiLevelType w:val="multilevel"/>
    <w:tmpl w:val="8C1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B6114"/>
    <w:multiLevelType w:val="multilevel"/>
    <w:tmpl w:val="087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91A30"/>
    <w:multiLevelType w:val="multilevel"/>
    <w:tmpl w:val="CA6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E5475"/>
    <w:multiLevelType w:val="multilevel"/>
    <w:tmpl w:val="B05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57CA1"/>
    <w:multiLevelType w:val="multilevel"/>
    <w:tmpl w:val="219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051E3"/>
    <w:multiLevelType w:val="multilevel"/>
    <w:tmpl w:val="8D50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E72A7"/>
    <w:multiLevelType w:val="multilevel"/>
    <w:tmpl w:val="69E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8372C"/>
    <w:multiLevelType w:val="hybridMultilevel"/>
    <w:tmpl w:val="BB16D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26432"/>
    <w:multiLevelType w:val="multilevel"/>
    <w:tmpl w:val="203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53D78"/>
    <w:multiLevelType w:val="multilevel"/>
    <w:tmpl w:val="DEE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02278">
    <w:abstractNumId w:val="5"/>
  </w:num>
  <w:num w:numId="2" w16cid:durableId="667706643">
    <w:abstractNumId w:val="11"/>
  </w:num>
  <w:num w:numId="3" w16cid:durableId="1848399137">
    <w:abstractNumId w:val="8"/>
  </w:num>
  <w:num w:numId="4" w16cid:durableId="22563124">
    <w:abstractNumId w:val="12"/>
  </w:num>
  <w:num w:numId="5" w16cid:durableId="1987590236">
    <w:abstractNumId w:val="18"/>
  </w:num>
  <w:num w:numId="6" w16cid:durableId="544289867">
    <w:abstractNumId w:val="16"/>
  </w:num>
  <w:num w:numId="7" w16cid:durableId="553081217">
    <w:abstractNumId w:val="2"/>
  </w:num>
  <w:num w:numId="8" w16cid:durableId="2009207684">
    <w:abstractNumId w:val="14"/>
  </w:num>
  <w:num w:numId="9" w16cid:durableId="1461804344">
    <w:abstractNumId w:val="3"/>
  </w:num>
  <w:num w:numId="10" w16cid:durableId="1414089150">
    <w:abstractNumId w:val="1"/>
  </w:num>
  <w:num w:numId="11" w16cid:durableId="1233194038">
    <w:abstractNumId w:val="20"/>
  </w:num>
  <w:num w:numId="12" w16cid:durableId="555823003">
    <w:abstractNumId w:val="13"/>
  </w:num>
  <w:num w:numId="13" w16cid:durableId="1083181591">
    <w:abstractNumId w:val="7"/>
  </w:num>
  <w:num w:numId="14" w16cid:durableId="1939869546">
    <w:abstractNumId w:val="15"/>
  </w:num>
  <w:num w:numId="15" w16cid:durableId="781803102">
    <w:abstractNumId w:val="21"/>
  </w:num>
  <w:num w:numId="16" w16cid:durableId="1020200005">
    <w:abstractNumId w:val="6"/>
  </w:num>
  <w:num w:numId="17" w16cid:durableId="1042289471">
    <w:abstractNumId w:val="0"/>
  </w:num>
  <w:num w:numId="18" w16cid:durableId="822309872">
    <w:abstractNumId w:val="9"/>
  </w:num>
  <w:num w:numId="19" w16cid:durableId="968322742">
    <w:abstractNumId w:val="10"/>
  </w:num>
  <w:num w:numId="20" w16cid:durableId="1917157206">
    <w:abstractNumId w:val="4"/>
  </w:num>
  <w:num w:numId="21" w16cid:durableId="928654492">
    <w:abstractNumId w:val="17"/>
  </w:num>
  <w:num w:numId="22" w16cid:durableId="9153579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2A"/>
    <w:rsid w:val="0010725D"/>
    <w:rsid w:val="001B2904"/>
    <w:rsid w:val="00220923"/>
    <w:rsid w:val="002A47A1"/>
    <w:rsid w:val="002F63B1"/>
    <w:rsid w:val="00362364"/>
    <w:rsid w:val="003646D7"/>
    <w:rsid w:val="003B0294"/>
    <w:rsid w:val="004108FD"/>
    <w:rsid w:val="004303BF"/>
    <w:rsid w:val="00432B42"/>
    <w:rsid w:val="00452586"/>
    <w:rsid w:val="0045292A"/>
    <w:rsid w:val="004849A8"/>
    <w:rsid w:val="004B6C66"/>
    <w:rsid w:val="00565C33"/>
    <w:rsid w:val="00604CFC"/>
    <w:rsid w:val="00626FE0"/>
    <w:rsid w:val="006A7410"/>
    <w:rsid w:val="006D5D97"/>
    <w:rsid w:val="008B6B4E"/>
    <w:rsid w:val="00A16BA9"/>
    <w:rsid w:val="00A93DCF"/>
    <w:rsid w:val="00AB4D4C"/>
    <w:rsid w:val="00B15C04"/>
    <w:rsid w:val="00B46501"/>
    <w:rsid w:val="00BF6D27"/>
    <w:rsid w:val="00C27901"/>
    <w:rsid w:val="00D42C80"/>
    <w:rsid w:val="00D5524E"/>
    <w:rsid w:val="00D610A8"/>
    <w:rsid w:val="00E10D90"/>
    <w:rsid w:val="00E23AB8"/>
    <w:rsid w:val="00E67A30"/>
    <w:rsid w:val="00E75EBA"/>
    <w:rsid w:val="00EA6E8A"/>
    <w:rsid w:val="00EA712C"/>
    <w:rsid w:val="00EC0FA7"/>
    <w:rsid w:val="00F8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2D60F"/>
  <w15:chartTrackingRefBased/>
  <w15:docId w15:val="{253AAA08-5106-D74B-B524-CCC0E446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1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1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1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1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1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1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1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1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1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1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1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1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10D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10D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10D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10D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10D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10D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1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1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1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1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1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10D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10D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10D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1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10D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10D9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A6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merd/Library/CloudStorage/OneDrive-Osobisty/003.%20MERITO%20WSB/002.%20Materia&#322;y%20na%20zaje&#808;cia/002.2%20Inz&#775;ynieria%20systemowa%20-%20materia&#322;y/!%20LABORATORIUM%201/LABORATORIUM%201%20-%20DIAGRAMY%20PRZYPADKO&#769;W%20UZ&#775;YCIA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LABORATORIUM 1 - DIAGRAMY PRZYPADKÓW UŻYCIA.dotx</Template>
  <TotalTime>15</TotalTime>
  <Pages>6</Pages>
  <Words>778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Erdmański</dc:creator>
  <cp:keywords/>
  <dc:description/>
  <cp:lastModifiedBy>Tomasz Erdmański</cp:lastModifiedBy>
  <cp:revision>27</cp:revision>
  <dcterms:created xsi:type="dcterms:W3CDTF">2024-10-11T11:18:00Z</dcterms:created>
  <dcterms:modified xsi:type="dcterms:W3CDTF">2024-10-11T11:59:00Z</dcterms:modified>
</cp:coreProperties>
</file>