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9C7C1" w14:textId="77777777" w:rsidR="003B4D77" w:rsidRPr="00507EAB" w:rsidRDefault="003B4D77" w:rsidP="003B4D77">
      <w:pPr>
        <w:spacing w:before="120" w:after="120"/>
        <w:jc w:val="center"/>
        <w:rPr>
          <w:rFonts w:ascii="华文中宋" w:eastAsia="华文中宋" w:hAnsi="华文中宋" w:cs="Times New Roman"/>
          <w:b/>
          <w:bCs/>
          <w:position w:val="-28"/>
          <w:sz w:val="48"/>
          <w:szCs w:val="24"/>
        </w:rPr>
      </w:pPr>
      <w:r w:rsidRPr="00507EAB">
        <w:rPr>
          <w:rFonts w:ascii="华文中宋" w:eastAsia="华文中宋" w:hAnsi="华文中宋" w:cs="Times New Roman" w:hint="eastAsia"/>
          <w:b/>
          <w:bCs/>
          <w:position w:val="-28"/>
          <w:sz w:val="48"/>
          <w:szCs w:val="24"/>
        </w:rPr>
        <w:t>西 安 邮 电 大 学</w:t>
      </w:r>
    </w:p>
    <w:p w14:paraId="2D20EE0A" w14:textId="77777777" w:rsidR="003B4D77" w:rsidRPr="00B4599E" w:rsidRDefault="003B4D77" w:rsidP="003B4D77">
      <w:pPr>
        <w:spacing w:before="120" w:after="120"/>
        <w:rPr>
          <w:rFonts w:ascii="Times New Roman" w:eastAsia="宋体" w:hAnsi="Times New Roman" w:cs="Times New Roman"/>
          <w:sz w:val="48"/>
          <w:szCs w:val="24"/>
        </w:rPr>
      </w:pPr>
    </w:p>
    <w:p w14:paraId="6358AE94" w14:textId="77777777" w:rsidR="003B4D77" w:rsidRPr="00507EAB" w:rsidRDefault="003B4D77" w:rsidP="003B4D77">
      <w:pPr>
        <w:jc w:val="center"/>
        <w:rPr>
          <w:rFonts w:ascii="Times New Roman" w:eastAsia="宋体" w:hAnsi="Times New Roman" w:cs="Times New Roman"/>
          <w:b/>
          <w:sz w:val="72"/>
          <w:szCs w:val="24"/>
        </w:rPr>
      </w:pPr>
      <w:r w:rsidRPr="00507EAB">
        <w:rPr>
          <w:rFonts w:ascii="Times New Roman" w:eastAsia="黑体" w:hAnsi="Times New Roman" w:cs="Times New Roman"/>
          <w:b/>
          <w:sz w:val="72"/>
          <w:szCs w:val="24"/>
        </w:rPr>
        <w:t xml:space="preserve">  </w:t>
      </w:r>
      <w:r w:rsidRPr="00507EAB">
        <w:rPr>
          <w:rFonts w:ascii="Times New Roman" w:eastAsia="宋体" w:hAnsi="Times New Roman" w:cs="Times New Roman"/>
          <w:b/>
          <w:sz w:val="72"/>
          <w:szCs w:val="24"/>
        </w:rPr>
        <w:t>毕</w:t>
      </w:r>
      <w:r w:rsidRPr="00507EAB">
        <w:rPr>
          <w:rFonts w:ascii="Times New Roman" w:eastAsia="宋体" w:hAnsi="Times New Roman" w:cs="Times New Roman" w:hint="eastAsia"/>
          <w:b/>
          <w:sz w:val="72"/>
          <w:szCs w:val="24"/>
        </w:rPr>
        <w:t xml:space="preserve"> </w:t>
      </w:r>
      <w:r w:rsidRPr="00507EAB">
        <w:rPr>
          <w:rFonts w:ascii="Times New Roman" w:eastAsia="宋体" w:hAnsi="Times New Roman" w:cs="Times New Roman"/>
          <w:b/>
          <w:sz w:val="72"/>
          <w:szCs w:val="24"/>
        </w:rPr>
        <w:t>业</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设</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计（论</w:t>
      </w:r>
      <w:r w:rsidRPr="00507EAB">
        <w:rPr>
          <w:rFonts w:ascii="Times New Roman" w:eastAsia="宋体" w:hAnsi="Times New Roman" w:cs="Times New Roman"/>
          <w:b/>
          <w:sz w:val="72"/>
          <w:szCs w:val="24"/>
        </w:rPr>
        <w:t xml:space="preserve"> </w:t>
      </w:r>
      <w:r w:rsidRPr="00507EAB">
        <w:rPr>
          <w:rFonts w:ascii="Times New Roman" w:eastAsia="宋体" w:hAnsi="Times New Roman" w:cs="Times New Roman"/>
          <w:b/>
          <w:sz w:val="72"/>
          <w:szCs w:val="24"/>
        </w:rPr>
        <w:t>文）</w:t>
      </w:r>
    </w:p>
    <w:p w14:paraId="5C2E3F67" w14:textId="77777777" w:rsidR="003B4D77" w:rsidRPr="00507EAB" w:rsidRDefault="003B4D77" w:rsidP="003B4D77">
      <w:pPr>
        <w:jc w:val="center"/>
        <w:rPr>
          <w:rFonts w:ascii="Times New Roman" w:eastAsia="宋体" w:hAnsi="Times New Roman" w:cs="Times New Roman"/>
          <w:sz w:val="52"/>
          <w:szCs w:val="24"/>
        </w:rPr>
      </w:pPr>
    </w:p>
    <w:p w14:paraId="754331E0" w14:textId="77777777" w:rsidR="003B4D77" w:rsidRPr="00507EAB" w:rsidRDefault="003B4D77" w:rsidP="003B4D77">
      <w:pPr>
        <w:jc w:val="center"/>
        <w:rPr>
          <w:rFonts w:ascii="Times New Roman" w:eastAsia="宋体" w:hAnsi="Times New Roman" w:cs="Times New Roman"/>
          <w:sz w:val="52"/>
          <w:szCs w:val="24"/>
        </w:rPr>
      </w:pPr>
    </w:p>
    <w:p w14:paraId="2DDD47F3" w14:textId="77777777" w:rsidR="003B4D77" w:rsidRDefault="003B4D77" w:rsidP="003B4D77">
      <w:pPr>
        <w:ind w:leftChars="400" w:left="2440" w:hangingChars="500" w:hanging="1600"/>
        <w:rPr>
          <w:rFonts w:ascii="Times New Roman" w:eastAsia="宋体" w:hAnsi="Times New Roman" w:cs="Times New Roman"/>
          <w:sz w:val="28"/>
          <w:szCs w:val="28"/>
          <w:u w:val="single"/>
        </w:rPr>
      </w:pPr>
      <w:r w:rsidRPr="00507EAB">
        <w:rPr>
          <w:rFonts w:ascii="Times New Roman" w:eastAsia="宋体" w:hAnsi="宋体" w:cs="Times New Roman"/>
          <w:sz w:val="32"/>
          <w:szCs w:val="32"/>
        </w:rPr>
        <w:t>题</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目：</w:t>
      </w:r>
      <w:r>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基于</w:t>
      </w:r>
      <w:r>
        <w:rPr>
          <w:rFonts w:ascii="Times New Roman" w:eastAsia="宋体" w:hAnsi="Times New Roman" w:cs="Times New Roman"/>
          <w:sz w:val="28"/>
          <w:szCs w:val="28"/>
          <w:u w:val="single"/>
        </w:rPr>
        <w:t>脊形硅波导的全光</w:t>
      </w:r>
      <w:r>
        <w:rPr>
          <w:rFonts w:ascii="Times New Roman" w:eastAsia="宋体" w:hAnsi="Times New Roman" w:cs="Times New Roman" w:hint="eastAsia"/>
          <w:sz w:val="28"/>
          <w:szCs w:val="28"/>
          <w:u w:val="single"/>
        </w:rPr>
        <w:t>1</w:t>
      </w:r>
      <w:r>
        <w:rPr>
          <w:rFonts w:ascii="Times New Roman" w:eastAsia="宋体" w:hAnsi="Times New Roman" w:cs="Times New Roman"/>
          <w:sz w:val="28"/>
          <w:szCs w:val="28"/>
          <w:u w:val="single"/>
        </w:rPr>
        <w:t>00-10Gbit/s</w:t>
      </w:r>
      <w:r>
        <w:rPr>
          <w:rFonts w:ascii="Times New Roman" w:eastAsia="宋体" w:hAnsi="Times New Roman" w:cs="Times New Roman"/>
          <w:sz w:val="28"/>
          <w:szCs w:val="28"/>
          <w:u w:val="single"/>
        </w:rPr>
        <w:t>时分解压器</w:t>
      </w:r>
    </w:p>
    <w:p w14:paraId="1D1E0C92" w14:textId="77777777" w:rsidR="003B4D77" w:rsidRPr="00507EAB" w:rsidRDefault="003B4D77" w:rsidP="003B4D77">
      <w:pPr>
        <w:ind w:leftChars="900" w:left="1890" w:firstLineChars="100" w:firstLine="280"/>
        <w:rPr>
          <w:rFonts w:ascii="Times New Roman" w:eastAsia="宋体" w:hAnsi="Times New Roman" w:cs="Times New Roman"/>
          <w:sz w:val="28"/>
          <w:szCs w:val="28"/>
          <w:u w:val="single"/>
        </w:rPr>
      </w:pPr>
      <w:r>
        <w:rPr>
          <w:rFonts w:ascii="Times New Roman" w:eastAsia="宋体" w:hAnsi="Times New Roman" w:cs="Times New Roman"/>
          <w:sz w:val="28"/>
          <w:szCs w:val="28"/>
          <w:u w:val="single"/>
        </w:rPr>
        <w:t>的设计与优化</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4D507F8" w14:textId="77777777" w:rsidR="003B4D77" w:rsidRPr="00507EAB" w:rsidRDefault="003B4D77" w:rsidP="003B4D77">
      <w:pPr>
        <w:ind w:leftChars="771" w:left="1619"/>
        <w:rPr>
          <w:rFonts w:ascii="Times New Roman" w:eastAsia="宋体" w:hAnsi="Times New Roman" w:cs="Times New Roman"/>
          <w:sz w:val="32"/>
          <w:szCs w:val="32"/>
        </w:rPr>
      </w:pPr>
      <w:r w:rsidRPr="00507EAB">
        <w:rPr>
          <w:rFonts w:ascii="Times New Roman" w:eastAsia="宋体" w:hAnsi="Times New Roman" w:cs="Times New Roman" w:hint="eastAsia"/>
          <w:sz w:val="32"/>
          <w:szCs w:val="32"/>
        </w:rPr>
        <w:t xml:space="preserve">  </w:t>
      </w:r>
    </w:p>
    <w:p w14:paraId="1B9F8126" w14:textId="77777777" w:rsidR="003B4D77" w:rsidRPr="00507EAB" w:rsidRDefault="003B4D77" w:rsidP="003B4D77">
      <w:pPr>
        <w:ind w:leftChars="771" w:left="1619"/>
        <w:rPr>
          <w:rFonts w:ascii="Times New Roman" w:eastAsia="宋体" w:hAnsi="Times New Roman" w:cs="Times New Roman"/>
          <w:sz w:val="32"/>
          <w:szCs w:val="32"/>
        </w:rPr>
      </w:pPr>
    </w:p>
    <w:p w14:paraId="512A504B" w14:textId="77777777" w:rsidR="003B4D77" w:rsidRPr="00507EAB" w:rsidRDefault="003B4D77" w:rsidP="003B4D77">
      <w:pPr>
        <w:ind w:leftChars="400" w:left="840"/>
        <w:rPr>
          <w:rFonts w:ascii="Times New Roman" w:eastAsia="宋体" w:hAnsi="Times New Roman" w:cs="Times New Roman"/>
          <w:sz w:val="28"/>
          <w:szCs w:val="28"/>
        </w:rPr>
      </w:pPr>
      <w:r w:rsidRPr="00507EAB">
        <w:rPr>
          <w:rFonts w:ascii="Times New Roman" w:eastAsia="宋体" w:hAnsi="宋体" w:cs="Times New Roman" w:hint="eastAsia"/>
          <w:sz w:val="32"/>
          <w:szCs w:val="32"/>
        </w:rPr>
        <w:t>学</w:t>
      </w:r>
      <w:r w:rsidRPr="00507EAB">
        <w:rPr>
          <w:rFonts w:ascii="Times New Roman" w:eastAsia="宋体" w:hAnsi="宋体" w:cs="Times New Roman" w:hint="eastAsia"/>
          <w:sz w:val="32"/>
          <w:szCs w:val="32"/>
        </w:rPr>
        <w:t xml:space="preserve">    </w:t>
      </w:r>
      <w:r w:rsidRPr="00507EAB">
        <w:rPr>
          <w:rFonts w:ascii="Times New Roman" w:eastAsia="宋体" w:hAnsi="宋体" w:cs="Times New Roman" w:hint="eastAsia"/>
          <w:sz w:val="32"/>
          <w:szCs w:val="32"/>
        </w:rPr>
        <w:t>院</w:t>
      </w:r>
      <w:r w:rsidRPr="00507EAB">
        <w:rPr>
          <w:rFonts w:ascii="Times New Roman" w:eastAsia="宋体" w:hAnsi="宋体" w:cs="Times New Roman"/>
          <w:sz w:val="32"/>
          <w:szCs w:val="32"/>
        </w:rPr>
        <w:t>：</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电子工程学院</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5F571DA4"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专</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业：</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 xml:space="preserve"> </w:t>
      </w:r>
      <w:r w:rsidRPr="003B4D77">
        <w:rPr>
          <w:rFonts w:ascii="Times New Roman" w:eastAsia="宋体" w:hAnsi="Times New Roman" w:cs="Times New Roman"/>
          <w:sz w:val="28"/>
          <w:szCs w:val="28"/>
          <w:u w:val="single"/>
        </w:rPr>
        <w:t>光电信息科学与工程</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p>
    <w:p w14:paraId="2C1918F6"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班</w:t>
      </w:r>
      <w:r w:rsidRPr="00507EAB">
        <w:rPr>
          <w:rFonts w:ascii="Times New Roman" w:eastAsia="宋体" w:hAnsi="Times New Roman" w:cs="Times New Roman"/>
          <w:sz w:val="32"/>
          <w:szCs w:val="32"/>
        </w:rPr>
        <w:t xml:space="preserve">    </w:t>
      </w:r>
      <w:r w:rsidRPr="00507EAB">
        <w:rPr>
          <w:rFonts w:ascii="Times New Roman" w:eastAsia="宋体" w:hAnsi="宋体" w:cs="Times New Roman"/>
          <w:sz w:val="32"/>
          <w:szCs w:val="32"/>
        </w:rPr>
        <w:t>级：</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光</w:t>
      </w:r>
      <w:r>
        <w:rPr>
          <w:rFonts w:ascii="Times New Roman" w:eastAsia="宋体" w:hAnsi="Times New Roman" w:cs="Times New Roman"/>
          <w:sz w:val="28"/>
          <w:szCs w:val="28"/>
          <w:u w:val="single"/>
        </w:rPr>
        <w:t>电</w:t>
      </w:r>
      <w:r>
        <w:rPr>
          <w:rFonts w:ascii="Times New Roman" w:eastAsia="宋体" w:hAnsi="Times New Roman" w:cs="Times New Roman" w:hint="eastAsia"/>
          <w:sz w:val="28"/>
          <w:szCs w:val="28"/>
          <w:u w:val="single"/>
        </w:rPr>
        <w:t>1302</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59DF5CEC"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学生姓名：</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马鸣</w:t>
      </w:r>
      <w:r>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p>
    <w:p w14:paraId="68FCB57B" w14:textId="77777777" w:rsidR="003B4D77" w:rsidRPr="00507EAB" w:rsidRDefault="003B4D77" w:rsidP="003B4D77">
      <w:pPr>
        <w:ind w:leftChars="400" w:left="840"/>
        <w:rPr>
          <w:rFonts w:ascii="Times New Roman" w:eastAsia="宋体" w:hAnsi="Times New Roman" w:cs="Times New Roman"/>
          <w:sz w:val="28"/>
          <w:szCs w:val="28"/>
          <w:u w:val="single"/>
        </w:rPr>
      </w:pPr>
      <w:r w:rsidRPr="00507EAB">
        <w:rPr>
          <w:rFonts w:ascii="Times New Roman" w:eastAsia="宋体" w:hAnsi="宋体" w:cs="Times New Roman"/>
          <w:sz w:val="32"/>
          <w:szCs w:val="32"/>
        </w:rPr>
        <w:t>导师姓名：</w:t>
      </w:r>
      <w:r w:rsidRPr="00507EAB">
        <w:rPr>
          <w:rFonts w:ascii="Times New Roman" w:eastAsia="宋体" w:hAnsi="Times New Roman" w:cs="Times New Roman"/>
          <w:sz w:val="28"/>
          <w:szCs w:val="28"/>
          <w:u w:val="single"/>
        </w:rPr>
        <w:t xml:space="preserve">   </w:t>
      </w:r>
      <w:r>
        <w:rPr>
          <w:rFonts w:ascii="Times New Roman" w:eastAsia="宋体" w:hAnsi="Times New Roman" w:cs="Times New Roman" w:hint="eastAsia"/>
          <w:sz w:val="28"/>
          <w:szCs w:val="28"/>
          <w:u w:val="single"/>
        </w:rPr>
        <w:t>惠战强</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rPr>
        <w:t>职称：</w:t>
      </w:r>
      <w:r w:rsidRPr="00507EAB">
        <w:rPr>
          <w:rFonts w:ascii="Times New Roman" w:eastAsia="宋体" w:hAnsi="Times New Roman" w:cs="Times New Roman"/>
          <w:sz w:val="28"/>
          <w:szCs w:val="28"/>
          <w:u w:val="single"/>
        </w:rPr>
        <w:t xml:space="preserve"> </w:t>
      </w:r>
      <w:r w:rsidRPr="00507EAB">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副教授</w:t>
      </w:r>
      <w:r w:rsidRPr="00507EAB">
        <w:rPr>
          <w:rFonts w:ascii="Times New Roman" w:eastAsia="宋体" w:hAnsi="Times New Roman" w:cs="Times New Roman" w:hint="eastAsia"/>
          <w:sz w:val="28"/>
          <w:szCs w:val="28"/>
          <w:u w:val="single"/>
        </w:rPr>
        <w:t xml:space="preserve">           </w:t>
      </w:r>
    </w:p>
    <w:p w14:paraId="41CB112A" w14:textId="77777777" w:rsidR="003B4D77" w:rsidRPr="00507EAB" w:rsidRDefault="003B4D77" w:rsidP="003B4D77">
      <w:pPr>
        <w:ind w:leftChars="400" w:left="840"/>
        <w:rPr>
          <w:rFonts w:ascii="Times New Roman" w:eastAsia="宋体" w:hAnsi="Times New Roman" w:cs="Times New Roman"/>
          <w:sz w:val="30"/>
          <w:szCs w:val="30"/>
        </w:rPr>
      </w:pPr>
      <w:r w:rsidRPr="00507EAB">
        <w:rPr>
          <w:rFonts w:ascii="Times New Roman" w:eastAsia="宋体" w:hAnsi="宋体" w:cs="Times New Roman"/>
          <w:sz w:val="32"/>
          <w:szCs w:val="32"/>
        </w:rPr>
        <w:t>起止时间：</w:t>
      </w:r>
      <w:r w:rsidRPr="00507EAB">
        <w:rPr>
          <w:rFonts w:ascii="Times New Roman" w:eastAsia="宋体" w:hAnsi="宋体" w:cs="Times New Roman" w:hint="eastAsia"/>
          <w:sz w:val="32"/>
          <w:szCs w:val="32"/>
          <w:u w:val="single"/>
        </w:rPr>
        <w:t>20</w:t>
      </w:r>
      <w:r>
        <w:rPr>
          <w:rFonts w:ascii="Times New Roman" w:eastAsia="宋体" w:hAnsi="宋体" w:cs="Times New Roman" w:hint="eastAsia"/>
          <w:sz w:val="32"/>
          <w:szCs w:val="32"/>
          <w:u w:val="single"/>
        </w:rPr>
        <w:t>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3</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14</w:t>
      </w:r>
      <w:r w:rsidRPr="00507EAB">
        <w:rPr>
          <w:rFonts w:ascii="Times New Roman" w:eastAsia="宋体" w:hAnsi="Times New Roman" w:cs="Times New Roman" w:hint="eastAsia"/>
          <w:sz w:val="28"/>
          <w:szCs w:val="28"/>
          <w:u w:val="single"/>
        </w:rPr>
        <w:t>日至</w:t>
      </w:r>
      <w:r>
        <w:rPr>
          <w:rFonts w:ascii="Times New Roman" w:eastAsia="宋体" w:hAnsi="Times New Roman" w:cs="Times New Roman" w:hint="eastAsia"/>
          <w:sz w:val="28"/>
          <w:szCs w:val="28"/>
          <w:u w:val="single"/>
        </w:rPr>
        <w:t>2017</w:t>
      </w:r>
      <w:r w:rsidRPr="00507EAB">
        <w:rPr>
          <w:rFonts w:ascii="Times New Roman" w:eastAsia="宋体" w:hAnsi="Times New Roman" w:cs="Times New Roman" w:hint="eastAsia"/>
          <w:sz w:val="28"/>
          <w:szCs w:val="28"/>
          <w:u w:val="single"/>
        </w:rPr>
        <w:t>年</w:t>
      </w:r>
      <w:r w:rsidRPr="00507EAB">
        <w:rPr>
          <w:rFonts w:ascii="Times New Roman" w:eastAsia="宋体" w:hAnsi="Times New Roman" w:cs="Times New Roman" w:hint="eastAsia"/>
          <w:sz w:val="28"/>
          <w:szCs w:val="28"/>
          <w:u w:val="single"/>
        </w:rPr>
        <w:t>6</w:t>
      </w:r>
      <w:r w:rsidRPr="00507EAB">
        <w:rPr>
          <w:rFonts w:ascii="Times New Roman" w:eastAsia="宋体" w:hAnsi="Times New Roman" w:cs="Times New Roman" w:hint="eastAsia"/>
          <w:sz w:val="28"/>
          <w:szCs w:val="28"/>
          <w:u w:val="single"/>
        </w:rPr>
        <w:t>月</w:t>
      </w:r>
      <w:r w:rsidRPr="00507EAB">
        <w:rPr>
          <w:rFonts w:ascii="Times New Roman" w:eastAsia="宋体" w:hAnsi="Times New Roman" w:cs="Times New Roman" w:hint="eastAsia"/>
          <w:sz w:val="28"/>
          <w:szCs w:val="28"/>
          <w:u w:val="single"/>
        </w:rPr>
        <w:t>17</w:t>
      </w:r>
      <w:r w:rsidRPr="00507EAB">
        <w:rPr>
          <w:rFonts w:ascii="Times New Roman" w:eastAsia="宋体" w:hAnsi="Times New Roman" w:cs="Times New Roman" w:hint="eastAsia"/>
          <w:sz w:val="28"/>
          <w:szCs w:val="28"/>
          <w:u w:val="single"/>
        </w:rPr>
        <w:t>日</w:t>
      </w:r>
    </w:p>
    <w:p w14:paraId="265E5E2A" w14:textId="77777777" w:rsidR="00623E34" w:rsidRDefault="00623E34">
      <w:pPr>
        <w:spacing w:after="156"/>
        <w:ind w:firstLine="420"/>
      </w:pPr>
    </w:p>
    <w:p w14:paraId="0D4F25F0" w14:textId="77777777" w:rsidR="003B4D77" w:rsidRDefault="003B4D77">
      <w:pPr>
        <w:spacing w:after="156"/>
        <w:ind w:firstLine="420"/>
      </w:pPr>
    </w:p>
    <w:p w14:paraId="306F0FE7" w14:textId="77777777" w:rsidR="003B4D77" w:rsidRDefault="003B4D77">
      <w:pPr>
        <w:spacing w:after="156"/>
        <w:ind w:firstLine="420"/>
      </w:pPr>
    </w:p>
    <w:p w14:paraId="2FC1CEBC" w14:textId="77777777" w:rsidR="003B4D77" w:rsidRDefault="003B4D77">
      <w:pPr>
        <w:spacing w:after="156"/>
        <w:ind w:firstLine="420"/>
      </w:pPr>
    </w:p>
    <w:p w14:paraId="3924D684" w14:textId="77777777" w:rsidR="003B4D77" w:rsidRDefault="003B4D77">
      <w:pPr>
        <w:spacing w:after="156"/>
        <w:ind w:firstLine="420"/>
      </w:pPr>
    </w:p>
    <w:p w14:paraId="55466616" w14:textId="77777777" w:rsidR="003B4D77" w:rsidRDefault="003B4D77">
      <w:pPr>
        <w:spacing w:after="156"/>
        <w:ind w:firstLine="420"/>
      </w:pPr>
    </w:p>
    <w:p w14:paraId="08C7358F" w14:textId="77777777" w:rsidR="003B4D77" w:rsidRDefault="003B4D77">
      <w:pPr>
        <w:spacing w:after="156"/>
        <w:ind w:firstLine="420"/>
      </w:pPr>
    </w:p>
    <w:p w14:paraId="5D5E6113" w14:textId="77777777" w:rsidR="003B4D77" w:rsidRDefault="003B4D77">
      <w:pPr>
        <w:spacing w:after="156"/>
        <w:ind w:firstLine="420"/>
      </w:pPr>
    </w:p>
    <w:p w14:paraId="08BF039A" w14:textId="77777777" w:rsidR="003B4D77" w:rsidRPr="0052713A" w:rsidRDefault="003B4D77" w:rsidP="003B4D77">
      <w:pPr>
        <w:spacing w:before="60" w:after="120"/>
        <w:ind w:firstLineChars="1100" w:firstLine="3300"/>
        <w:rPr>
          <w:rFonts w:ascii="楷体" w:eastAsia="楷体" w:hAnsi="楷体"/>
          <w:color w:val="000000"/>
          <w:sz w:val="30"/>
          <w:szCs w:val="30"/>
        </w:rPr>
      </w:pPr>
      <w:r w:rsidRPr="0052713A">
        <w:rPr>
          <w:rFonts w:ascii="黑体" w:eastAsia="黑体" w:hAnsi="黑体" w:hint="eastAsia"/>
          <w:b/>
          <w:bCs/>
          <w:color w:val="000000"/>
          <w:sz w:val="30"/>
          <w:szCs w:val="30"/>
          <w:shd w:val="clear" w:color="auto" w:fill="FFFFFF"/>
        </w:rPr>
        <w:lastRenderedPageBreak/>
        <w:t>摘要</w:t>
      </w:r>
    </w:p>
    <w:p w14:paraId="22F9DB6D" w14:textId="77777777" w:rsidR="003B4D77" w:rsidRDefault="00264813">
      <w:pPr>
        <w:spacing w:after="156"/>
        <w:ind w:firstLine="420"/>
        <w:rPr>
          <w:sz w:val="24"/>
          <w:szCs w:val="24"/>
        </w:rPr>
      </w:pPr>
      <w:r>
        <w:rPr>
          <w:rFonts w:hint="eastAsia"/>
          <w:sz w:val="24"/>
          <w:szCs w:val="24"/>
        </w:rPr>
        <w:t>为了进一步满足各种宽带业务对网络容量的要求，充分利用光纤的带宽资源，开发和使用新型光纤通信系统成为未来的发展趋势，其中采用多通道复用技术便是行之有效的方法之一。理论和实践都已证明，光</w:t>
      </w:r>
      <w:r>
        <w:rPr>
          <w:sz w:val="24"/>
          <w:szCs w:val="24"/>
        </w:rPr>
        <w:t>复用技术作为构建信息高速公路的重要技术，在过去，现在和将来，对光通信系统及网络的发展和对充分挖掘光纤巨大传输容量的潜力，都将起到重要作用。</w:t>
      </w:r>
    </w:p>
    <w:p w14:paraId="6663AC14" w14:textId="77777777" w:rsidR="00264813" w:rsidRDefault="00264813">
      <w:pPr>
        <w:spacing w:after="156"/>
        <w:ind w:firstLine="420"/>
        <w:rPr>
          <w:sz w:val="24"/>
          <w:szCs w:val="24"/>
        </w:rPr>
      </w:pPr>
      <w:r>
        <w:rPr>
          <w:rFonts w:hint="eastAsia"/>
          <w:sz w:val="24"/>
          <w:szCs w:val="24"/>
        </w:rPr>
        <w:t>本文首先介绍了光时分复用的基本概述，包括时分复用的概念，</w:t>
      </w:r>
      <w:r>
        <w:rPr>
          <w:rFonts w:hint="eastAsia"/>
          <w:sz w:val="24"/>
          <w:szCs w:val="24"/>
        </w:rPr>
        <w:t>OTDM</w:t>
      </w:r>
      <w:r>
        <w:rPr>
          <w:rFonts w:hint="eastAsia"/>
          <w:sz w:val="24"/>
          <w:szCs w:val="24"/>
        </w:rPr>
        <w:t>的复用原理，</w:t>
      </w:r>
      <w:r>
        <w:rPr>
          <w:rFonts w:hint="eastAsia"/>
          <w:sz w:val="24"/>
          <w:szCs w:val="24"/>
        </w:rPr>
        <w:t>OTDM</w:t>
      </w:r>
      <w:r>
        <w:rPr>
          <w:rFonts w:hint="eastAsia"/>
          <w:sz w:val="24"/>
          <w:szCs w:val="24"/>
        </w:rPr>
        <w:t>解复用的原理，</w:t>
      </w:r>
      <w:r>
        <w:rPr>
          <w:sz w:val="24"/>
          <w:szCs w:val="24"/>
        </w:rPr>
        <w:t>用到的技术，以及</w:t>
      </w:r>
      <w:r w:rsidR="002B5C44">
        <w:rPr>
          <w:sz w:val="24"/>
          <w:szCs w:val="24"/>
        </w:rPr>
        <w:t>O</w:t>
      </w:r>
      <w:r>
        <w:rPr>
          <w:rFonts w:hint="eastAsia"/>
          <w:sz w:val="24"/>
          <w:szCs w:val="24"/>
        </w:rPr>
        <w:t>pti</w:t>
      </w:r>
      <w:r w:rsidR="002B5C44">
        <w:rPr>
          <w:sz w:val="24"/>
          <w:szCs w:val="24"/>
        </w:rPr>
        <w:t>System</w:t>
      </w:r>
      <w:r w:rsidR="002B5C44">
        <w:rPr>
          <w:sz w:val="24"/>
          <w:szCs w:val="24"/>
        </w:rPr>
        <w:t>可视化仿真软件的使用。</w:t>
      </w:r>
    </w:p>
    <w:p w14:paraId="18CD600C" w14:textId="77777777" w:rsidR="002B5C44" w:rsidRDefault="002B5C44">
      <w:pPr>
        <w:spacing w:after="156"/>
        <w:ind w:firstLine="420"/>
        <w:rPr>
          <w:sz w:val="24"/>
          <w:szCs w:val="24"/>
        </w:rPr>
      </w:pPr>
      <w:r>
        <w:rPr>
          <w:sz w:val="24"/>
          <w:szCs w:val="24"/>
        </w:rPr>
        <w:t>O</w:t>
      </w:r>
      <w:r>
        <w:rPr>
          <w:rFonts w:hint="eastAsia"/>
          <w:sz w:val="24"/>
          <w:szCs w:val="24"/>
        </w:rPr>
        <w:t>pti</w:t>
      </w:r>
      <w:r>
        <w:rPr>
          <w:sz w:val="24"/>
          <w:szCs w:val="24"/>
        </w:rPr>
        <w:t>System</w:t>
      </w:r>
      <w:r w:rsidRPr="002B5C44">
        <w:rPr>
          <w:sz w:val="24"/>
          <w:szCs w:val="24"/>
        </w:rPr>
        <w:t>是一款创新的光通讯系统模拟</w:t>
      </w:r>
      <w:hyperlink r:id="rId8" w:tgtFrame="_blank" w:history="1">
        <w:r w:rsidRPr="002B5C44">
          <w:rPr>
            <w:sz w:val="24"/>
            <w:szCs w:val="24"/>
          </w:rPr>
          <w:t>软件包</w:t>
        </w:r>
      </w:hyperlink>
      <w:r w:rsidRPr="002B5C44">
        <w:rPr>
          <w:sz w:val="24"/>
          <w:szCs w:val="24"/>
        </w:rPr>
        <w:t>，它集设计、测试和优化各种类型宽带</w:t>
      </w:r>
      <w:hyperlink r:id="rId9" w:tgtFrame="_blank" w:history="1">
        <w:r w:rsidRPr="002B5C44">
          <w:rPr>
            <w:sz w:val="24"/>
            <w:szCs w:val="24"/>
          </w:rPr>
          <w:t>光网络</w:t>
        </w:r>
      </w:hyperlink>
      <w:hyperlink r:id="rId10" w:tgtFrame="_blank" w:history="1">
        <w:r w:rsidRPr="002B5C44">
          <w:rPr>
            <w:sz w:val="24"/>
            <w:szCs w:val="24"/>
          </w:rPr>
          <w:t>物理层</w:t>
        </w:r>
      </w:hyperlink>
      <w:r>
        <w:rPr>
          <w:sz w:val="24"/>
          <w:szCs w:val="24"/>
        </w:rPr>
        <w:t>的虚拟光连接等功能于一身。</w:t>
      </w:r>
      <w:r w:rsidR="003274BF">
        <w:rPr>
          <w:sz w:val="24"/>
          <w:szCs w:val="24"/>
        </w:rPr>
        <w:t>最大的特点是强大的</w:t>
      </w:r>
      <w:r w:rsidR="003274BF" w:rsidRPr="003274BF">
        <w:rPr>
          <w:sz w:val="24"/>
          <w:szCs w:val="24"/>
        </w:rPr>
        <w:t>全面的</w:t>
      </w:r>
      <w:hyperlink r:id="rId11" w:tgtFrame="_blank" w:history="1">
        <w:r w:rsidR="003274BF" w:rsidRPr="003274BF">
          <w:rPr>
            <w:sz w:val="24"/>
            <w:szCs w:val="24"/>
          </w:rPr>
          <w:t>图形用户界面</w:t>
        </w:r>
      </w:hyperlink>
      <w:r w:rsidR="003274BF" w:rsidRPr="003274BF">
        <w:rPr>
          <w:sz w:val="24"/>
          <w:szCs w:val="24"/>
        </w:rPr>
        <w:t>控制光子器件设计、器件模型和演示。巨大的有源和无源器件的库包括实际的、波长相关的参</w:t>
      </w:r>
      <w:r w:rsidR="003274BF">
        <w:rPr>
          <w:sz w:val="24"/>
          <w:szCs w:val="24"/>
        </w:rPr>
        <w:t>数。参数的扫描和优化允许用户研究特定的器件技术参数对系统性能的影响。文中利用了</w:t>
      </w:r>
      <w:r w:rsidR="003274BF">
        <w:rPr>
          <w:rFonts w:hint="eastAsia"/>
          <w:sz w:val="24"/>
          <w:szCs w:val="24"/>
        </w:rPr>
        <w:t>Op</w:t>
      </w:r>
      <w:r w:rsidR="003274BF">
        <w:rPr>
          <w:sz w:val="24"/>
          <w:szCs w:val="24"/>
        </w:rPr>
        <w:t>tiSystem</w:t>
      </w:r>
      <w:r w:rsidR="003274BF">
        <w:rPr>
          <w:sz w:val="24"/>
          <w:szCs w:val="24"/>
        </w:rPr>
        <w:t>构建了</w:t>
      </w:r>
      <w:r w:rsidR="003274BF">
        <w:rPr>
          <w:rFonts w:hint="eastAsia"/>
          <w:sz w:val="24"/>
          <w:szCs w:val="24"/>
        </w:rPr>
        <w:t>OTDM</w:t>
      </w:r>
      <w:r w:rsidR="003274BF">
        <w:rPr>
          <w:rFonts w:hint="eastAsia"/>
          <w:sz w:val="24"/>
          <w:szCs w:val="24"/>
        </w:rPr>
        <w:t>系统模型，利用该模型仿真分析，得到光脉冲发射器，光调制器，光延时，解复用的四波混频开关，波导设计等各方面的技术，为</w:t>
      </w:r>
      <w:r w:rsidR="003274BF">
        <w:rPr>
          <w:rFonts w:hint="eastAsia"/>
          <w:sz w:val="24"/>
          <w:szCs w:val="24"/>
        </w:rPr>
        <w:t>OTDM</w:t>
      </w:r>
      <w:r w:rsidR="003274BF">
        <w:rPr>
          <w:rFonts w:hint="eastAsia"/>
          <w:sz w:val="24"/>
          <w:szCs w:val="24"/>
        </w:rPr>
        <w:t>系统的学习提供了一个很好的软件平台。</w:t>
      </w:r>
    </w:p>
    <w:p w14:paraId="19EA6B9A" w14:textId="77777777" w:rsidR="003274BF" w:rsidRDefault="003274BF">
      <w:pPr>
        <w:spacing w:after="156"/>
        <w:ind w:firstLine="420"/>
        <w:rPr>
          <w:rFonts w:asciiTheme="minorEastAsia" w:hAnsiTheme="minorEastAsia"/>
          <w:color w:val="000000"/>
          <w:sz w:val="24"/>
          <w:szCs w:val="24"/>
        </w:rPr>
      </w:pPr>
      <w:r>
        <w:rPr>
          <w:rFonts w:asciiTheme="minorEastAsia" w:hAnsiTheme="minorEastAsia" w:hint="eastAsia"/>
          <w:color w:val="000000"/>
          <w:sz w:val="24"/>
          <w:szCs w:val="24"/>
        </w:rPr>
        <w:t>理论知识是用来指导具体实践的.本文在深刻理解OTDM系统的基础上,利用Op</w:t>
      </w:r>
      <w:r>
        <w:rPr>
          <w:rFonts w:asciiTheme="minorEastAsia" w:hAnsiTheme="minorEastAsia"/>
          <w:color w:val="000000"/>
          <w:sz w:val="24"/>
          <w:szCs w:val="24"/>
        </w:rPr>
        <w:t>tiSystem</w:t>
      </w:r>
      <w:r w:rsidR="00F63617">
        <w:rPr>
          <w:rFonts w:asciiTheme="minorEastAsia" w:hAnsiTheme="minorEastAsia" w:hint="eastAsia"/>
          <w:color w:val="000000"/>
          <w:sz w:val="24"/>
          <w:szCs w:val="24"/>
        </w:rPr>
        <w:t>强大的仿真功能，设计了许多具体的时分复用</w:t>
      </w:r>
      <w:r>
        <w:rPr>
          <w:rFonts w:asciiTheme="minorEastAsia" w:hAnsiTheme="minorEastAsia" w:hint="eastAsia"/>
          <w:color w:val="000000"/>
          <w:sz w:val="24"/>
          <w:szCs w:val="24"/>
        </w:rPr>
        <w:t>系统</w:t>
      </w:r>
      <w:r w:rsidR="00F63617">
        <w:rPr>
          <w:rFonts w:asciiTheme="minorEastAsia" w:hAnsiTheme="minorEastAsia" w:hint="eastAsia"/>
          <w:color w:val="000000"/>
          <w:sz w:val="24"/>
          <w:szCs w:val="24"/>
        </w:rPr>
        <w:t>。</w:t>
      </w:r>
    </w:p>
    <w:p w14:paraId="512EB21C" w14:textId="77777777" w:rsidR="00F63617" w:rsidRDefault="00F63617">
      <w:pPr>
        <w:spacing w:after="156"/>
        <w:ind w:firstLine="420"/>
        <w:rPr>
          <w:rFonts w:asciiTheme="minorEastAsia" w:hAnsiTheme="minorEastAsia"/>
          <w:color w:val="000000"/>
          <w:sz w:val="24"/>
          <w:szCs w:val="24"/>
        </w:rPr>
      </w:pPr>
    </w:p>
    <w:p w14:paraId="0773BABC" w14:textId="77777777" w:rsidR="00F63617" w:rsidRDefault="00F63617">
      <w:pPr>
        <w:spacing w:after="156"/>
        <w:ind w:firstLine="420"/>
        <w:rPr>
          <w:rFonts w:asciiTheme="minorEastAsia" w:hAnsiTheme="minorEastAsia"/>
          <w:color w:val="000000"/>
          <w:sz w:val="24"/>
          <w:szCs w:val="24"/>
        </w:rPr>
      </w:pPr>
    </w:p>
    <w:p w14:paraId="7DCF7A9C" w14:textId="77777777" w:rsidR="00F63617" w:rsidRPr="004D1840" w:rsidRDefault="00F63617" w:rsidP="00F63617">
      <w:pPr>
        <w:spacing w:before="60" w:after="120" w:line="400" w:lineRule="exact"/>
        <w:ind w:firstLine="480"/>
        <w:rPr>
          <w:rFonts w:asciiTheme="minorEastAsia" w:hAnsiTheme="minorEastAsia"/>
          <w:color w:val="000000"/>
          <w:sz w:val="24"/>
          <w:szCs w:val="24"/>
        </w:rPr>
      </w:pPr>
      <w:r>
        <w:rPr>
          <w:rFonts w:asciiTheme="minorEastAsia" w:hAnsiTheme="minorEastAsia" w:hint="eastAsia"/>
          <w:color w:val="000000"/>
          <w:sz w:val="24"/>
          <w:szCs w:val="24"/>
        </w:rPr>
        <w:t>关键字</w:t>
      </w:r>
      <w:r>
        <w:rPr>
          <w:rFonts w:asciiTheme="minorEastAsia" w:hAnsiTheme="minorEastAsia"/>
          <w:color w:val="000000"/>
          <w:sz w:val="24"/>
          <w:szCs w:val="24"/>
        </w:rPr>
        <w:t>：</w:t>
      </w:r>
      <w:r>
        <w:rPr>
          <w:rFonts w:ascii="Times New Roman" w:hAnsi="Times New Roman" w:cs="Times New Roman"/>
          <w:color w:val="000000"/>
          <w:sz w:val="24"/>
          <w:szCs w:val="24"/>
        </w:rPr>
        <w:t>OptiSystem</w:t>
      </w:r>
      <w:r>
        <w:rPr>
          <w:rFonts w:ascii="Times New Roman" w:hAnsi="Times New Roman" w:cs="Times New Roman"/>
          <w:color w:val="000000"/>
          <w:sz w:val="24"/>
          <w:szCs w:val="24"/>
        </w:rPr>
        <w:t>；</w:t>
      </w:r>
      <w:r>
        <w:rPr>
          <w:rFonts w:ascii="Times New Roman" w:hAnsi="Times New Roman" w:cs="Times New Roman" w:hint="eastAsia"/>
          <w:color w:val="000000"/>
          <w:sz w:val="24"/>
          <w:szCs w:val="24"/>
        </w:rPr>
        <w:t>OTDM</w:t>
      </w:r>
      <w:r>
        <w:rPr>
          <w:rFonts w:ascii="Times New Roman" w:hAnsi="Times New Roman" w:cs="Times New Roman" w:hint="eastAsia"/>
          <w:color w:val="000000"/>
          <w:sz w:val="24"/>
          <w:szCs w:val="24"/>
        </w:rPr>
        <w:t>；四波混频；仿真；脊形波导</w:t>
      </w:r>
    </w:p>
    <w:p w14:paraId="1B9FBB58" w14:textId="77777777" w:rsidR="00F63617" w:rsidRPr="002B5C44" w:rsidRDefault="00F63617">
      <w:pPr>
        <w:spacing w:after="156"/>
        <w:ind w:firstLine="420"/>
        <w:rPr>
          <w:rFonts w:asciiTheme="minorEastAsia" w:hAnsiTheme="minorEastAsia"/>
          <w:sz w:val="24"/>
          <w:szCs w:val="24"/>
        </w:rPr>
      </w:pPr>
    </w:p>
    <w:p w14:paraId="59E2DE6F" w14:textId="77777777" w:rsidR="002B5C44" w:rsidRDefault="002B5C44">
      <w:pPr>
        <w:spacing w:after="156"/>
        <w:ind w:firstLine="420"/>
        <w:rPr>
          <w:sz w:val="24"/>
          <w:szCs w:val="24"/>
        </w:rPr>
      </w:pPr>
    </w:p>
    <w:p w14:paraId="6F7C1C64" w14:textId="77777777" w:rsidR="00E80543" w:rsidRDefault="00E80543">
      <w:pPr>
        <w:spacing w:after="156"/>
        <w:ind w:firstLine="420"/>
        <w:rPr>
          <w:sz w:val="24"/>
          <w:szCs w:val="24"/>
        </w:rPr>
      </w:pPr>
    </w:p>
    <w:p w14:paraId="075A20E4" w14:textId="77777777" w:rsidR="00E80543" w:rsidRDefault="00E80543">
      <w:pPr>
        <w:spacing w:after="156"/>
        <w:ind w:firstLine="420"/>
        <w:rPr>
          <w:sz w:val="24"/>
          <w:szCs w:val="24"/>
        </w:rPr>
      </w:pPr>
    </w:p>
    <w:p w14:paraId="27AC8859" w14:textId="77777777" w:rsidR="00E80543" w:rsidRDefault="00E80543">
      <w:pPr>
        <w:spacing w:after="156"/>
        <w:ind w:firstLine="420"/>
        <w:rPr>
          <w:sz w:val="24"/>
          <w:szCs w:val="24"/>
        </w:rPr>
      </w:pPr>
    </w:p>
    <w:p w14:paraId="20F776AE" w14:textId="77777777" w:rsidR="00E80543" w:rsidRDefault="00E80543">
      <w:pPr>
        <w:spacing w:after="156"/>
        <w:ind w:firstLine="420"/>
        <w:rPr>
          <w:sz w:val="24"/>
          <w:szCs w:val="24"/>
        </w:rPr>
      </w:pPr>
    </w:p>
    <w:p w14:paraId="5090BB77" w14:textId="77777777" w:rsidR="00E80543" w:rsidRDefault="00E80543">
      <w:pPr>
        <w:spacing w:after="156"/>
        <w:ind w:firstLine="420"/>
        <w:rPr>
          <w:sz w:val="24"/>
          <w:szCs w:val="24"/>
        </w:rPr>
      </w:pPr>
    </w:p>
    <w:p w14:paraId="5B749E4B" w14:textId="77777777" w:rsidR="00E80543" w:rsidRDefault="00E80543">
      <w:pPr>
        <w:spacing w:after="156"/>
        <w:ind w:firstLine="420"/>
        <w:rPr>
          <w:sz w:val="24"/>
          <w:szCs w:val="24"/>
        </w:rPr>
      </w:pPr>
    </w:p>
    <w:p w14:paraId="23E989D3" w14:textId="77777777" w:rsidR="00E80543" w:rsidRDefault="00E80543">
      <w:pPr>
        <w:spacing w:after="156"/>
        <w:ind w:firstLine="420"/>
        <w:rPr>
          <w:sz w:val="24"/>
          <w:szCs w:val="24"/>
        </w:rPr>
      </w:pPr>
    </w:p>
    <w:p w14:paraId="515930AE" w14:textId="77777777" w:rsidR="00E80543" w:rsidRDefault="00E80543">
      <w:pPr>
        <w:spacing w:after="156"/>
        <w:ind w:firstLine="420"/>
        <w:rPr>
          <w:sz w:val="24"/>
          <w:szCs w:val="24"/>
        </w:rPr>
      </w:pPr>
    </w:p>
    <w:p w14:paraId="0879E119" w14:textId="77777777" w:rsidR="00824DAE" w:rsidRDefault="00824DAE" w:rsidP="00824DAE">
      <w:pPr>
        <w:spacing w:after="120"/>
        <w:rPr>
          <w:sz w:val="24"/>
          <w:szCs w:val="24"/>
        </w:rPr>
      </w:pPr>
    </w:p>
    <w:p w14:paraId="0D2769E0" w14:textId="07D81A69" w:rsidR="00824DAE" w:rsidRPr="00824DAE" w:rsidRDefault="00824DAE" w:rsidP="00824DAE">
      <w:pPr>
        <w:spacing w:after="120"/>
        <w:ind w:firstLineChars="900" w:firstLine="2700"/>
        <w:rPr>
          <w:rFonts w:ascii="Times New Roman" w:eastAsia="楷体" w:hAnsi="Times New Roman" w:cs="Times New Roman"/>
          <w:sz w:val="24"/>
          <w:szCs w:val="24"/>
        </w:rPr>
      </w:pPr>
      <w:r>
        <w:rPr>
          <w:rFonts w:ascii="Times New Roman" w:hAnsi="Times New Roman" w:cs="Times New Roman"/>
          <w:b/>
          <w:bCs/>
          <w:color w:val="000000"/>
          <w:sz w:val="30"/>
          <w:szCs w:val="30"/>
          <w:shd w:val="clear" w:color="auto" w:fill="FFFFFF"/>
        </w:rPr>
        <w:lastRenderedPageBreak/>
        <w:t>ABSTRACT</w:t>
      </w:r>
    </w:p>
    <w:p w14:paraId="2D00194C" w14:textId="765D1DF7" w:rsidR="000C3314" w:rsidRDefault="000C3314" w:rsidP="000C3314">
      <w:pPr>
        <w:spacing w:after="156"/>
        <w:ind w:firstLineChars="200" w:firstLine="480"/>
        <w:rPr>
          <w:rFonts w:ascii="Times New Roman" w:hAnsi="Times New Roman" w:cs="Times New Roman"/>
          <w:sz w:val="24"/>
          <w:szCs w:val="24"/>
        </w:rPr>
      </w:pPr>
      <w:r w:rsidRPr="00824DAE">
        <w:rPr>
          <w:rFonts w:ascii="Times New Roman" w:hAnsi="Times New Roman" w:cs="Times New Roman"/>
          <w:sz w:val="24"/>
          <w:szCs w:val="24"/>
        </w:rPr>
        <w:t>In order to further meet the requirements of various broadband services to network capacity, and make full use of fiber bandwidth resources, developing and using new optical fiber communication system are becoming the future development trend, in which using multi-channel multiplexing technology is one of the effective methods. Theory and practice have proved that optical reuse technology, as an important technology to build information superhighway, in the past, present and future, the development of optical communication systems and networks and the potential for fully exploiting the huge transmission capacity of optical fiber will play an important role.</w:t>
      </w:r>
      <w:r w:rsidRPr="00824DAE">
        <w:rPr>
          <w:rFonts w:ascii="Times New Roman" w:hAnsi="Times New Roman" w:cs="Times New Roman"/>
          <w:sz w:val="24"/>
          <w:szCs w:val="24"/>
        </w:rPr>
        <w:br/>
        <w:t xml:space="preserve">    This paper first introduces the basic overview of optical time division multiplexing, including the concept of time division multiplexing, OTDM reuse principle, the principle of OTDM demultiplexing, the technology used, and the use of OptiSystem visual simulation software.</w:t>
      </w:r>
      <w:r w:rsidRPr="00824DAE">
        <w:rPr>
          <w:rFonts w:ascii="Times New Roman" w:hAnsi="Times New Roman" w:cs="Times New Roman"/>
          <w:sz w:val="24"/>
          <w:szCs w:val="24"/>
        </w:rPr>
        <w:br/>
        <w:t xml:space="preserve">    OptiSystem is an innovative optical communication system simulation software package, which combines design, testing and optimization of various types of broadband optical network physical layer of virtual optical connectivity and other functions into one. The biggest feature is the powerful comprehensive graphical user interface control of photonic device design, device model and demonstration. The huge source of active and passive devices includes the actual, wavelength-dependent parameters. The scanning and optimization of parameters allows the user to study the effect of specific device technical parameters on system performance. In this paper, the OptiSystem is used to construct the OTDM system model. Using the model simulation and analysis, the four-wave mixing switch, waveguide design and so on are used as the OTM for the optical pulse transmitter, optical modulator, optical delay and demultiplexing, which provides a good software platform for the learning of OTDM system.</w:t>
      </w:r>
      <w:r w:rsidRPr="00824DAE">
        <w:rPr>
          <w:rFonts w:ascii="Times New Roman" w:hAnsi="Times New Roman" w:cs="Times New Roman"/>
          <w:sz w:val="24"/>
          <w:szCs w:val="24"/>
        </w:rPr>
        <w:br/>
        <w:t xml:space="preserve">    Theoretical knowledge is used to guide the concrete</w:t>
      </w:r>
      <w:hyperlink r:id="rId12" w:tgtFrame="_blank" w:history="1">
        <w:r w:rsidRPr="00824DAE">
          <w:rPr>
            <w:rStyle w:val="a3"/>
            <w:rFonts w:ascii="Times New Roman" w:hAnsi="Times New Roman" w:cs="Times New Roman"/>
            <w:sz w:val="24"/>
            <w:szCs w:val="24"/>
          </w:rPr>
          <w:t xml:space="preserve"> practice.This</w:t>
        </w:r>
      </w:hyperlink>
      <w:r w:rsidRPr="00824DAE">
        <w:rPr>
          <w:rFonts w:ascii="Times New Roman" w:hAnsi="Times New Roman" w:cs="Times New Roman"/>
          <w:sz w:val="24"/>
          <w:szCs w:val="24"/>
        </w:rPr>
        <w:t xml:space="preserve"> paper, based on the deep understanding of the OTDM system, employs OptiSystem’s powerful simulation function, and designs a number of specific time division multiplexing system.</w:t>
      </w:r>
    </w:p>
    <w:p w14:paraId="5696D1D1" w14:textId="77777777" w:rsidR="00824DAE" w:rsidRDefault="00824DAE" w:rsidP="000C3314">
      <w:pPr>
        <w:spacing w:after="156"/>
        <w:ind w:firstLineChars="200" w:firstLine="480"/>
        <w:rPr>
          <w:rFonts w:ascii="Times New Roman" w:hAnsi="Times New Roman" w:cs="Times New Roman"/>
          <w:sz w:val="24"/>
          <w:szCs w:val="24"/>
        </w:rPr>
      </w:pPr>
    </w:p>
    <w:p w14:paraId="72FC140B" w14:textId="77777777" w:rsidR="00824DAE" w:rsidRDefault="00824DAE" w:rsidP="000C3314">
      <w:pPr>
        <w:spacing w:after="156"/>
        <w:ind w:firstLineChars="200" w:firstLine="480"/>
        <w:rPr>
          <w:rFonts w:ascii="Times New Roman" w:hAnsi="Times New Roman" w:cs="Times New Roman"/>
          <w:sz w:val="24"/>
          <w:szCs w:val="24"/>
        </w:rPr>
      </w:pPr>
    </w:p>
    <w:p w14:paraId="47D7EA95" w14:textId="115E6F43" w:rsidR="00824DAE" w:rsidRPr="00824DAE" w:rsidRDefault="00824DAE" w:rsidP="00AE35A8">
      <w:pPr>
        <w:spacing w:before="60" w:after="120" w:line="400" w:lineRule="exact"/>
        <w:rPr>
          <w:rFonts w:ascii="Times New Roman" w:hAnsi="Times New Roman" w:cs="Times New Roman"/>
          <w:color w:val="000000"/>
          <w:sz w:val="24"/>
          <w:szCs w:val="24"/>
        </w:rPr>
      </w:pPr>
      <w:r w:rsidRPr="00824DAE">
        <w:rPr>
          <w:rFonts w:ascii="Times New Roman" w:hAnsi="Times New Roman" w:cs="Times New Roman"/>
          <w:color w:val="000000"/>
          <w:sz w:val="24"/>
          <w:szCs w:val="24"/>
        </w:rPr>
        <w:t>Keywords: OptiSystem</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OTDM</w:t>
      </w:r>
      <w:r w:rsidRPr="00824DAE">
        <w:rPr>
          <w:rFonts w:ascii="Times New Roman" w:hAnsi="Times New Roman" w:cs="Times New Roman"/>
          <w:color w:val="000000"/>
          <w:sz w:val="24"/>
          <w:szCs w:val="24"/>
        </w:rPr>
        <w:t>；</w:t>
      </w:r>
      <w:r w:rsidRPr="00AE35A8">
        <w:rPr>
          <w:rFonts w:ascii="Times New Roman" w:hAnsi="Times New Roman" w:cs="Times New Roman"/>
          <w:color w:val="333333"/>
          <w:sz w:val="24"/>
          <w:szCs w:val="24"/>
          <w:shd w:val="clear" w:color="auto" w:fill="FFFFFF"/>
        </w:rPr>
        <w:t>Four-Wave Mixing</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simulation</w:t>
      </w:r>
      <w:r w:rsidRPr="00824DAE">
        <w:rPr>
          <w:rFonts w:ascii="Times New Roman" w:hAnsi="Times New Roman" w:cs="Times New Roman"/>
          <w:color w:val="000000"/>
          <w:sz w:val="24"/>
          <w:szCs w:val="24"/>
        </w:rPr>
        <w:t>；</w:t>
      </w:r>
      <w:r w:rsidRPr="00824DAE">
        <w:rPr>
          <w:rFonts w:ascii="Times New Roman" w:hAnsi="Times New Roman" w:cs="Times New Roman"/>
          <w:color w:val="000000"/>
          <w:sz w:val="24"/>
          <w:szCs w:val="24"/>
        </w:rPr>
        <w:t>Ridge-waveguide</w:t>
      </w:r>
    </w:p>
    <w:p w14:paraId="3E48AB8E" w14:textId="29CD663D" w:rsidR="00824DAE" w:rsidRPr="00FA1500" w:rsidRDefault="00824DAE" w:rsidP="00824DAE">
      <w:pPr>
        <w:spacing w:before="60" w:after="120" w:line="400" w:lineRule="exact"/>
        <w:rPr>
          <w:rFonts w:ascii="Times New Roman" w:hAnsi="Times New Roman" w:cs="Times New Roman"/>
          <w:color w:val="000000"/>
          <w:sz w:val="24"/>
          <w:szCs w:val="24"/>
        </w:rPr>
      </w:pPr>
    </w:p>
    <w:p w14:paraId="4B99D106" w14:textId="77777777" w:rsidR="00824DAE" w:rsidRPr="00AE35A8" w:rsidRDefault="00824DAE" w:rsidP="00824DAE">
      <w:pPr>
        <w:spacing w:after="156"/>
        <w:rPr>
          <w:rFonts w:ascii="Times New Roman" w:hAnsi="Times New Roman" w:cs="Times New Roman"/>
          <w:sz w:val="24"/>
          <w:szCs w:val="24"/>
        </w:rPr>
      </w:pPr>
    </w:p>
    <w:p w14:paraId="5C898C92" w14:textId="77777777" w:rsidR="000C3314" w:rsidRPr="000C3314" w:rsidRDefault="000C3314" w:rsidP="000B08A2">
      <w:pPr>
        <w:spacing w:after="156"/>
        <w:rPr>
          <w:sz w:val="24"/>
          <w:szCs w:val="24"/>
        </w:rPr>
      </w:pPr>
    </w:p>
    <w:p w14:paraId="6D538510" w14:textId="77777777" w:rsidR="000C3314" w:rsidRDefault="000C3314" w:rsidP="000B08A2">
      <w:pPr>
        <w:spacing w:after="156"/>
        <w:rPr>
          <w:sz w:val="24"/>
          <w:szCs w:val="24"/>
        </w:rPr>
      </w:pPr>
    </w:p>
    <w:p w14:paraId="1C33E655" w14:textId="77777777" w:rsidR="00824DAE" w:rsidRDefault="00824DAE" w:rsidP="000B08A2">
      <w:pPr>
        <w:spacing w:after="156"/>
        <w:rPr>
          <w:sz w:val="24"/>
          <w:szCs w:val="24"/>
        </w:rPr>
      </w:pPr>
    </w:p>
    <w:p w14:paraId="07D64C64" w14:textId="77777777" w:rsidR="000B08A2" w:rsidRPr="000C68D0" w:rsidRDefault="000B08A2" w:rsidP="000B08A2">
      <w:pPr>
        <w:spacing w:after="156"/>
        <w:rPr>
          <w:rFonts w:ascii="黑体" w:eastAsia="黑体" w:hAnsi="黑体"/>
          <w:b/>
          <w:sz w:val="30"/>
          <w:szCs w:val="30"/>
        </w:rPr>
      </w:pPr>
      <w:r w:rsidRPr="000C68D0">
        <w:rPr>
          <w:rFonts w:ascii="黑体" w:eastAsia="黑体" w:hAnsi="黑体" w:hint="eastAsia"/>
          <w:b/>
          <w:sz w:val="30"/>
          <w:szCs w:val="30"/>
        </w:rPr>
        <w:lastRenderedPageBreak/>
        <w:t>引言</w:t>
      </w:r>
    </w:p>
    <w:p w14:paraId="433D5878" w14:textId="5AB0574B" w:rsidR="000B08A2" w:rsidRDefault="005116CF" w:rsidP="005116CF">
      <w:pPr>
        <w:widowControl/>
        <w:jc w:val="left"/>
        <w:rPr>
          <w:rFonts w:ascii="宋体" w:eastAsia="宋体" w:hAnsi="宋体" w:cs="宋体"/>
          <w:kern w:val="0"/>
          <w:sz w:val="24"/>
          <w:szCs w:val="24"/>
        </w:rPr>
      </w:pPr>
      <w:r>
        <w:rPr>
          <w:rFonts w:asciiTheme="minorEastAsia" w:hAnsiTheme="minorEastAsia" w:hint="eastAsia"/>
          <w:sz w:val="24"/>
          <w:szCs w:val="24"/>
        </w:rPr>
        <w:t xml:space="preserve">    </w:t>
      </w:r>
      <w:r w:rsidR="000B08A2">
        <w:rPr>
          <w:rFonts w:asciiTheme="minorEastAsia" w:hAnsiTheme="minorEastAsia" w:hint="eastAsia"/>
          <w:sz w:val="24"/>
          <w:szCs w:val="24"/>
        </w:rPr>
        <w:t>如今的社会信息发展越来越快，</w:t>
      </w:r>
      <w:r w:rsidR="001324E2">
        <w:rPr>
          <w:rFonts w:asciiTheme="minorEastAsia" w:hAnsiTheme="minorEastAsia" w:hint="eastAsia"/>
          <w:sz w:val="24"/>
          <w:szCs w:val="24"/>
        </w:rPr>
        <w:t>处于这个信息爆炸的时代，越来越</w:t>
      </w:r>
      <w:r w:rsidR="00085350">
        <w:rPr>
          <w:rFonts w:asciiTheme="minorEastAsia" w:hAnsiTheme="minorEastAsia" w:hint="eastAsia"/>
          <w:sz w:val="24"/>
          <w:szCs w:val="24"/>
        </w:rPr>
        <w:t>多的信息充斥着我们的生活，</w:t>
      </w:r>
      <w:r w:rsidR="00085350" w:rsidRPr="00085350">
        <w:rPr>
          <w:rFonts w:asciiTheme="minorEastAsia" w:hAnsiTheme="minorEastAsia" w:cs="MS Mincho"/>
          <w:color w:val="262626"/>
          <w:kern w:val="0"/>
          <w:sz w:val="24"/>
          <w:szCs w:val="24"/>
          <w:shd w:val="clear" w:color="auto" w:fill="FFFFFF"/>
        </w:rPr>
        <w:t>两千多年前的庄子</w:t>
      </w:r>
      <w:r w:rsidR="00085350">
        <w:rPr>
          <w:rFonts w:asciiTheme="minorEastAsia" w:hAnsiTheme="minorEastAsia" w:cs="MS Mincho" w:hint="eastAsia"/>
          <w:color w:val="262626"/>
          <w:kern w:val="0"/>
          <w:sz w:val="24"/>
          <w:szCs w:val="24"/>
          <w:shd w:val="clear" w:color="auto" w:fill="FFFFFF"/>
        </w:rPr>
        <w:t>曾经说过:</w:t>
      </w:r>
      <w:r w:rsidR="00085350">
        <w:rPr>
          <w:rFonts w:asciiTheme="minorEastAsia" w:hAnsiTheme="minorEastAsia" w:cs="MS Mincho"/>
          <w:color w:val="262626"/>
          <w:kern w:val="0"/>
          <w:sz w:val="24"/>
          <w:szCs w:val="24"/>
          <w:shd w:val="clear" w:color="auto" w:fill="FFFFFF"/>
        </w:rPr>
        <w:t>”</w:t>
      </w:r>
      <w:r w:rsidR="00085350" w:rsidRPr="000C3314">
        <w:rPr>
          <w:rFonts w:asciiTheme="minorEastAsia" w:hAnsiTheme="minorEastAsia" w:cs="MS Mincho" w:hint="eastAsia"/>
          <w:bCs/>
          <w:color w:val="262626"/>
          <w:kern w:val="0"/>
          <w:sz w:val="24"/>
          <w:szCs w:val="24"/>
        </w:rPr>
        <w:t>吾生也有涯，而知也无涯。以有涯随无涯，</w:t>
      </w:r>
      <w:r w:rsidR="008957C2" w:rsidRPr="000C3314">
        <w:rPr>
          <w:rFonts w:asciiTheme="minorEastAsia" w:hAnsiTheme="minorEastAsia" w:cs="MS Mincho" w:hint="eastAsia"/>
          <w:bCs/>
          <w:color w:val="262626"/>
          <w:kern w:val="0"/>
          <w:sz w:val="24"/>
          <w:szCs w:val="24"/>
        </w:rPr>
        <w:t>殆己</w:t>
      </w:r>
      <w:r w:rsidR="00085350">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。两千多年前的庄子尚有如此感慨，现如今我们信息的传递早</w:t>
      </w:r>
      <w:r w:rsidR="00824DAE">
        <w:rPr>
          <w:rFonts w:asciiTheme="minorEastAsia" w:hAnsiTheme="minorEastAsia" w:cs="MS Mincho" w:hint="eastAsia"/>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已摆脱了原始的飞鸽传书，加急快报等。现今社会的光电子技术在这里面起到了决定性的作用，他的潜在作用了影响了整个半导体行业，其中著名的</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575DE6">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就是见证。</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摩尔定律</w:t>
      </w:r>
      <w:r w:rsidR="008957C2">
        <w:rPr>
          <w:rFonts w:asciiTheme="minorEastAsia" w:hAnsiTheme="minorEastAsia" w:cs="MS Mincho"/>
          <w:color w:val="262626"/>
          <w:kern w:val="0"/>
          <w:sz w:val="24"/>
          <w:szCs w:val="24"/>
          <w:shd w:val="clear" w:color="auto" w:fill="FFFFFF"/>
        </w:rPr>
        <w:t>”</w:t>
      </w:r>
      <w:r w:rsidR="008957C2">
        <w:rPr>
          <w:rFonts w:asciiTheme="minorEastAsia" w:hAnsiTheme="minorEastAsia" w:cs="MS Mincho" w:hint="eastAsia"/>
          <w:color w:val="262626"/>
          <w:kern w:val="0"/>
          <w:sz w:val="24"/>
          <w:szCs w:val="24"/>
          <w:shd w:val="clear" w:color="auto" w:fill="FFFFFF"/>
        </w:rPr>
        <w:t>讲述的是每18个月计算机的性能将翻一番的发展趋势。在二十一世纪初的时候，微处理器可以通过增加它的时间周期也就是所说的时钟摆动</w:t>
      </w:r>
      <w:r w:rsidR="00E1391B">
        <w:rPr>
          <w:rFonts w:asciiTheme="minorEastAsia" w:hAnsiTheme="minorEastAsia" w:cs="MS Mincho" w:hint="eastAsia"/>
          <w:color w:val="262626"/>
          <w:kern w:val="0"/>
          <w:sz w:val="24"/>
          <w:szCs w:val="24"/>
          <w:shd w:val="clear" w:color="auto" w:fill="FFFFFF"/>
        </w:rPr>
        <w:t>会发生很多问题，元器件的功耗急剧下降，损耗非常严重，导致处理器的热密度变得难以维持</w:t>
      </w:r>
      <w:r w:rsidR="008C6B02" w:rsidRPr="008C6B02">
        <w:rPr>
          <w:rFonts w:asciiTheme="minorEastAsia" w:hAnsiTheme="minorEastAsia" w:cs="MS Mincho" w:hint="eastAsia"/>
          <w:color w:val="262626"/>
          <w:kern w:val="0"/>
          <w:sz w:val="24"/>
          <w:szCs w:val="24"/>
          <w:shd w:val="clear" w:color="auto" w:fill="FFFFFF"/>
          <w:vertAlign w:val="superscript"/>
        </w:rPr>
        <w:t>[1]</w:t>
      </w:r>
      <w:r w:rsidR="008C6B02">
        <w:rPr>
          <w:rFonts w:ascii="MS Mincho" w:eastAsia="MS Mincho" w:hAnsi="MS Mincho" w:cs="MS Mincho"/>
          <w:kern w:val="0"/>
          <w:sz w:val="24"/>
          <w:szCs w:val="24"/>
        </w:rPr>
        <w:t>。</w:t>
      </w:r>
      <w:r w:rsidR="00DB3208">
        <w:rPr>
          <w:rFonts w:ascii="宋体" w:eastAsia="宋体" w:hAnsi="宋体" w:cs="宋体"/>
          <w:kern w:val="0"/>
          <w:sz w:val="24"/>
          <w:szCs w:val="24"/>
        </w:rPr>
        <w:t>为</w:t>
      </w:r>
      <w:r w:rsidR="00DB3208">
        <w:rPr>
          <w:rFonts w:ascii="MS Mincho" w:eastAsia="MS Mincho" w:hAnsi="MS Mincho" w:cs="MS Mincho"/>
          <w:kern w:val="0"/>
          <w:sz w:val="24"/>
          <w:szCs w:val="24"/>
        </w:rPr>
        <w:t>了</w:t>
      </w:r>
      <w:r w:rsidR="00DB3208">
        <w:rPr>
          <w:rFonts w:ascii="宋体" w:eastAsia="宋体" w:hAnsi="宋体" w:cs="宋体" w:hint="eastAsia"/>
          <w:kern w:val="0"/>
          <w:sz w:val="24"/>
          <w:szCs w:val="24"/>
        </w:rPr>
        <w:t>改进这个问题做了很多的努力与尝试，研究出了多处理器，但是多处理器之间的内部通信又出现了很大的问题，它的带宽极限又成为了另一个技术屏障。早期的计算机不像现在如此广泛和轻便，它那庞大的体积充斥着大量的晶体管，芯片上大量的布线。信息传递的时候，通过这些布线和晶体管产生大量的废热，也使得大量的信息被堵塞和延迟，这个对信息高速的传递是根本性的限制。</w:t>
      </w:r>
    </w:p>
    <w:p w14:paraId="2377B9A7" w14:textId="58705445" w:rsidR="00DB3208" w:rsidRDefault="005116CF" w:rsidP="005116CF">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r w:rsidR="002221F4">
        <w:rPr>
          <w:rFonts w:ascii="宋体" w:eastAsia="宋体" w:hAnsi="宋体" w:cs="宋体" w:hint="eastAsia"/>
          <w:kern w:val="0"/>
          <w:sz w:val="24"/>
          <w:szCs w:val="24"/>
        </w:rPr>
        <w:t>19世纪的光子学说，是物理学史上一个里程碑式的进步，光子的</w:t>
      </w:r>
      <w:r w:rsidR="002221F4">
        <w:rPr>
          <w:rFonts w:ascii="宋体" w:eastAsia="宋体" w:hAnsi="宋体" w:cs="宋体"/>
          <w:kern w:val="0"/>
          <w:sz w:val="24"/>
          <w:szCs w:val="24"/>
        </w:rPr>
        <w:t>”</w:t>
      </w:r>
      <w:r w:rsidR="002221F4">
        <w:rPr>
          <w:rFonts w:ascii="宋体" w:eastAsia="宋体" w:hAnsi="宋体" w:cs="宋体" w:hint="eastAsia"/>
          <w:kern w:val="0"/>
          <w:sz w:val="24"/>
          <w:szCs w:val="24"/>
        </w:rPr>
        <w:t>波粒二象性</w:t>
      </w:r>
      <w:r w:rsidR="002221F4">
        <w:rPr>
          <w:rFonts w:ascii="宋体" w:eastAsia="宋体" w:hAnsi="宋体" w:cs="宋体"/>
          <w:kern w:val="0"/>
          <w:sz w:val="24"/>
          <w:szCs w:val="24"/>
        </w:rPr>
        <w:t>”</w:t>
      </w:r>
      <w:r w:rsidR="002221F4">
        <w:rPr>
          <w:rFonts w:ascii="宋体" w:eastAsia="宋体" w:hAnsi="宋体" w:cs="宋体" w:hint="eastAsia"/>
          <w:kern w:val="0"/>
          <w:sz w:val="24"/>
          <w:szCs w:val="24"/>
        </w:rPr>
        <w:t>，为光子学的发展奠定了理论性基础。通过让光子代替电子，光子巨大的可用带宽可以克服微处理器的带宽限制，而且光子的光速响应速度具有无可比拟的优势，从而不必担忧电路延迟带来的限制。</w:t>
      </w:r>
      <w:r w:rsidR="00E42713">
        <w:rPr>
          <w:rFonts w:ascii="宋体" w:eastAsia="宋体" w:hAnsi="宋体" w:cs="宋体" w:hint="eastAsia"/>
          <w:kern w:val="0"/>
          <w:sz w:val="24"/>
          <w:szCs w:val="24"/>
        </w:rPr>
        <w:t>对于这样的应用，建立在绝缘体平台的硅光子制成的波导结构</w:t>
      </w:r>
      <w:r w:rsidR="0064002D">
        <w:rPr>
          <w:rFonts w:ascii="宋体" w:eastAsia="宋体" w:hAnsi="宋体" w:cs="宋体" w:hint="eastAsia"/>
          <w:kern w:val="0"/>
          <w:sz w:val="24"/>
          <w:szCs w:val="24"/>
        </w:rPr>
        <w:t>中，</w:t>
      </w:r>
      <w:r w:rsidR="006B7BB5">
        <w:rPr>
          <w:rFonts w:ascii="宋体" w:eastAsia="宋体" w:hAnsi="宋体" w:cs="宋体" w:hint="eastAsia"/>
          <w:kern w:val="0"/>
          <w:sz w:val="24"/>
          <w:szCs w:val="24"/>
        </w:rPr>
        <w:t>并且波导中导体损耗，介质损耗小，没有辐射损耗。</w:t>
      </w:r>
    </w:p>
    <w:p w14:paraId="431A0F23" w14:textId="7DB1DDD0" w:rsidR="006B7BB5" w:rsidRDefault="006B7BB5" w:rsidP="00824DAE">
      <w:pPr>
        <w:widowControl/>
        <w:ind w:firstLine="480"/>
        <w:jc w:val="left"/>
        <w:rPr>
          <w:rFonts w:ascii="MS Mincho" w:hAnsi="MS Mincho" w:cs="MS Mincho"/>
          <w:kern w:val="0"/>
          <w:sz w:val="24"/>
          <w:szCs w:val="24"/>
        </w:rPr>
      </w:pPr>
      <w:r>
        <w:rPr>
          <w:rFonts w:ascii="宋体" w:eastAsia="宋体" w:hAnsi="宋体" w:cs="宋体"/>
          <w:kern w:val="0"/>
          <w:sz w:val="24"/>
          <w:szCs w:val="24"/>
        </w:rPr>
        <w:t>OTDM(</w:t>
      </w:r>
      <w:r w:rsidR="0006671C">
        <w:rPr>
          <w:rFonts w:ascii="宋体" w:eastAsia="宋体" w:hAnsi="宋体" w:cs="宋体" w:hint="eastAsia"/>
          <w:kern w:val="0"/>
          <w:sz w:val="24"/>
          <w:szCs w:val="24"/>
        </w:rPr>
        <w:t>时分复用</w:t>
      </w:r>
      <w:r>
        <w:rPr>
          <w:rFonts w:ascii="宋体" w:eastAsia="宋体" w:hAnsi="宋体" w:cs="宋体"/>
          <w:kern w:val="0"/>
          <w:sz w:val="24"/>
          <w:szCs w:val="24"/>
        </w:rPr>
        <w:t>)</w:t>
      </w:r>
      <w:r w:rsidR="00443DE8">
        <w:rPr>
          <w:rFonts w:ascii="宋体" w:eastAsia="宋体" w:hAnsi="宋体" w:cs="宋体" w:hint="eastAsia"/>
          <w:kern w:val="0"/>
          <w:sz w:val="24"/>
          <w:szCs w:val="24"/>
        </w:rPr>
        <w:t>技术是指在光纤上进行时间分割复用</w:t>
      </w:r>
      <w:r w:rsidR="001862AD">
        <w:rPr>
          <w:rFonts w:ascii="宋体" w:eastAsia="宋体" w:hAnsi="宋体" w:cs="宋体" w:hint="eastAsia"/>
          <w:kern w:val="0"/>
          <w:sz w:val="24"/>
          <w:szCs w:val="24"/>
        </w:rPr>
        <w:t>，在一根光纤中只传输单一信号，它将通信时间分割成相等的间隔，某一固定的信道占据某一固定的时间间隔，这样各信道按照一定的时间顺序进行</w:t>
      </w:r>
      <w:r w:rsidR="00E8703A">
        <w:rPr>
          <w:rFonts w:ascii="宋体" w:eastAsia="宋体" w:hAnsi="宋体" w:cs="宋体" w:hint="eastAsia"/>
          <w:kern w:val="0"/>
          <w:sz w:val="24"/>
          <w:szCs w:val="24"/>
        </w:rPr>
        <w:t>传输。随着光开关和光纤放大器的发展，对光时分复用的研究也越来</w:t>
      </w:r>
      <w:r w:rsidR="00E8703A">
        <w:rPr>
          <w:rFonts w:ascii="MS Mincho" w:eastAsia="MS Mincho" w:hAnsi="MS Mincho" w:cs="MS Mincho" w:hint="eastAsia"/>
          <w:kern w:val="0"/>
          <w:sz w:val="24"/>
          <w:szCs w:val="24"/>
        </w:rPr>
        <w:t>越深入，利用</w:t>
      </w:r>
      <w:r w:rsidR="00E8703A">
        <w:rPr>
          <w:rFonts w:ascii="宋体" w:eastAsia="宋体" w:hAnsi="宋体" w:cs="宋体"/>
          <w:kern w:val="0"/>
          <w:sz w:val="24"/>
          <w:szCs w:val="24"/>
        </w:rPr>
        <w:t>这项</w:t>
      </w:r>
      <w:r w:rsidR="00E8703A">
        <w:rPr>
          <w:rFonts w:ascii="MS Mincho" w:eastAsia="MS Mincho" w:hAnsi="MS Mincho" w:cs="MS Mincho" w:hint="eastAsia"/>
          <w:kern w:val="0"/>
          <w:sz w:val="24"/>
          <w:szCs w:val="24"/>
        </w:rPr>
        <w:t>技</w:t>
      </w:r>
      <w:r w:rsidR="00E8703A">
        <w:rPr>
          <w:rFonts w:ascii="宋体" w:eastAsia="宋体" w:hAnsi="宋体" w:cs="宋体"/>
          <w:kern w:val="0"/>
          <w:sz w:val="24"/>
          <w:szCs w:val="24"/>
        </w:rPr>
        <w:t>术</w:t>
      </w:r>
      <w:r w:rsidR="00916F25">
        <w:rPr>
          <w:rFonts w:ascii="宋体" w:eastAsia="宋体" w:hAnsi="宋体" w:cs="宋体"/>
          <w:kern w:val="0"/>
          <w:sz w:val="24"/>
          <w:szCs w:val="24"/>
        </w:rPr>
        <w:t>实现</w:t>
      </w:r>
      <w:r w:rsidR="00916F25">
        <w:rPr>
          <w:rFonts w:ascii="MS Mincho" w:eastAsia="MS Mincho" w:hAnsi="MS Mincho" w:cs="MS Mincho" w:hint="eastAsia"/>
          <w:kern w:val="0"/>
          <w:sz w:val="24"/>
          <w:szCs w:val="24"/>
        </w:rPr>
        <w:t>高速率通信已成</w:t>
      </w:r>
      <w:r w:rsidR="00916F25">
        <w:rPr>
          <w:rFonts w:ascii="宋体" w:eastAsia="宋体" w:hAnsi="宋体" w:cs="宋体"/>
          <w:kern w:val="0"/>
          <w:sz w:val="24"/>
          <w:szCs w:val="24"/>
        </w:rPr>
        <w:t>为</w:t>
      </w:r>
      <w:r w:rsidR="00916F25">
        <w:rPr>
          <w:rFonts w:ascii="MS Mincho" w:eastAsia="MS Mincho" w:hAnsi="MS Mincho" w:cs="MS Mincho" w:hint="eastAsia"/>
          <w:kern w:val="0"/>
          <w:sz w:val="24"/>
          <w:szCs w:val="24"/>
        </w:rPr>
        <w:t>可能</w:t>
      </w:r>
      <w:r w:rsidR="00916F25" w:rsidRPr="00916F25">
        <w:rPr>
          <w:rFonts w:ascii="MS Mincho" w:eastAsia="MS Mincho" w:hAnsi="MS Mincho" w:cs="MS Mincho"/>
          <w:kern w:val="0"/>
          <w:sz w:val="24"/>
          <w:szCs w:val="24"/>
          <w:vertAlign w:val="superscript"/>
        </w:rPr>
        <w:t>[2]</w:t>
      </w:r>
      <w:r w:rsidR="00916F25">
        <w:rPr>
          <w:rFonts w:ascii="MS Mincho" w:eastAsia="MS Mincho" w:hAnsi="MS Mincho" w:cs="MS Mincho" w:hint="eastAsia"/>
          <w:kern w:val="0"/>
          <w:sz w:val="24"/>
          <w:szCs w:val="24"/>
        </w:rPr>
        <w:t>。</w:t>
      </w:r>
    </w:p>
    <w:p w14:paraId="01DACE1F" w14:textId="77777777" w:rsidR="00060081" w:rsidRDefault="00060081" w:rsidP="000C68D0">
      <w:pPr>
        <w:widowControl/>
        <w:jc w:val="left"/>
        <w:rPr>
          <w:rFonts w:ascii="MS Mincho" w:hAnsi="MS Mincho" w:cs="MS Mincho"/>
          <w:kern w:val="0"/>
          <w:sz w:val="24"/>
          <w:szCs w:val="24"/>
        </w:rPr>
      </w:pPr>
    </w:p>
    <w:p w14:paraId="42221EDA" w14:textId="77777777" w:rsidR="00060081" w:rsidRDefault="00060081" w:rsidP="000C68D0">
      <w:pPr>
        <w:widowControl/>
        <w:jc w:val="left"/>
        <w:rPr>
          <w:rFonts w:ascii="MS Mincho" w:hAnsi="MS Mincho" w:cs="MS Mincho"/>
          <w:kern w:val="0"/>
          <w:sz w:val="24"/>
          <w:szCs w:val="24"/>
        </w:rPr>
      </w:pPr>
    </w:p>
    <w:p w14:paraId="320675C1" w14:textId="77777777" w:rsidR="00060081" w:rsidRDefault="00060081" w:rsidP="000C68D0">
      <w:pPr>
        <w:widowControl/>
        <w:jc w:val="left"/>
        <w:rPr>
          <w:rFonts w:ascii="MS Mincho" w:hAnsi="MS Mincho" w:cs="MS Mincho"/>
          <w:kern w:val="0"/>
          <w:sz w:val="24"/>
          <w:szCs w:val="24"/>
        </w:rPr>
      </w:pPr>
    </w:p>
    <w:p w14:paraId="3CE02E74" w14:textId="77777777" w:rsidR="00060081" w:rsidRDefault="00060081" w:rsidP="000C68D0">
      <w:pPr>
        <w:widowControl/>
        <w:jc w:val="left"/>
        <w:rPr>
          <w:rFonts w:ascii="MS Mincho" w:hAnsi="MS Mincho" w:cs="MS Mincho"/>
          <w:kern w:val="0"/>
          <w:sz w:val="24"/>
          <w:szCs w:val="24"/>
        </w:rPr>
      </w:pPr>
    </w:p>
    <w:p w14:paraId="7F62DA99" w14:textId="77777777" w:rsidR="00060081" w:rsidRDefault="00060081" w:rsidP="000C68D0">
      <w:pPr>
        <w:widowControl/>
        <w:jc w:val="left"/>
        <w:rPr>
          <w:rFonts w:ascii="MS Mincho" w:hAnsi="MS Mincho" w:cs="MS Mincho"/>
          <w:kern w:val="0"/>
          <w:sz w:val="24"/>
          <w:szCs w:val="24"/>
        </w:rPr>
      </w:pPr>
    </w:p>
    <w:p w14:paraId="0E692435" w14:textId="77777777" w:rsidR="00060081" w:rsidRDefault="00060081" w:rsidP="000C68D0">
      <w:pPr>
        <w:widowControl/>
        <w:jc w:val="left"/>
        <w:rPr>
          <w:rFonts w:ascii="MS Mincho" w:hAnsi="MS Mincho" w:cs="MS Mincho"/>
          <w:kern w:val="0"/>
          <w:sz w:val="24"/>
          <w:szCs w:val="24"/>
        </w:rPr>
      </w:pPr>
    </w:p>
    <w:p w14:paraId="729ECC35" w14:textId="77777777" w:rsidR="00060081" w:rsidRDefault="00060081" w:rsidP="000C68D0">
      <w:pPr>
        <w:widowControl/>
        <w:jc w:val="left"/>
        <w:rPr>
          <w:rFonts w:ascii="MS Mincho" w:hAnsi="MS Mincho" w:cs="MS Mincho"/>
          <w:kern w:val="0"/>
          <w:sz w:val="24"/>
          <w:szCs w:val="24"/>
        </w:rPr>
      </w:pPr>
    </w:p>
    <w:p w14:paraId="510D0DFB" w14:textId="77777777" w:rsidR="00060081" w:rsidRDefault="00060081" w:rsidP="000C68D0">
      <w:pPr>
        <w:widowControl/>
        <w:jc w:val="left"/>
        <w:rPr>
          <w:rFonts w:ascii="MS Mincho" w:hAnsi="MS Mincho" w:cs="MS Mincho"/>
          <w:kern w:val="0"/>
          <w:sz w:val="24"/>
          <w:szCs w:val="24"/>
        </w:rPr>
      </w:pPr>
    </w:p>
    <w:p w14:paraId="7CDE326B" w14:textId="77777777" w:rsidR="00060081" w:rsidRDefault="00060081" w:rsidP="000C68D0">
      <w:pPr>
        <w:widowControl/>
        <w:jc w:val="left"/>
        <w:rPr>
          <w:rFonts w:ascii="MS Mincho" w:hAnsi="MS Mincho" w:cs="MS Mincho"/>
          <w:kern w:val="0"/>
          <w:sz w:val="24"/>
          <w:szCs w:val="24"/>
        </w:rPr>
      </w:pPr>
    </w:p>
    <w:p w14:paraId="734123B6" w14:textId="77777777" w:rsidR="00060081" w:rsidRDefault="00060081" w:rsidP="000C68D0">
      <w:pPr>
        <w:widowControl/>
        <w:jc w:val="left"/>
        <w:rPr>
          <w:rFonts w:ascii="MS Mincho" w:hAnsi="MS Mincho" w:cs="MS Mincho"/>
          <w:kern w:val="0"/>
          <w:sz w:val="24"/>
          <w:szCs w:val="24"/>
        </w:rPr>
      </w:pPr>
    </w:p>
    <w:p w14:paraId="2503EC3D" w14:textId="77777777" w:rsidR="00060081" w:rsidRDefault="00060081" w:rsidP="000C68D0">
      <w:pPr>
        <w:widowControl/>
        <w:jc w:val="left"/>
        <w:rPr>
          <w:rFonts w:ascii="MS Mincho" w:hAnsi="MS Mincho" w:cs="MS Mincho"/>
          <w:kern w:val="0"/>
          <w:sz w:val="24"/>
          <w:szCs w:val="24"/>
        </w:rPr>
      </w:pPr>
    </w:p>
    <w:p w14:paraId="228AA206" w14:textId="77777777" w:rsidR="00060081" w:rsidRDefault="00060081" w:rsidP="000C68D0">
      <w:pPr>
        <w:widowControl/>
        <w:jc w:val="left"/>
        <w:rPr>
          <w:rFonts w:ascii="MS Mincho" w:hAnsi="MS Mincho" w:cs="MS Mincho"/>
          <w:kern w:val="0"/>
          <w:sz w:val="24"/>
          <w:szCs w:val="24"/>
        </w:rPr>
      </w:pPr>
    </w:p>
    <w:p w14:paraId="3B768D0F" w14:textId="77777777" w:rsidR="00060081" w:rsidRDefault="00060081" w:rsidP="000C68D0">
      <w:pPr>
        <w:widowControl/>
        <w:jc w:val="left"/>
        <w:rPr>
          <w:rFonts w:ascii="MS Mincho" w:hAnsi="MS Mincho" w:cs="MS Mincho"/>
          <w:kern w:val="0"/>
          <w:sz w:val="24"/>
          <w:szCs w:val="24"/>
        </w:rPr>
      </w:pPr>
    </w:p>
    <w:p w14:paraId="4E0E39DC" w14:textId="77777777" w:rsidR="00060081" w:rsidRDefault="00060081" w:rsidP="000C68D0">
      <w:pPr>
        <w:widowControl/>
        <w:jc w:val="left"/>
        <w:rPr>
          <w:rFonts w:ascii="MS Mincho" w:hAnsi="MS Mincho" w:cs="MS Mincho"/>
          <w:kern w:val="0"/>
          <w:sz w:val="24"/>
          <w:szCs w:val="24"/>
        </w:rPr>
      </w:pPr>
    </w:p>
    <w:p w14:paraId="12CE9CB8" w14:textId="77777777" w:rsidR="00060081" w:rsidRDefault="00060081" w:rsidP="000C68D0">
      <w:pPr>
        <w:widowControl/>
        <w:jc w:val="left"/>
        <w:rPr>
          <w:rFonts w:ascii="MS Mincho" w:hAnsi="MS Mincho" w:cs="MS Mincho"/>
          <w:kern w:val="0"/>
          <w:sz w:val="24"/>
          <w:szCs w:val="24"/>
        </w:rPr>
      </w:pPr>
    </w:p>
    <w:p w14:paraId="1B5EF29F" w14:textId="77777777" w:rsidR="00060081" w:rsidRDefault="00060081" w:rsidP="000C68D0">
      <w:pPr>
        <w:widowControl/>
        <w:jc w:val="left"/>
        <w:rPr>
          <w:rFonts w:ascii="MS Mincho" w:hAnsi="MS Mincho" w:cs="MS Mincho"/>
          <w:kern w:val="0"/>
          <w:sz w:val="24"/>
          <w:szCs w:val="24"/>
        </w:rPr>
      </w:pPr>
    </w:p>
    <w:p w14:paraId="04C39EF9" w14:textId="5FB6589F" w:rsidR="000C68D0" w:rsidRDefault="000C68D0" w:rsidP="000C68D0">
      <w:pPr>
        <w:widowControl/>
        <w:jc w:val="left"/>
        <w:rPr>
          <w:rFonts w:ascii="黑体" w:eastAsia="黑体" w:hAnsi="黑体" w:cs="MS Mincho"/>
          <w:b/>
          <w:kern w:val="0"/>
          <w:sz w:val="30"/>
          <w:szCs w:val="30"/>
        </w:rPr>
      </w:pPr>
      <w:r w:rsidRPr="000C68D0">
        <w:rPr>
          <w:rFonts w:ascii="黑体" w:eastAsia="黑体" w:hAnsi="黑体" w:cs="MS Mincho" w:hint="eastAsia"/>
          <w:b/>
          <w:kern w:val="0"/>
          <w:sz w:val="30"/>
          <w:szCs w:val="30"/>
        </w:rPr>
        <w:lastRenderedPageBreak/>
        <w:t>1 绪论</w:t>
      </w:r>
    </w:p>
    <w:p w14:paraId="41A0A694" w14:textId="0B6EF4DE" w:rsidR="000C68D0" w:rsidRPr="00426DA0" w:rsidRDefault="000C68D0" w:rsidP="000C68D0">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研究背景及意义</w:t>
      </w:r>
    </w:p>
    <w:p w14:paraId="1424CF6B" w14:textId="6335ECA6" w:rsidR="00095F65" w:rsidRPr="0001639E" w:rsidRDefault="0001639E" w:rsidP="0001639E">
      <w:pPr>
        <w:widowControl/>
        <w:jc w:val="left"/>
        <w:rPr>
          <w:rFonts w:asciiTheme="minorEastAsia" w:hAnsiTheme="minorEastAsia" w:cs="MS Mincho"/>
          <w:kern w:val="0"/>
          <w:sz w:val="24"/>
          <w:szCs w:val="24"/>
        </w:rPr>
      </w:pPr>
      <w:r>
        <w:rPr>
          <w:rFonts w:ascii="黑体" w:eastAsia="黑体" w:hAnsi="黑体" w:cs="MS Mincho" w:hint="eastAsia"/>
          <w:kern w:val="0"/>
          <w:sz w:val="30"/>
          <w:szCs w:val="30"/>
        </w:rPr>
        <w:t xml:space="preserve">   </w:t>
      </w:r>
      <w:r w:rsidR="006C05E2">
        <w:rPr>
          <w:rFonts w:asciiTheme="minorEastAsia" w:hAnsiTheme="minorEastAsia" w:cs="MS Mincho" w:hint="eastAsia"/>
          <w:kern w:val="0"/>
          <w:sz w:val="24"/>
          <w:szCs w:val="24"/>
        </w:rPr>
        <w:t>1988年贝尔实验室是第一个完成</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实验点对点的实验室传输系统，当时的传输速率为</w:t>
      </w:r>
      <w:r w:rsidR="006C05E2">
        <w:rPr>
          <w:rFonts w:asciiTheme="minorEastAsia" w:hAnsiTheme="minorEastAsia" w:cs="MS Mincho"/>
          <w:kern w:val="0"/>
          <w:sz w:val="24"/>
          <w:szCs w:val="24"/>
        </w:rPr>
        <w:t>4x4</w:t>
      </w:r>
      <w:r w:rsidR="006C05E2">
        <w:rPr>
          <w:rFonts w:asciiTheme="minorEastAsia" w:hAnsiTheme="minorEastAsia" w:cs="MS Mincho" w:hint="eastAsia"/>
          <w:kern w:val="0"/>
          <w:sz w:val="24"/>
          <w:szCs w:val="24"/>
        </w:rPr>
        <w:t>Git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，1999年第25届</w:t>
      </w:r>
      <w:r w:rsidR="006C05E2">
        <w:rPr>
          <w:rFonts w:asciiTheme="minorEastAsia" w:hAnsiTheme="minorEastAsia" w:cs="MS Mincho"/>
          <w:kern w:val="0"/>
          <w:sz w:val="24"/>
          <w:szCs w:val="24"/>
        </w:rPr>
        <w:t>ECOC</w:t>
      </w:r>
      <w:r w:rsidR="006C05E2">
        <w:rPr>
          <w:rFonts w:asciiTheme="minorEastAsia" w:hAnsiTheme="minorEastAsia" w:cs="MS Mincho" w:hint="eastAsia"/>
          <w:kern w:val="0"/>
          <w:sz w:val="24"/>
          <w:szCs w:val="24"/>
        </w:rPr>
        <w:t>会议中，日本</w:t>
      </w:r>
      <w:r w:rsidR="006C05E2">
        <w:rPr>
          <w:rFonts w:asciiTheme="minorEastAsia" w:hAnsiTheme="minorEastAsia" w:cs="MS Mincho"/>
          <w:kern w:val="0"/>
          <w:sz w:val="24"/>
          <w:szCs w:val="24"/>
        </w:rPr>
        <w:t>NTT</w:t>
      </w:r>
      <w:r w:rsidR="006C05E2">
        <w:rPr>
          <w:rFonts w:asciiTheme="minorEastAsia" w:hAnsiTheme="minorEastAsia" w:cs="MS Mincho" w:hint="eastAsia"/>
          <w:kern w:val="0"/>
          <w:sz w:val="24"/>
          <w:szCs w:val="24"/>
        </w:rPr>
        <w:t>又实现最高速率为640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w:t>
      </w:r>
      <w:r w:rsidR="006C05E2">
        <w:rPr>
          <w:rFonts w:asciiTheme="minorEastAsia" w:hAnsiTheme="minorEastAsia" w:cs="MS Mincho"/>
          <w:kern w:val="0"/>
          <w:sz w:val="24"/>
          <w:szCs w:val="24"/>
        </w:rPr>
        <w:t>t/s</w:t>
      </w:r>
      <w:r w:rsidR="006C05E2">
        <w:rPr>
          <w:rFonts w:asciiTheme="minorEastAsia" w:hAnsiTheme="minorEastAsia" w:cs="MS Mincho" w:hint="eastAsia"/>
          <w:kern w:val="0"/>
          <w:sz w:val="24"/>
          <w:szCs w:val="24"/>
        </w:rPr>
        <w:t>的100km</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传输实验，实验中示波器显示单通道最高速率为160119</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，在中国</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九五</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期间，国家</w:t>
      </w:r>
      <w:r w:rsidR="006C05E2">
        <w:rPr>
          <w:rFonts w:asciiTheme="minorEastAsia" w:hAnsiTheme="minorEastAsia" w:cs="MS Mincho"/>
          <w:kern w:val="0"/>
          <w:sz w:val="24"/>
          <w:szCs w:val="24"/>
        </w:rPr>
        <w:t>”863</w:t>
      </w:r>
      <w:r w:rsidR="006C05E2">
        <w:rPr>
          <w:rFonts w:asciiTheme="minorEastAsia" w:hAnsiTheme="minorEastAsia" w:cs="MS Mincho" w:hint="eastAsia"/>
          <w:kern w:val="0"/>
          <w:sz w:val="24"/>
          <w:szCs w:val="24"/>
        </w:rPr>
        <w:t>计划</w:t>
      </w:r>
      <w:r w:rsidR="006C05E2">
        <w:rPr>
          <w:rFonts w:asciiTheme="minorEastAsia" w:hAnsiTheme="minorEastAsia" w:cs="MS Mincho"/>
          <w:kern w:val="0"/>
          <w:sz w:val="24"/>
          <w:szCs w:val="24"/>
        </w:rPr>
        <w:t>”</w:t>
      </w:r>
      <w:r w:rsidR="006C05E2">
        <w:rPr>
          <w:rFonts w:asciiTheme="minorEastAsia" w:hAnsiTheme="minorEastAsia" w:cs="MS Mincho" w:hint="eastAsia"/>
          <w:kern w:val="0"/>
          <w:sz w:val="24"/>
          <w:szCs w:val="24"/>
        </w:rPr>
        <w:t>通信主题将光时分复用技术列为重点课题，中国国内许多高校也相继投入到高速光时分复用技术研究中。但是中国国内的研究同样的存在一些问题，如</w:t>
      </w:r>
      <w:r w:rsidR="006C05E2">
        <w:rPr>
          <w:rFonts w:asciiTheme="minorEastAsia" w:hAnsiTheme="minorEastAsia" w:cs="MS Mincho"/>
          <w:kern w:val="0"/>
          <w:sz w:val="24"/>
          <w:szCs w:val="24"/>
        </w:rPr>
        <w:t>OTDM</w:t>
      </w:r>
      <w:r w:rsidR="006C05E2">
        <w:rPr>
          <w:rFonts w:asciiTheme="minorEastAsia" w:hAnsiTheme="minorEastAsia" w:cs="MS Mincho" w:hint="eastAsia"/>
          <w:kern w:val="0"/>
          <w:sz w:val="24"/>
          <w:szCs w:val="24"/>
        </w:rPr>
        <w:t>系统的稳定性还有待提高，缺乏观察40</w:t>
      </w:r>
      <w:r w:rsidR="006C05E2">
        <w:rPr>
          <w:rFonts w:asciiTheme="minorEastAsia" w:hAnsiTheme="minorEastAsia" w:cs="MS Mincho"/>
          <w:kern w:val="0"/>
          <w:sz w:val="24"/>
          <w:szCs w:val="24"/>
        </w:rPr>
        <w:t>G</w:t>
      </w:r>
      <w:r w:rsidR="006C05E2">
        <w:rPr>
          <w:rFonts w:asciiTheme="minorEastAsia" w:hAnsiTheme="minorEastAsia" w:cs="MS Mincho" w:hint="eastAsia"/>
          <w:kern w:val="0"/>
          <w:sz w:val="24"/>
          <w:szCs w:val="24"/>
        </w:rPr>
        <w:t>bit</w:t>
      </w:r>
      <w:r w:rsidR="006C05E2">
        <w:rPr>
          <w:rFonts w:asciiTheme="minorEastAsia" w:hAnsiTheme="minorEastAsia" w:cs="MS Mincho"/>
          <w:kern w:val="0"/>
          <w:sz w:val="24"/>
          <w:szCs w:val="24"/>
        </w:rPr>
        <w:t>/s</w:t>
      </w:r>
      <w:r w:rsidR="006C05E2">
        <w:rPr>
          <w:rFonts w:asciiTheme="minorEastAsia" w:hAnsiTheme="minorEastAsia" w:cs="MS Mincho" w:hint="eastAsia"/>
          <w:kern w:val="0"/>
          <w:sz w:val="24"/>
          <w:szCs w:val="24"/>
        </w:rPr>
        <w:t>以上超高速</w:t>
      </w:r>
      <w:r w:rsidR="00095F65">
        <w:rPr>
          <w:rFonts w:asciiTheme="minorEastAsia" w:hAnsiTheme="minorEastAsia" w:cs="MS Mincho" w:hint="eastAsia"/>
          <w:kern w:val="0"/>
          <w:sz w:val="24"/>
          <w:szCs w:val="24"/>
        </w:rPr>
        <w:t>光脉冲的示波器，信号分析仪等。</w:t>
      </w:r>
    </w:p>
    <w:p w14:paraId="6335363F" w14:textId="67667114" w:rsidR="000C68D0" w:rsidRDefault="00451932" w:rsidP="00D668CA">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光波拥有很高的频率，利用光波作为信息的载体进行通信，具有巨大的优势。对石英光纤，其低损耗窗口总宽度约200nm，带宽为25000</w:t>
      </w:r>
      <w:r>
        <w:rPr>
          <w:rFonts w:asciiTheme="minorEastAsia" w:hAnsiTheme="minorEastAsia" w:cs="MS Mincho"/>
          <w:kern w:val="0"/>
          <w:sz w:val="24"/>
          <w:szCs w:val="24"/>
        </w:rPr>
        <w:t>GH</w:t>
      </w:r>
      <w:r>
        <w:rPr>
          <w:rFonts w:asciiTheme="minorEastAsia" w:hAnsiTheme="minorEastAsia" w:cs="MS Mincho" w:hint="eastAsia"/>
          <w:kern w:val="0"/>
          <w:sz w:val="24"/>
          <w:szCs w:val="24"/>
        </w:rPr>
        <w:t>z。但是，实际光波</w:t>
      </w:r>
      <w:r w:rsidR="0029498E">
        <w:rPr>
          <w:rFonts w:asciiTheme="minorEastAsia" w:hAnsiTheme="minorEastAsia" w:cs="MS Mincho" w:hint="eastAsia"/>
          <w:kern w:val="0"/>
          <w:sz w:val="24"/>
          <w:szCs w:val="24"/>
        </w:rPr>
        <w:t>系统中由于光纤色散</w:t>
      </w:r>
      <w:r w:rsidR="004B2850">
        <w:rPr>
          <w:rFonts w:asciiTheme="minorEastAsia" w:hAnsiTheme="minorEastAsia" w:cs="MS Mincho" w:hint="eastAsia"/>
          <w:kern w:val="0"/>
          <w:sz w:val="24"/>
          <w:szCs w:val="24"/>
        </w:rPr>
        <w:t>等因素的影响</w:t>
      </w:r>
      <w:r w:rsidR="00D668CA">
        <w:rPr>
          <w:rFonts w:asciiTheme="minorEastAsia" w:hAnsiTheme="minorEastAsia" w:cs="MS Mincho" w:hint="eastAsia"/>
          <w:kern w:val="0"/>
          <w:sz w:val="24"/>
          <w:szCs w:val="24"/>
        </w:rPr>
        <w:t>，其通信速率受到限制。因此，如何充分利用光纤的频带资源，提高光波系统的通信容量，就成为了光波通信理论和设计上的重要问题。光复用技术的出现，及时解决了这个问题。</w:t>
      </w:r>
    </w:p>
    <w:p w14:paraId="26C47FA9" w14:textId="48B78896" w:rsidR="00095F65" w:rsidRDefault="00795FC4" w:rsidP="00D668CA">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技术在城域网中和原来的</w:t>
      </w:r>
      <w:r>
        <w:rPr>
          <w:rFonts w:asciiTheme="minorEastAsia" w:hAnsiTheme="minorEastAsia" w:cs="MS Mincho"/>
          <w:kern w:val="0"/>
          <w:sz w:val="24"/>
          <w:szCs w:val="24"/>
        </w:rPr>
        <w:t>WDM</w:t>
      </w:r>
      <w:r>
        <w:rPr>
          <w:rFonts w:asciiTheme="minorEastAsia" w:hAnsiTheme="minorEastAsia" w:cs="MS Mincho" w:hint="eastAsia"/>
          <w:kern w:val="0"/>
          <w:sz w:val="24"/>
          <w:szCs w:val="24"/>
        </w:rPr>
        <w:t>技术相比，虽然发展相对迟缓，但是它在城域网中也有自己的优势。</w:t>
      </w:r>
      <w:r>
        <w:rPr>
          <w:rFonts w:asciiTheme="minorEastAsia" w:hAnsiTheme="minorEastAsia" w:cs="MS Mincho"/>
          <w:kern w:val="0"/>
          <w:sz w:val="24"/>
          <w:szCs w:val="24"/>
        </w:rPr>
        <w:t>OTDM</w:t>
      </w:r>
      <w:r>
        <w:rPr>
          <w:rFonts w:asciiTheme="minorEastAsia" w:hAnsiTheme="minorEastAsia" w:cs="MS Mincho" w:hint="eastAsia"/>
          <w:kern w:val="0"/>
          <w:sz w:val="24"/>
          <w:szCs w:val="24"/>
        </w:rPr>
        <w:t>可以提供比传统网络高得多的速率，在城域网方面，采用比特间插的</w:t>
      </w:r>
      <w:r>
        <w:rPr>
          <w:rFonts w:asciiTheme="minorEastAsia" w:hAnsiTheme="minorEastAsia" w:cs="MS Mincho"/>
          <w:kern w:val="0"/>
          <w:sz w:val="24"/>
          <w:szCs w:val="24"/>
        </w:rPr>
        <w:t>OTDM</w:t>
      </w:r>
      <w:r>
        <w:rPr>
          <w:rFonts w:asciiTheme="minorEastAsia" w:hAnsiTheme="minorEastAsia" w:cs="MS Mincho" w:hint="eastAsia"/>
          <w:kern w:val="0"/>
          <w:sz w:val="24"/>
          <w:szCs w:val="24"/>
        </w:rPr>
        <w:t>时隙交换网络技术，实现资源的灵活调配，另外采用</w:t>
      </w:r>
      <w:r>
        <w:rPr>
          <w:rFonts w:asciiTheme="minorEastAsia" w:hAnsiTheme="minorEastAsia" w:cs="MS Mincho"/>
          <w:kern w:val="0"/>
          <w:sz w:val="24"/>
          <w:szCs w:val="24"/>
        </w:rPr>
        <w:t>OTDM</w:t>
      </w:r>
      <w:r>
        <w:rPr>
          <w:rFonts w:asciiTheme="minorEastAsia" w:hAnsiTheme="minorEastAsia" w:cs="MS Mincho" w:hint="eastAsia"/>
          <w:kern w:val="0"/>
          <w:sz w:val="24"/>
          <w:szCs w:val="24"/>
        </w:rPr>
        <w:t>分组网络，与电的分组交换网络将代替电的电路交换网络一样，光的分组交换城域网将是城域网的一个发展趋势和方向。</w:t>
      </w:r>
    </w:p>
    <w:p w14:paraId="756898B7" w14:textId="5FF72C82" w:rsidR="00795FC4" w:rsidRPr="00426DA0" w:rsidRDefault="00795FC4" w:rsidP="00795FC4">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kern w:val="0"/>
          <w:sz w:val="28"/>
          <w:szCs w:val="28"/>
        </w:rPr>
        <w:t>OTDM</w:t>
      </w:r>
      <w:r w:rsidRPr="00426DA0">
        <w:rPr>
          <w:rFonts w:ascii="黑体" w:eastAsia="黑体" w:hAnsi="黑体" w:cs="MS Mincho" w:hint="eastAsia"/>
          <w:kern w:val="0"/>
          <w:sz w:val="28"/>
          <w:szCs w:val="28"/>
        </w:rPr>
        <w:t>系统目前发展现状</w:t>
      </w:r>
    </w:p>
    <w:p w14:paraId="675C6E0F" w14:textId="18D350EB" w:rsidR="00795FC4" w:rsidRDefault="00D04CFE" w:rsidP="00701ED8">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研究更高速率的系统并与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w:t>
      </w:r>
      <w:r>
        <w:rPr>
          <w:rFonts w:asciiTheme="minorEastAsia" w:hAnsiTheme="minorEastAsia" w:cs="MS Mincho"/>
          <w:kern w:val="0"/>
          <w:sz w:val="24"/>
          <w:szCs w:val="24"/>
        </w:rPr>
        <w:t>OTDM</w:t>
      </w:r>
      <w:r>
        <w:rPr>
          <w:rFonts w:asciiTheme="minorEastAsia" w:hAnsiTheme="minorEastAsia" w:cs="MS Mincho" w:hint="eastAsia"/>
          <w:kern w:val="0"/>
          <w:sz w:val="24"/>
          <w:szCs w:val="24"/>
        </w:rPr>
        <w:t>的最高速率已达640</w:t>
      </w:r>
      <w:r>
        <w:rPr>
          <w:rFonts w:asciiTheme="minorEastAsia" w:hAnsiTheme="minorEastAsia" w:cs="MS Mincho"/>
          <w:kern w:val="0"/>
          <w:sz w:val="24"/>
          <w:szCs w:val="24"/>
        </w:rPr>
        <w:t>G</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w:t>
      </w:r>
      <w:r>
        <w:rPr>
          <w:rFonts w:asciiTheme="minorEastAsia" w:hAnsiTheme="minorEastAsia" w:cs="MS Mincho"/>
          <w:kern w:val="0"/>
          <w:sz w:val="24"/>
          <w:szCs w:val="24"/>
        </w:rPr>
        <w:t>OTDM</w:t>
      </w:r>
      <w:r>
        <w:rPr>
          <w:rFonts w:asciiTheme="minorEastAsia" w:hAnsiTheme="minorEastAsia" w:cs="MS Mincho" w:hint="eastAsia"/>
          <w:kern w:val="0"/>
          <w:sz w:val="24"/>
          <w:szCs w:val="24"/>
        </w:rPr>
        <w:t>与</w:t>
      </w:r>
      <w:r>
        <w:rPr>
          <w:rFonts w:asciiTheme="minorEastAsia" w:hAnsiTheme="minorEastAsia" w:cs="MS Mincho"/>
          <w:kern w:val="0"/>
          <w:sz w:val="24"/>
          <w:szCs w:val="24"/>
        </w:rPr>
        <w:t>DWDM</w:t>
      </w:r>
      <w:r>
        <w:rPr>
          <w:rFonts w:asciiTheme="minorEastAsia" w:hAnsiTheme="minorEastAsia" w:cs="MS Mincho" w:hint="eastAsia"/>
          <w:kern w:val="0"/>
          <w:sz w:val="24"/>
          <w:szCs w:val="24"/>
        </w:rPr>
        <w:t>相结合已实现了3</w:t>
      </w:r>
      <w:r>
        <w:rPr>
          <w:rFonts w:asciiTheme="minorEastAsia" w:hAnsiTheme="minorEastAsia" w:cs="MS Mincho"/>
          <w:kern w:val="0"/>
          <w:sz w:val="24"/>
          <w:szCs w:val="24"/>
        </w:rPr>
        <w:t>T</w:t>
      </w:r>
      <w:r>
        <w:rPr>
          <w:rFonts w:asciiTheme="minorEastAsia" w:hAnsiTheme="minorEastAsia" w:cs="MS Mincho" w:hint="eastAsia"/>
          <w:kern w:val="0"/>
          <w:sz w:val="24"/>
          <w:szCs w:val="24"/>
        </w:rPr>
        <w:t>bit</w:t>
      </w:r>
      <w:r>
        <w:rPr>
          <w:rFonts w:asciiTheme="minorEastAsia" w:hAnsiTheme="minorEastAsia" w:cs="MS Mincho"/>
          <w:kern w:val="0"/>
          <w:sz w:val="24"/>
          <w:szCs w:val="24"/>
        </w:rPr>
        <w:t>/s</w:t>
      </w:r>
      <w:r>
        <w:rPr>
          <w:rFonts w:asciiTheme="minorEastAsia" w:hAnsiTheme="minorEastAsia" w:cs="MS Mincho" w:hint="eastAsia"/>
          <w:kern w:val="0"/>
          <w:sz w:val="24"/>
          <w:szCs w:val="24"/>
        </w:rPr>
        <w:t>的传输速率。</w:t>
      </w:r>
      <w:r>
        <w:rPr>
          <w:rFonts w:asciiTheme="minorEastAsia" w:hAnsiTheme="minorEastAsia" w:cs="MS Mincho"/>
          <w:kern w:val="0"/>
          <w:sz w:val="24"/>
          <w:szCs w:val="24"/>
        </w:rPr>
        <w:t>OTDM</w:t>
      </w:r>
      <w:r>
        <w:rPr>
          <w:rFonts w:asciiTheme="minorEastAsia" w:hAnsiTheme="minorEastAsia" w:cs="MS Mincho" w:hint="eastAsia"/>
          <w:kern w:val="0"/>
          <w:sz w:val="24"/>
          <w:szCs w:val="24"/>
        </w:rPr>
        <w:t>实用化技术和比特间插</w:t>
      </w:r>
      <w:r w:rsidR="00DE5DEF">
        <w:rPr>
          <w:rFonts w:asciiTheme="minorEastAsia" w:hAnsiTheme="minorEastAsia" w:cs="MS Mincho" w:hint="eastAsia"/>
          <w:kern w:val="0"/>
          <w:sz w:val="24"/>
          <w:szCs w:val="24"/>
        </w:rPr>
        <w:t>的</w:t>
      </w:r>
      <w:r w:rsidR="00DE5DEF">
        <w:rPr>
          <w:rFonts w:asciiTheme="minorEastAsia" w:hAnsiTheme="minorEastAsia" w:cs="MS Mincho"/>
          <w:kern w:val="0"/>
          <w:sz w:val="24"/>
          <w:szCs w:val="24"/>
        </w:rPr>
        <w:t>OTDM</w:t>
      </w:r>
      <w:r w:rsidR="00DE5DEF">
        <w:rPr>
          <w:rFonts w:asciiTheme="minorEastAsia" w:hAnsiTheme="minorEastAsia" w:cs="MS Mincho" w:hint="eastAsia"/>
          <w:kern w:val="0"/>
          <w:sz w:val="24"/>
          <w:szCs w:val="24"/>
        </w:rPr>
        <w:t>网络</w:t>
      </w:r>
      <w:r w:rsidR="00701ED8">
        <w:rPr>
          <w:rFonts w:asciiTheme="minorEastAsia" w:hAnsiTheme="minorEastAsia" w:cs="MS Mincho" w:hint="eastAsia"/>
          <w:kern w:val="0"/>
          <w:sz w:val="24"/>
          <w:szCs w:val="24"/>
        </w:rPr>
        <w:t>技术。欧洲一直在从事40</w:t>
      </w:r>
      <w:r w:rsidR="00701ED8">
        <w:rPr>
          <w:rFonts w:asciiTheme="minorEastAsia" w:hAnsiTheme="minorEastAsia" w:cs="MS Mincho"/>
          <w:kern w:val="0"/>
          <w:sz w:val="24"/>
          <w:szCs w:val="24"/>
        </w:rPr>
        <w:t>G</w:t>
      </w:r>
      <w:r w:rsidR="00701ED8">
        <w:rPr>
          <w:rFonts w:asciiTheme="minorEastAsia" w:hAnsiTheme="minorEastAsia" w:cs="MS Mincho" w:hint="eastAsia"/>
          <w:kern w:val="0"/>
          <w:sz w:val="24"/>
          <w:szCs w:val="24"/>
        </w:rPr>
        <w:t>bit</w:t>
      </w:r>
      <w:r w:rsidR="00701ED8">
        <w:rPr>
          <w:rFonts w:asciiTheme="minorEastAsia" w:hAnsiTheme="minorEastAsia" w:cs="MS Mincho"/>
          <w:kern w:val="0"/>
          <w:sz w:val="24"/>
          <w:szCs w:val="24"/>
        </w:rPr>
        <w:t>/sOTDM</w:t>
      </w:r>
      <w:r w:rsidR="00701ED8">
        <w:rPr>
          <w:rFonts w:asciiTheme="minorEastAsia" w:hAnsiTheme="minorEastAsia" w:cs="MS Mincho" w:hint="eastAsia"/>
          <w:kern w:val="0"/>
          <w:sz w:val="24"/>
          <w:szCs w:val="24"/>
        </w:rPr>
        <w:t>系统和网络方面的研究工作，其中的一些关键器件已接近实用。</w:t>
      </w:r>
    </w:p>
    <w:p w14:paraId="7C19D29E" w14:textId="7168DC8C" w:rsidR="00701ED8" w:rsidRDefault="00701ED8" w:rsidP="00701ED8">
      <w:pPr>
        <w:widowControl/>
        <w:ind w:firstLine="480"/>
        <w:jc w:val="left"/>
        <w:rPr>
          <w:rFonts w:asciiTheme="minorEastAsia" w:hAnsiTheme="minorEastAsia" w:cs="MS Mincho"/>
          <w:kern w:val="0"/>
          <w:sz w:val="24"/>
          <w:szCs w:val="24"/>
        </w:rPr>
      </w:pPr>
      <w:r>
        <w:rPr>
          <w:rFonts w:asciiTheme="minorEastAsia" w:hAnsiTheme="minorEastAsia" w:cs="MS Mincho"/>
          <w:kern w:val="0"/>
          <w:sz w:val="24"/>
          <w:szCs w:val="24"/>
        </w:rPr>
        <w:t>OTDM</w:t>
      </w:r>
      <w:r>
        <w:rPr>
          <w:rFonts w:asciiTheme="minorEastAsia" w:hAnsiTheme="minorEastAsia" w:cs="MS Mincho" w:hint="eastAsia"/>
          <w:kern w:val="0"/>
          <w:sz w:val="24"/>
          <w:szCs w:val="24"/>
        </w:rPr>
        <w:t>全光分组网络。</w:t>
      </w:r>
      <w:r w:rsidR="00C77888">
        <w:rPr>
          <w:rFonts w:asciiTheme="minorEastAsia" w:hAnsiTheme="minorEastAsia" w:cs="MS Mincho" w:hint="eastAsia"/>
          <w:kern w:val="0"/>
          <w:sz w:val="24"/>
          <w:szCs w:val="24"/>
        </w:rPr>
        <w:t>国内利用</w:t>
      </w:r>
      <w:r w:rsidR="00A9063B">
        <w:rPr>
          <w:rFonts w:asciiTheme="minorEastAsia" w:hAnsiTheme="minorEastAsia" w:cs="MS Mincho" w:hint="eastAsia"/>
          <w:kern w:val="0"/>
          <w:sz w:val="24"/>
          <w:szCs w:val="24"/>
        </w:rPr>
        <w:t>熔椎型耦合器设计并制作了一个40</w:t>
      </w:r>
      <w:r w:rsidR="00A9063B">
        <w:rPr>
          <w:rFonts w:asciiTheme="minorEastAsia" w:hAnsiTheme="minorEastAsia" w:cs="MS Mincho"/>
          <w:kern w:val="0"/>
          <w:sz w:val="24"/>
          <w:szCs w:val="24"/>
        </w:rPr>
        <w:t>G</w:t>
      </w:r>
      <w:r w:rsidR="00A9063B">
        <w:rPr>
          <w:rFonts w:asciiTheme="minorEastAsia" w:hAnsiTheme="minorEastAsia" w:cs="MS Mincho" w:hint="eastAsia"/>
          <w:kern w:val="0"/>
          <w:sz w:val="24"/>
          <w:szCs w:val="24"/>
        </w:rPr>
        <w:t>bit</w:t>
      </w:r>
      <w:r w:rsidR="00A9063B">
        <w:rPr>
          <w:rFonts w:asciiTheme="minorEastAsia" w:hAnsiTheme="minorEastAsia" w:cs="MS Mincho"/>
          <w:kern w:val="0"/>
          <w:sz w:val="24"/>
          <w:szCs w:val="24"/>
        </w:rPr>
        <w:t>/s</w:t>
      </w:r>
      <w:r w:rsidR="00A9063B">
        <w:rPr>
          <w:rFonts w:asciiTheme="minorEastAsia" w:hAnsiTheme="minorEastAsia" w:cs="MS Mincho" w:hint="eastAsia"/>
          <w:kern w:val="0"/>
          <w:sz w:val="24"/>
          <w:szCs w:val="24"/>
        </w:rPr>
        <w:t>的光时分复用器，并提出了一种利用镀膜的透镜组合来制作光时分复用器的方法，从理论上分析了该透镜组合的光线传输特性及其时分复用原理。</w:t>
      </w:r>
    </w:p>
    <w:p w14:paraId="600CEB67" w14:textId="1049A05E" w:rsidR="00D668CA" w:rsidRDefault="008A50F7" w:rsidP="00250F7D">
      <w:pPr>
        <w:widowControl/>
        <w:ind w:firstLine="480"/>
        <w:jc w:val="left"/>
        <w:rPr>
          <w:rFonts w:asciiTheme="minorEastAsia" w:hAnsiTheme="minorEastAsia" w:cs="MS Mincho"/>
          <w:kern w:val="0"/>
          <w:sz w:val="24"/>
          <w:szCs w:val="24"/>
        </w:rPr>
      </w:pPr>
      <w:r>
        <w:rPr>
          <w:rFonts w:asciiTheme="minorEastAsia" w:hAnsiTheme="minorEastAsia" w:cs="MS Mincho" w:hint="eastAsia"/>
          <w:kern w:val="0"/>
          <w:sz w:val="24"/>
          <w:szCs w:val="24"/>
        </w:rPr>
        <w:t>光时分复用</w:t>
      </w:r>
      <w:r>
        <w:rPr>
          <w:rFonts w:asciiTheme="minorEastAsia" w:hAnsiTheme="minorEastAsia" w:cs="MS Mincho"/>
          <w:kern w:val="0"/>
          <w:sz w:val="24"/>
          <w:szCs w:val="24"/>
        </w:rPr>
        <w:t>(OTDM)</w:t>
      </w:r>
      <w:r w:rsidR="00D72E6B">
        <w:rPr>
          <w:rFonts w:asciiTheme="minorEastAsia" w:hAnsiTheme="minorEastAsia" w:cs="MS Mincho" w:hint="eastAsia"/>
          <w:kern w:val="0"/>
          <w:sz w:val="24"/>
          <w:szCs w:val="24"/>
        </w:rPr>
        <w:t>技术是一种能有效克服电子电路带宽</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瓶颈</w:t>
      </w:r>
      <w:r w:rsidR="00B06BF2">
        <w:rPr>
          <w:rFonts w:asciiTheme="minorEastAsia" w:hAnsiTheme="minorEastAsia" w:cs="MS Mincho"/>
          <w:kern w:val="0"/>
          <w:sz w:val="24"/>
          <w:szCs w:val="24"/>
        </w:rPr>
        <w:t>”</w:t>
      </w:r>
      <w:r w:rsidR="00B06BF2">
        <w:rPr>
          <w:rFonts w:asciiTheme="minorEastAsia" w:hAnsiTheme="minorEastAsia" w:cs="MS Mincho" w:hint="eastAsia"/>
          <w:kern w:val="0"/>
          <w:sz w:val="24"/>
          <w:szCs w:val="24"/>
        </w:rPr>
        <w:t>充分利用低损耗带宽资源</w:t>
      </w:r>
      <w:r w:rsidR="00177E7A">
        <w:rPr>
          <w:rFonts w:asciiTheme="minorEastAsia" w:hAnsiTheme="minorEastAsia" w:cs="MS Mincho" w:hint="eastAsia"/>
          <w:kern w:val="0"/>
          <w:sz w:val="24"/>
          <w:szCs w:val="24"/>
        </w:rPr>
        <w:t>的扩容方案。与波分复用(</w:t>
      </w:r>
      <w:r w:rsidR="00E824AF">
        <w:rPr>
          <w:rFonts w:asciiTheme="minorEastAsia" w:hAnsiTheme="minorEastAsia" w:cs="MS Mincho" w:hint="eastAsia"/>
          <w:kern w:val="0"/>
          <w:sz w:val="24"/>
          <w:szCs w:val="24"/>
        </w:rPr>
        <w:t>WDM</w:t>
      </w:r>
      <w:r w:rsidR="00177E7A">
        <w:rPr>
          <w:rFonts w:asciiTheme="minorEastAsia" w:hAnsiTheme="minorEastAsia" w:cs="MS Mincho" w:hint="eastAsia"/>
          <w:kern w:val="0"/>
          <w:sz w:val="24"/>
          <w:szCs w:val="24"/>
        </w:rPr>
        <w:t>)</w:t>
      </w:r>
      <w:r w:rsidR="00E824AF">
        <w:rPr>
          <w:rFonts w:asciiTheme="minorEastAsia" w:hAnsiTheme="minorEastAsia" w:cs="MS Mincho" w:hint="eastAsia"/>
          <w:kern w:val="0"/>
          <w:sz w:val="24"/>
          <w:szCs w:val="24"/>
        </w:rPr>
        <w:t>系统相比，OTDM系统只需要单个光源，光放大时不受放大</w:t>
      </w:r>
      <w:r w:rsidR="00641424">
        <w:rPr>
          <w:rFonts w:asciiTheme="minorEastAsia" w:hAnsiTheme="minorEastAsia" w:cs="MS Mincho" w:hint="eastAsia"/>
          <w:kern w:val="0"/>
          <w:sz w:val="24"/>
          <w:szCs w:val="24"/>
        </w:rPr>
        <w:t>期增益带宽的限制，传输过程中也不存在四波混频等非线性参量过程引起的串扰，且具有便于用户接入，易于</w:t>
      </w:r>
      <w:r w:rsidR="00250F7D">
        <w:rPr>
          <w:rFonts w:asciiTheme="minorEastAsia" w:hAnsiTheme="minorEastAsia" w:cs="MS Mincho" w:hint="eastAsia"/>
          <w:kern w:val="0"/>
          <w:sz w:val="24"/>
          <w:szCs w:val="24"/>
        </w:rPr>
        <w:t>与现行的同步数字列（SDH</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及异步传输模式（ATM</w:t>
      </w:r>
      <w:r w:rsidR="00250F7D">
        <w:rPr>
          <w:rFonts w:asciiTheme="minorEastAsia" w:hAnsiTheme="minorEastAsia" w:cs="MS Mincho"/>
          <w:kern w:val="0"/>
          <w:sz w:val="24"/>
          <w:szCs w:val="24"/>
        </w:rPr>
        <w:t>）</w:t>
      </w:r>
      <w:r w:rsidR="00250F7D">
        <w:rPr>
          <w:rFonts w:asciiTheme="minorEastAsia" w:hAnsiTheme="minorEastAsia" w:cs="MS Mincho" w:hint="eastAsia"/>
          <w:kern w:val="0"/>
          <w:sz w:val="24"/>
          <w:szCs w:val="24"/>
        </w:rPr>
        <w:t>兼容等优点。</w:t>
      </w:r>
    </w:p>
    <w:p w14:paraId="7399FF80" w14:textId="5E00C5CC" w:rsidR="00250F7D" w:rsidRPr="00426DA0" w:rsidRDefault="00250F7D" w:rsidP="00250F7D">
      <w:pPr>
        <w:pStyle w:val="a7"/>
        <w:widowControl/>
        <w:numPr>
          <w:ilvl w:val="1"/>
          <w:numId w:val="1"/>
        </w:numPr>
        <w:ind w:firstLineChars="0"/>
        <w:jc w:val="left"/>
        <w:rPr>
          <w:rFonts w:ascii="黑体" w:eastAsia="黑体" w:hAnsi="黑体" w:cs="MS Mincho"/>
          <w:kern w:val="0"/>
          <w:sz w:val="28"/>
          <w:szCs w:val="28"/>
        </w:rPr>
      </w:pPr>
      <w:r w:rsidRPr="00426DA0">
        <w:rPr>
          <w:rFonts w:ascii="黑体" w:eastAsia="黑体" w:hAnsi="黑体" w:cs="MS Mincho" w:hint="eastAsia"/>
          <w:kern w:val="0"/>
          <w:sz w:val="28"/>
          <w:szCs w:val="28"/>
        </w:rPr>
        <w:t>研究内容</w:t>
      </w:r>
    </w:p>
    <w:p w14:paraId="28A506C0" w14:textId="5B431A8F" w:rsidR="00250F7D" w:rsidRDefault="001324E2" w:rsidP="00142950">
      <w:pPr>
        <w:widowControl/>
        <w:ind w:firstLine="480"/>
        <w:jc w:val="lef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随着现代社会的发展信息越来越多，要求信息系统性能越来越好</w:t>
      </w:r>
      <w:r w:rsidR="009A7D42" w:rsidRPr="001D009D">
        <w:rPr>
          <w:rFonts w:asciiTheme="minorEastAsia" w:hAnsiTheme="minorEastAsia" w:hint="eastAsia"/>
          <w:color w:val="000000"/>
          <w:sz w:val="24"/>
          <w:szCs w:val="24"/>
          <w:shd w:val="clear" w:color="auto" w:fill="FFFFFF"/>
        </w:rPr>
        <w:t>，</w:t>
      </w:r>
      <w:r>
        <w:rPr>
          <w:rFonts w:asciiTheme="minorEastAsia" w:hAnsiTheme="minorEastAsia" w:hint="eastAsia"/>
          <w:color w:val="000000"/>
          <w:sz w:val="24"/>
          <w:szCs w:val="24"/>
          <w:shd w:val="clear" w:color="auto" w:fill="FFFFFF"/>
        </w:rPr>
        <w:t>但同时信息系统也</w:t>
      </w:r>
      <w:r w:rsidR="009A7D42" w:rsidRPr="001D009D">
        <w:rPr>
          <w:rFonts w:asciiTheme="minorEastAsia" w:hAnsiTheme="minorEastAsia" w:hint="eastAsia"/>
          <w:color w:val="000000"/>
          <w:sz w:val="24"/>
          <w:szCs w:val="24"/>
          <w:shd w:val="clear" w:color="auto" w:fill="FFFFFF"/>
        </w:rPr>
        <w:t>越来越复杂;</w:t>
      </w:r>
      <w:r>
        <w:rPr>
          <w:rFonts w:asciiTheme="minorEastAsia" w:hAnsiTheme="minorEastAsia" w:hint="eastAsia"/>
          <w:color w:val="000000"/>
          <w:sz w:val="24"/>
          <w:szCs w:val="24"/>
          <w:shd w:val="clear" w:color="auto" w:fill="FFFFFF"/>
        </w:rPr>
        <w:t>从另一个角度谈，光电子</w:t>
      </w:r>
      <w:r w:rsidR="009A7D42" w:rsidRPr="001D009D">
        <w:rPr>
          <w:rFonts w:asciiTheme="minorEastAsia" w:hAnsiTheme="minorEastAsia" w:hint="eastAsia"/>
          <w:color w:val="000000"/>
          <w:sz w:val="24"/>
          <w:szCs w:val="24"/>
          <w:shd w:val="clear" w:color="auto" w:fill="FFFFFF"/>
        </w:rPr>
        <w:t>技术</w:t>
      </w:r>
      <w:r>
        <w:rPr>
          <w:rFonts w:asciiTheme="minorEastAsia" w:hAnsiTheme="minorEastAsia" w:hint="eastAsia"/>
          <w:color w:val="000000"/>
          <w:sz w:val="24"/>
          <w:szCs w:val="24"/>
          <w:shd w:val="clear" w:color="auto" w:fill="FFFFFF"/>
        </w:rPr>
        <w:t>领域</w:t>
      </w:r>
      <w:r w:rsidR="009A7D42" w:rsidRPr="001D009D">
        <w:rPr>
          <w:rFonts w:asciiTheme="minorEastAsia" w:hAnsiTheme="minorEastAsia" w:hint="eastAsia"/>
          <w:color w:val="000000"/>
          <w:sz w:val="24"/>
          <w:szCs w:val="24"/>
          <w:shd w:val="clear" w:color="auto" w:fill="FFFFFF"/>
        </w:rPr>
        <w:t>研究和产品开发的要</w:t>
      </w:r>
      <w:r w:rsidR="009A7D42">
        <w:rPr>
          <w:rFonts w:asciiTheme="minorEastAsia" w:hAnsiTheme="minorEastAsia" w:hint="eastAsia"/>
          <w:color w:val="000000"/>
          <w:sz w:val="24"/>
          <w:szCs w:val="24"/>
          <w:shd w:val="clear" w:color="auto" w:fill="FFFFFF"/>
        </w:rPr>
        <w:t>求</w:t>
      </w:r>
      <w:r>
        <w:rPr>
          <w:rFonts w:asciiTheme="minorEastAsia" w:hAnsiTheme="minorEastAsia" w:hint="eastAsia"/>
          <w:color w:val="000000"/>
          <w:sz w:val="24"/>
          <w:szCs w:val="24"/>
          <w:shd w:val="clear" w:color="auto" w:fill="FFFFFF"/>
        </w:rPr>
        <w:t>出发</w:t>
      </w:r>
      <w:r w:rsidR="009A7D42">
        <w:rPr>
          <w:rFonts w:asciiTheme="minorEastAsia" w:hAnsiTheme="minorEastAsia" w:hint="eastAsia"/>
          <w:color w:val="000000"/>
          <w:sz w:val="24"/>
          <w:szCs w:val="24"/>
          <w:shd w:val="clear" w:color="auto" w:fill="FFFFFF"/>
        </w:rPr>
        <w:t>，缩短周期，降低成本，改善水质</w:t>
      </w:r>
      <w:r>
        <w:rPr>
          <w:rFonts w:asciiTheme="minorEastAsia" w:hAnsiTheme="minorEastAsia" w:hint="eastAsia"/>
          <w:color w:val="000000"/>
          <w:sz w:val="24"/>
          <w:szCs w:val="24"/>
          <w:shd w:val="clear" w:color="auto" w:fill="FFFFFF"/>
        </w:rPr>
        <w:t>是必然要做的事情</w:t>
      </w:r>
      <w:r w:rsidR="00142950">
        <w:rPr>
          <w:rFonts w:asciiTheme="minorEastAsia" w:hAnsiTheme="minorEastAsia" w:hint="eastAsia"/>
          <w:color w:val="000000"/>
          <w:sz w:val="24"/>
          <w:szCs w:val="24"/>
          <w:shd w:val="clear" w:color="auto" w:fill="FFFFFF"/>
        </w:rPr>
        <w:t>。在这样矛盾的条件下，只能通过强大的软件仿真</w:t>
      </w:r>
      <w:r w:rsidR="009A7D42">
        <w:rPr>
          <w:rFonts w:asciiTheme="minorEastAsia" w:hAnsiTheme="minorEastAsia" w:hint="eastAsia"/>
          <w:color w:val="000000"/>
          <w:sz w:val="24"/>
          <w:szCs w:val="24"/>
          <w:shd w:val="clear" w:color="auto" w:fill="FFFFFF"/>
        </w:rPr>
        <w:t>和设计技术</w:t>
      </w:r>
      <w:r w:rsidR="009A7D42" w:rsidRPr="001D009D">
        <w:rPr>
          <w:rFonts w:asciiTheme="minorEastAsia" w:hAnsiTheme="minorEastAsia" w:hint="eastAsia"/>
          <w:color w:val="000000"/>
          <w:sz w:val="24"/>
          <w:szCs w:val="24"/>
          <w:shd w:val="clear" w:color="auto" w:fill="FFFFFF"/>
        </w:rPr>
        <w:t>工具</w:t>
      </w:r>
      <w:r w:rsidR="00142950">
        <w:rPr>
          <w:rFonts w:asciiTheme="minorEastAsia" w:hAnsiTheme="minorEastAsia" w:hint="eastAsia"/>
          <w:color w:val="000000"/>
          <w:sz w:val="24"/>
          <w:szCs w:val="24"/>
          <w:shd w:val="clear" w:color="auto" w:fill="FFFFFF"/>
        </w:rPr>
        <w:t>来实现</w:t>
      </w:r>
      <w:r w:rsidR="009A7D42" w:rsidRPr="001D009D">
        <w:rPr>
          <w:rFonts w:asciiTheme="minorEastAsia" w:hAnsiTheme="minorEastAsia" w:hint="eastAsia"/>
          <w:color w:val="000000"/>
          <w:sz w:val="24"/>
          <w:szCs w:val="24"/>
          <w:shd w:val="clear" w:color="auto" w:fill="FFFFFF"/>
        </w:rPr>
        <w:t>。</w:t>
      </w:r>
      <w:r w:rsidR="009A7D42">
        <w:rPr>
          <w:rFonts w:asciiTheme="minorEastAsia" w:hAnsiTheme="minorEastAsia" w:hint="eastAsia"/>
          <w:color w:val="000000"/>
          <w:sz w:val="24"/>
          <w:szCs w:val="24"/>
          <w:shd w:val="clear" w:color="auto" w:fill="FFFFFF"/>
        </w:rPr>
        <w:t>本质上讲，</w:t>
      </w:r>
      <w:r w:rsidR="00142950">
        <w:rPr>
          <w:rFonts w:asciiTheme="minorEastAsia" w:hAnsiTheme="minorEastAsia" w:hint="eastAsia"/>
          <w:color w:val="000000"/>
          <w:sz w:val="24"/>
          <w:szCs w:val="24"/>
          <w:shd w:val="clear" w:color="auto" w:fill="FFFFFF"/>
        </w:rPr>
        <w:t>光电子学的仿真方法论不是那么容易系统的建立，所以除基本的仿真外</w:t>
      </w:r>
      <w:r w:rsidR="009A7D42">
        <w:rPr>
          <w:rFonts w:asciiTheme="minorEastAsia" w:hAnsiTheme="minorEastAsia" w:hint="eastAsia"/>
          <w:color w:val="000000"/>
          <w:sz w:val="24"/>
          <w:szCs w:val="24"/>
          <w:shd w:val="clear" w:color="auto" w:fill="FFFFFF"/>
        </w:rPr>
        <w:t>，所有仿真问题</w:t>
      </w:r>
      <w:r w:rsidR="00142950">
        <w:rPr>
          <w:rFonts w:asciiTheme="minorEastAsia" w:hAnsiTheme="minorEastAsia" w:hint="eastAsia"/>
          <w:color w:val="000000"/>
          <w:sz w:val="24"/>
          <w:szCs w:val="24"/>
          <w:shd w:val="clear" w:color="auto" w:fill="FFFFFF"/>
        </w:rPr>
        <w:t>都要涉及一些流程步骤。</w:t>
      </w:r>
    </w:p>
    <w:p w14:paraId="4FA69B89" w14:textId="1BA6AE4D"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熟悉硅基微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的</w:t>
      </w:r>
      <w:r w:rsidRPr="00142950">
        <w:rPr>
          <w:rFonts w:asciiTheme="minorEastAsia" w:hAnsiTheme="minorEastAsia" w:cs="宋体"/>
          <w:color w:val="000000"/>
          <w:kern w:val="0"/>
          <w:sz w:val="24"/>
          <w:szCs w:val="24"/>
        </w:rPr>
        <w:t>结</w:t>
      </w:r>
      <w:r w:rsidRPr="00142950">
        <w:rPr>
          <w:rFonts w:asciiTheme="minorEastAsia" w:hAnsiTheme="minorEastAsia" w:cs="MS Mincho"/>
          <w:color w:val="000000"/>
          <w:kern w:val="0"/>
          <w:sz w:val="24"/>
          <w:szCs w:val="24"/>
        </w:rPr>
        <w:t>构，掌握波</w:t>
      </w:r>
      <w:r w:rsidRPr="00142950">
        <w:rPr>
          <w:rFonts w:asciiTheme="minorEastAsia" w:hAnsiTheme="minorEastAsia" w:cs="宋体"/>
          <w:color w:val="000000"/>
          <w:kern w:val="0"/>
          <w:sz w:val="24"/>
          <w:szCs w:val="24"/>
        </w:rPr>
        <w:t>导设计</w:t>
      </w:r>
      <w:r w:rsidRPr="00142950">
        <w:rPr>
          <w:rFonts w:asciiTheme="minorEastAsia" w:hAnsiTheme="minorEastAsia" w:cs="MS Mincho"/>
          <w:color w:val="000000"/>
          <w:kern w:val="0"/>
          <w:sz w:val="24"/>
          <w:szCs w:val="24"/>
        </w:rPr>
        <w:t>方法。</w:t>
      </w:r>
    </w:p>
    <w:p w14:paraId="46693734" w14:textId="77777777"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lastRenderedPageBreak/>
        <w:t>掌握硅基微</w:t>
      </w:r>
      <w:r w:rsidRPr="00142950">
        <w:rPr>
          <w:rFonts w:asciiTheme="minorEastAsia" w:hAnsiTheme="minorEastAsia" w:cs="宋体"/>
          <w:color w:val="000000"/>
          <w:kern w:val="0"/>
          <w:sz w:val="24"/>
          <w:szCs w:val="24"/>
        </w:rPr>
        <w:t>纳</w:t>
      </w:r>
      <w:r w:rsidRPr="00142950">
        <w:rPr>
          <w:rFonts w:asciiTheme="minorEastAsia" w:hAnsiTheme="minorEastAsia" w:cs="MS Mincho"/>
          <w:color w:val="000000"/>
          <w:kern w:val="0"/>
          <w:sz w:val="24"/>
          <w:szCs w:val="24"/>
        </w:rPr>
        <w:t>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性光学效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及</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用，比如自相位</w:t>
      </w:r>
      <w:r w:rsidRPr="00142950">
        <w:rPr>
          <w:rFonts w:asciiTheme="minorEastAsia" w:hAnsiTheme="minorEastAsia" w:cs="宋体"/>
          <w:color w:val="000000"/>
          <w:kern w:val="0"/>
          <w:sz w:val="24"/>
          <w:szCs w:val="24"/>
        </w:rPr>
        <w:t>调</w:t>
      </w:r>
      <w:r>
        <w:rPr>
          <w:rFonts w:asciiTheme="minorEastAsia" w:hAnsiTheme="minorEastAsia" w:cs="MS Mincho"/>
          <w:color w:val="000000"/>
          <w:kern w:val="0"/>
          <w:sz w:val="24"/>
          <w:szCs w:val="24"/>
        </w:rPr>
        <w:t>制，交</w:t>
      </w:r>
      <w:r>
        <w:rPr>
          <w:rFonts w:asciiTheme="minorEastAsia" w:hAnsiTheme="minorEastAsia" w:cs="MS Mincho" w:hint="eastAsia"/>
          <w:color w:val="000000"/>
          <w:kern w:val="0"/>
          <w:sz w:val="24"/>
          <w:szCs w:val="24"/>
        </w:rPr>
        <w:t>叉</w:t>
      </w:r>
    </w:p>
    <w:p w14:paraId="0006E851" w14:textId="77777777" w:rsidR="00142950" w:rsidRDefault="00142950" w:rsidP="00142950">
      <w:pPr>
        <w:pStyle w:val="a7"/>
        <w:widowControl/>
        <w:ind w:left="720" w:firstLineChars="0" w:firstLine="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相位</w:t>
      </w:r>
      <w:r w:rsidRPr="00142950">
        <w:rPr>
          <w:rFonts w:asciiTheme="minorEastAsia" w:hAnsiTheme="minorEastAsia" w:cs="宋体"/>
          <w:color w:val="000000"/>
          <w:kern w:val="0"/>
          <w:sz w:val="24"/>
          <w:szCs w:val="24"/>
        </w:rPr>
        <w:t>调</w:t>
      </w:r>
      <w:r w:rsidRPr="00142950">
        <w:rPr>
          <w:rFonts w:asciiTheme="minorEastAsia" w:hAnsiTheme="minorEastAsia" w:cs="MS Mincho"/>
          <w:color w:val="000000"/>
          <w:kern w:val="0"/>
          <w:sz w:val="24"/>
          <w:szCs w:val="24"/>
        </w:rPr>
        <w:t>制，四波混</w:t>
      </w:r>
      <w:r w:rsidRPr="00142950">
        <w:rPr>
          <w:rFonts w:asciiTheme="minorEastAsia" w:hAnsiTheme="minorEastAsia" w:cs="宋体"/>
          <w:color w:val="000000"/>
          <w:kern w:val="0"/>
          <w:sz w:val="24"/>
          <w:szCs w:val="24"/>
        </w:rPr>
        <w:t>频</w:t>
      </w:r>
      <w:r w:rsidRPr="00142950">
        <w:rPr>
          <w:rFonts w:asciiTheme="minorEastAsia" w:hAnsiTheme="minorEastAsia" w:cs="MS Mincho"/>
          <w:color w:val="000000"/>
          <w:kern w:val="0"/>
          <w:sz w:val="24"/>
          <w:szCs w:val="24"/>
        </w:rPr>
        <w:t>等原理。</w:t>
      </w:r>
    </w:p>
    <w:p w14:paraId="37490D6E" w14:textId="5920A33F" w:rsidR="00142950" w:rsidRPr="00142950" w:rsidRDefault="00142950" w:rsidP="00142950">
      <w:pPr>
        <w:pStyle w:val="a7"/>
        <w:widowControl/>
        <w:numPr>
          <w:ilvl w:val="0"/>
          <w:numId w:val="2"/>
        </w:numPr>
        <w:ind w:firstLineChars="0"/>
        <w:jc w:val="left"/>
        <w:rPr>
          <w:rFonts w:asciiTheme="minorEastAsia" w:hAnsiTheme="minorEastAsia" w:cs="MS Mincho"/>
          <w:color w:val="000000"/>
          <w:kern w:val="0"/>
          <w:sz w:val="24"/>
          <w:szCs w:val="24"/>
        </w:rPr>
      </w:pPr>
      <w:r w:rsidRPr="00142950">
        <w:rPr>
          <w:rFonts w:asciiTheme="minorEastAsia" w:hAnsiTheme="minorEastAsia" w:cs="MS Mincho"/>
          <w:color w:val="000000"/>
          <w:kern w:val="0"/>
          <w:sz w:val="24"/>
          <w:szCs w:val="24"/>
        </w:rPr>
        <w:t>在</w:t>
      </w:r>
      <w:r w:rsidRPr="00142950">
        <w:rPr>
          <w:rFonts w:asciiTheme="minorEastAsia" w:hAnsiTheme="minorEastAsia" w:cs="宋体"/>
          <w:color w:val="000000"/>
          <w:kern w:val="0"/>
          <w:sz w:val="24"/>
          <w:szCs w:val="24"/>
        </w:rPr>
        <w:t>综</w:t>
      </w:r>
      <w:r w:rsidRPr="00142950">
        <w:rPr>
          <w:rFonts w:asciiTheme="minorEastAsia" w:hAnsiTheme="minorEastAsia" w:cs="MS Mincho"/>
          <w:color w:val="000000"/>
          <w:kern w:val="0"/>
          <w:sz w:val="24"/>
          <w:szCs w:val="24"/>
        </w:rPr>
        <w:t>合考</w:t>
      </w:r>
      <w:r w:rsidRPr="00142950">
        <w:rPr>
          <w:rFonts w:asciiTheme="minorEastAsia" w:hAnsiTheme="minorEastAsia" w:cs="宋体"/>
          <w:color w:val="000000"/>
          <w:kern w:val="0"/>
          <w:sz w:val="24"/>
          <w:szCs w:val="24"/>
        </w:rPr>
        <w:t>虑</w:t>
      </w:r>
      <w:r w:rsidRPr="00142950">
        <w:rPr>
          <w:rFonts w:asciiTheme="minorEastAsia" w:hAnsiTheme="minorEastAsia" w:cs="MS Mincho"/>
          <w:color w:val="000000"/>
          <w:kern w:val="0"/>
          <w:sz w:val="24"/>
          <w:szCs w:val="24"/>
        </w:rPr>
        <w:t>拉曼效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、克</w:t>
      </w:r>
      <w:r w:rsidRPr="00142950">
        <w:rPr>
          <w:rFonts w:asciiTheme="minorEastAsia" w:hAnsiTheme="minorEastAsia" w:cs="宋体"/>
          <w:color w:val="000000"/>
          <w:kern w:val="0"/>
          <w:sz w:val="24"/>
          <w:szCs w:val="24"/>
        </w:rPr>
        <w:t>尔</w:t>
      </w:r>
      <w:r w:rsidRPr="00142950">
        <w:rPr>
          <w:rFonts w:asciiTheme="minorEastAsia" w:hAnsiTheme="minorEastAsia" w:cs="MS Mincho"/>
          <w:color w:val="000000"/>
          <w:kern w:val="0"/>
          <w:sz w:val="24"/>
          <w:szCs w:val="24"/>
        </w:rPr>
        <w:t>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和双光子吸收效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等三</w:t>
      </w:r>
      <w:r w:rsidRPr="00142950">
        <w:rPr>
          <w:rFonts w:asciiTheme="minorEastAsia" w:hAnsiTheme="minorEastAsia" w:cs="宋体"/>
          <w:color w:val="000000"/>
          <w:kern w:val="0"/>
          <w:sz w:val="24"/>
          <w:szCs w:val="24"/>
        </w:rPr>
        <w:t>阶</w:t>
      </w:r>
      <w:r w:rsidRPr="00142950">
        <w:rPr>
          <w:rFonts w:asciiTheme="minorEastAsia" w:hAnsiTheme="minorEastAsia" w:cs="MS Mincho"/>
          <w:color w:val="000000"/>
          <w:kern w:val="0"/>
          <w:sz w:val="24"/>
          <w:szCs w:val="24"/>
        </w:rPr>
        <w:t>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度和自由</w:t>
      </w:r>
      <w:r w:rsidRPr="00142950">
        <w:rPr>
          <w:rFonts w:asciiTheme="minorEastAsia" w:hAnsiTheme="minorEastAsia" w:cs="宋体"/>
          <w:color w:val="000000"/>
          <w:kern w:val="0"/>
          <w:sz w:val="24"/>
          <w:szCs w:val="24"/>
        </w:rPr>
        <w:t>载</w:t>
      </w:r>
      <w:r w:rsidRPr="00142950">
        <w:rPr>
          <w:rFonts w:asciiTheme="minorEastAsia" w:hAnsiTheme="minorEastAsia" w:cs="MS Mincho"/>
          <w:color w:val="000000"/>
          <w:kern w:val="0"/>
          <w:sz w:val="24"/>
          <w:szCs w:val="24"/>
        </w:rPr>
        <w:t>流子效</w:t>
      </w:r>
      <w:r w:rsidRPr="00142950">
        <w:rPr>
          <w:rFonts w:asciiTheme="minorEastAsia" w:hAnsiTheme="minorEastAsia" w:cs="宋体"/>
          <w:color w:val="000000"/>
          <w:kern w:val="0"/>
          <w:sz w:val="24"/>
          <w:szCs w:val="24"/>
        </w:rPr>
        <w:t>应</w:t>
      </w:r>
      <w:r w:rsidRPr="00142950">
        <w:rPr>
          <w:rFonts w:asciiTheme="minorEastAsia" w:hAnsiTheme="minorEastAsia" w:cs="MS Mincho"/>
          <w:color w:val="000000"/>
          <w:kern w:val="0"/>
          <w:sz w:val="24"/>
          <w:szCs w:val="24"/>
        </w:rPr>
        <w:t>引起的非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性极化</w:t>
      </w:r>
      <w:r w:rsidRPr="00142950">
        <w:rPr>
          <w:rFonts w:asciiTheme="minorEastAsia" w:hAnsiTheme="minorEastAsia" w:cs="宋体"/>
          <w:color w:val="000000"/>
          <w:kern w:val="0"/>
          <w:sz w:val="24"/>
          <w:szCs w:val="24"/>
        </w:rPr>
        <w:t>强</w:t>
      </w:r>
      <w:r w:rsidRPr="00142950">
        <w:rPr>
          <w:rFonts w:asciiTheme="minorEastAsia" w:hAnsiTheme="minorEastAsia" w:cs="MS Mincho"/>
          <w:color w:val="000000"/>
          <w:kern w:val="0"/>
          <w:sz w:val="24"/>
          <w:szCs w:val="24"/>
        </w:rPr>
        <w:t>度的情况下，从麦克斯</w:t>
      </w:r>
      <w:r w:rsidRPr="00142950">
        <w:rPr>
          <w:rFonts w:asciiTheme="minorEastAsia" w:hAnsiTheme="minorEastAsia" w:cs="宋体"/>
          <w:color w:val="000000"/>
          <w:kern w:val="0"/>
          <w:sz w:val="24"/>
          <w:szCs w:val="24"/>
        </w:rPr>
        <w:t>韦</w:t>
      </w:r>
      <w:r w:rsidRPr="00142950">
        <w:rPr>
          <w:rFonts w:asciiTheme="minorEastAsia" w:hAnsiTheme="minorEastAsia" w:cs="MS Mincho"/>
          <w:color w:val="000000"/>
          <w:kern w:val="0"/>
          <w:sz w:val="24"/>
          <w:szCs w:val="24"/>
        </w:rPr>
        <w:t>方程</w:t>
      </w:r>
      <w:r w:rsidRPr="00142950">
        <w:rPr>
          <w:rFonts w:asciiTheme="minorEastAsia" w:hAnsiTheme="minorEastAsia" w:cs="宋体"/>
          <w:color w:val="000000"/>
          <w:kern w:val="0"/>
          <w:sz w:val="24"/>
          <w:szCs w:val="24"/>
        </w:rPr>
        <w:t>组</w:t>
      </w:r>
      <w:r w:rsidRPr="00142950">
        <w:rPr>
          <w:rFonts w:asciiTheme="minorEastAsia" w:hAnsiTheme="minorEastAsia" w:cs="MS Mincho"/>
          <w:color w:val="000000"/>
          <w:kern w:val="0"/>
          <w:sz w:val="24"/>
          <w:szCs w:val="24"/>
        </w:rPr>
        <w:t>出</w:t>
      </w:r>
      <w:r w:rsidRPr="00142950">
        <w:rPr>
          <w:rFonts w:asciiTheme="minorEastAsia" w:hAnsiTheme="minorEastAsia" w:cs="宋体"/>
          <w:color w:val="000000"/>
          <w:kern w:val="0"/>
          <w:sz w:val="24"/>
          <w:szCs w:val="24"/>
        </w:rPr>
        <w:t>发</w:t>
      </w:r>
      <w:r w:rsidRPr="00142950">
        <w:rPr>
          <w:rFonts w:asciiTheme="minorEastAsia" w:hAnsiTheme="minorEastAsia" w:cs="MS Mincho"/>
          <w:color w:val="000000"/>
          <w:kern w:val="0"/>
          <w:sz w:val="24"/>
          <w:szCs w:val="24"/>
        </w:rPr>
        <w:t>推</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了超短脉冲在硅波</w:t>
      </w:r>
      <w:r w:rsidRPr="00142950">
        <w:rPr>
          <w:rFonts w:asciiTheme="minorEastAsia" w:hAnsiTheme="minorEastAsia" w:cs="宋体"/>
          <w:color w:val="000000"/>
          <w:kern w:val="0"/>
          <w:sz w:val="24"/>
          <w:szCs w:val="24"/>
        </w:rPr>
        <w:t>导</w:t>
      </w:r>
      <w:r w:rsidRPr="00142950">
        <w:rPr>
          <w:rFonts w:asciiTheme="minorEastAsia" w:hAnsiTheme="minorEastAsia" w:cs="MS Mincho"/>
          <w:color w:val="000000"/>
          <w:kern w:val="0"/>
          <w:sz w:val="24"/>
          <w:szCs w:val="24"/>
        </w:rPr>
        <w:t>中的非</w:t>
      </w:r>
      <w:r w:rsidRPr="00142950">
        <w:rPr>
          <w:rFonts w:asciiTheme="minorEastAsia" w:hAnsiTheme="minorEastAsia" w:cs="宋体"/>
          <w:color w:val="000000"/>
          <w:kern w:val="0"/>
          <w:sz w:val="24"/>
          <w:szCs w:val="24"/>
        </w:rPr>
        <w:t>线</w:t>
      </w:r>
      <w:r w:rsidRPr="00142950">
        <w:rPr>
          <w:rFonts w:asciiTheme="minorEastAsia" w:hAnsiTheme="minorEastAsia" w:cs="MS Mincho"/>
          <w:color w:val="000000"/>
          <w:kern w:val="0"/>
          <w:sz w:val="24"/>
          <w:szCs w:val="24"/>
        </w:rPr>
        <w:t>性</w:t>
      </w:r>
      <w:r w:rsidRPr="00142950">
        <w:rPr>
          <w:rFonts w:asciiTheme="minorEastAsia" w:hAnsiTheme="minorEastAsia" w:cs="宋体"/>
          <w:color w:val="000000"/>
          <w:kern w:val="0"/>
          <w:sz w:val="24"/>
          <w:szCs w:val="24"/>
        </w:rPr>
        <w:t>传输</w:t>
      </w:r>
      <w:r w:rsidRPr="00142950">
        <w:rPr>
          <w:rFonts w:asciiTheme="minorEastAsia" w:hAnsiTheme="minorEastAsia" w:cs="MS Mincho"/>
          <w:color w:val="000000"/>
          <w:kern w:val="0"/>
          <w:sz w:val="24"/>
          <w:szCs w:val="24"/>
        </w:rPr>
        <w:t>方程。</w:t>
      </w:r>
    </w:p>
    <w:p w14:paraId="59ECF087" w14:textId="2F67B80D" w:rsidR="00142950" w:rsidRPr="00142950" w:rsidRDefault="00142950" w:rsidP="00142950">
      <w:pPr>
        <w:pStyle w:val="a7"/>
        <w:widowControl/>
        <w:numPr>
          <w:ilvl w:val="0"/>
          <w:numId w:val="2"/>
        </w:numPr>
        <w:ind w:firstLineChars="0"/>
        <w:jc w:val="left"/>
        <w:rPr>
          <w:rFonts w:asciiTheme="minorEastAsia" w:hAnsiTheme="minorEastAsia" w:cs="Times New Roman"/>
          <w:kern w:val="0"/>
          <w:sz w:val="24"/>
          <w:szCs w:val="24"/>
        </w:rPr>
      </w:pPr>
      <w:r w:rsidRPr="00142950">
        <w:rPr>
          <w:rFonts w:asciiTheme="minorEastAsia" w:hAnsiTheme="minorEastAsia" w:cs="MS Mincho"/>
          <w:color w:val="000000"/>
          <w:kern w:val="0"/>
          <w:sz w:val="24"/>
          <w:szCs w:val="24"/>
        </w:rPr>
        <w:t>学</w:t>
      </w:r>
      <w:r w:rsidRPr="00142950">
        <w:rPr>
          <w:rFonts w:asciiTheme="minorEastAsia" w:hAnsiTheme="minorEastAsia" w:cs="宋体"/>
          <w:color w:val="000000"/>
          <w:kern w:val="0"/>
          <w:sz w:val="24"/>
          <w:szCs w:val="24"/>
        </w:rPr>
        <w:t>习</w:t>
      </w:r>
      <w:r w:rsidRPr="00142950">
        <w:rPr>
          <w:rFonts w:asciiTheme="minorEastAsia" w:hAnsiTheme="minorEastAsia" w:cs="Times New Roman"/>
          <w:color w:val="000000"/>
          <w:kern w:val="0"/>
          <w:sz w:val="24"/>
          <w:szCs w:val="24"/>
        </w:rPr>
        <w:t>optisystem</w:t>
      </w:r>
      <w:r w:rsidRPr="00142950">
        <w:rPr>
          <w:rFonts w:asciiTheme="minorEastAsia" w:hAnsiTheme="minorEastAsia" w:cs="宋体"/>
          <w:color w:val="000000"/>
          <w:kern w:val="0"/>
          <w:sz w:val="24"/>
          <w:szCs w:val="24"/>
        </w:rPr>
        <w:t>软件，根据所设计波导色散特性，完成全光时分解压缩器的设计</w:t>
      </w:r>
      <w:r>
        <w:rPr>
          <w:rFonts w:asciiTheme="minorEastAsia" w:hAnsiTheme="minorEastAsia" w:cs="宋体" w:hint="eastAsia"/>
          <w:color w:val="000000"/>
          <w:kern w:val="0"/>
          <w:sz w:val="24"/>
          <w:szCs w:val="24"/>
        </w:rPr>
        <w:t>。</w:t>
      </w:r>
    </w:p>
    <w:p w14:paraId="0766CB99" w14:textId="5C22640B" w:rsidR="00D668CA" w:rsidRPr="00891021" w:rsidRDefault="00F159D3" w:rsidP="00F43338">
      <w:pPr>
        <w:rPr>
          <w:rFonts w:ascii="黑体" w:eastAsia="黑体" w:hAnsi="黑体"/>
          <w:sz w:val="28"/>
          <w:szCs w:val="28"/>
        </w:rPr>
      </w:pPr>
      <w:r w:rsidRPr="00891021">
        <w:rPr>
          <w:rFonts w:ascii="黑体" w:eastAsia="黑体" w:hAnsi="黑体" w:cs="Times New Roman"/>
          <w:kern w:val="0"/>
          <w:sz w:val="28"/>
          <w:szCs w:val="28"/>
        </w:rPr>
        <w:t>1.</w:t>
      </w:r>
      <w:r w:rsidRPr="00891021">
        <w:rPr>
          <w:rFonts w:ascii="黑体" w:eastAsia="黑体" w:hAnsi="黑体" w:cs="Times New Roman" w:hint="eastAsia"/>
          <w:kern w:val="0"/>
          <w:sz w:val="28"/>
          <w:szCs w:val="28"/>
        </w:rPr>
        <w:t>4</w:t>
      </w:r>
      <w:r w:rsidR="004208A7" w:rsidRPr="00891021">
        <w:rPr>
          <w:rFonts w:ascii="黑体" w:eastAsia="黑体" w:hAnsi="黑体" w:cs="Times New Roman" w:hint="eastAsia"/>
          <w:kern w:val="0"/>
          <w:sz w:val="28"/>
          <w:szCs w:val="28"/>
        </w:rPr>
        <w:t xml:space="preserve"> 光电子系统仿真</w:t>
      </w:r>
    </w:p>
    <w:p w14:paraId="3FCD413D" w14:textId="6DD540BB" w:rsidR="00F63617" w:rsidRDefault="007870DD" w:rsidP="007870DD">
      <w:pPr>
        <w:spacing w:after="156"/>
        <w:ind w:firstLine="420"/>
        <w:rPr>
          <w:rFonts w:asciiTheme="minorEastAsia" w:hAnsiTheme="minorEastAsia"/>
          <w:color w:val="000000"/>
          <w:sz w:val="24"/>
          <w:szCs w:val="24"/>
          <w:shd w:val="clear" w:color="auto" w:fill="FFFFFF"/>
        </w:rPr>
      </w:pPr>
      <w:r>
        <w:rPr>
          <w:rFonts w:hint="eastAsia"/>
          <w:sz w:val="24"/>
          <w:szCs w:val="24"/>
        </w:rPr>
        <w:t>光电子学经过这么多年的发展，光通讯系统的复杂性也是几乎与日俱增。这些系统的设计和分析包含了非线性装置及非高斯噪声源</w:t>
      </w:r>
      <w:r>
        <w:rPr>
          <w:rFonts w:hint="eastAsia"/>
          <w:sz w:val="24"/>
          <w:szCs w:val="24"/>
        </w:rPr>
        <w:t>(</w:t>
      </w:r>
      <w:r>
        <w:rPr>
          <w:sz w:val="24"/>
          <w:szCs w:val="24"/>
        </w:rPr>
        <w:t>non-Gaussian noise sources)</w:t>
      </w:r>
      <w:r>
        <w:rPr>
          <w:sz w:val="24"/>
          <w:szCs w:val="24"/>
        </w:rPr>
        <w:t>，这个非常复杂和消耗时间，但同时又要严谨的科学计算，因此我们只有通过先进的软件工具来高效和有效的执行</w:t>
      </w:r>
      <w:r>
        <w:rPr>
          <w:sz w:val="24"/>
          <w:szCs w:val="24"/>
          <w:vertAlign w:val="superscript"/>
        </w:rPr>
        <w:t>[3]</w:t>
      </w:r>
      <w:r>
        <w:rPr>
          <w:sz w:val="24"/>
          <w:szCs w:val="24"/>
        </w:rPr>
        <w:t>。</w:t>
      </w:r>
      <w:r>
        <w:rPr>
          <w:rFonts w:asciiTheme="minorEastAsia" w:hAnsiTheme="minorEastAsia" w:hint="eastAsia"/>
          <w:color w:val="000000"/>
          <w:sz w:val="24"/>
          <w:szCs w:val="24"/>
          <w:shd w:val="clear" w:color="auto" w:fill="FFFFFF"/>
        </w:rPr>
        <w:t>一般</w:t>
      </w:r>
      <w:r w:rsidRPr="00F729CD">
        <w:rPr>
          <w:rFonts w:asciiTheme="minorEastAsia" w:hAnsiTheme="minorEastAsia" w:hint="eastAsia"/>
          <w:color w:val="000000"/>
          <w:sz w:val="24"/>
          <w:szCs w:val="24"/>
          <w:shd w:val="clear" w:color="auto" w:fill="FFFFFF"/>
        </w:rPr>
        <w:t>系统</w:t>
      </w:r>
      <w:r>
        <w:rPr>
          <w:rFonts w:asciiTheme="minorEastAsia" w:hAnsiTheme="minorEastAsia" w:hint="eastAsia"/>
          <w:color w:val="000000"/>
          <w:sz w:val="24"/>
          <w:szCs w:val="24"/>
          <w:shd w:val="clear" w:color="auto" w:fill="FFFFFF"/>
        </w:rPr>
        <w:t>都会被</w:t>
      </w:r>
      <w:r w:rsidRPr="00F729CD">
        <w:rPr>
          <w:rFonts w:asciiTheme="minorEastAsia" w:hAnsiTheme="minorEastAsia" w:hint="eastAsia"/>
          <w:color w:val="000000"/>
          <w:sz w:val="24"/>
          <w:szCs w:val="24"/>
          <w:shd w:val="clear" w:color="auto" w:fill="FFFFFF"/>
        </w:rPr>
        <w:t>分为3</w:t>
      </w:r>
      <w:r>
        <w:rPr>
          <w:rFonts w:asciiTheme="minorEastAsia" w:hAnsiTheme="minorEastAsia" w:hint="eastAsia"/>
          <w:color w:val="000000"/>
          <w:sz w:val="24"/>
          <w:szCs w:val="24"/>
          <w:shd w:val="clear" w:color="auto" w:fill="FFFFFF"/>
        </w:rPr>
        <w:t>个步骤，</w:t>
      </w:r>
      <w:r w:rsidRPr="00F729CD">
        <w:rPr>
          <w:rFonts w:asciiTheme="minorEastAsia" w:hAnsiTheme="minorEastAsia" w:hint="eastAsia"/>
          <w:color w:val="000000"/>
          <w:sz w:val="24"/>
          <w:szCs w:val="24"/>
          <w:shd w:val="clear" w:color="auto" w:fill="FFFFFF"/>
        </w:rPr>
        <w:t>建模，实验和分析</w:t>
      </w:r>
      <w:r>
        <w:rPr>
          <w:rFonts w:asciiTheme="minorEastAsia" w:hAnsiTheme="minorEastAsia" w:hint="eastAsia"/>
          <w:color w:val="000000"/>
          <w:sz w:val="24"/>
          <w:szCs w:val="24"/>
          <w:shd w:val="clear" w:color="auto" w:fill="FFFFFF"/>
          <w:vertAlign w:val="superscript"/>
        </w:rPr>
        <w:t>[4]</w:t>
      </w:r>
      <w:r>
        <w:rPr>
          <w:rFonts w:asciiTheme="minorEastAsia" w:hAnsiTheme="minorEastAsia" w:hint="eastAsia"/>
          <w:color w:val="000000"/>
          <w:sz w:val="24"/>
          <w:szCs w:val="24"/>
          <w:shd w:val="clear" w:color="auto" w:fill="FFFFFF"/>
        </w:rPr>
        <w:t>三个层面。</w:t>
      </w:r>
    </w:p>
    <w:p w14:paraId="7724FEE0" w14:textId="4C429688" w:rsidR="008B5798" w:rsidRDefault="008B5798" w:rsidP="008B5798">
      <w:pPr>
        <w:spacing w:after="156"/>
        <w:rPr>
          <w:rFonts w:ascii="黑体" w:eastAsia="黑体" w:hAnsi="黑体"/>
          <w:sz w:val="24"/>
          <w:szCs w:val="24"/>
        </w:rPr>
      </w:pPr>
      <w:r>
        <w:rPr>
          <w:rFonts w:ascii="黑体" w:eastAsia="黑体" w:hAnsi="黑体"/>
          <w:sz w:val="24"/>
          <w:szCs w:val="24"/>
        </w:rPr>
        <w:t>1</w:t>
      </w:r>
      <w:r w:rsidRPr="00891021">
        <w:rPr>
          <w:rFonts w:ascii="黑体" w:eastAsia="黑体" w:hAnsi="黑体"/>
          <w:sz w:val="24"/>
          <w:szCs w:val="24"/>
        </w:rPr>
        <w:t>.4</w:t>
      </w:r>
      <w:r>
        <w:rPr>
          <w:rFonts w:ascii="黑体" w:eastAsia="黑体" w:hAnsi="黑体"/>
          <w:sz w:val="24"/>
          <w:szCs w:val="24"/>
        </w:rPr>
        <w:t xml:space="preserve">.1 </w:t>
      </w:r>
      <w:r>
        <w:rPr>
          <w:rFonts w:ascii="黑体" w:eastAsia="黑体" w:hAnsi="黑体" w:hint="eastAsia"/>
          <w:sz w:val="24"/>
          <w:szCs w:val="24"/>
        </w:rPr>
        <w:t>光学</w:t>
      </w:r>
      <w:r w:rsidR="0047095F">
        <w:rPr>
          <w:rFonts w:ascii="黑体" w:eastAsia="黑体" w:hAnsi="黑体" w:hint="eastAsia"/>
          <w:sz w:val="24"/>
          <w:szCs w:val="24"/>
        </w:rPr>
        <w:t>仿真</w:t>
      </w:r>
      <w:r>
        <w:rPr>
          <w:rFonts w:ascii="黑体" w:eastAsia="黑体" w:hAnsi="黑体" w:hint="eastAsia"/>
          <w:sz w:val="24"/>
          <w:szCs w:val="24"/>
        </w:rPr>
        <w:t>建模</w:t>
      </w:r>
    </w:p>
    <w:p w14:paraId="3195CA2E" w14:textId="77777777" w:rsidR="0047095F" w:rsidRDefault="0047095F" w:rsidP="008B5798">
      <w:pPr>
        <w:spacing w:after="156"/>
        <w:rPr>
          <w:rFonts w:ascii="黑体" w:eastAsia="黑体" w:hAnsi="黑体"/>
          <w:sz w:val="24"/>
          <w:szCs w:val="24"/>
        </w:rPr>
      </w:pPr>
    </w:p>
    <w:p w14:paraId="6E755356" w14:textId="77777777" w:rsidR="008B5798" w:rsidRPr="008B5798" w:rsidRDefault="008B5798" w:rsidP="008B5798">
      <w:pPr>
        <w:spacing w:after="156"/>
        <w:rPr>
          <w:rFonts w:asciiTheme="minorEastAsia" w:hAnsiTheme="minorEastAsia"/>
          <w:sz w:val="24"/>
          <w:szCs w:val="24"/>
        </w:rPr>
      </w:pPr>
    </w:p>
    <w:p w14:paraId="1FBDA0F1" w14:textId="77777777" w:rsidR="00104982" w:rsidRDefault="00104982" w:rsidP="008B5798">
      <w:pPr>
        <w:spacing w:after="156"/>
        <w:rPr>
          <w:rFonts w:asciiTheme="minorEastAsia" w:hAnsiTheme="minorEastAsia"/>
          <w:color w:val="000000"/>
          <w:sz w:val="24"/>
          <w:szCs w:val="24"/>
          <w:shd w:val="clear" w:color="auto" w:fill="FFFFFF"/>
        </w:rPr>
      </w:pPr>
    </w:p>
    <w:p w14:paraId="6479198C"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22FA4C6" w14:textId="77777777" w:rsidR="007870DD" w:rsidRDefault="007870DD" w:rsidP="007870DD">
      <w:pPr>
        <w:spacing w:after="156"/>
        <w:ind w:firstLine="420"/>
        <w:rPr>
          <w:rFonts w:asciiTheme="minorEastAsia" w:hAnsiTheme="minorEastAsia"/>
          <w:color w:val="000000"/>
          <w:sz w:val="24"/>
          <w:szCs w:val="24"/>
          <w:shd w:val="clear" w:color="auto" w:fill="FFFFFF"/>
        </w:rPr>
      </w:pPr>
    </w:p>
    <w:p w14:paraId="0EDFA8C8"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55AAAEB"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725BBDEE" w14:textId="77777777" w:rsidR="00E01A09" w:rsidRDefault="00E01A09" w:rsidP="007870DD">
      <w:pPr>
        <w:spacing w:after="156"/>
        <w:ind w:firstLine="420"/>
        <w:rPr>
          <w:rFonts w:asciiTheme="minorEastAsia" w:hAnsiTheme="minorEastAsia"/>
          <w:color w:val="000000"/>
          <w:sz w:val="24"/>
          <w:szCs w:val="24"/>
          <w:shd w:val="clear" w:color="auto" w:fill="FFFFFF"/>
        </w:rPr>
      </w:pPr>
    </w:p>
    <w:p w14:paraId="3A11B94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4FDBB3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250553A7"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5866F97F"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17E5016"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5D31263"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6D755B38"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4A39774B"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19A24D2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2763034" w14:textId="77777777" w:rsidR="00575DE6" w:rsidRDefault="00575DE6" w:rsidP="007870DD">
      <w:pPr>
        <w:spacing w:after="156"/>
        <w:ind w:firstLine="420"/>
        <w:rPr>
          <w:rFonts w:asciiTheme="minorEastAsia" w:hAnsiTheme="minorEastAsia"/>
          <w:color w:val="000000"/>
          <w:sz w:val="24"/>
          <w:szCs w:val="24"/>
          <w:shd w:val="clear" w:color="auto" w:fill="FFFFFF"/>
        </w:rPr>
      </w:pPr>
    </w:p>
    <w:p w14:paraId="06F2F7FC" w14:textId="77777777" w:rsidR="00575DE6" w:rsidRPr="007870DD" w:rsidRDefault="00575DE6" w:rsidP="009525DF">
      <w:pPr>
        <w:spacing w:after="156"/>
        <w:rPr>
          <w:rFonts w:asciiTheme="minorEastAsia" w:hAnsiTheme="minorEastAsia"/>
          <w:color w:val="000000"/>
          <w:sz w:val="24"/>
          <w:szCs w:val="24"/>
          <w:shd w:val="clear" w:color="auto" w:fill="FFFFFF"/>
        </w:rPr>
      </w:pPr>
    </w:p>
    <w:p w14:paraId="404C95E8" w14:textId="6E58C3AB" w:rsidR="00F63617" w:rsidRPr="00891021" w:rsidRDefault="00DC1CFF" w:rsidP="007568DB">
      <w:pPr>
        <w:spacing w:after="156"/>
        <w:rPr>
          <w:rFonts w:ascii="黑体" w:eastAsia="黑体" w:hAnsi="黑体"/>
          <w:b/>
          <w:sz w:val="30"/>
          <w:szCs w:val="30"/>
        </w:rPr>
      </w:pPr>
      <w:r w:rsidRPr="00891021">
        <w:rPr>
          <w:rFonts w:ascii="黑体" w:eastAsia="黑体" w:hAnsi="黑体" w:hint="eastAsia"/>
          <w:b/>
          <w:sz w:val="30"/>
          <w:szCs w:val="30"/>
        </w:rPr>
        <w:t>2</w:t>
      </w:r>
      <w:r w:rsidR="00891021">
        <w:rPr>
          <w:rFonts w:ascii="黑体" w:eastAsia="黑体" w:hAnsi="黑体" w:hint="eastAsia"/>
          <w:b/>
          <w:sz w:val="30"/>
          <w:szCs w:val="30"/>
        </w:rPr>
        <w:t xml:space="preserve"> </w:t>
      </w:r>
      <w:r w:rsidR="00EC3CB7" w:rsidRPr="00891021">
        <w:rPr>
          <w:rFonts w:ascii="黑体" w:eastAsia="黑体" w:hAnsi="黑体" w:hint="eastAsia"/>
          <w:b/>
          <w:sz w:val="30"/>
          <w:szCs w:val="30"/>
        </w:rPr>
        <w:t>硅的材料性质</w:t>
      </w:r>
      <w:r w:rsidR="00575DE6">
        <w:rPr>
          <w:rFonts w:ascii="黑体" w:eastAsia="黑体" w:hAnsi="黑体" w:hint="eastAsia"/>
          <w:b/>
          <w:sz w:val="30"/>
          <w:szCs w:val="30"/>
        </w:rPr>
        <w:t>以及波导的结构</w:t>
      </w:r>
    </w:p>
    <w:p w14:paraId="551FA977" w14:textId="52997FB8" w:rsidR="00F63617" w:rsidRDefault="007568DB">
      <w:pPr>
        <w:spacing w:after="156"/>
        <w:ind w:firstLine="420"/>
        <w:rPr>
          <w:rFonts w:asciiTheme="minorEastAsia" w:hAnsiTheme="minorEastAsia"/>
          <w:sz w:val="24"/>
          <w:szCs w:val="24"/>
        </w:rPr>
      </w:pPr>
      <w:r>
        <w:rPr>
          <w:rFonts w:asciiTheme="minorEastAsia" w:hAnsiTheme="minorEastAsia" w:hint="eastAsia"/>
          <w:sz w:val="24"/>
          <w:szCs w:val="24"/>
        </w:rPr>
        <w:t xml:space="preserve"> </w:t>
      </w:r>
      <w:r w:rsidR="00EC3CB7">
        <w:rPr>
          <w:rFonts w:asciiTheme="minorEastAsia" w:hAnsiTheme="minorEastAsia" w:hint="eastAsia"/>
          <w:sz w:val="24"/>
          <w:szCs w:val="24"/>
        </w:rPr>
        <w:t>硅材料是当前微电子工业的基础</w:t>
      </w:r>
      <w:r>
        <w:rPr>
          <w:rFonts w:asciiTheme="minorEastAsia" w:hAnsiTheme="minorEastAsia" w:hint="eastAsia"/>
          <w:sz w:val="24"/>
          <w:szCs w:val="24"/>
        </w:rPr>
        <w:t>材料，因为其良好的性能，以及低廉的价格，在今后的很长时间内仍将是引导这一领域的发展。因此我们要相对微电子行业做深一步的研究，那么对硅材料的性质特性进行研究是很有必要的。</w:t>
      </w:r>
    </w:p>
    <w:p w14:paraId="3B4549A2" w14:textId="43081B58" w:rsidR="007568DB" w:rsidRDefault="00DC1CFF" w:rsidP="007568DB">
      <w:pPr>
        <w:spacing w:after="156"/>
        <w:rPr>
          <w:rFonts w:ascii="黑体" w:eastAsia="黑体" w:hAnsi="黑体"/>
          <w:sz w:val="28"/>
          <w:szCs w:val="28"/>
        </w:rPr>
      </w:pPr>
      <w:r>
        <w:rPr>
          <w:rFonts w:ascii="黑体" w:eastAsia="黑体" w:hAnsi="黑体" w:hint="eastAsia"/>
          <w:sz w:val="28"/>
          <w:szCs w:val="28"/>
        </w:rPr>
        <w:t>2</w:t>
      </w:r>
      <w:r w:rsidR="007568DB" w:rsidRPr="007568DB">
        <w:rPr>
          <w:rFonts w:ascii="黑体" w:eastAsia="黑体" w:hAnsi="黑体" w:hint="eastAsia"/>
          <w:sz w:val="28"/>
          <w:szCs w:val="28"/>
        </w:rPr>
        <w:t>.1 硅的晶体性质</w:t>
      </w:r>
    </w:p>
    <w:p w14:paraId="641A4023" w14:textId="0A9A0AB5" w:rsidR="007568DB" w:rsidRDefault="007568DB" w:rsidP="007568DB">
      <w:pPr>
        <w:spacing w:after="156"/>
        <w:rPr>
          <w:rFonts w:asciiTheme="minorEastAsia" w:hAnsiTheme="minorEastAsia"/>
          <w:sz w:val="24"/>
          <w:szCs w:val="24"/>
        </w:rPr>
      </w:pPr>
      <w:r>
        <w:rPr>
          <w:rFonts w:asciiTheme="minorEastAsia" w:hAnsiTheme="minorEastAsia" w:hint="eastAsia"/>
          <w:sz w:val="24"/>
          <w:szCs w:val="24"/>
        </w:rPr>
        <w:t xml:space="preserve">    硅材料是一种晶体材料，它在元素周期表中是第四主族半导体材料，其原子最外层分布着4个电子。固体的硅原子之间形成稳定的共价键，并且完全对成，因此使得它具有一系列稳定的特点。</w:t>
      </w:r>
    </w:p>
    <w:p w14:paraId="156FB287" w14:textId="76824778" w:rsidR="007568DB" w:rsidRDefault="007568DB" w:rsidP="00304099">
      <w:pPr>
        <w:spacing w:after="156"/>
        <w:ind w:firstLine="480"/>
        <w:rPr>
          <w:rFonts w:asciiTheme="minorEastAsia" w:hAnsiTheme="minorEastAsia"/>
          <w:sz w:val="24"/>
          <w:szCs w:val="24"/>
        </w:rPr>
      </w:pPr>
      <w:r>
        <w:rPr>
          <w:rFonts w:asciiTheme="minorEastAsia" w:hAnsiTheme="minorEastAsia" w:hint="eastAsia"/>
          <w:sz w:val="24"/>
          <w:szCs w:val="24"/>
        </w:rPr>
        <w:t>研究晶体的时候晶体常数是一个重要参数，实验研究中，在室温条件下，高纯度的硅晶单体的晶格常数的值是</w:t>
      </w:r>
      <w:r>
        <w:rPr>
          <w:rFonts w:asciiTheme="minorEastAsia" w:hAnsiTheme="minorEastAsia"/>
          <w:sz w:val="24"/>
          <w:szCs w:val="24"/>
        </w:rPr>
        <w:t>a</w:t>
      </w:r>
      <w:r>
        <w:rPr>
          <w:rFonts w:asciiTheme="minorEastAsia" w:hAnsiTheme="minorEastAsia"/>
          <w:sz w:val="24"/>
          <w:szCs w:val="24"/>
          <w:vertAlign w:val="subscript"/>
        </w:rPr>
        <w:t>S</w:t>
      </w:r>
      <w:r>
        <w:rPr>
          <w:rFonts w:asciiTheme="minorEastAsia" w:hAnsiTheme="minorEastAsia" w:hint="eastAsia"/>
          <w:sz w:val="24"/>
          <w:szCs w:val="24"/>
          <w:vertAlign w:val="subscript"/>
        </w:rPr>
        <w:t>i</w:t>
      </w:r>
      <w:r>
        <w:rPr>
          <w:rFonts w:asciiTheme="minorEastAsia" w:hAnsiTheme="minorEastAsia"/>
          <w:sz w:val="24"/>
          <w:szCs w:val="24"/>
          <w:vertAlign w:val="subscript"/>
        </w:rPr>
        <w:t xml:space="preserve"> </w:t>
      </w:r>
      <w:r>
        <w:rPr>
          <w:rFonts w:asciiTheme="minorEastAsia" w:hAnsiTheme="minorEastAsia"/>
          <w:sz w:val="24"/>
          <w:szCs w:val="24"/>
        </w:rPr>
        <w:t>= 0.54310nm</w:t>
      </w:r>
      <w:r>
        <w:rPr>
          <w:rFonts w:asciiTheme="minorEastAsia" w:hAnsiTheme="minorEastAsia" w:hint="eastAsia"/>
          <w:sz w:val="24"/>
          <w:szCs w:val="24"/>
        </w:rPr>
        <w:t>。</w:t>
      </w:r>
      <w:r w:rsidR="00652A4A">
        <w:rPr>
          <w:rFonts w:asciiTheme="minorEastAsia" w:hAnsiTheme="minorEastAsia" w:hint="eastAsia"/>
          <w:sz w:val="24"/>
          <w:szCs w:val="24"/>
        </w:rPr>
        <w:t>由于硅</w:t>
      </w:r>
      <w:r w:rsidR="00304099">
        <w:rPr>
          <w:rFonts w:asciiTheme="minorEastAsia" w:hAnsiTheme="minorEastAsia" w:hint="eastAsia"/>
          <w:sz w:val="24"/>
          <w:szCs w:val="24"/>
        </w:rPr>
        <w:t>的性质在它的衬底上生长外延生长硅合金时，形成的错位会改变晶体的性质，恶化材料的光学和电学性质。因此必须使用多层异质结构和优化的工艺技术，才能制成优良的晶体结构。</w:t>
      </w:r>
    </w:p>
    <w:p w14:paraId="78588984" w14:textId="1377238D" w:rsidR="00C157B6" w:rsidRDefault="00DC1CFF" w:rsidP="00C157B6">
      <w:pPr>
        <w:spacing w:after="156"/>
        <w:rPr>
          <w:rFonts w:ascii="黑体" w:eastAsia="黑体" w:hAnsi="黑体"/>
          <w:sz w:val="28"/>
          <w:szCs w:val="28"/>
        </w:rPr>
      </w:pPr>
      <w:r>
        <w:rPr>
          <w:rFonts w:ascii="黑体" w:eastAsia="黑体" w:hAnsi="黑体" w:hint="eastAsia"/>
          <w:sz w:val="28"/>
          <w:szCs w:val="28"/>
        </w:rPr>
        <w:t>2</w:t>
      </w:r>
      <w:r w:rsidR="00C157B6">
        <w:rPr>
          <w:rFonts w:ascii="黑体" w:eastAsia="黑体" w:hAnsi="黑体" w:hint="eastAsia"/>
          <w:sz w:val="28"/>
          <w:szCs w:val="28"/>
        </w:rPr>
        <w:t>.2</w:t>
      </w:r>
      <w:r w:rsidR="00C157B6" w:rsidRPr="007568DB">
        <w:rPr>
          <w:rFonts w:ascii="黑体" w:eastAsia="黑体" w:hAnsi="黑体" w:hint="eastAsia"/>
          <w:sz w:val="28"/>
          <w:szCs w:val="28"/>
        </w:rPr>
        <w:t xml:space="preserve"> </w:t>
      </w:r>
      <w:r w:rsidR="00C157B6">
        <w:rPr>
          <w:rFonts w:ascii="黑体" w:eastAsia="黑体" w:hAnsi="黑体" w:hint="eastAsia"/>
          <w:sz w:val="28"/>
          <w:szCs w:val="28"/>
        </w:rPr>
        <w:t>硅的电学</w:t>
      </w:r>
      <w:r w:rsidR="00C157B6" w:rsidRPr="007568DB">
        <w:rPr>
          <w:rFonts w:ascii="黑体" w:eastAsia="黑体" w:hAnsi="黑体" w:hint="eastAsia"/>
          <w:sz w:val="28"/>
          <w:szCs w:val="28"/>
        </w:rPr>
        <w:t>性质</w:t>
      </w:r>
    </w:p>
    <w:p w14:paraId="31F76A02" w14:textId="5EA65937" w:rsidR="00C157B6" w:rsidRDefault="00C157B6" w:rsidP="00056AC2">
      <w:pPr>
        <w:spacing w:after="156"/>
        <w:ind w:firstLine="480"/>
        <w:rPr>
          <w:rFonts w:asciiTheme="minorEastAsia" w:hAnsiTheme="minorEastAsia"/>
          <w:sz w:val="24"/>
          <w:szCs w:val="24"/>
        </w:rPr>
      </w:pPr>
      <w:r>
        <w:rPr>
          <w:rFonts w:asciiTheme="minorEastAsia" w:hAnsiTheme="minorEastAsia" w:hint="eastAsia"/>
          <w:sz w:val="24"/>
          <w:szCs w:val="24"/>
        </w:rPr>
        <w:t>硅的电学特质十分重要，我们判断硅是不是作为电子器件的依据。电子和空穴的迁移率死表征材料的重要参数，它既是实际应用的基础同时又反映了物理特性。研究显示，界的粗糙程度和界面的散射是影响电子迁移率的主要因素，而在调制惨杂的异</w:t>
      </w:r>
      <w:r w:rsidR="002E2AA1">
        <w:rPr>
          <w:rFonts w:asciiTheme="minorEastAsia" w:hAnsiTheme="minorEastAsia" w:hint="eastAsia"/>
          <w:sz w:val="24"/>
          <w:szCs w:val="24"/>
        </w:rPr>
        <w:t>质结构场效应晶体管中，远程杂志散射和沟道中无惨杂的本底杂质散射是主要的机理。</w:t>
      </w:r>
      <w:r w:rsidR="00B4295D">
        <w:rPr>
          <w:rFonts w:asciiTheme="minorEastAsia" w:hAnsiTheme="minorEastAsia" w:hint="eastAsia"/>
          <w:sz w:val="24"/>
          <w:szCs w:val="24"/>
        </w:rPr>
        <w:t>在杂志浓度不高太高的硅材料中，如果不考虑应变的影响，则晶格散射起主导作用，也就是说声学声子和非极性光学声子引起的散射起主导作用。</w:t>
      </w:r>
      <w:r w:rsidR="005B1DE4">
        <w:rPr>
          <w:rFonts w:asciiTheme="minorEastAsia" w:hAnsiTheme="minorEastAsia" w:hint="eastAsia"/>
          <w:sz w:val="24"/>
          <w:szCs w:val="24"/>
        </w:rPr>
        <w:t>硅材料的电学性质十分</w:t>
      </w:r>
      <w:r w:rsidR="0094253A">
        <w:rPr>
          <w:rFonts w:asciiTheme="minorEastAsia" w:hAnsiTheme="minorEastAsia" w:hint="eastAsia"/>
          <w:sz w:val="24"/>
          <w:szCs w:val="24"/>
        </w:rPr>
        <w:t>重要，在很多领域中都有</w:t>
      </w:r>
      <w:r w:rsidR="00056AC2">
        <w:rPr>
          <w:rFonts w:asciiTheme="minorEastAsia" w:hAnsiTheme="minorEastAsia" w:hint="eastAsia"/>
          <w:sz w:val="24"/>
          <w:szCs w:val="24"/>
        </w:rPr>
        <w:t>突出的贡献。</w:t>
      </w:r>
    </w:p>
    <w:p w14:paraId="5433D842" w14:textId="553FCFBA" w:rsidR="00056AC2" w:rsidRDefault="00DC1CFF" w:rsidP="00056AC2">
      <w:pPr>
        <w:spacing w:after="156"/>
        <w:rPr>
          <w:rFonts w:ascii="黑体" w:eastAsia="黑体" w:hAnsi="黑体"/>
          <w:sz w:val="28"/>
          <w:szCs w:val="28"/>
        </w:rPr>
      </w:pPr>
      <w:r>
        <w:rPr>
          <w:rFonts w:ascii="黑体" w:eastAsia="黑体" w:hAnsi="黑体" w:hint="eastAsia"/>
          <w:sz w:val="28"/>
          <w:szCs w:val="28"/>
        </w:rPr>
        <w:t>2</w:t>
      </w:r>
      <w:r w:rsidR="00056AC2" w:rsidRPr="00056AC2">
        <w:rPr>
          <w:rFonts w:ascii="黑体" w:eastAsia="黑体" w:hAnsi="黑体" w:hint="eastAsia"/>
          <w:sz w:val="28"/>
          <w:szCs w:val="28"/>
        </w:rPr>
        <w:t>.3  硅的光学性质</w:t>
      </w:r>
    </w:p>
    <w:p w14:paraId="1DAD08A0" w14:textId="31EC3AE7" w:rsidR="00056AC2" w:rsidRDefault="00056AC2" w:rsidP="00E15512">
      <w:pPr>
        <w:spacing w:after="156"/>
        <w:rPr>
          <w:rFonts w:asciiTheme="minorEastAsia" w:hAnsiTheme="minorEastAsia"/>
          <w:sz w:val="24"/>
          <w:szCs w:val="24"/>
        </w:rPr>
      </w:pPr>
      <w:r>
        <w:rPr>
          <w:rFonts w:asciiTheme="minorEastAsia" w:hAnsiTheme="minorEastAsia" w:hint="eastAsia"/>
          <w:sz w:val="24"/>
          <w:szCs w:val="24"/>
        </w:rPr>
        <w:t xml:space="preserve">   </w:t>
      </w:r>
      <w:r w:rsidR="00E15512">
        <w:rPr>
          <w:rFonts w:asciiTheme="minorEastAsia" w:hAnsiTheme="minorEastAsia"/>
          <w:sz w:val="24"/>
          <w:szCs w:val="24"/>
        </w:rPr>
        <w:t xml:space="preserve"> </w:t>
      </w:r>
      <w:r>
        <w:rPr>
          <w:rFonts w:asciiTheme="minorEastAsia" w:hAnsiTheme="minorEastAsia" w:hint="eastAsia"/>
          <w:sz w:val="24"/>
          <w:szCs w:val="24"/>
        </w:rPr>
        <w:t>硅材料能够应用在光子学方面，并且作为一种重要的集成平台，这个是和硅的光学性质分不开的，硅在光学方面的性质，具体表现在这些方面：</w:t>
      </w:r>
    </w:p>
    <w:p w14:paraId="46B9F4B2" w14:textId="1B122F91" w:rsidR="00E15512" w:rsidRDefault="00E15512" w:rsidP="00EF5885">
      <w:pPr>
        <w:pStyle w:val="a7"/>
        <w:numPr>
          <w:ilvl w:val="0"/>
          <w:numId w:val="4"/>
        </w:numPr>
        <w:spacing w:after="156"/>
        <w:ind w:firstLineChars="0"/>
        <w:rPr>
          <w:rFonts w:ascii="Cambria" w:hAnsi="Cambria" w:cs="Cambria"/>
          <w:sz w:val="24"/>
          <w:szCs w:val="24"/>
        </w:rPr>
      </w:pPr>
      <w:r w:rsidRPr="00EF5885">
        <w:rPr>
          <w:rFonts w:asciiTheme="minorEastAsia" w:hAnsiTheme="minorEastAsia" w:hint="eastAsia"/>
          <w:sz w:val="24"/>
          <w:szCs w:val="24"/>
        </w:rPr>
        <w:t>硅作为一种半导体材料，自然存在禁带宽度。在常温下，硅在波长为1.1微米处的禁带宽度为1.12</w:t>
      </w:r>
      <w:r w:rsidRPr="00EF5885">
        <w:rPr>
          <w:rFonts w:asciiTheme="minorEastAsia" w:hAnsiTheme="minorEastAsia"/>
          <w:sz w:val="24"/>
          <w:szCs w:val="24"/>
        </w:rPr>
        <w:t>Ev</w:t>
      </w:r>
      <w:r w:rsidRPr="00EF5885">
        <w:rPr>
          <w:rFonts w:asciiTheme="minorEastAsia" w:hAnsiTheme="minorEastAsia" w:hint="eastAsia"/>
          <w:sz w:val="24"/>
          <w:szCs w:val="24"/>
        </w:rPr>
        <w:t>，因此在最重要的通信的通信窗口波段1.3</w:t>
      </w:r>
      <w:r w:rsidRPr="00EF5885">
        <w:rPr>
          <w:rFonts w:ascii="Cambria" w:hAnsi="Cambria" w:cs="Cambria" w:hint="eastAsia"/>
          <w:sz w:val="24"/>
          <w:szCs w:val="24"/>
        </w:rPr>
        <w:t>——</w:t>
      </w:r>
      <w:r w:rsidRPr="00EF5885">
        <w:rPr>
          <w:rFonts w:ascii="Cambria" w:hAnsi="Cambria" w:cs="Cambria" w:hint="eastAsia"/>
          <w:sz w:val="24"/>
          <w:szCs w:val="24"/>
        </w:rPr>
        <w:t>1.7</w:t>
      </w:r>
      <w:r w:rsidRPr="00EF5885">
        <w:rPr>
          <w:rFonts w:ascii="Cambria" w:hAnsi="Cambria" w:cs="Cambria" w:hint="eastAsia"/>
          <w:sz w:val="24"/>
          <w:szCs w:val="24"/>
        </w:rPr>
        <w:t>微米的范围内，是完全透明的。硅的带隙结构能使波长超过</w:t>
      </w:r>
      <w:r w:rsidRPr="00EF5885">
        <w:rPr>
          <w:rFonts w:ascii="Cambria" w:hAnsi="Cambria" w:cs="Cambria" w:hint="eastAsia"/>
          <w:sz w:val="24"/>
          <w:szCs w:val="24"/>
        </w:rPr>
        <w:t>1.1</w:t>
      </w:r>
      <w:r w:rsidRPr="00EF5885">
        <w:rPr>
          <w:rFonts w:ascii="Cambria" w:hAnsi="Cambria" w:cs="Cambria" w:hint="eastAsia"/>
          <w:sz w:val="24"/>
          <w:szCs w:val="24"/>
        </w:rPr>
        <w:t>微米</w:t>
      </w:r>
      <w:r w:rsidR="00EF5885" w:rsidRPr="00EF5885">
        <w:rPr>
          <w:rFonts w:ascii="Cambria" w:hAnsi="Cambria" w:cs="Cambria" w:hint="eastAsia"/>
          <w:sz w:val="24"/>
          <w:szCs w:val="24"/>
        </w:rPr>
        <w:t>截止波长的光谱成分透明传输，十分有利于将硅材料应用在通信领域。</w:t>
      </w:r>
    </w:p>
    <w:p w14:paraId="0AF34F88" w14:textId="429D1800" w:rsidR="007E0422" w:rsidRPr="00EF5885"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硅是目前能找到的最纯净的物质，从光学上讲，纯度越高损耗就越低，硅的高纯度性质使得人们可以利用它制作出各种低损耗和低色散的光波导器件。</w:t>
      </w:r>
    </w:p>
    <w:p w14:paraId="17EE398A" w14:textId="770BC8E0" w:rsidR="00EF5885" w:rsidRDefault="00EF5885"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硅材料与</w:t>
      </w:r>
      <w:r>
        <w:rPr>
          <w:rFonts w:ascii="Cambria" w:hAnsi="Cambria" w:cs="Cambria"/>
          <w:sz w:val="24"/>
          <w:szCs w:val="24"/>
        </w:rPr>
        <w:t>CMOS</w:t>
      </w:r>
      <w:r>
        <w:rPr>
          <w:rFonts w:ascii="Cambria" w:hAnsi="Cambria" w:cs="Cambria" w:hint="eastAsia"/>
          <w:sz w:val="24"/>
          <w:szCs w:val="24"/>
        </w:rPr>
        <w:t>工艺兼容，能够以硅材料为基础制造出硅基波导。与</w:t>
      </w:r>
      <w:r>
        <w:rPr>
          <w:rFonts w:ascii="Cambria" w:hAnsi="Cambria" w:cs="Cambria"/>
          <w:sz w:val="24"/>
          <w:szCs w:val="24"/>
        </w:rPr>
        <w:t>CMOS</w:t>
      </w:r>
      <w:r>
        <w:rPr>
          <w:rFonts w:ascii="Cambria" w:hAnsi="Cambria" w:cs="Cambria" w:hint="eastAsia"/>
          <w:sz w:val="24"/>
          <w:szCs w:val="24"/>
        </w:rPr>
        <w:t>过程中用到的两种主要的衬底介质比较，硅材料在</w:t>
      </w:r>
      <w:r>
        <w:rPr>
          <w:rFonts w:ascii="Cambria" w:hAnsi="Cambria" w:cs="Cambria" w:hint="eastAsia"/>
          <w:sz w:val="24"/>
          <w:szCs w:val="24"/>
        </w:rPr>
        <w:t>1.5</w:t>
      </w:r>
      <w:r>
        <w:rPr>
          <w:rFonts w:ascii="Cambria" w:hAnsi="Cambria" w:cs="Cambria" w:hint="eastAsia"/>
          <w:sz w:val="24"/>
          <w:szCs w:val="24"/>
        </w:rPr>
        <w:t>微米波段</w:t>
      </w:r>
      <w:r>
        <w:rPr>
          <w:rFonts w:ascii="Cambria" w:hAnsi="Cambria" w:cs="Cambria" w:hint="eastAsia"/>
          <w:sz w:val="24"/>
          <w:szCs w:val="24"/>
        </w:rPr>
        <w:lastRenderedPageBreak/>
        <w:t>的折射率很大，大概是</w:t>
      </w:r>
      <w:r>
        <w:rPr>
          <w:rFonts w:ascii="Cambria" w:hAnsi="Cambria" w:cs="Cambria" w:hint="eastAsia"/>
          <w:sz w:val="24"/>
          <w:szCs w:val="24"/>
        </w:rPr>
        <w:t>3.5</w:t>
      </w:r>
      <w:r>
        <w:rPr>
          <w:rFonts w:ascii="Cambria" w:hAnsi="Cambria" w:cs="Cambria" w:hint="eastAsia"/>
          <w:sz w:val="24"/>
          <w:szCs w:val="24"/>
        </w:rPr>
        <w:t>。</w:t>
      </w:r>
      <w:r w:rsidR="007E0422">
        <w:rPr>
          <w:rFonts w:ascii="Cambria" w:hAnsi="Cambria" w:cs="Cambria" w:hint="eastAsia"/>
          <w:sz w:val="24"/>
          <w:szCs w:val="24"/>
        </w:rPr>
        <w:t>大的折射率对比度特点非常有利于光的相互作用和光波导尺寸的控制，因此硅基波导器件具有很强的光束限制等特点。</w:t>
      </w:r>
    </w:p>
    <w:p w14:paraId="1A262AF8" w14:textId="11E5311B" w:rsidR="007E0422" w:rsidRDefault="007E0422" w:rsidP="00EF5885">
      <w:pPr>
        <w:pStyle w:val="a7"/>
        <w:numPr>
          <w:ilvl w:val="0"/>
          <w:numId w:val="4"/>
        </w:numPr>
        <w:spacing w:after="156"/>
        <w:ind w:firstLineChars="0"/>
        <w:rPr>
          <w:rFonts w:ascii="Cambria" w:hAnsi="Cambria" w:cs="Cambria"/>
          <w:sz w:val="24"/>
          <w:szCs w:val="24"/>
        </w:rPr>
      </w:pPr>
      <w:r>
        <w:rPr>
          <w:rFonts w:ascii="Cambria" w:hAnsi="Cambria" w:cs="Cambria" w:hint="eastAsia"/>
          <w:sz w:val="24"/>
          <w:szCs w:val="24"/>
        </w:rPr>
        <w:t>硅的非线性折射率是普通石英的</w:t>
      </w:r>
      <w:r>
        <w:rPr>
          <w:rFonts w:ascii="Cambria" w:hAnsi="Cambria" w:cs="Cambria" w:hint="eastAsia"/>
          <w:sz w:val="24"/>
          <w:szCs w:val="24"/>
        </w:rPr>
        <w:t>200</w:t>
      </w:r>
      <w:r>
        <w:rPr>
          <w:rFonts w:ascii="Cambria" w:hAnsi="Cambria" w:cs="Cambria" w:hint="eastAsia"/>
          <w:sz w:val="24"/>
          <w:szCs w:val="24"/>
        </w:rPr>
        <w:t>倍，拉曼增益系数是普通石英材料的</w:t>
      </w:r>
      <w:r>
        <w:rPr>
          <w:rFonts w:ascii="Cambria" w:hAnsi="Cambria" w:cs="Cambria" w:hint="eastAsia"/>
          <w:sz w:val="24"/>
          <w:szCs w:val="24"/>
        </w:rPr>
        <w:t>3000</w:t>
      </w:r>
      <w:r>
        <w:rPr>
          <w:rFonts w:ascii="Cambria" w:hAnsi="Cambria" w:cs="Cambria" w:hint="eastAsia"/>
          <w:sz w:val="24"/>
          <w:szCs w:val="24"/>
        </w:rPr>
        <w:t>倍且依赖于光的偏振特性</w:t>
      </w:r>
      <w:r w:rsidR="00620502">
        <w:rPr>
          <w:rFonts w:ascii="Cambria" w:hAnsi="Cambria" w:cs="Cambria" w:hint="eastAsia"/>
          <w:sz w:val="24"/>
          <w:szCs w:val="24"/>
        </w:rPr>
        <w:t>。所以硅材料是良好的非线性光学材料，可以作为克尔效应和拉曼效应的研究载体。</w:t>
      </w:r>
    </w:p>
    <w:p w14:paraId="5F650CCE" w14:textId="6FEEEFF3" w:rsidR="00151537" w:rsidRDefault="00217952" w:rsidP="00151537">
      <w:pPr>
        <w:spacing w:after="156"/>
        <w:ind w:firstLine="480"/>
        <w:rPr>
          <w:rFonts w:ascii="Cambria" w:hAnsi="Cambria" w:cs="Cambria"/>
          <w:sz w:val="24"/>
          <w:szCs w:val="24"/>
        </w:rPr>
      </w:pPr>
      <w:r>
        <w:rPr>
          <w:rFonts w:ascii="Cambria" w:hAnsi="Cambria" w:cs="Cambria" w:hint="eastAsia"/>
          <w:sz w:val="24"/>
          <w:szCs w:val="24"/>
        </w:rPr>
        <w:t>在硅材料众多的光学性质中，折射率是硅材料的重要光学参数，它是由材料本身的性质决定的，也与光波的波长和能量有关。在研究中发现，在波长为</w:t>
      </w:r>
      <w:r>
        <w:rPr>
          <w:rFonts w:ascii="Cambria" w:hAnsi="Cambria" w:cs="Cambria" w:hint="eastAsia"/>
          <w:sz w:val="24"/>
          <w:szCs w:val="24"/>
        </w:rPr>
        <w:t>0.89</w:t>
      </w:r>
      <w:r>
        <w:rPr>
          <w:rFonts w:ascii="Cambria" w:hAnsi="Cambria" w:cs="Cambria" w:hint="eastAsia"/>
          <w:sz w:val="24"/>
          <w:szCs w:val="24"/>
        </w:rPr>
        <w:t>——</w:t>
      </w:r>
      <w:r>
        <w:rPr>
          <w:rFonts w:ascii="Cambria" w:hAnsi="Cambria" w:cs="Cambria" w:hint="eastAsia"/>
          <w:sz w:val="24"/>
          <w:szCs w:val="24"/>
        </w:rPr>
        <w:t>2.48</w:t>
      </w:r>
      <w:r>
        <w:rPr>
          <w:rFonts w:ascii="Cambria" w:hAnsi="Cambria" w:cs="Cambria" w:hint="eastAsia"/>
          <w:sz w:val="24"/>
          <w:szCs w:val="24"/>
        </w:rPr>
        <w:t>微米的范围内，硅的折射率随着波长的增加而减小，这种变化是单调的。</w:t>
      </w:r>
      <w:r w:rsidR="00680B0F">
        <w:rPr>
          <w:rFonts w:ascii="Cambria" w:hAnsi="Cambria" w:cs="Cambria" w:hint="eastAsia"/>
          <w:sz w:val="24"/>
          <w:szCs w:val="24"/>
        </w:rPr>
        <w:t>除此之外，硅的</w:t>
      </w:r>
      <w:r w:rsidR="00151537">
        <w:rPr>
          <w:rFonts w:ascii="Cambria" w:hAnsi="Cambria" w:cs="Cambria" w:hint="eastAsia"/>
          <w:sz w:val="24"/>
          <w:szCs w:val="24"/>
        </w:rPr>
        <w:t>材料性质还包括荧光特质，可以通过拉曼光谱来测定材料的荧光光谱。</w:t>
      </w:r>
    </w:p>
    <w:p w14:paraId="3457B4B3" w14:textId="77777777" w:rsidR="00872D5E" w:rsidRDefault="00872D5E" w:rsidP="00151537">
      <w:pPr>
        <w:spacing w:after="156"/>
        <w:ind w:firstLine="480"/>
        <w:rPr>
          <w:rFonts w:ascii="Cambria" w:hAnsi="Cambria" w:cs="Cambria"/>
          <w:sz w:val="24"/>
          <w:szCs w:val="24"/>
        </w:rPr>
      </w:pPr>
      <w:r>
        <w:rPr>
          <w:rFonts w:ascii="Cambria" w:hAnsi="Cambria" w:cs="Cambria" w:hint="eastAsia"/>
          <w:sz w:val="24"/>
          <w:szCs w:val="24"/>
        </w:rPr>
        <w:t>硅晶体的晶体结构，能带结构，提纯的程度，电子和空穴的迁移率等特性使其非常适合于制作电子器件。随着深入的研究，特别是在外延生长技术和纳米加工技术的发展，相信在硅基光子学材料上一定会获得重大突破。</w:t>
      </w:r>
    </w:p>
    <w:p w14:paraId="224CF0F7" w14:textId="19FA5CD3" w:rsidR="00A77C5B" w:rsidRDefault="00DC1CFF" w:rsidP="00A77C5B">
      <w:pPr>
        <w:spacing w:after="156"/>
        <w:rPr>
          <w:rFonts w:ascii="黑体" w:eastAsia="黑体" w:hAnsi="黑体"/>
          <w:sz w:val="28"/>
          <w:szCs w:val="28"/>
        </w:rPr>
      </w:pPr>
      <w:r>
        <w:rPr>
          <w:rFonts w:ascii="黑体" w:eastAsia="黑体" w:hAnsi="黑体" w:cs="Cambria" w:hint="eastAsia"/>
          <w:sz w:val="28"/>
          <w:szCs w:val="28"/>
        </w:rPr>
        <w:t>2.4</w:t>
      </w:r>
      <w:r w:rsidR="00A77C5B" w:rsidRPr="00A77C5B">
        <w:rPr>
          <w:rFonts w:ascii="黑体" w:eastAsia="黑体" w:hAnsi="黑体" w:cs="Cambria" w:hint="eastAsia"/>
          <w:sz w:val="28"/>
          <w:szCs w:val="28"/>
        </w:rPr>
        <w:t xml:space="preserve"> </w:t>
      </w:r>
      <w:r w:rsidR="00A77C5B" w:rsidRPr="00A77C5B">
        <w:rPr>
          <w:rFonts w:ascii="黑体" w:eastAsia="黑体" w:hAnsi="黑体" w:cs="Cambria"/>
          <w:sz w:val="28"/>
          <w:szCs w:val="28"/>
        </w:rPr>
        <w:t>SOI</w:t>
      </w:r>
      <w:r w:rsidR="00A77C5B" w:rsidRPr="00A77C5B">
        <w:rPr>
          <w:rFonts w:ascii="黑体" w:eastAsia="黑体" w:hAnsi="黑体" w:cs="Cambria" w:hint="eastAsia"/>
          <w:sz w:val="28"/>
          <w:szCs w:val="28"/>
        </w:rPr>
        <w:t>材料的特性及应用</w:t>
      </w:r>
    </w:p>
    <w:p w14:paraId="4AC435D1" w14:textId="00A865D0" w:rsidR="007072F4" w:rsidRDefault="00A77C5B" w:rsidP="00A77C5B">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hint="eastAsia"/>
          <w:sz w:val="24"/>
          <w:szCs w:val="24"/>
        </w:rPr>
        <w:t>硅异基材料有很多，其中最重要的一种就是绝缘体上的硅</w:t>
      </w:r>
      <w:r>
        <w:rPr>
          <w:rFonts w:asciiTheme="minorEastAsia" w:hAnsiTheme="minorEastAsia"/>
          <w:sz w:val="24"/>
          <w:szCs w:val="24"/>
        </w:rPr>
        <w:t>(S</w:t>
      </w:r>
      <w:r>
        <w:rPr>
          <w:rFonts w:asciiTheme="minorEastAsia" w:hAnsiTheme="minorEastAsia" w:hint="eastAsia"/>
          <w:sz w:val="24"/>
          <w:szCs w:val="24"/>
        </w:rPr>
        <w:t>i</w:t>
      </w:r>
      <w:r>
        <w:rPr>
          <w:rFonts w:asciiTheme="minorEastAsia" w:hAnsiTheme="minorEastAsia"/>
          <w:sz w:val="24"/>
          <w:szCs w:val="24"/>
        </w:rPr>
        <w:t>licn-O</w:t>
      </w:r>
      <w:r>
        <w:rPr>
          <w:rFonts w:asciiTheme="minorEastAsia" w:hAnsiTheme="minorEastAsia" w:hint="eastAsia"/>
          <w:sz w:val="24"/>
          <w:szCs w:val="24"/>
        </w:rPr>
        <w:t>n</w:t>
      </w:r>
      <w:r>
        <w:rPr>
          <w:rFonts w:asciiTheme="minorEastAsia" w:hAnsiTheme="minorEastAsia"/>
          <w:sz w:val="24"/>
          <w:szCs w:val="24"/>
        </w:rPr>
        <w:t>-I</w:t>
      </w:r>
      <w:r>
        <w:rPr>
          <w:rFonts w:asciiTheme="minorEastAsia" w:hAnsiTheme="minorEastAsia" w:hint="eastAsia"/>
          <w:sz w:val="24"/>
          <w:szCs w:val="24"/>
        </w:rPr>
        <w:t>n</w:t>
      </w:r>
      <w:r w:rsidR="00D322E6">
        <w:rPr>
          <w:rFonts w:asciiTheme="minorEastAsia" w:hAnsiTheme="minorEastAsia"/>
          <w:sz w:val="24"/>
          <w:szCs w:val="24"/>
        </w:rPr>
        <w:t>sulator,SOI</w:t>
      </w:r>
      <w:r>
        <w:rPr>
          <w:rFonts w:asciiTheme="minorEastAsia" w:hAnsiTheme="minorEastAsia"/>
          <w:sz w:val="24"/>
          <w:szCs w:val="24"/>
        </w:rPr>
        <w:t>)</w:t>
      </w:r>
      <w:r w:rsidR="00D322E6">
        <w:rPr>
          <w:rFonts w:asciiTheme="minorEastAsia" w:hAnsiTheme="minorEastAsia" w:hint="eastAsia"/>
          <w:sz w:val="24"/>
          <w:szCs w:val="24"/>
        </w:rPr>
        <w:t>材料。</w:t>
      </w:r>
      <w:r w:rsidR="007072F4">
        <w:rPr>
          <w:rFonts w:asciiTheme="minorEastAsia" w:hAnsiTheme="minorEastAsia"/>
          <w:sz w:val="24"/>
          <w:szCs w:val="24"/>
        </w:rPr>
        <w:t>SOI</w:t>
      </w:r>
      <w:r w:rsidR="007072F4">
        <w:rPr>
          <w:rFonts w:asciiTheme="minorEastAsia" w:hAnsiTheme="minorEastAsia" w:hint="eastAsia"/>
          <w:sz w:val="24"/>
          <w:szCs w:val="24"/>
        </w:rPr>
        <w:t>材料是种新型的硅基光电子集成材料，基于</w:t>
      </w:r>
      <w:r w:rsidR="007072F4">
        <w:rPr>
          <w:rFonts w:asciiTheme="minorEastAsia" w:hAnsiTheme="minorEastAsia"/>
          <w:sz w:val="24"/>
          <w:szCs w:val="24"/>
        </w:rPr>
        <w:t>SOI</w:t>
      </w:r>
      <w:r w:rsidR="007072F4">
        <w:rPr>
          <w:rFonts w:asciiTheme="minorEastAsia" w:hAnsiTheme="minorEastAsia" w:hint="eastAsia"/>
          <w:sz w:val="24"/>
          <w:szCs w:val="24"/>
        </w:rPr>
        <w:t>结构上的器件将在本质上提高开关速度，降低功耗，从而实现高速低运耗运行。</w:t>
      </w:r>
    </w:p>
    <w:p w14:paraId="4D8F2E62" w14:textId="575681F3" w:rsidR="00304099" w:rsidRDefault="007072F4" w:rsidP="00C157B6">
      <w:pPr>
        <w:spacing w:after="156"/>
        <w:rPr>
          <w:rFonts w:asciiTheme="minorEastAsia" w:hAnsiTheme="minorEastAsia"/>
          <w:sz w:val="24"/>
          <w:szCs w:val="24"/>
        </w:rPr>
      </w:pPr>
      <w:r>
        <w:rPr>
          <w:rFonts w:asciiTheme="minorEastAsia" w:hAnsiTheme="minorEastAsia" w:hint="eastAsia"/>
          <w:sz w:val="24"/>
          <w:szCs w:val="24"/>
        </w:rPr>
        <w:t xml:space="preserve">   </w:t>
      </w:r>
      <w:r w:rsidR="006B6DD7">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技术通过在顶层硅和背面衬底硅之间引入一埋层氧化层，在绝缘体上形成半导体薄膜，这种特殊的结构使得</w:t>
      </w:r>
      <w:r>
        <w:rPr>
          <w:rFonts w:asciiTheme="minorEastAsia" w:hAnsiTheme="minorEastAsia"/>
          <w:sz w:val="24"/>
          <w:szCs w:val="24"/>
        </w:rPr>
        <w:t>SOI</w:t>
      </w:r>
      <w:r>
        <w:rPr>
          <w:rFonts w:asciiTheme="minorEastAsia" w:hAnsiTheme="minorEastAsia" w:hint="eastAsia"/>
          <w:sz w:val="24"/>
          <w:szCs w:val="24"/>
        </w:rPr>
        <w:t>材料具有一些晶体硅远远无法比拟的优点。</w:t>
      </w:r>
      <w:r w:rsidR="00051819">
        <w:rPr>
          <w:rFonts w:asciiTheme="minorEastAsia" w:hAnsiTheme="minorEastAsia" w:hint="eastAsia"/>
          <w:sz w:val="24"/>
          <w:szCs w:val="24"/>
        </w:rPr>
        <w:t>这些优点体现在</w:t>
      </w:r>
      <w:r w:rsidR="00051819">
        <w:rPr>
          <w:rFonts w:asciiTheme="minorEastAsia" w:hAnsiTheme="minorEastAsia"/>
          <w:sz w:val="24"/>
          <w:szCs w:val="24"/>
        </w:rPr>
        <w:t>:</w:t>
      </w:r>
      <w:r w:rsidR="00051819">
        <w:rPr>
          <w:rFonts w:asciiTheme="minorEastAsia" w:hAnsiTheme="minorEastAsia"/>
          <w:sz w:val="24"/>
          <w:szCs w:val="24"/>
        </w:rPr>
        <w:fldChar w:fldCharType="begin"/>
      </w:r>
      <w:r w:rsidR="00051819">
        <w:rPr>
          <w:rFonts w:asciiTheme="minorEastAsia" w:hAnsiTheme="minorEastAsia"/>
          <w:sz w:val="24"/>
          <w:szCs w:val="24"/>
        </w:rPr>
        <w:instrText xml:space="preserve"> </w:instrText>
      </w:r>
      <w:r w:rsidR="00051819">
        <w:rPr>
          <w:rFonts w:asciiTheme="minorEastAsia" w:hAnsiTheme="minorEastAsia" w:hint="eastAsia"/>
          <w:sz w:val="24"/>
          <w:szCs w:val="24"/>
        </w:rPr>
        <w:instrText>eq \o\ac(○,</w:instrText>
      </w:r>
      <w:r w:rsidR="00051819" w:rsidRPr="00051819">
        <w:rPr>
          <w:rFonts w:ascii="黑体" w:hAnsiTheme="minorEastAsia" w:hint="eastAsia"/>
          <w:position w:val="3"/>
          <w:sz w:val="19"/>
          <w:szCs w:val="24"/>
        </w:rPr>
        <w:instrText>1</w:instrText>
      </w:r>
      <w:r w:rsidR="00051819">
        <w:rPr>
          <w:rFonts w:asciiTheme="minorEastAsia" w:hAnsiTheme="minorEastAsia" w:hint="eastAsia"/>
          <w:sz w:val="24"/>
          <w:szCs w:val="24"/>
        </w:rPr>
        <w:instrText>)</w:instrText>
      </w:r>
      <w:r w:rsidR="00051819">
        <w:rPr>
          <w:rFonts w:asciiTheme="minorEastAsia" w:hAnsiTheme="minorEastAsia"/>
          <w:sz w:val="24"/>
          <w:szCs w:val="24"/>
        </w:rPr>
        <w:fldChar w:fldCharType="end"/>
      </w:r>
      <w:r w:rsidR="00051819">
        <w:rPr>
          <w:rFonts w:asciiTheme="minorEastAsia" w:hAnsiTheme="minorEastAsia" w:hint="eastAsia"/>
          <w:sz w:val="24"/>
          <w:szCs w:val="24"/>
        </w:rPr>
        <w:t>低功耗，</w:t>
      </w:r>
      <w:r w:rsidR="00051819">
        <w:rPr>
          <w:rFonts w:asciiTheme="minorEastAsia" w:hAnsiTheme="minorEastAsia"/>
          <w:sz w:val="24"/>
          <w:szCs w:val="24"/>
        </w:rPr>
        <w:t>SOI</w:t>
      </w:r>
      <w:r w:rsidR="00051819">
        <w:rPr>
          <w:rFonts w:asciiTheme="minorEastAsia" w:hAnsiTheme="minorEastAsia" w:hint="eastAsia"/>
          <w:sz w:val="24"/>
          <w:szCs w:val="24"/>
        </w:rPr>
        <w:t>材料能够降低</w:t>
      </w:r>
      <w:r w:rsidR="006E6997">
        <w:rPr>
          <w:rFonts w:asciiTheme="minorEastAsia" w:hAnsiTheme="minorEastAsia" w:hint="eastAsia"/>
          <w:sz w:val="24"/>
          <w:szCs w:val="24"/>
        </w:rPr>
        <w:t>百分之三十到百分之七十的能量消耗。</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2</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实现了元器件的介质隔离。</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3</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高频特性好。</w:t>
      </w:r>
      <w:r w:rsidR="006E6997">
        <w:rPr>
          <w:rFonts w:asciiTheme="minorEastAsia" w:hAnsiTheme="minorEastAsia"/>
          <w:sz w:val="24"/>
          <w:szCs w:val="24"/>
        </w:rPr>
        <w:fldChar w:fldCharType="begin"/>
      </w:r>
      <w:r w:rsidR="006E6997">
        <w:rPr>
          <w:rFonts w:asciiTheme="minorEastAsia" w:hAnsiTheme="minorEastAsia"/>
          <w:sz w:val="24"/>
          <w:szCs w:val="24"/>
        </w:rPr>
        <w:instrText xml:space="preserve"> </w:instrText>
      </w:r>
      <w:r w:rsidR="006E6997">
        <w:rPr>
          <w:rFonts w:asciiTheme="minorEastAsia" w:hAnsiTheme="minorEastAsia" w:hint="eastAsia"/>
          <w:sz w:val="24"/>
          <w:szCs w:val="24"/>
        </w:rPr>
        <w:instrText>eq \o\ac(○,</w:instrText>
      </w:r>
      <w:r w:rsidR="006E6997" w:rsidRPr="006E6997">
        <w:rPr>
          <w:rFonts w:ascii="黑体" w:hAnsiTheme="minorEastAsia" w:hint="eastAsia"/>
          <w:position w:val="3"/>
          <w:sz w:val="19"/>
          <w:szCs w:val="24"/>
        </w:rPr>
        <w:instrText>4</w:instrText>
      </w:r>
      <w:r w:rsidR="006E6997">
        <w:rPr>
          <w:rFonts w:asciiTheme="minorEastAsia" w:hAnsiTheme="minorEastAsia" w:hint="eastAsia"/>
          <w:sz w:val="24"/>
          <w:szCs w:val="24"/>
        </w:rPr>
        <w:instrText>)</w:instrText>
      </w:r>
      <w:r w:rsidR="006E6997">
        <w:rPr>
          <w:rFonts w:asciiTheme="minorEastAsia" w:hAnsiTheme="minorEastAsia"/>
          <w:sz w:val="24"/>
          <w:szCs w:val="24"/>
        </w:rPr>
        <w:fldChar w:fldCharType="end"/>
      </w:r>
      <w:r w:rsidR="006E6997">
        <w:rPr>
          <w:rFonts w:asciiTheme="minorEastAsia" w:hAnsiTheme="minorEastAsia" w:hint="eastAsia"/>
          <w:sz w:val="24"/>
          <w:szCs w:val="24"/>
        </w:rPr>
        <w:t>耐高温能力强。</w:t>
      </w:r>
    </w:p>
    <w:p w14:paraId="03E42ADF" w14:textId="2A39D92E" w:rsidR="006E6997" w:rsidRPr="00891021" w:rsidRDefault="00DC1CFF" w:rsidP="00C157B6">
      <w:pPr>
        <w:spacing w:after="156"/>
        <w:rPr>
          <w:rFonts w:ascii="黑体" w:eastAsia="黑体" w:hAnsi="黑体"/>
          <w:sz w:val="24"/>
          <w:szCs w:val="24"/>
        </w:rPr>
      </w:pPr>
      <w:r w:rsidRPr="00891021">
        <w:rPr>
          <w:rFonts w:ascii="黑体" w:eastAsia="黑体" w:hAnsi="黑体" w:hint="eastAsia"/>
          <w:sz w:val="24"/>
          <w:szCs w:val="24"/>
        </w:rPr>
        <w:t>2.4</w:t>
      </w:r>
      <w:r w:rsidR="006B6DD7" w:rsidRPr="00891021">
        <w:rPr>
          <w:rFonts w:ascii="黑体" w:eastAsia="黑体" w:hAnsi="黑体" w:hint="eastAsia"/>
          <w:sz w:val="24"/>
          <w:szCs w:val="24"/>
        </w:rPr>
        <w:t xml:space="preserve">.1 </w:t>
      </w:r>
      <w:r w:rsidR="006B6DD7" w:rsidRPr="00891021">
        <w:rPr>
          <w:rFonts w:ascii="黑体" w:eastAsia="黑体" w:hAnsi="黑体"/>
          <w:sz w:val="24"/>
          <w:szCs w:val="24"/>
        </w:rPr>
        <w:t>SOI</w:t>
      </w:r>
      <w:r w:rsidR="006B6DD7" w:rsidRPr="00891021">
        <w:rPr>
          <w:rFonts w:ascii="黑体" w:eastAsia="黑体" w:hAnsi="黑体" w:hint="eastAsia"/>
          <w:sz w:val="24"/>
          <w:szCs w:val="24"/>
        </w:rPr>
        <w:t>材料的制备方法</w:t>
      </w:r>
    </w:p>
    <w:p w14:paraId="179416C8" w14:textId="59C77908" w:rsidR="006B6DD7" w:rsidRDefault="006B6DD7" w:rsidP="004132C4">
      <w:pPr>
        <w:spacing w:after="156"/>
        <w:ind w:firstLine="480"/>
        <w:rPr>
          <w:rFonts w:asciiTheme="minorEastAsia" w:hAnsiTheme="minorEastAsia"/>
          <w:sz w:val="24"/>
          <w:szCs w:val="24"/>
        </w:rPr>
      </w:pPr>
      <w:r>
        <w:rPr>
          <w:rFonts w:asciiTheme="minorEastAsia" w:hAnsiTheme="minorEastAsia" w:hint="eastAsia"/>
          <w:sz w:val="24"/>
          <w:szCs w:val="24"/>
        </w:rPr>
        <w:t>材料和技术一直都是相辅相成，</w:t>
      </w:r>
      <w:r w:rsidR="00195F6F">
        <w:rPr>
          <w:rFonts w:asciiTheme="minorEastAsia" w:hAnsiTheme="minorEastAsia" w:hint="eastAsia"/>
          <w:sz w:val="24"/>
          <w:szCs w:val="24"/>
        </w:rPr>
        <w:t>同样</w:t>
      </w:r>
      <w:r w:rsidR="00195F6F">
        <w:rPr>
          <w:rFonts w:asciiTheme="minorEastAsia" w:hAnsiTheme="minorEastAsia"/>
          <w:sz w:val="24"/>
          <w:szCs w:val="24"/>
        </w:rPr>
        <w:t>SOI</w:t>
      </w:r>
      <w:r w:rsidR="00195F6F">
        <w:rPr>
          <w:rFonts w:asciiTheme="minorEastAsia" w:hAnsiTheme="minorEastAsia" w:hint="eastAsia"/>
          <w:sz w:val="24"/>
          <w:szCs w:val="24"/>
        </w:rPr>
        <w:t>材料</w:t>
      </w:r>
      <w:r w:rsidR="004132C4">
        <w:rPr>
          <w:rFonts w:asciiTheme="minorEastAsia" w:hAnsiTheme="minorEastAsia" w:hint="eastAsia"/>
          <w:sz w:val="24"/>
          <w:szCs w:val="24"/>
        </w:rPr>
        <w:t>是</w:t>
      </w:r>
      <w:r w:rsidR="004132C4">
        <w:rPr>
          <w:rFonts w:asciiTheme="minorEastAsia" w:hAnsiTheme="minorEastAsia"/>
          <w:sz w:val="24"/>
          <w:szCs w:val="24"/>
        </w:rPr>
        <w:t>SOI</w:t>
      </w:r>
      <w:r w:rsidR="004132C4">
        <w:rPr>
          <w:rFonts w:asciiTheme="minorEastAsia" w:hAnsiTheme="minorEastAsia" w:hint="eastAsia"/>
          <w:sz w:val="24"/>
          <w:szCs w:val="24"/>
        </w:rPr>
        <w:t>技术基础，</w:t>
      </w:r>
      <w:r w:rsidR="004132C4">
        <w:rPr>
          <w:rFonts w:asciiTheme="minorEastAsia" w:hAnsiTheme="minorEastAsia"/>
          <w:sz w:val="24"/>
          <w:szCs w:val="24"/>
        </w:rPr>
        <w:t>SOI</w:t>
      </w:r>
      <w:r w:rsidR="004132C4">
        <w:rPr>
          <w:rFonts w:asciiTheme="minorEastAsia" w:hAnsiTheme="minorEastAsia" w:hint="eastAsia"/>
          <w:sz w:val="24"/>
          <w:szCs w:val="24"/>
        </w:rPr>
        <w:t>技术的发展依赖于</w:t>
      </w:r>
      <w:r w:rsidR="004132C4">
        <w:rPr>
          <w:rFonts w:asciiTheme="minorEastAsia" w:hAnsiTheme="minorEastAsia"/>
          <w:sz w:val="24"/>
          <w:szCs w:val="24"/>
        </w:rPr>
        <w:t>SOI</w:t>
      </w:r>
      <w:r w:rsidR="004132C4">
        <w:rPr>
          <w:rFonts w:asciiTheme="minorEastAsia" w:hAnsiTheme="minorEastAsia" w:hint="eastAsia"/>
          <w:sz w:val="24"/>
          <w:szCs w:val="24"/>
        </w:rPr>
        <w:t>材料的不断进步，缺乏低成本，高质量的</w:t>
      </w:r>
      <w:r w:rsidR="004132C4">
        <w:rPr>
          <w:rFonts w:asciiTheme="minorEastAsia" w:hAnsiTheme="minorEastAsia"/>
          <w:sz w:val="24"/>
          <w:szCs w:val="24"/>
        </w:rPr>
        <w:t>SOI</w:t>
      </w:r>
      <w:r w:rsidR="004132C4">
        <w:rPr>
          <w:rFonts w:asciiTheme="minorEastAsia" w:hAnsiTheme="minorEastAsia" w:hint="eastAsia"/>
          <w:sz w:val="24"/>
          <w:szCs w:val="24"/>
        </w:rPr>
        <w:t>材料一直是制约</w:t>
      </w:r>
      <w:r w:rsidR="004132C4">
        <w:rPr>
          <w:rFonts w:asciiTheme="minorEastAsia" w:hAnsiTheme="minorEastAsia"/>
          <w:sz w:val="24"/>
          <w:szCs w:val="24"/>
        </w:rPr>
        <w:t>SOI</w:t>
      </w:r>
      <w:r w:rsidR="004132C4">
        <w:rPr>
          <w:rFonts w:asciiTheme="minorEastAsia" w:hAnsiTheme="minorEastAsia" w:hint="eastAsia"/>
          <w:sz w:val="24"/>
          <w:szCs w:val="24"/>
        </w:rPr>
        <w:t>技术进入大规模工业生产的首要因素。</w:t>
      </w:r>
    </w:p>
    <w:p w14:paraId="32CF67A2" w14:textId="3CE1EA87" w:rsidR="004132C4" w:rsidRDefault="004132C4" w:rsidP="004132C4">
      <w:pPr>
        <w:spacing w:after="156"/>
        <w:ind w:firstLine="480"/>
        <w:rPr>
          <w:rFonts w:asciiTheme="minorEastAsia" w:hAnsiTheme="minorEastAsia"/>
          <w:sz w:val="24"/>
          <w:szCs w:val="24"/>
        </w:rPr>
      </w:pPr>
      <w:r>
        <w:rPr>
          <w:rFonts w:asciiTheme="minorEastAsia" w:hAnsiTheme="minorEastAsia" w:hint="eastAsia"/>
          <w:sz w:val="24"/>
          <w:szCs w:val="24"/>
        </w:rPr>
        <w:t>键合</w:t>
      </w:r>
      <w:r w:rsidR="007A6B2E">
        <w:rPr>
          <w:rFonts w:asciiTheme="minorEastAsia" w:hAnsiTheme="minorEastAsia" w:hint="eastAsia"/>
          <w:sz w:val="24"/>
          <w:szCs w:val="24"/>
        </w:rPr>
        <w:t>-背面腐蚀</w:t>
      </w:r>
      <w:r w:rsidR="002F116B">
        <w:rPr>
          <w:rFonts w:asciiTheme="minorEastAsia" w:hAnsiTheme="minorEastAsia" w:hint="eastAsia"/>
          <w:sz w:val="24"/>
          <w:szCs w:val="24"/>
        </w:rPr>
        <w:t>技术</w:t>
      </w:r>
      <w:r w:rsidR="00B17180">
        <w:rPr>
          <w:rFonts w:asciiTheme="minorEastAsia" w:hAnsiTheme="minorEastAsia" w:hint="eastAsia"/>
          <w:sz w:val="24"/>
          <w:szCs w:val="24"/>
        </w:rPr>
        <w:t>的原理较为简单</w:t>
      </w:r>
      <w:r w:rsidR="00B17180">
        <w:rPr>
          <w:rFonts w:asciiTheme="minorEastAsia" w:hAnsiTheme="minorEastAsia"/>
          <w:sz w:val="24"/>
          <w:szCs w:val="24"/>
        </w:rPr>
        <w:t>:</w:t>
      </w:r>
      <w:r w:rsidR="00BF66B6">
        <w:rPr>
          <w:rFonts w:asciiTheme="minorEastAsia" w:hAnsiTheme="minorEastAsia" w:hint="eastAsia"/>
          <w:sz w:val="24"/>
          <w:szCs w:val="24"/>
        </w:rPr>
        <w:t>将两个便面氧化的硅片键合在一起，然后将其中一个硅片通过化学腐蚀活着机械化学</w:t>
      </w:r>
      <w:r w:rsidR="00CE0E2B">
        <w:rPr>
          <w:rFonts w:asciiTheme="minorEastAsia" w:hAnsiTheme="minorEastAsia" w:hint="eastAsia"/>
          <w:sz w:val="24"/>
          <w:szCs w:val="24"/>
        </w:rPr>
        <w:t>共同作用的研磨抛光工艺过程将硅片厚度缩减至适合于</w:t>
      </w:r>
      <w:r w:rsidR="00CE0E2B">
        <w:rPr>
          <w:rFonts w:asciiTheme="minorEastAsia" w:hAnsiTheme="minorEastAsia"/>
          <w:sz w:val="24"/>
          <w:szCs w:val="24"/>
        </w:rPr>
        <w:t>SOI</w:t>
      </w:r>
      <w:r w:rsidR="00CE0E2B">
        <w:rPr>
          <w:rFonts w:asciiTheme="minorEastAsia" w:hAnsiTheme="minorEastAsia" w:hint="eastAsia"/>
          <w:sz w:val="24"/>
          <w:szCs w:val="24"/>
        </w:rPr>
        <w:t>器件应用的厚度，另一个硅片作为机械支撑衬底。</w:t>
      </w:r>
    </w:p>
    <w:p w14:paraId="0B00E871" w14:textId="4CB885AC" w:rsidR="00CE0E2B" w:rsidRDefault="00CE0E2B" w:rsidP="004132C4">
      <w:pPr>
        <w:spacing w:after="156"/>
        <w:ind w:firstLine="480"/>
        <w:rPr>
          <w:rFonts w:asciiTheme="minorEastAsia" w:hAnsiTheme="minorEastAsia"/>
          <w:sz w:val="24"/>
          <w:szCs w:val="24"/>
        </w:rPr>
      </w:pPr>
      <w:r>
        <w:rPr>
          <w:rFonts w:asciiTheme="minorEastAsia" w:hAnsiTheme="minorEastAsia" w:hint="eastAsia"/>
          <w:sz w:val="24"/>
          <w:szCs w:val="24"/>
        </w:rPr>
        <w:t>注氧</w:t>
      </w:r>
      <w:r w:rsidR="009A299D">
        <w:rPr>
          <w:rFonts w:asciiTheme="minorEastAsia" w:hAnsiTheme="minorEastAsia" w:hint="eastAsia"/>
          <w:sz w:val="24"/>
          <w:szCs w:val="24"/>
        </w:rPr>
        <w:t>隔离技术的主要过程包括氧注入和高温退火两个基本过程，这里所指的氧注入是指将氧离子注入硅片表面下形成二氧化硅埋层，而高温退火工艺是为了改善</w:t>
      </w:r>
      <w:r w:rsidR="009A299D">
        <w:rPr>
          <w:rFonts w:asciiTheme="minorEastAsia" w:hAnsiTheme="minorEastAsia"/>
          <w:sz w:val="24"/>
          <w:szCs w:val="24"/>
        </w:rPr>
        <w:t>SOI</w:t>
      </w:r>
      <w:r w:rsidR="009A299D">
        <w:rPr>
          <w:rFonts w:asciiTheme="minorEastAsia" w:hAnsiTheme="minorEastAsia" w:hint="eastAsia"/>
          <w:sz w:val="24"/>
          <w:szCs w:val="24"/>
        </w:rPr>
        <w:t>材料的顶层硅的单晶质量，减少位错密度，并得到原子级的硅-二氧化硅陡峭界面。</w:t>
      </w:r>
    </w:p>
    <w:p w14:paraId="5546613A" w14:textId="171B32A6" w:rsidR="003C2F29" w:rsidRPr="00891021" w:rsidRDefault="00DC1CFF" w:rsidP="003C2F29">
      <w:pPr>
        <w:spacing w:after="156"/>
        <w:rPr>
          <w:rFonts w:ascii="黑体" w:eastAsia="黑体" w:hAnsi="黑体"/>
          <w:sz w:val="24"/>
          <w:szCs w:val="24"/>
        </w:rPr>
      </w:pPr>
      <w:r w:rsidRPr="00891021">
        <w:rPr>
          <w:rFonts w:ascii="黑体" w:eastAsia="黑体" w:hAnsi="黑体"/>
          <w:sz w:val="24"/>
          <w:szCs w:val="24"/>
        </w:rPr>
        <w:t>2.4</w:t>
      </w:r>
      <w:r w:rsidR="003C2F29" w:rsidRPr="00891021">
        <w:rPr>
          <w:rFonts w:ascii="黑体" w:eastAsia="黑体" w:hAnsi="黑体"/>
          <w:sz w:val="24"/>
          <w:szCs w:val="24"/>
        </w:rPr>
        <w:t>.2 SOI</w:t>
      </w:r>
      <w:r w:rsidR="003C2F29" w:rsidRPr="00891021">
        <w:rPr>
          <w:rFonts w:ascii="黑体" w:eastAsia="黑体" w:hAnsi="黑体" w:hint="eastAsia"/>
          <w:sz w:val="24"/>
          <w:szCs w:val="24"/>
        </w:rPr>
        <w:t>的主要制备方法的比较</w:t>
      </w:r>
    </w:p>
    <w:p w14:paraId="001F3ABC" w14:textId="7569F6CB" w:rsidR="003368A9" w:rsidRDefault="003C2F29" w:rsidP="00593892">
      <w:pPr>
        <w:spacing w:after="156"/>
        <w:ind w:firstLine="480"/>
        <w:rPr>
          <w:rFonts w:asciiTheme="minorEastAsia" w:hAnsiTheme="minorEastAsia"/>
          <w:sz w:val="24"/>
          <w:szCs w:val="24"/>
        </w:rPr>
      </w:pPr>
      <w:r>
        <w:rPr>
          <w:rFonts w:asciiTheme="minorEastAsia" w:hAnsiTheme="minorEastAsia" w:hint="eastAsia"/>
          <w:sz w:val="24"/>
          <w:szCs w:val="24"/>
        </w:rPr>
        <w:t>介绍了大致</w:t>
      </w:r>
      <w:r>
        <w:rPr>
          <w:rFonts w:asciiTheme="minorEastAsia" w:hAnsiTheme="minorEastAsia"/>
          <w:sz w:val="24"/>
          <w:szCs w:val="24"/>
        </w:rPr>
        <w:t>SOI</w:t>
      </w:r>
      <w:r>
        <w:rPr>
          <w:rFonts w:asciiTheme="minorEastAsia" w:hAnsiTheme="minorEastAsia" w:hint="eastAsia"/>
          <w:sz w:val="24"/>
          <w:szCs w:val="24"/>
        </w:rPr>
        <w:t>材料制备的主要方法，但是他们各自都有自己的优缺点，而这些方法</w:t>
      </w:r>
      <w:r w:rsidR="003368A9">
        <w:rPr>
          <w:rFonts w:asciiTheme="minorEastAsia" w:hAnsiTheme="minorEastAsia" w:hint="eastAsia"/>
          <w:sz w:val="24"/>
          <w:szCs w:val="24"/>
        </w:rPr>
        <w:t>制备的材料也不尽相同，表</w:t>
      </w:r>
      <w:r w:rsidR="00952C6D">
        <w:rPr>
          <w:rFonts w:asciiTheme="minorEastAsia" w:hAnsiTheme="minorEastAsia" w:hint="eastAsia"/>
          <w:sz w:val="24"/>
          <w:szCs w:val="24"/>
        </w:rPr>
        <w:t>2.</w:t>
      </w:r>
      <w:r w:rsidR="003368A9">
        <w:rPr>
          <w:rFonts w:asciiTheme="minorEastAsia" w:hAnsiTheme="minorEastAsia" w:hint="eastAsia"/>
          <w:sz w:val="24"/>
          <w:szCs w:val="24"/>
        </w:rPr>
        <w:t>1总结了各种材料制备的优缺点。</w:t>
      </w:r>
    </w:p>
    <w:p w14:paraId="32203D30" w14:textId="77777777" w:rsidR="00575DE6" w:rsidRDefault="00575DE6" w:rsidP="00593892">
      <w:pPr>
        <w:spacing w:after="156"/>
        <w:ind w:firstLine="480"/>
        <w:rPr>
          <w:rFonts w:asciiTheme="minorEastAsia" w:hAnsiTheme="minorEastAsia"/>
          <w:sz w:val="24"/>
          <w:szCs w:val="24"/>
        </w:rPr>
      </w:pPr>
    </w:p>
    <w:p w14:paraId="19D82E96" w14:textId="77777777" w:rsidR="00575DE6" w:rsidRDefault="00575DE6" w:rsidP="00593892">
      <w:pPr>
        <w:spacing w:after="156"/>
        <w:ind w:firstLine="480"/>
        <w:rPr>
          <w:rFonts w:asciiTheme="minorEastAsia" w:hAnsiTheme="minorEastAsia"/>
          <w:sz w:val="24"/>
          <w:szCs w:val="24"/>
        </w:rPr>
      </w:pPr>
    </w:p>
    <w:tbl>
      <w:tblPr>
        <w:tblStyle w:val="a9"/>
        <w:tblW w:w="0" w:type="auto"/>
        <w:tblLook w:val="04A0" w:firstRow="1" w:lastRow="0" w:firstColumn="1" w:lastColumn="0" w:noHBand="0" w:noVBand="1"/>
      </w:tblPr>
      <w:tblGrid>
        <w:gridCol w:w="2074"/>
        <w:gridCol w:w="2074"/>
        <w:gridCol w:w="2074"/>
        <w:gridCol w:w="2074"/>
      </w:tblGrid>
      <w:tr w:rsidR="003368A9" w14:paraId="5B55F311" w14:textId="77777777" w:rsidTr="003368A9">
        <w:tc>
          <w:tcPr>
            <w:tcW w:w="2074" w:type="dxa"/>
          </w:tcPr>
          <w:p w14:paraId="335E4CCB" w14:textId="77777777" w:rsidR="003368A9" w:rsidRDefault="003368A9" w:rsidP="003368A9">
            <w:pPr>
              <w:spacing w:after="156"/>
              <w:rPr>
                <w:rFonts w:asciiTheme="minorEastAsia" w:hAnsiTheme="minorEastAsia"/>
                <w:sz w:val="24"/>
                <w:szCs w:val="24"/>
              </w:rPr>
            </w:pPr>
          </w:p>
        </w:tc>
        <w:tc>
          <w:tcPr>
            <w:tcW w:w="2074" w:type="dxa"/>
          </w:tcPr>
          <w:p w14:paraId="43B4CFAD" w14:textId="79AA2CDA"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注氧隔离技术</w:t>
            </w:r>
          </w:p>
        </w:tc>
        <w:tc>
          <w:tcPr>
            <w:tcW w:w="2074" w:type="dxa"/>
          </w:tcPr>
          <w:p w14:paraId="0A900814" w14:textId="2981F53F"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键合技术</w:t>
            </w:r>
          </w:p>
        </w:tc>
        <w:tc>
          <w:tcPr>
            <w:tcW w:w="2074" w:type="dxa"/>
          </w:tcPr>
          <w:p w14:paraId="52928DC7" w14:textId="0A21C4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注氧键合技术</w:t>
            </w:r>
          </w:p>
        </w:tc>
      </w:tr>
      <w:tr w:rsidR="003368A9" w14:paraId="798EAA13" w14:textId="77777777" w:rsidTr="003368A9">
        <w:tc>
          <w:tcPr>
            <w:tcW w:w="2074" w:type="dxa"/>
          </w:tcPr>
          <w:p w14:paraId="0B5AC2F9" w14:textId="58CF27D6"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晶片</w:t>
            </w:r>
          </w:p>
        </w:tc>
        <w:tc>
          <w:tcPr>
            <w:tcW w:w="2074" w:type="dxa"/>
          </w:tcPr>
          <w:p w14:paraId="33F67E3C" w14:textId="3EE5E91C"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单晶片</w:t>
            </w:r>
          </w:p>
        </w:tc>
        <w:tc>
          <w:tcPr>
            <w:tcW w:w="2074" w:type="dxa"/>
          </w:tcPr>
          <w:p w14:paraId="12558AFB" w14:textId="7B55E6BE"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c>
          <w:tcPr>
            <w:tcW w:w="2074" w:type="dxa"/>
          </w:tcPr>
          <w:p w14:paraId="76C18816" w14:textId="3C5B0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双晶片</w:t>
            </w:r>
          </w:p>
        </w:tc>
      </w:tr>
      <w:tr w:rsidR="003368A9" w14:paraId="226EF105" w14:textId="77777777" w:rsidTr="003368A9">
        <w:tc>
          <w:tcPr>
            <w:tcW w:w="2074" w:type="dxa"/>
          </w:tcPr>
          <w:p w14:paraId="711FA54B" w14:textId="67D2CECB" w:rsidR="003368A9" w:rsidRDefault="00575DE6"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膜厚</w:t>
            </w:r>
          </w:p>
        </w:tc>
        <w:tc>
          <w:tcPr>
            <w:tcW w:w="2074" w:type="dxa"/>
          </w:tcPr>
          <w:p w14:paraId="66151AF7" w14:textId="152CB270"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52B86526" w14:textId="01CEE3E5"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w:t>
            </w:r>
          </w:p>
        </w:tc>
        <w:tc>
          <w:tcPr>
            <w:tcW w:w="2074" w:type="dxa"/>
          </w:tcPr>
          <w:p w14:paraId="070D4078" w14:textId="4CD903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厚度任意可控</w:t>
            </w:r>
          </w:p>
        </w:tc>
      </w:tr>
      <w:tr w:rsidR="003368A9" w14:paraId="203F4C3D" w14:textId="77777777" w:rsidTr="003368A9">
        <w:tc>
          <w:tcPr>
            <w:tcW w:w="2074" w:type="dxa"/>
          </w:tcPr>
          <w:p w14:paraId="152113DA" w14:textId="32E68911" w:rsidR="003368A9" w:rsidRDefault="003368A9" w:rsidP="003368A9">
            <w:pPr>
              <w:spacing w:after="156"/>
              <w:rPr>
                <w:rFonts w:asciiTheme="minorEastAsia" w:hAnsiTheme="minorEastAsia"/>
                <w:sz w:val="24"/>
                <w:szCs w:val="24"/>
              </w:rPr>
            </w:pPr>
            <w:r>
              <w:rPr>
                <w:rFonts w:asciiTheme="minorEastAsia" w:hAnsiTheme="minorEastAsia" w:hint="eastAsia"/>
                <w:sz w:val="24"/>
                <w:szCs w:val="24"/>
              </w:rPr>
              <w:t>隐埋氧化层厚度</w:t>
            </w:r>
          </w:p>
        </w:tc>
        <w:tc>
          <w:tcPr>
            <w:tcW w:w="2074" w:type="dxa"/>
          </w:tcPr>
          <w:p w14:paraId="31034D2A" w14:textId="6EC62F4D"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薄</w:t>
            </w:r>
          </w:p>
        </w:tc>
        <w:tc>
          <w:tcPr>
            <w:tcW w:w="2074" w:type="dxa"/>
          </w:tcPr>
          <w:p w14:paraId="66B41C39" w14:textId="7909783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c>
          <w:tcPr>
            <w:tcW w:w="2074" w:type="dxa"/>
          </w:tcPr>
          <w:p w14:paraId="26AB99FD" w14:textId="7279FC8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厚度可调</w:t>
            </w:r>
          </w:p>
        </w:tc>
      </w:tr>
      <w:tr w:rsidR="003368A9" w14:paraId="14FB5954" w14:textId="77777777" w:rsidTr="003368A9">
        <w:tc>
          <w:tcPr>
            <w:tcW w:w="2074" w:type="dxa"/>
          </w:tcPr>
          <w:p w14:paraId="375C8505" w14:textId="1D542028"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sidR="003368A9">
              <w:rPr>
                <w:rFonts w:asciiTheme="minorEastAsia" w:hAnsiTheme="minorEastAsia"/>
                <w:sz w:val="24"/>
                <w:szCs w:val="24"/>
              </w:rPr>
              <w:t>SOI</w:t>
            </w:r>
            <w:r w:rsidR="003368A9">
              <w:rPr>
                <w:rFonts w:asciiTheme="minorEastAsia" w:hAnsiTheme="minorEastAsia" w:hint="eastAsia"/>
                <w:sz w:val="24"/>
                <w:szCs w:val="24"/>
              </w:rPr>
              <w:t>均匀性</w:t>
            </w:r>
          </w:p>
        </w:tc>
        <w:tc>
          <w:tcPr>
            <w:tcW w:w="2074" w:type="dxa"/>
          </w:tcPr>
          <w:p w14:paraId="7367E7E1" w14:textId="3F627347"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575DE6">
              <w:rPr>
                <w:rFonts w:asciiTheme="minorEastAsia" w:hAnsiTheme="minorEastAsia"/>
                <w:sz w:val="24"/>
                <w:szCs w:val="24"/>
              </w:rPr>
              <w:t xml:space="preserve"> </w:t>
            </w: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c>
          <w:tcPr>
            <w:tcW w:w="2074" w:type="dxa"/>
          </w:tcPr>
          <w:p w14:paraId="7437A57C" w14:textId="0E202242"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一般</w:t>
            </w:r>
          </w:p>
        </w:tc>
        <w:tc>
          <w:tcPr>
            <w:tcW w:w="2074" w:type="dxa"/>
          </w:tcPr>
          <w:p w14:paraId="15D484E7" w14:textId="4C7148F9" w:rsidR="003368A9" w:rsidRDefault="002B6655" w:rsidP="003368A9">
            <w:pPr>
              <w:spacing w:after="156"/>
              <w:rPr>
                <w:rFonts w:asciiTheme="minorEastAsia" w:hAnsiTheme="minorEastAsia"/>
                <w:sz w:val="24"/>
                <w:szCs w:val="24"/>
              </w:rPr>
            </w:pPr>
            <w:r>
              <w:rPr>
                <w:rFonts w:asciiTheme="minorEastAsia" w:hAnsiTheme="minorEastAsia" w:hint="eastAsia"/>
                <w:sz w:val="24"/>
                <w:szCs w:val="24"/>
              </w:rPr>
              <w:t xml:space="preserve">    </w:t>
            </w:r>
            <w:r w:rsidR="003368A9">
              <w:rPr>
                <w:rFonts w:asciiTheme="minorEastAsia" w:hAnsiTheme="minorEastAsia" w:hint="eastAsia"/>
                <w:sz w:val="24"/>
                <w:szCs w:val="24"/>
              </w:rPr>
              <w:t>优良</w:t>
            </w:r>
          </w:p>
        </w:tc>
      </w:tr>
    </w:tbl>
    <w:p w14:paraId="19A3C0DA" w14:textId="789B3941" w:rsidR="003368A9" w:rsidRDefault="00F976E6" w:rsidP="003368A9">
      <w:pPr>
        <w:spacing w:after="156"/>
        <w:ind w:firstLine="480"/>
        <w:rPr>
          <w:rFonts w:asciiTheme="minorEastAsia" w:hAnsiTheme="minorEastAsia"/>
          <w:sz w:val="24"/>
          <w:szCs w:val="24"/>
        </w:rPr>
      </w:pPr>
      <w:r>
        <w:rPr>
          <w:rFonts w:asciiTheme="minorEastAsia" w:hAnsiTheme="minorEastAsia"/>
          <w:sz w:val="24"/>
          <w:szCs w:val="24"/>
        </w:rPr>
        <w:t xml:space="preserve">         </w:t>
      </w:r>
      <w:r w:rsidR="003368A9">
        <w:rPr>
          <w:rFonts w:asciiTheme="minorEastAsia" w:hAnsiTheme="minorEastAsia" w:hint="eastAsia"/>
          <w:sz w:val="24"/>
          <w:szCs w:val="24"/>
        </w:rPr>
        <w:t>表</w:t>
      </w:r>
      <w:r w:rsidR="00952C6D">
        <w:rPr>
          <w:rFonts w:asciiTheme="minorEastAsia" w:hAnsiTheme="minorEastAsia" w:hint="eastAsia"/>
          <w:sz w:val="24"/>
          <w:szCs w:val="24"/>
        </w:rPr>
        <w:t>2.1</w:t>
      </w:r>
      <w:r w:rsidR="003368A9">
        <w:rPr>
          <w:rFonts w:asciiTheme="minorEastAsia" w:hAnsiTheme="minorEastAsia" w:hint="eastAsia"/>
          <w:sz w:val="24"/>
          <w:szCs w:val="24"/>
        </w:rPr>
        <w:t xml:space="preserve">  各种</w:t>
      </w:r>
      <w:r w:rsidR="003368A9">
        <w:rPr>
          <w:rFonts w:asciiTheme="minorEastAsia" w:hAnsiTheme="minorEastAsia"/>
          <w:sz w:val="24"/>
          <w:szCs w:val="24"/>
        </w:rPr>
        <w:t>SOI</w:t>
      </w:r>
      <w:r w:rsidR="003368A9">
        <w:rPr>
          <w:rFonts w:asciiTheme="minorEastAsia" w:hAnsiTheme="minorEastAsia" w:hint="eastAsia"/>
          <w:sz w:val="24"/>
          <w:szCs w:val="24"/>
        </w:rPr>
        <w:t>材料制备方法的特点比较</w:t>
      </w:r>
    </w:p>
    <w:p w14:paraId="13A1CD1B" w14:textId="0973BACC" w:rsidR="008D32CD" w:rsidRPr="00891021" w:rsidRDefault="00DC1CFF" w:rsidP="008D32CD">
      <w:pPr>
        <w:spacing w:after="156"/>
        <w:rPr>
          <w:rFonts w:ascii="黑体" w:eastAsia="黑体" w:hAnsi="黑体"/>
          <w:sz w:val="24"/>
          <w:szCs w:val="24"/>
        </w:rPr>
      </w:pPr>
      <w:r w:rsidRPr="00891021">
        <w:rPr>
          <w:rFonts w:ascii="黑体" w:eastAsia="黑体" w:hAnsi="黑体"/>
          <w:sz w:val="24"/>
          <w:szCs w:val="24"/>
        </w:rPr>
        <w:t>2.4</w:t>
      </w:r>
      <w:r w:rsidR="008D32CD" w:rsidRPr="00891021">
        <w:rPr>
          <w:rFonts w:ascii="黑体" w:eastAsia="黑体" w:hAnsi="黑体"/>
          <w:sz w:val="24"/>
          <w:szCs w:val="24"/>
        </w:rPr>
        <w:t>.3 SOI</w:t>
      </w:r>
      <w:r w:rsidR="008D32CD" w:rsidRPr="00891021">
        <w:rPr>
          <w:rFonts w:ascii="黑体" w:eastAsia="黑体" w:hAnsi="黑体" w:hint="eastAsia"/>
          <w:sz w:val="24"/>
          <w:szCs w:val="24"/>
        </w:rPr>
        <w:t>材料的应用与发展趋势</w:t>
      </w:r>
    </w:p>
    <w:p w14:paraId="05105722" w14:textId="0D537604" w:rsidR="003368A9" w:rsidRDefault="008D32CD" w:rsidP="00601FFE">
      <w:pPr>
        <w:spacing w:after="156"/>
        <w:ind w:firstLine="480"/>
        <w:rPr>
          <w:rFonts w:asciiTheme="minorEastAsia" w:hAnsiTheme="minorEastAsia"/>
          <w:sz w:val="24"/>
          <w:szCs w:val="24"/>
        </w:rPr>
      </w:pPr>
      <w:r>
        <w:rPr>
          <w:rFonts w:asciiTheme="minorEastAsia" w:hAnsiTheme="minorEastAsia"/>
          <w:sz w:val="24"/>
          <w:szCs w:val="24"/>
        </w:rPr>
        <w:t>SOI</w:t>
      </w:r>
      <w:r>
        <w:rPr>
          <w:rFonts w:asciiTheme="minorEastAsia" w:hAnsiTheme="minorEastAsia" w:hint="eastAsia"/>
          <w:sz w:val="24"/>
          <w:szCs w:val="24"/>
        </w:rPr>
        <w:t>材料作为一种光学性能优良的结构材料，</w:t>
      </w:r>
      <w:r>
        <w:rPr>
          <w:rFonts w:asciiTheme="minorEastAsia" w:hAnsiTheme="minorEastAsia"/>
          <w:sz w:val="24"/>
          <w:szCs w:val="24"/>
        </w:rPr>
        <w:t>SOI</w:t>
      </w:r>
      <w:r w:rsidR="009F4531">
        <w:rPr>
          <w:rFonts w:asciiTheme="minorEastAsia" w:hAnsiTheme="minorEastAsia" w:hint="eastAsia"/>
          <w:sz w:val="24"/>
          <w:szCs w:val="24"/>
        </w:rPr>
        <w:t>材料可以用来制作硅基集成光电器件，</w:t>
      </w:r>
      <w:r w:rsidR="00601FFE">
        <w:rPr>
          <w:rFonts w:asciiTheme="minorEastAsia" w:hAnsiTheme="minorEastAsia" w:hint="eastAsia"/>
          <w:sz w:val="24"/>
          <w:szCs w:val="24"/>
        </w:rPr>
        <w:t>用于高速宽带网络连接。目前，已经利用</w:t>
      </w:r>
      <w:r w:rsidR="00601FFE">
        <w:rPr>
          <w:rFonts w:asciiTheme="minorEastAsia" w:hAnsiTheme="minorEastAsia"/>
          <w:sz w:val="24"/>
          <w:szCs w:val="24"/>
        </w:rPr>
        <w:t>SOI</w:t>
      </w:r>
      <w:r w:rsidR="00601FFE">
        <w:rPr>
          <w:rFonts w:asciiTheme="minorEastAsia" w:hAnsiTheme="minorEastAsia" w:hint="eastAsia"/>
          <w:sz w:val="24"/>
          <w:szCs w:val="24"/>
        </w:rPr>
        <w:t>技术和材料实现了大量光学波导无源器件的制作。此外</w:t>
      </w:r>
      <w:r w:rsidR="00601FFE">
        <w:rPr>
          <w:rFonts w:asciiTheme="minorEastAsia" w:hAnsiTheme="minorEastAsia"/>
          <w:sz w:val="24"/>
          <w:szCs w:val="24"/>
        </w:rPr>
        <w:t>,SOI</w:t>
      </w:r>
      <w:r w:rsidR="00601FFE">
        <w:rPr>
          <w:rFonts w:asciiTheme="minorEastAsia" w:hAnsiTheme="minorEastAsia" w:hint="eastAsia"/>
          <w:sz w:val="24"/>
          <w:szCs w:val="24"/>
        </w:rPr>
        <w:t>材料还应用于微机电系统器件。</w:t>
      </w:r>
    </w:p>
    <w:p w14:paraId="1BB71D9E" w14:textId="77777777" w:rsidR="00DC1CFF" w:rsidRDefault="000952CC" w:rsidP="00DC1CFF">
      <w:pPr>
        <w:spacing w:after="156"/>
        <w:ind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SOI</w:t>
      </w:r>
      <w:r>
        <w:rPr>
          <w:rFonts w:asciiTheme="minorEastAsia" w:hAnsiTheme="minorEastAsia" w:hint="eastAsia"/>
          <w:sz w:val="24"/>
          <w:szCs w:val="24"/>
        </w:rPr>
        <w:t>系统的光电子集成材料的核心技术是</w:t>
      </w:r>
      <w:r>
        <w:rPr>
          <w:rFonts w:asciiTheme="minorEastAsia" w:hAnsiTheme="minorEastAsia"/>
          <w:sz w:val="24"/>
          <w:szCs w:val="24"/>
        </w:rPr>
        <w:t>SOI</w:t>
      </w:r>
      <w:r>
        <w:rPr>
          <w:rFonts w:asciiTheme="minorEastAsia" w:hAnsiTheme="minorEastAsia" w:hint="eastAsia"/>
          <w:sz w:val="24"/>
          <w:szCs w:val="24"/>
        </w:rPr>
        <w:t>波导器件，</w:t>
      </w:r>
      <w:r>
        <w:rPr>
          <w:rFonts w:asciiTheme="minorEastAsia" w:hAnsiTheme="minorEastAsia"/>
          <w:sz w:val="24"/>
          <w:szCs w:val="24"/>
        </w:rPr>
        <w:t>SOI</w:t>
      </w:r>
      <w:r>
        <w:rPr>
          <w:rFonts w:asciiTheme="minorEastAsia" w:hAnsiTheme="minorEastAsia" w:hint="eastAsia"/>
          <w:sz w:val="24"/>
          <w:szCs w:val="24"/>
        </w:rPr>
        <w:t>波导的导波层硅层</w:t>
      </w:r>
      <w:r w:rsidR="00E618B6">
        <w:rPr>
          <w:rFonts w:asciiTheme="minorEastAsia" w:hAnsiTheme="minorEastAsia" w:hint="eastAsia"/>
          <w:sz w:val="24"/>
          <w:szCs w:val="24"/>
        </w:rPr>
        <w:t>和包层二氧化硅的折射率差别很大，由它们组成的波导对光的限制作用很强。因此，想要在平面</w:t>
      </w:r>
      <w:r w:rsidR="00E618B6">
        <w:rPr>
          <w:rFonts w:asciiTheme="minorEastAsia" w:hAnsiTheme="minorEastAsia"/>
          <w:sz w:val="24"/>
          <w:szCs w:val="24"/>
        </w:rPr>
        <w:t>SOI</w:t>
      </w:r>
      <w:r w:rsidR="00E618B6">
        <w:rPr>
          <w:rFonts w:asciiTheme="minorEastAsia" w:hAnsiTheme="minorEastAsia" w:hint="eastAsia"/>
          <w:sz w:val="24"/>
          <w:szCs w:val="24"/>
        </w:rPr>
        <w:t>波导中实现单模传输，导波层的厚度要小于0.3微米，为了解决这个问题，</w:t>
      </w:r>
      <w:r w:rsidR="00E618B6">
        <w:rPr>
          <w:rFonts w:asciiTheme="minorEastAsia" w:hAnsiTheme="minorEastAsia"/>
          <w:sz w:val="24"/>
          <w:szCs w:val="24"/>
        </w:rPr>
        <w:t>S</w:t>
      </w:r>
      <w:r w:rsidR="00E618B6">
        <w:rPr>
          <w:rFonts w:asciiTheme="minorEastAsia" w:hAnsiTheme="minorEastAsia" w:hint="eastAsia"/>
          <w:sz w:val="24"/>
          <w:szCs w:val="24"/>
        </w:rPr>
        <w:t>oref提出了</w:t>
      </w:r>
      <w:r w:rsidR="00E618B6">
        <w:rPr>
          <w:rFonts w:asciiTheme="minorEastAsia" w:hAnsiTheme="minorEastAsia"/>
          <w:sz w:val="24"/>
          <w:szCs w:val="24"/>
        </w:rPr>
        <w:t>SOI</w:t>
      </w:r>
      <w:r w:rsidR="00E618B6">
        <w:rPr>
          <w:rFonts w:asciiTheme="minorEastAsia" w:hAnsiTheme="minorEastAsia" w:hint="eastAsia"/>
          <w:sz w:val="24"/>
          <w:szCs w:val="24"/>
        </w:rPr>
        <w:t>矩形脊形波导的单模传输条件。</w:t>
      </w:r>
    </w:p>
    <w:p w14:paraId="3993FE18" w14:textId="490370A1" w:rsidR="00DC1CFF" w:rsidRPr="00DC1CFF" w:rsidRDefault="00DC1CFF" w:rsidP="00DC1CFF">
      <w:pPr>
        <w:spacing w:after="156"/>
        <w:rPr>
          <w:rFonts w:ascii="黑体" w:eastAsia="黑体" w:hAnsi="黑体"/>
          <w:sz w:val="28"/>
          <w:szCs w:val="28"/>
        </w:rPr>
      </w:pPr>
      <w:r>
        <w:rPr>
          <w:rFonts w:ascii="黑体" w:eastAsia="黑体" w:hAnsi="黑体"/>
          <w:sz w:val="28"/>
          <w:szCs w:val="28"/>
        </w:rPr>
        <w:t>2.5 SOI</w:t>
      </w:r>
      <w:r>
        <w:rPr>
          <w:rFonts w:ascii="黑体" w:eastAsia="黑体" w:hAnsi="黑体" w:hint="eastAsia"/>
          <w:sz w:val="28"/>
          <w:szCs w:val="28"/>
        </w:rPr>
        <w:t>波导的结构和性质</w:t>
      </w:r>
    </w:p>
    <w:p w14:paraId="782CEF52" w14:textId="30F0E20A" w:rsidR="00E618B6" w:rsidRDefault="009606BE" w:rsidP="009606BE">
      <w:pPr>
        <w:spacing w:after="156"/>
        <w:rPr>
          <w:rFonts w:asciiTheme="minorEastAsia" w:hAnsiTheme="minorEastAsia"/>
          <w:sz w:val="24"/>
          <w:szCs w:val="24"/>
        </w:rPr>
      </w:pPr>
      <w:r>
        <w:rPr>
          <w:rFonts w:asciiTheme="minorEastAsia" w:hAnsiTheme="minorEastAsia"/>
          <w:sz w:val="24"/>
          <w:szCs w:val="24"/>
        </w:rPr>
        <w:t xml:space="preserve">   </w:t>
      </w:r>
      <w:r w:rsidR="00EF7A0F">
        <w:rPr>
          <w:rFonts w:asciiTheme="minorEastAsia" w:hAnsiTheme="minorEastAsia" w:hint="eastAsia"/>
          <w:sz w:val="24"/>
          <w:szCs w:val="24"/>
        </w:rPr>
        <w:t xml:space="preserve"> </w:t>
      </w:r>
      <w:r>
        <w:rPr>
          <w:rFonts w:asciiTheme="minorEastAsia" w:hAnsiTheme="minorEastAsia"/>
          <w:sz w:val="24"/>
          <w:szCs w:val="24"/>
        </w:rPr>
        <w:t>SOI</w:t>
      </w:r>
      <w:r>
        <w:rPr>
          <w:rFonts w:asciiTheme="minorEastAsia" w:hAnsiTheme="minorEastAsia" w:hint="eastAsia"/>
          <w:sz w:val="24"/>
          <w:szCs w:val="24"/>
        </w:rPr>
        <w:t>材料在光电子学技术中应用核心就是波导，</w:t>
      </w:r>
      <w:r>
        <w:rPr>
          <w:rFonts w:asciiTheme="minorEastAsia" w:hAnsiTheme="minorEastAsia"/>
          <w:sz w:val="24"/>
          <w:szCs w:val="24"/>
        </w:rPr>
        <w:t>SOI</w:t>
      </w:r>
      <w:r>
        <w:rPr>
          <w:rFonts w:asciiTheme="minorEastAsia" w:hAnsiTheme="minorEastAsia" w:hint="eastAsia"/>
          <w:sz w:val="24"/>
          <w:szCs w:val="24"/>
        </w:rPr>
        <w:t>波导是在</w:t>
      </w:r>
      <w:r>
        <w:rPr>
          <w:rFonts w:asciiTheme="minorEastAsia" w:hAnsiTheme="minorEastAsia"/>
          <w:sz w:val="24"/>
          <w:szCs w:val="24"/>
        </w:rPr>
        <w:t>SOI</w:t>
      </w:r>
      <w:r>
        <w:rPr>
          <w:rFonts w:asciiTheme="minorEastAsia" w:hAnsiTheme="minorEastAsia" w:hint="eastAsia"/>
          <w:sz w:val="24"/>
          <w:szCs w:val="24"/>
        </w:rPr>
        <w:t>材料的基础上加工而制成的，它的尺寸在亚微米级。</w:t>
      </w:r>
      <w:r w:rsidR="00CF7149">
        <w:rPr>
          <w:rFonts w:asciiTheme="minorEastAsia" w:hAnsiTheme="minorEastAsia" w:hint="eastAsia"/>
          <w:sz w:val="24"/>
          <w:szCs w:val="24"/>
        </w:rPr>
        <w:t>图</w:t>
      </w:r>
      <w:r w:rsidR="00952C6D">
        <w:rPr>
          <w:rFonts w:asciiTheme="minorEastAsia" w:hAnsiTheme="minorEastAsia" w:hint="eastAsia"/>
          <w:sz w:val="24"/>
          <w:szCs w:val="24"/>
        </w:rPr>
        <w:t>2.2</w:t>
      </w:r>
      <w:r w:rsidR="00CF7149">
        <w:rPr>
          <w:rFonts w:asciiTheme="minorEastAsia" w:hAnsiTheme="minorEastAsia" w:hint="eastAsia"/>
          <w:sz w:val="24"/>
          <w:szCs w:val="24"/>
        </w:rPr>
        <w:t>给出了典型的板层结构</w:t>
      </w:r>
      <w:r w:rsidR="00CF7149">
        <w:rPr>
          <w:rFonts w:asciiTheme="minorEastAsia" w:hAnsiTheme="minorEastAsia"/>
          <w:sz w:val="24"/>
          <w:szCs w:val="24"/>
        </w:rPr>
        <w:t>SOI</w:t>
      </w:r>
      <w:r w:rsidR="00CF7149">
        <w:rPr>
          <w:rFonts w:asciiTheme="minorEastAsia" w:hAnsiTheme="minorEastAsia" w:hint="eastAsia"/>
          <w:sz w:val="24"/>
          <w:szCs w:val="24"/>
        </w:rPr>
        <w:t>波导截面示意图。</w:t>
      </w:r>
    </w:p>
    <w:p w14:paraId="4CD90290" w14:textId="1E165FE8" w:rsidR="00CF7149" w:rsidRDefault="00CF7149" w:rsidP="009606BE">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5B6A0519" wp14:editId="0EF0327F">
                <wp:simplePos x="0" y="0"/>
                <wp:positionH relativeFrom="column">
                  <wp:posOffset>1079500</wp:posOffset>
                </wp:positionH>
                <wp:positionV relativeFrom="paragraph">
                  <wp:posOffset>55880</wp:posOffset>
                </wp:positionV>
                <wp:extent cx="2743835" cy="388620"/>
                <wp:effectExtent l="0" t="0" r="24765" b="17780"/>
                <wp:wrapThrough wrapText="bothSides">
                  <wp:wrapPolygon edited="0">
                    <wp:start x="0" y="0"/>
                    <wp:lineTo x="0" y="21176"/>
                    <wp:lineTo x="21595" y="21176"/>
                    <wp:lineTo x="21595" y="0"/>
                    <wp:lineTo x="0" y="0"/>
                  </wp:wrapPolygon>
                </wp:wrapThrough>
                <wp:docPr id="1" name="矩形 1"/>
                <wp:cNvGraphicFramePr/>
                <a:graphic xmlns:a="http://schemas.openxmlformats.org/drawingml/2006/main">
                  <a:graphicData uri="http://schemas.microsoft.com/office/word/2010/wordprocessingShape">
                    <wps:wsp>
                      <wps:cNvSpPr/>
                      <wps:spPr>
                        <a:xfrm>
                          <a:off x="0" y="0"/>
                          <a:ext cx="2743835" cy="388620"/>
                        </a:xfrm>
                        <a:prstGeom prst="rect">
                          <a:avLst/>
                        </a:prstGeom>
                      </wps:spPr>
                      <wps:style>
                        <a:lnRef idx="2">
                          <a:schemeClr val="accent2"/>
                        </a:lnRef>
                        <a:fillRef idx="1">
                          <a:schemeClr val="lt1"/>
                        </a:fillRef>
                        <a:effectRef idx="0">
                          <a:schemeClr val="accent2"/>
                        </a:effectRef>
                        <a:fontRef idx="minor">
                          <a:schemeClr val="dk1"/>
                        </a:fontRef>
                      </wps:style>
                      <wps:txbx>
                        <w:txbxContent>
                          <w:p w14:paraId="16A4F049" w14:textId="0EB23329" w:rsidR="00836C57" w:rsidRPr="00CF7149" w:rsidRDefault="00836C57" w:rsidP="00CF7149">
                            <w:pPr>
                              <w:jc w:val="center"/>
                              <w:rPr>
                                <w:b/>
                              </w:rPr>
                            </w:pPr>
                            <w:r w:rsidRPr="00CF7149">
                              <w:rPr>
                                <w:rFonts w:hint="eastAsia"/>
                                <w:b/>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A0519" id="矩形 1" o:spid="_x0000_s1026" style="position:absolute;left:0;text-align:left;margin-left:85pt;margin-top:4.4pt;width:216.0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To3UCAAAaBQAADgAAAGRycy9lMm9Eb2MueG1srFTNbhMxEL4j8Q6W73Tz1zZE3VRRqyKkqq1o&#10;Uc+O105WeD1m7GQ3vAwSNx6Cx0G8BmPvZltKToiL17Pz/803PjtvKsO2Cn0JNufDowFnykooSrvK&#10;+ceHqzdTznwQthAGrMr5Tnl+Pn/96qx2MzWCNZhCIaMg1s9ql/N1CG6WZV6uVSX8EThlSakBKxFI&#10;xFVWoKgpemWy0WBwktWAhUOQynv6e9kq+TzF11rJcKu1V4GZnFNtIZ2YzmU8s/mZmK1QuHUpuzLE&#10;P1RRidJS0j7UpQiCbbD8K1RVSgQPOhxJqDLQupQq9UDdDAcvurlfC6dSLwSOdz1M/v+FlTfbO2Rl&#10;QbPjzIqKRvTr6/efP76xYcSmdn5GJvfuDjvJ0zU22mis4pdaYE3Cc9fjqZrAJP0cnU7G0/ExZ5J0&#10;4+n0ZJQAz568HfrwTkHF4iXnSPNKMIrttQ+UkUz3JiTEatr86RZ2RsUSjP2gNPUQMybvxB51YZBt&#10;Bc1dSKlsGMV+KF6yjm66NKZ3HB5yNCGBQE6dbXRTiVW94+CQ458Ze4+UFWzonavSAh4KUHzqM7f2&#10;++7bnmP7oVk23UyWUOxoiggtvb2TVyXheS18uBNIfCbm046GWzq0gTrn0N04WwN+OfQ/2hPNSMtZ&#10;TfuRc/95I1BxZt5bIuDb4WQSFyoJk+NTGi3D55rlc43dVBdAoyCSUXXpGu2D2V81QvVIq7yIWUkl&#10;rKTcOZcB98JFaPeWHgOpFotkRkvkRLi2907G4BHgyJeH5lGg60gViI43sN8lMXvBrdY2elpYbALo&#10;MhEvQtzi2kFPC5j40z0WccOfy8nq6Umb/wYAAP//AwBQSwMEFAAGAAgAAAAhAAFl0p/eAAAACAEA&#10;AA8AAABkcnMvZG93bnJldi54bWxMj81KA0EQhO+C7zC04M3MJGiM684GFYwgBDQG4rGz0+4uzs8y&#10;M0lWnz6dkx6rq6iur5wPzoo9xdQFr2E8UiDI18F0vtGw/ni+moFIGb1BGzxp+KEE8+r8rMTChIN/&#10;p/0qN4JLfCpQQ5tzX0iZ6pYcplHoybP3FaLDzDI20kQ8cLmzcqLUVDrsPH9osaenlurv1c5peMGF&#10;jZv8uvzcrOXd8vEmLH7frrW+vBge7kFkGvJfGE7zeTpUvGkbdt4kYVnfKmbJGmZMwP5UTcYgthpO&#10;d1mV8j9AdQQAAP//AwBQSwECLQAUAAYACAAAACEA5JnDwPsAAADhAQAAEwAAAAAAAAAAAAAAAAAA&#10;AAAAW0NvbnRlbnRfVHlwZXNdLnhtbFBLAQItABQABgAIAAAAIQAjsmrh1wAAAJQBAAALAAAAAAAA&#10;AAAAAAAAACwBAABfcmVscy8ucmVsc1BLAQItABQABgAIAAAAIQAmsVOjdQIAABoFAAAOAAAAAAAA&#10;AAAAAAAAACwCAABkcnMvZTJvRG9jLnhtbFBLAQItABQABgAIAAAAIQABZdKf3gAAAAgBAAAPAAAA&#10;AAAAAAAAAAAAAM0EAABkcnMvZG93bnJldi54bWxQSwUGAAAAAAQABADzAAAA2AUAAAAA&#10;" fillcolor="white [3201]" strokecolor="#ed7d31 [3205]" strokeweight="1pt">
                <v:textbox>
                  <w:txbxContent>
                    <w:p w14:paraId="16A4F049" w14:textId="0EB23329" w:rsidR="00836C57" w:rsidRPr="00CF7149" w:rsidRDefault="00836C57" w:rsidP="00CF7149">
                      <w:pPr>
                        <w:jc w:val="center"/>
                        <w:rPr>
                          <w:b/>
                        </w:rPr>
                      </w:pPr>
                      <w:r w:rsidRPr="00CF7149">
                        <w:rPr>
                          <w:rFonts w:hint="eastAsia"/>
                          <w:b/>
                        </w:rPr>
                        <w:t>空气</w:t>
                      </w:r>
                    </w:p>
                  </w:txbxContent>
                </v:textbox>
                <w10:wrap type="through"/>
              </v:rect>
            </w:pict>
          </mc:Fallback>
        </mc:AlternateContent>
      </w:r>
      <w:r>
        <w:rPr>
          <w:rFonts w:asciiTheme="minorEastAsia" w:hAnsiTheme="minorEastAsia" w:hint="eastAsia"/>
          <w:sz w:val="24"/>
          <w:szCs w:val="24"/>
        </w:rPr>
        <w:t xml:space="preserve">   </w:t>
      </w:r>
    </w:p>
    <w:p w14:paraId="40857152" w14:textId="0BE56792" w:rsidR="008F61F8"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2F146" wp14:editId="2D77EB4B">
                <wp:simplePos x="0" y="0"/>
                <wp:positionH relativeFrom="column">
                  <wp:posOffset>1076325</wp:posOffset>
                </wp:positionH>
                <wp:positionV relativeFrom="paragraph">
                  <wp:posOffset>144780</wp:posOffset>
                </wp:positionV>
                <wp:extent cx="2743200" cy="495300"/>
                <wp:effectExtent l="0" t="0" r="19050" b="19050"/>
                <wp:wrapThrough wrapText="bothSides">
                  <wp:wrapPolygon edited="0">
                    <wp:start x="0" y="0"/>
                    <wp:lineTo x="0" y="21600"/>
                    <wp:lineTo x="21600" y="21600"/>
                    <wp:lineTo x="21600" y="0"/>
                    <wp:lineTo x="0" y="0"/>
                  </wp:wrapPolygon>
                </wp:wrapThrough>
                <wp:docPr id="2" name="矩形 2"/>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46E7D56" w14:textId="134EE4CB" w:rsidR="00836C57" w:rsidRPr="00575DE6" w:rsidRDefault="00836C57" w:rsidP="00575DE6">
                            <w:pPr>
                              <w:jc w:val="center"/>
                              <w:rPr>
                                <w:b/>
                              </w:rPr>
                            </w:pPr>
                            <w:r>
                              <w:rPr>
                                <w:rFonts w:hint="eastAsia"/>
                                <w:b/>
                              </w:rPr>
                              <w:t>二氧化硅涂层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2F146" id="矩形 2" o:spid="_x0000_s1027" style="position:absolute;left:0;text-align:left;margin-left:84.75pt;margin-top:11.4pt;width:3in;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0/u04ACAABIBQAADgAAAGRycy9lMm9Eb2MueG1srFRfa9swEH8f7DsIva9O0nRdQ5wSWjoGpS1r&#10;R58VWaoNsk47KbGzLzPYWz/EPs7Y19hJdtzQlQ3G/CDf6e5+91/z07Y2bKPQV2BzPj4YcaashKKy&#10;Dzn/dHfx5h1nPghbCANW5XyrPD9dvH41b9xMTaAEUyhkBGL9rHE5L0NwsyzzslS18AfglCWhBqxF&#10;IBYfsgJFQ+i1ySaj0dusASwcglTe0+15J+SLhK+1kuFaa68CMzmn2EI6MZ2reGaLuZg9oHBlJfsw&#10;xD9EUYvKktMB6lwEwdZY/QZVVxLBgw4HEuoMtK6kSjlQNuPRs2xuS+FUyoWK491QJv//YOXV5gZZ&#10;VeR8wpkVNbXo59fHH9+/sUmsTeP8jFRu3Q32nCcyJtpqrOOfUmBtqud2qKdqA5N0OTmeHlKTOJMk&#10;m54cHRJNMNmTtUMf3iuoWSRyjtSvVEaxufShU92pkF2MpvOfqLA1KoZg7EelKYfoMVmn6VFnBtlG&#10;UN+FlMqGw05UikJ110cj+vp4BosUXQKMyLoyZsAe/wm7i7XXj6YqDd9gPPq78WCRPIMNg3FdWcCX&#10;AEwY9wnoTn9XpK40sUqhXbWpv0kz3qyg2FLPEbpl8E5eVFT9S+HDjUCafmoYbXS4pkMbaHIOPcVZ&#10;CfjlpfuoT0NJUs4a2qac+89rgYoz88HSuJ6Mp9O4fomZHh1PiMF9yWpfYtf1GVDjxvR2OJnIqB/M&#10;jtQI9T0t/jJ6JZGwknznXAbcMWeh23J6OqRaLpMarZwT4dLeOhnBY53jdN219wJdP4KBhvcKdpsn&#10;Zs8msdONlhaW6wC6SmP6VNe+A7SuaZT6pyW+B/t80np6ABe/AAAA//8DAFBLAwQUAAYACAAAACEA&#10;vVO/8t4AAAAKAQAADwAAAGRycy9kb3ducmV2LnhtbEyPwU7DMBBE70j8g7VIXBC1G5WoCXEqhATi&#10;higcys2NlzgQr6PYTdO/ZznR4+yMZt9Um9n3YsIxdoE0LBcKBFITbEetho/3p9s1iJgMWdMHQg0n&#10;jLCpLy8qU9pwpDectqkVXEKxNBpcSkMpZWwcehMXYUBi7yuM3iSWYyvtaI5c7nuZKZVLbzriD84M&#10;+Oiw+dkevIZi9ZpW+an9znbP0+dNW7xEN+y0vr6aH+5BJJzTfxj+8BkdambahwPZKHrWeXHHUQ1Z&#10;xhM4kKslH/bsKLUGWVfyfEL9CwAA//8DAFBLAQItABQABgAIAAAAIQDkmcPA+wAAAOEBAAATAAAA&#10;AAAAAAAAAAAAAAAAAABbQ29udGVudF9UeXBlc10ueG1sUEsBAi0AFAAGAAgAAAAhACOyauHXAAAA&#10;lAEAAAsAAAAAAAAAAAAAAAAALAEAAF9yZWxzLy5yZWxzUEsBAi0AFAAGAAgAAAAhAE9P7tOAAgAA&#10;SAUAAA4AAAAAAAAAAAAAAAAALAIAAGRycy9lMm9Eb2MueG1sUEsBAi0AFAAGAAgAAAAhAL1Tv/Le&#10;AAAACgEAAA8AAAAAAAAAAAAAAAAA2AQAAGRycy9kb3ducmV2LnhtbFBLBQYAAAAABAAEAPMAAADj&#10;BQAAAAA=&#10;" fillcolor="#a5a5a5 [3206]" strokecolor="#525252 [1606]" strokeweight="1pt">
                <v:textbox>
                  <w:txbxContent>
                    <w:p w14:paraId="646E7D56" w14:textId="134EE4CB" w:rsidR="00836C57" w:rsidRPr="00575DE6" w:rsidRDefault="00836C57" w:rsidP="00575DE6">
                      <w:pPr>
                        <w:jc w:val="center"/>
                        <w:rPr>
                          <w:b/>
                        </w:rPr>
                      </w:pPr>
                      <w:r>
                        <w:rPr>
                          <w:rFonts w:hint="eastAsia"/>
                          <w:b/>
                        </w:rPr>
                        <w:t>二氧化硅涂层</w:t>
                      </w:r>
                    </w:p>
                  </w:txbxContent>
                </v:textbox>
                <w10:wrap type="through"/>
              </v:rect>
            </w:pict>
          </mc:Fallback>
        </mc:AlternateContent>
      </w:r>
    </w:p>
    <w:p w14:paraId="5A5927DC" w14:textId="4B944C80" w:rsidR="008F61F8" w:rsidRPr="003C2F29" w:rsidRDefault="00CF7149" w:rsidP="009F4531">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1347A039" wp14:editId="09AEE720">
                <wp:simplePos x="0" y="0"/>
                <wp:positionH relativeFrom="column">
                  <wp:posOffset>1080135</wp:posOffset>
                </wp:positionH>
                <wp:positionV relativeFrom="paragraph">
                  <wp:posOffset>246380</wp:posOffset>
                </wp:positionV>
                <wp:extent cx="2743200" cy="693420"/>
                <wp:effectExtent l="0" t="0" r="25400" b="17780"/>
                <wp:wrapThrough wrapText="bothSides">
                  <wp:wrapPolygon edited="0">
                    <wp:start x="0" y="0"/>
                    <wp:lineTo x="0" y="21363"/>
                    <wp:lineTo x="21600" y="21363"/>
                    <wp:lineTo x="21600" y="0"/>
                    <wp:lineTo x="0" y="0"/>
                  </wp:wrapPolygon>
                </wp:wrapThrough>
                <wp:docPr id="3" name="矩形 3"/>
                <wp:cNvGraphicFramePr/>
                <a:graphic xmlns:a="http://schemas.openxmlformats.org/drawingml/2006/main">
                  <a:graphicData uri="http://schemas.microsoft.com/office/word/2010/wordprocessingShape">
                    <wps:wsp>
                      <wps:cNvSpPr/>
                      <wps:spPr>
                        <a:xfrm>
                          <a:off x="0" y="0"/>
                          <a:ext cx="27432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CF1A3" w14:textId="4A4D406C" w:rsidR="00836C57" w:rsidRPr="00CF7149" w:rsidRDefault="00836C57" w:rsidP="00CF7149">
                            <w:pPr>
                              <w:jc w:val="center"/>
                              <w:rPr>
                                <w:b/>
                                <w:sz w:val="28"/>
                                <w:szCs w:val="28"/>
                              </w:rPr>
                            </w:pPr>
                            <w:r w:rsidRPr="00CF7149">
                              <w:rPr>
                                <w:rFonts w:hint="eastAsia"/>
                                <w:b/>
                                <w:sz w:val="28"/>
                                <w:szCs w:val="28"/>
                              </w:rPr>
                              <w:t>硅芯层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7A039" id="矩形 3" o:spid="_x0000_s1028" style="position:absolute;left:0;text-align:left;margin-left:85.05pt;margin-top:19.4pt;width:3in;height:54.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5lYkCAABIBQAADgAAAGRycy9lMm9Eb2MueG1srFTNbtswDL4P2DsIuq/OX9s1qFMELToMKNpi&#10;7dCzIku1AVnUKCV29jIDdttD7HGGvcYo2XGDtthhmA+yKJIfxY+kTs/a2rCNQl+Bzfn4YMSZshKK&#10;yj7m/PP95bv3nPkgbCEMWJXzrfL8bPH2zWnj5moCJZhCISMQ6+eNy3kZgptnmZelqoU/AKcsKTVg&#10;LQKJ+JgVKBpCr002GY2OsgawcAhSeU+nF52SLxK+1kqGG629CszknO4W0oppXcU1W5yK+SMKV1ay&#10;v4b4h1vUorIUdIC6EEGwNVYvoOpKInjQ4UBCnYHWlVQpB8pmPHqWzV0pnEq5EDneDTT5/wcrrze3&#10;yKoi51POrKipRL+//fj18zubRm4a5+dkcudusZc8bWOircY6/ikF1iY+twOfqg1M0uHkeDalInEm&#10;SXd0Mp1NEuHZk7dDHz4oqFnc5BypXolGsbnygSKS6c6EhHibLn7aha1R8QrGflKacogRk3fqHnVu&#10;kG0E1V1IqWwYd6pSFKo7PhzRF5OkIINHkhJgRNaVMQN2DxA78yV2B9PbR1eVmm9wHv3tYp3z4JEi&#10;gw2Dc11ZwNcADGXVR+7sdyR11ESWQrtqU30nu3quoNhSzRG6YfBOXlbE/pXw4VYgdT8VjCY63NCi&#10;DTQ5h37HWQn49bXzaE9NSVrOGpqmnPsva4GKM/PRUruejGezOH5JmB0eUyMw3Nes9jV2XZ8DFW5M&#10;b4eTaRvtg9ltNUL9QIO/jFFJJayk2DmXAXfCeeimnJ4OqZbLZEYj50S4sndORvDIc+yu+/ZBoOtb&#10;MFDzXsNu8sT8WSd2ttHTwnIdQFepTSPTHa99BWhcUyv1T0t8D/blZPX0AC7+AAAA//8DAFBLAwQU&#10;AAYACAAAACEA5Veds9kAAAAKAQAADwAAAGRycy9kb3ducmV2LnhtbExPS07DMBDdI3EHa5DYUTsF&#10;tVEap0KV2CCxaOEA03iI08Z2FDtNcnuGFSzfR+9T7mfXiRsNsQ1eQ7ZSIMjXwbS+0fD1+faUg4gJ&#10;vcEueNKwUIR9dX9XYmHC5I90O6VGcIiPBWqwKfWFlLG25DCuQk+ete8wOEwMh0aaAScOd51cK7WR&#10;DlvPDRZ7Oliqr6fRcQnSccm20+H6Yef3lrrlQuOi9ePD/LoDkWhOf2b4nc/ToeJN5zB6E0XHeKsy&#10;tmp4zvkCGzZqzcSZlZdcgaxK+f9C9QMAAP//AwBQSwECLQAUAAYACAAAACEA5JnDwPsAAADhAQAA&#10;EwAAAAAAAAAAAAAAAAAAAAAAW0NvbnRlbnRfVHlwZXNdLnhtbFBLAQItABQABgAIAAAAIQAjsmrh&#10;1wAAAJQBAAALAAAAAAAAAAAAAAAAACwBAABfcmVscy8ucmVsc1BLAQItABQABgAIAAAAIQBthvmV&#10;iQIAAEgFAAAOAAAAAAAAAAAAAAAAACwCAABkcnMvZTJvRG9jLnhtbFBLAQItABQABgAIAAAAIQDl&#10;V52z2QAAAAoBAAAPAAAAAAAAAAAAAAAAAOEEAABkcnMvZG93bnJldi54bWxQSwUGAAAAAAQABADz&#10;AAAA5wUAAAAA&#10;" fillcolor="#5b9bd5 [3204]" strokecolor="#1f4d78 [1604]" strokeweight="1pt">
                <v:textbox>
                  <w:txbxContent>
                    <w:p w14:paraId="755CF1A3" w14:textId="4A4D406C" w:rsidR="00836C57" w:rsidRPr="00CF7149" w:rsidRDefault="00836C57" w:rsidP="00CF7149">
                      <w:pPr>
                        <w:jc w:val="center"/>
                        <w:rPr>
                          <w:b/>
                          <w:sz w:val="28"/>
                          <w:szCs w:val="28"/>
                        </w:rPr>
                      </w:pPr>
                      <w:r w:rsidRPr="00CF7149">
                        <w:rPr>
                          <w:rFonts w:hint="eastAsia"/>
                          <w:b/>
                          <w:sz w:val="28"/>
                          <w:szCs w:val="28"/>
                        </w:rPr>
                        <w:t>硅芯层</w:t>
                      </w:r>
                    </w:p>
                  </w:txbxContent>
                </v:textbox>
                <w10:wrap type="through"/>
              </v:rect>
            </w:pict>
          </mc:Fallback>
        </mc:AlternateContent>
      </w:r>
    </w:p>
    <w:p w14:paraId="3AB51F4F" w14:textId="77777777" w:rsidR="00F63617" w:rsidRDefault="00F63617">
      <w:pPr>
        <w:spacing w:after="156"/>
        <w:ind w:firstLine="420"/>
        <w:rPr>
          <w:sz w:val="24"/>
          <w:szCs w:val="24"/>
        </w:rPr>
      </w:pPr>
    </w:p>
    <w:p w14:paraId="517EF4D0" w14:textId="62A6D95A" w:rsidR="00F63617" w:rsidRDefault="00F63617">
      <w:pPr>
        <w:spacing w:after="156"/>
        <w:ind w:firstLine="420"/>
        <w:rPr>
          <w:sz w:val="24"/>
          <w:szCs w:val="24"/>
        </w:rPr>
      </w:pPr>
    </w:p>
    <w:p w14:paraId="0E82A49C" w14:textId="35ED39C6"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2336" behindDoc="0" locked="0" layoutInCell="1" allowOverlap="1" wp14:anchorId="2F5C7FA8" wp14:editId="3915485E">
                <wp:simplePos x="0" y="0"/>
                <wp:positionH relativeFrom="column">
                  <wp:posOffset>1080770</wp:posOffset>
                </wp:positionH>
                <wp:positionV relativeFrom="paragraph">
                  <wp:posOffset>53340</wp:posOffset>
                </wp:positionV>
                <wp:extent cx="2743200" cy="495300"/>
                <wp:effectExtent l="0" t="0" r="25400" b="38100"/>
                <wp:wrapThrough wrapText="bothSides">
                  <wp:wrapPolygon edited="0">
                    <wp:start x="0" y="0"/>
                    <wp:lineTo x="0" y="22154"/>
                    <wp:lineTo x="21600" y="22154"/>
                    <wp:lineTo x="21600" y="0"/>
                    <wp:lineTo x="0" y="0"/>
                  </wp:wrapPolygon>
                </wp:wrapThrough>
                <wp:docPr id="4" name="矩形 4"/>
                <wp:cNvGraphicFramePr/>
                <a:graphic xmlns:a="http://schemas.openxmlformats.org/drawingml/2006/main">
                  <a:graphicData uri="http://schemas.microsoft.com/office/word/2010/wordprocessingShape">
                    <wps:wsp>
                      <wps:cNvSpPr/>
                      <wps:spPr>
                        <a:xfrm>
                          <a:off x="0" y="0"/>
                          <a:ext cx="2743200"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03980F8" w14:textId="78D35D3C" w:rsidR="00836C57" w:rsidRPr="00CF7149" w:rsidRDefault="00836C57" w:rsidP="00CF7149">
                            <w:pPr>
                              <w:jc w:val="center"/>
                              <w:rPr>
                                <w:b/>
                              </w:rPr>
                            </w:pPr>
                            <w:r w:rsidRPr="00CF7149">
                              <w:rPr>
                                <w:rFonts w:hint="eastAsia"/>
                                <w:b/>
                              </w:rPr>
                              <w:t>掩埋的二氧化硅层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C7FA8" id="矩形 4" o:spid="_x0000_s1029" style="position:absolute;left:0;text-align:left;margin-left:85.1pt;margin-top:4.2pt;width:3in;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9lGIACAABIBQAADgAAAGRycy9lMm9Eb2MueG1srFTNbtQwEL4j8Q6W7zT7k1K6arZatSpCqkpF&#10;i3r2OnYTyfGYsXeT5WWQuPEQPA7iNRg72bQqFUiIHJwZz8w3/z457RrDtgp9Dbbg04MJZ8pKKGt7&#10;X/CPtxev3nDmg7ClMGBVwXfK89PlyxcnrVuoGVRgSoWMQKxftK7gVQhukWVeVqoR/gCcsiTUgI0I&#10;xOJ9VqJoCb0x2WwyeZ21gKVDkMp7uj3vhXyZ8LVWMrzX2qvATMEptpBOTOc6ntnyRCzuUbiqlkMY&#10;4h+iaERtyekIdS6CYBusf4NqaongQYcDCU0GWtdSpRwom+nkSTY3lXAq5ULF8W4sk/9/sPJqe42s&#10;Lguec2ZFQy36+eXbj+9fWR5r0zq/IJUbd40D54mMiXYam/inFFiX6rkb66m6wCRdzo7yOTWJM0my&#10;/PhwTjTBZA/WDn14q6BhkSg4Ur9SGcX20odeda9CdjGa3n+iws6oGIKxH5SmHKLHZJ2mR50ZZFtB&#10;fRdSKhvmvagSpeqvDyf0DfGMFim6BBiRdW3MiD39E3Yf66AfTVUavtF48nfj0SJ5BhtG46a2gM8B&#10;mDAdEtC9/r5IfWlilUK37lJ/51Ez3qyh3FHPEfpl8E5e1FT9S+HDtUCafmoYbXR4T4c20BYcBoqz&#10;CvDzc/dRn4aSpJy1tE0F9582AhVn5p2lcT2e5nlcv8Tkh0czYvCxZP1YYjfNGVDjpvR2OJnIqB/M&#10;ntQIzR0t/ip6JZGwknwXXAbcM2eh33J6OqRarZIarZwT4dLeOBnBY53jdN12dwLdMIKBhvcK9psn&#10;Fk8msdeNlhZWmwC6TmP6UNehA7SuaZSGpyW+B4/5pPXwAC5/AQAA//8DAFBLAwQUAAYACAAAACEA&#10;/Ae21dwAAAAIAQAADwAAAGRycy9kb3ducmV2LnhtbEyPwU7DMBBE70j8g7VIXBB1iKLQpnEqhATi&#10;higcys2Nt3YgXkexm6Z/z3KC49OMZt/Wm9n3YsIxdoEU3C0yEEhtMB1ZBR/vT7dLEDFpMroPhArO&#10;GGHTXF7UujLhRG84bZMVPEKx0gpcSkMlZWwdeh0XYUDi7BBGrxPjaKUZ9YnHfS/zLCul1x3xBacH&#10;fHTYfm+PXsGqeE1FebZf+e55+ryxq5fohp1S11fzwxpEwjn9leFXn9WhYad9OJKJome+z3KuKlgW&#10;IDgvs5x5z1wWIJta/n+g+QEAAP//AwBQSwECLQAUAAYACAAAACEA5JnDwPsAAADhAQAAEwAAAAAA&#10;AAAAAAAAAAAAAAAAW0NvbnRlbnRfVHlwZXNdLnhtbFBLAQItABQABgAIAAAAIQAjsmrh1wAAAJQB&#10;AAALAAAAAAAAAAAAAAAAACwBAABfcmVscy8ucmVsc1BLAQItABQABgAIAAAAIQAij2UYgAIAAEgF&#10;AAAOAAAAAAAAAAAAAAAAACwCAABkcnMvZTJvRG9jLnhtbFBLAQItABQABgAIAAAAIQD8B7bV3AAA&#10;AAgBAAAPAAAAAAAAAAAAAAAAANgEAABkcnMvZG93bnJldi54bWxQSwUGAAAAAAQABADzAAAA4QUA&#10;AAAA&#10;" fillcolor="#a5a5a5 [3206]" strokecolor="#525252 [1606]" strokeweight="1pt">
                <v:textbox>
                  <w:txbxContent>
                    <w:p w14:paraId="003980F8" w14:textId="78D35D3C" w:rsidR="00836C57" w:rsidRPr="00CF7149" w:rsidRDefault="00836C57" w:rsidP="00CF7149">
                      <w:pPr>
                        <w:jc w:val="center"/>
                        <w:rPr>
                          <w:b/>
                        </w:rPr>
                      </w:pPr>
                      <w:r w:rsidRPr="00CF7149">
                        <w:rPr>
                          <w:rFonts w:hint="eastAsia"/>
                          <w:b/>
                        </w:rPr>
                        <w:t>掩埋的二氧化硅层</w:t>
                      </w:r>
                    </w:p>
                  </w:txbxContent>
                </v:textbox>
                <w10:wrap type="through"/>
              </v:rect>
            </w:pict>
          </mc:Fallback>
        </mc:AlternateContent>
      </w:r>
    </w:p>
    <w:p w14:paraId="44F1AE5E" w14:textId="7C63EFBA" w:rsidR="00F63617" w:rsidRDefault="00CF7149">
      <w:pPr>
        <w:spacing w:after="156"/>
        <w:ind w:firstLine="420"/>
        <w:rPr>
          <w:sz w:val="24"/>
          <w:szCs w:val="24"/>
        </w:rPr>
      </w:pPr>
      <w:r>
        <w:rPr>
          <w:noProof/>
          <w:sz w:val="24"/>
          <w:szCs w:val="24"/>
        </w:rPr>
        <mc:AlternateContent>
          <mc:Choice Requires="wps">
            <w:drawing>
              <wp:anchor distT="0" distB="0" distL="114300" distR="114300" simplePos="0" relativeHeight="251663360" behindDoc="0" locked="0" layoutInCell="1" allowOverlap="1" wp14:anchorId="081E5177" wp14:editId="4F61FF21">
                <wp:simplePos x="0" y="0"/>
                <wp:positionH relativeFrom="column">
                  <wp:posOffset>1079500</wp:posOffset>
                </wp:positionH>
                <wp:positionV relativeFrom="paragraph">
                  <wp:posOffset>241300</wp:posOffset>
                </wp:positionV>
                <wp:extent cx="2743835" cy="698500"/>
                <wp:effectExtent l="0" t="0" r="24765" b="38100"/>
                <wp:wrapThrough wrapText="bothSides">
                  <wp:wrapPolygon edited="0">
                    <wp:start x="0" y="0"/>
                    <wp:lineTo x="0" y="21993"/>
                    <wp:lineTo x="21595" y="21993"/>
                    <wp:lineTo x="21595" y="0"/>
                    <wp:lineTo x="0" y="0"/>
                  </wp:wrapPolygon>
                </wp:wrapThrough>
                <wp:docPr id="5" name="矩形 5"/>
                <wp:cNvGraphicFramePr/>
                <a:graphic xmlns:a="http://schemas.openxmlformats.org/drawingml/2006/main">
                  <a:graphicData uri="http://schemas.microsoft.com/office/word/2010/wordprocessingShape">
                    <wps:wsp>
                      <wps:cNvSpPr/>
                      <wps:spPr>
                        <a:xfrm>
                          <a:off x="0" y="0"/>
                          <a:ext cx="2743835" cy="698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3D43E2" w14:textId="7D858082" w:rsidR="00836C57" w:rsidRPr="00CF7149" w:rsidRDefault="00836C57" w:rsidP="00CF7149">
                            <w:pPr>
                              <w:jc w:val="center"/>
                              <w:rPr>
                                <w:b/>
                                <w:sz w:val="28"/>
                                <w:szCs w:val="28"/>
                              </w:rPr>
                            </w:pPr>
                            <w:r w:rsidRPr="00CF7149">
                              <w:rPr>
                                <w:rFonts w:hint="eastAsia"/>
                                <w:b/>
                                <w:sz w:val="28"/>
                                <w:szCs w:val="28"/>
                              </w:rPr>
                              <w:t>衬底硅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5177" id="矩形 5" o:spid="_x0000_s1030" style="position:absolute;left:0;text-align:left;margin-left:85pt;margin-top:19pt;width:216.0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T0bIcCAABIBQAADgAAAGRycy9lMm9Eb2MueG1srFTNbtswDL4P2DsIuq9O0qQ/QZ0iaNFhQNEW&#10;a4eeFVmqDciiRimxs5cZsFsfYo8z7DVGyY5btMUOwy62KJIfyY+kTk7b2rCNQl+Bzfl4b8SZshKK&#10;yj7k/MvdxYcjznwQthAGrMr5Vnl+unj/7qRxczWBEkyhkBGI9fPG5bwMwc2zzMtS1cLvgVOWlBqw&#10;FoFEfMgKFA2h1yabjEYHWQNYOASpvKfb807JFwlfayXDtdZeBWZyTrmF9MX0XcVvtjgR8wcUrqxk&#10;n4b4hyxqUVkKOkCdiyDYGqtXUHUlETzosCehzkDrSqpUA1UzHr2o5rYUTqVaiBzvBpr8/4OVV5sb&#10;ZFWR8xlnVtTUot/fH3/9/MFmkZvG+TmZ3Lob7CVPx1hoq7GOfyqBtYnP7cCnagOTdDk5nO4f7ROw&#10;JN3B8dFslAjPnrwd+vBRQc3iIedI/Uo0is2lDxSRTHcmJMRsuvjpFLZGxRSM/aw01RAjJu80PerM&#10;INsI6ruQUtkw7lSlKFR3TdkM+QweKWQCjMi6MmbA7gHiZL7G7nLt7aOrSsM3OI/+lljnPHikyGDD&#10;4FxXFvAtAENV9ZE7+x1JHTWRpdCu2tTf6a6fKyi21HOEbhm8kxcVsX8pfLgRSNNPe0IbHa7pow00&#10;OYf+xFkJ+O2t+2hPQ0lazhrappz7r2uBijPzydK4Ho+n07h+SZjODick4HPN6rnGruszoMaN6e1w&#10;Mh2jfTC7o0ao72nxlzEqqYSVFDvnMuBOOAvdltPTIdVymcxo5ZwIl/bWyQgeeY7TddfeC3T9CAYa&#10;3ivYbZ6Yv5jEzjZ6WliuA+gqjWlkuuO17wCtaxql/mmJ78FzOVk9PYCLPwAAAP//AwBQSwMEFAAG&#10;AAgAAAAhANfSrczaAAAACgEAAA8AAABkcnMvZG93bnJldi54bWxMT8tOwzAQvCPxD9YicaN2Cmqr&#10;EKdClbggcWjhA7bxEof6EcVOk/w9ywlOq9kZzaPaz96JKw2pi0FDsVIgKDTRdKHV8Pnx+rADkTIG&#10;gy4G0rBQgn19e1NhaeIUjnQ95VawSUglarA596WUqbHkMa1iT4G5rzh4zAyHVpoBJzb3Tq6V2kiP&#10;XeAEiz0dLDWX0+g5BOm4FNvpcHm381tHbvmmcdH6/m5+eQaRac5/Yvitz9Wh5k7nOAaThGO8Vbwl&#10;a3jc8WXBRq0LEGdmnvgj60r+n1D/AAAA//8DAFBLAQItABQABgAIAAAAIQDkmcPA+wAAAOEBAAAT&#10;AAAAAAAAAAAAAAAAAAAAAABbQ29udGVudF9UeXBlc10ueG1sUEsBAi0AFAAGAAgAAAAhACOyauHX&#10;AAAAlAEAAAsAAAAAAAAAAAAAAAAALAEAAF9yZWxzLy5yZWxzUEsBAi0AFAAGAAgAAAAhAGaU9GyH&#10;AgAASAUAAA4AAAAAAAAAAAAAAAAALAIAAGRycy9lMm9Eb2MueG1sUEsBAi0AFAAGAAgAAAAhANfS&#10;rczaAAAACgEAAA8AAAAAAAAAAAAAAAAA3wQAAGRycy9kb3ducmV2LnhtbFBLBQYAAAAABAAEAPMA&#10;AADmBQAAAAA=&#10;" fillcolor="#5b9bd5 [3204]" strokecolor="#1f4d78 [1604]" strokeweight="1pt">
                <v:textbox>
                  <w:txbxContent>
                    <w:p w14:paraId="3E3D43E2" w14:textId="7D858082" w:rsidR="00836C57" w:rsidRPr="00CF7149" w:rsidRDefault="00836C57" w:rsidP="00CF7149">
                      <w:pPr>
                        <w:jc w:val="center"/>
                        <w:rPr>
                          <w:b/>
                          <w:sz w:val="28"/>
                          <w:szCs w:val="28"/>
                        </w:rPr>
                      </w:pPr>
                      <w:r w:rsidRPr="00CF7149">
                        <w:rPr>
                          <w:rFonts w:hint="eastAsia"/>
                          <w:b/>
                          <w:sz w:val="28"/>
                          <w:szCs w:val="28"/>
                        </w:rPr>
                        <w:t>衬底硅</w:t>
                      </w:r>
                    </w:p>
                  </w:txbxContent>
                </v:textbox>
                <w10:wrap type="through"/>
              </v:rect>
            </w:pict>
          </mc:Fallback>
        </mc:AlternateContent>
      </w:r>
    </w:p>
    <w:p w14:paraId="06BB20BF" w14:textId="63562F5D" w:rsidR="00F63617" w:rsidRDefault="00F63617">
      <w:pPr>
        <w:spacing w:after="156"/>
        <w:ind w:firstLine="420"/>
        <w:rPr>
          <w:sz w:val="24"/>
          <w:szCs w:val="24"/>
        </w:rPr>
      </w:pPr>
    </w:p>
    <w:p w14:paraId="53E3F5A2" w14:textId="77777777" w:rsidR="00F63617" w:rsidRPr="00BB5319" w:rsidRDefault="00F63617" w:rsidP="00F63617">
      <w:pPr>
        <w:spacing w:after="120"/>
        <w:rPr>
          <w:rFonts w:asciiTheme="minorEastAsia" w:hAnsiTheme="minorEastAsia" w:cs="宋体"/>
          <w:bCs/>
          <w:color w:val="000000"/>
          <w:kern w:val="0"/>
          <w:sz w:val="24"/>
          <w:szCs w:val="24"/>
        </w:rPr>
      </w:pPr>
    </w:p>
    <w:p w14:paraId="6B53352B" w14:textId="77777777" w:rsidR="00F63617" w:rsidRDefault="00F63617">
      <w:pPr>
        <w:spacing w:after="156"/>
        <w:ind w:firstLine="420"/>
        <w:rPr>
          <w:sz w:val="24"/>
          <w:szCs w:val="24"/>
        </w:rPr>
      </w:pPr>
    </w:p>
    <w:p w14:paraId="722BB358" w14:textId="16CA49DB" w:rsidR="00F63617" w:rsidRDefault="00CF7149">
      <w:pPr>
        <w:spacing w:after="156"/>
        <w:ind w:firstLine="420"/>
        <w:rPr>
          <w:sz w:val="24"/>
          <w:szCs w:val="24"/>
        </w:rPr>
      </w:pPr>
      <w:r>
        <w:rPr>
          <w:rFonts w:hint="eastAsia"/>
          <w:sz w:val="24"/>
          <w:szCs w:val="24"/>
        </w:rPr>
        <w:t xml:space="preserve">          </w:t>
      </w:r>
      <w:r>
        <w:rPr>
          <w:rFonts w:hint="eastAsia"/>
          <w:sz w:val="24"/>
          <w:szCs w:val="24"/>
        </w:rPr>
        <w:t>图</w:t>
      </w:r>
      <w:r w:rsidR="00952C6D">
        <w:rPr>
          <w:rFonts w:hint="eastAsia"/>
          <w:sz w:val="24"/>
          <w:szCs w:val="24"/>
        </w:rPr>
        <w:t xml:space="preserve"> 2.2</w:t>
      </w:r>
      <w:r>
        <w:rPr>
          <w:rFonts w:hint="eastAsia"/>
          <w:sz w:val="24"/>
          <w:szCs w:val="24"/>
        </w:rPr>
        <w:t xml:space="preserve">   </w:t>
      </w:r>
      <w:r>
        <w:rPr>
          <w:rFonts w:hint="eastAsia"/>
          <w:sz w:val="24"/>
          <w:szCs w:val="24"/>
        </w:rPr>
        <w:t>典型的板层结构</w:t>
      </w:r>
      <w:r>
        <w:rPr>
          <w:sz w:val="24"/>
          <w:szCs w:val="24"/>
        </w:rPr>
        <w:t>SOI</w:t>
      </w:r>
      <w:r>
        <w:rPr>
          <w:rFonts w:hint="eastAsia"/>
          <w:sz w:val="24"/>
          <w:szCs w:val="24"/>
        </w:rPr>
        <w:t>波导截面示意图</w:t>
      </w:r>
    </w:p>
    <w:p w14:paraId="46E1A65C" w14:textId="77224DBC" w:rsidR="00004EF8" w:rsidRDefault="00465B87">
      <w:pPr>
        <w:spacing w:after="156"/>
        <w:ind w:firstLine="420"/>
        <w:rPr>
          <w:sz w:val="24"/>
          <w:szCs w:val="24"/>
        </w:rPr>
      </w:pPr>
      <w:r>
        <w:rPr>
          <w:rFonts w:hint="eastAsia"/>
          <w:sz w:val="24"/>
          <w:szCs w:val="24"/>
        </w:rPr>
        <w:t>它的结构可以分为如下几层：</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1</w:instrText>
      </w:r>
      <w:r>
        <w:rPr>
          <w:rFonts w:hint="eastAsia"/>
          <w:sz w:val="24"/>
          <w:szCs w:val="24"/>
        </w:rPr>
        <w:instrText>)</w:instrText>
      </w:r>
      <w:r>
        <w:rPr>
          <w:sz w:val="24"/>
          <w:szCs w:val="24"/>
        </w:rPr>
        <w:fldChar w:fldCharType="end"/>
      </w:r>
      <w:r>
        <w:rPr>
          <w:rFonts w:hint="eastAsia"/>
          <w:sz w:val="24"/>
          <w:szCs w:val="24"/>
        </w:rPr>
        <w:t>芯层，为核心层，其材料为硅，在波长为</w:t>
      </w:r>
      <w:r>
        <w:rPr>
          <w:rFonts w:hint="eastAsia"/>
          <w:sz w:val="24"/>
          <w:szCs w:val="24"/>
        </w:rPr>
        <w:t>1550</w:t>
      </w:r>
      <w:r>
        <w:rPr>
          <w:sz w:val="24"/>
          <w:szCs w:val="24"/>
        </w:rPr>
        <w:t>nm</w:t>
      </w:r>
      <w:r>
        <w:rPr>
          <w:rFonts w:hint="eastAsia"/>
          <w:sz w:val="24"/>
          <w:szCs w:val="24"/>
        </w:rPr>
        <w:t>处其折射率大约为</w:t>
      </w:r>
      <w:r>
        <w:rPr>
          <w:rFonts w:hint="eastAsia"/>
          <w:sz w:val="24"/>
          <w:szCs w:val="24"/>
        </w:rPr>
        <w:t>3.5</w:t>
      </w:r>
      <w:r>
        <w:rPr>
          <w:rFonts w:hint="eastAsia"/>
          <w:sz w:val="24"/>
          <w:szCs w:val="24"/>
        </w:rPr>
        <w:t>；</w:t>
      </w:r>
      <w:r>
        <w:rPr>
          <w:sz w:val="24"/>
          <w:szCs w:val="24"/>
        </w:rPr>
        <w:fldChar w:fldCharType="begin"/>
      </w:r>
      <w:r>
        <w:rPr>
          <w:sz w:val="24"/>
          <w:szCs w:val="24"/>
        </w:rPr>
        <w:instrText xml:space="preserve"> </w:instrText>
      </w:r>
      <w:r>
        <w:rPr>
          <w:rFonts w:hint="eastAsia"/>
          <w:sz w:val="24"/>
          <w:szCs w:val="24"/>
        </w:rPr>
        <w:instrText>eq \o\ac(</w:instrText>
      </w:r>
      <w:r>
        <w:rPr>
          <w:rFonts w:hint="eastAsia"/>
          <w:sz w:val="24"/>
          <w:szCs w:val="24"/>
        </w:rPr>
        <w:instrText>○</w:instrText>
      </w:r>
      <w:r>
        <w:rPr>
          <w:rFonts w:hint="eastAsia"/>
          <w:sz w:val="24"/>
          <w:szCs w:val="24"/>
        </w:rPr>
        <w:instrText>,</w:instrText>
      </w:r>
      <w:r w:rsidRPr="00465B87">
        <w:rPr>
          <w:rFonts w:ascii="Calibri" w:hint="eastAsia"/>
          <w:position w:val="3"/>
          <w:sz w:val="16"/>
          <w:szCs w:val="24"/>
        </w:rPr>
        <w:instrText>2</w:instrText>
      </w:r>
      <w:r>
        <w:rPr>
          <w:rFonts w:hint="eastAsia"/>
          <w:sz w:val="24"/>
          <w:szCs w:val="24"/>
        </w:rPr>
        <w:instrText>)</w:instrText>
      </w:r>
      <w:r>
        <w:rPr>
          <w:sz w:val="24"/>
          <w:szCs w:val="24"/>
        </w:rPr>
        <w:fldChar w:fldCharType="end"/>
      </w:r>
      <w:r>
        <w:rPr>
          <w:rFonts w:hint="eastAsia"/>
          <w:sz w:val="24"/>
          <w:szCs w:val="24"/>
        </w:rPr>
        <w:t>衬底层，采用硅材料</w:t>
      </w:r>
      <w:r w:rsidR="00B42786">
        <w:rPr>
          <w:rFonts w:hint="eastAsia"/>
          <w:sz w:val="24"/>
          <w:szCs w:val="24"/>
        </w:rPr>
        <w:t>来支撑整个波导结构；</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3</w:instrText>
      </w:r>
      <w:r w:rsidR="00B42786">
        <w:rPr>
          <w:rFonts w:hint="eastAsia"/>
          <w:sz w:val="24"/>
          <w:szCs w:val="24"/>
        </w:rPr>
        <w:instrText>)</w:instrText>
      </w:r>
      <w:r w:rsidR="00B42786">
        <w:rPr>
          <w:sz w:val="24"/>
          <w:szCs w:val="24"/>
        </w:rPr>
        <w:fldChar w:fldCharType="end"/>
      </w:r>
      <w:r w:rsidR="00B42786">
        <w:rPr>
          <w:rFonts w:hint="eastAsia"/>
          <w:sz w:val="24"/>
          <w:szCs w:val="24"/>
        </w:rPr>
        <w:lastRenderedPageBreak/>
        <w:t>涂覆层，</w:t>
      </w:r>
      <w:r w:rsidR="00B42786">
        <w:rPr>
          <w:sz w:val="24"/>
          <w:szCs w:val="24"/>
        </w:rPr>
        <w:t>SOI</w:t>
      </w:r>
      <w:r w:rsidR="00B42786">
        <w:rPr>
          <w:rFonts w:hint="eastAsia"/>
          <w:sz w:val="24"/>
          <w:szCs w:val="24"/>
        </w:rPr>
        <w:t>波导结构的涂覆层材料为二氧化硅，在波长为</w:t>
      </w:r>
      <w:r w:rsidR="00B42786">
        <w:rPr>
          <w:rFonts w:hint="eastAsia"/>
          <w:sz w:val="24"/>
          <w:szCs w:val="24"/>
        </w:rPr>
        <w:t>1550nm</w:t>
      </w:r>
      <w:r w:rsidR="00B42786">
        <w:rPr>
          <w:rFonts w:hint="eastAsia"/>
          <w:sz w:val="24"/>
          <w:szCs w:val="24"/>
        </w:rPr>
        <w:t>处其折射率约为</w:t>
      </w:r>
      <w:r w:rsidR="00B42786">
        <w:rPr>
          <w:rFonts w:hint="eastAsia"/>
          <w:sz w:val="24"/>
          <w:szCs w:val="24"/>
        </w:rPr>
        <w:t>1.46</w:t>
      </w:r>
      <w:r w:rsidR="00B42786">
        <w:rPr>
          <w:rFonts w:hint="eastAsia"/>
          <w:sz w:val="24"/>
          <w:szCs w:val="24"/>
        </w:rPr>
        <w:t>；</w:t>
      </w:r>
      <w:r w:rsidR="00B42786">
        <w:rPr>
          <w:sz w:val="24"/>
          <w:szCs w:val="24"/>
        </w:rPr>
        <w:fldChar w:fldCharType="begin"/>
      </w:r>
      <w:r w:rsidR="00B42786">
        <w:rPr>
          <w:sz w:val="24"/>
          <w:szCs w:val="24"/>
        </w:rPr>
        <w:instrText xml:space="preserve"> </w:instrText>
      </w:r>
      <w:r w:rsidR="00B42786">
        <w:rPr>
          <w:rFonts w:hint="eastAsia"/>
          <w:sz w:val="24"/>
          <w:szCs w:val="24"/>
        </w:rPr>
        <w:instrText>eq \o\ac(</w:instrText>
      </w:r>
      <w:r w:rsidR="00B42786">
        <w:rPr>
          <w:rFonts w:hint="eastAsia"/>
          <w:sz w:val="24"/>
          <w:szCs w:val="24"/>
        </w:rPr>
        <w:instrText>○</w:instrText>
      </w:r>
      <w:r w:rsidR="00B42786">
        <w:rPr>
          <w:rFonts w:hint="eastAsia"/>
          <w:sz w:val="24"/>
          <w:szCs w:val="24"/>
        </w:rPr>
        <w:instrText>,</w:instrText>
      </w:r>
      <w:r w:rsidR="00B42786" w:rsidRPr="00B42786">
        <w:rPr>
          <w:rFonts w:ascii="Calibri" w:hint="eastAsia"/>
          <w:position w:val="3"/>
          <w:sz w:val="16"/>
          <w:szCs w:val="24"/>
        </w:rPr>
        <w:instrText>4</w:instrText>
      </w:r>
      <w:r w:rsidR="00B42786">
        <w:rPr>
          <w:rFonts w:hint="eastAsia"/>
          <w:sz w:val="24"/>
          <w:szCs w:val="24"/>
        </w:rPr>
        <w:instrText>)</w:instrText>
      </w:r>
      <w:r w:rsidR="00B42786">
        <w:rPr>
          <w:sz w:val="24"/>
          <w:szCs w:val="24"/>
        </w:rPr>
        <w:fldChar w:fldCharType="end"/>
      </w:r>
      <w:r w:rsidR="00B42786">
        <w:rPr>
          <w:rFonts w:hint="eastAsia"/>
          <w:sz w:val="24"/>
          <w:szCs w:val="24"/>
        </w:rPr>
        <w:t>涂覆层上面就是空气层。</w:t>
      </w:r>
    </w:p>
    <w:p w14:paraId="6387486B" w14:textId="19306E9E" w:rsidR="00891021" w:rsidRDefault="00891021" w:rsidP="00891021">
      <w:pPr>
        <w:spacing w:after="156"/>
        <w:rPr>
          <w:rFonts w:ascii="黑体" w:eastAsia="黑体" w:hAnsi="黑体"/>
          <w:sz w:val="24"/>
          <w:szCs w:val="24"/>
        </w:rPr>
      </w:pPr>
      <w:r w:rsidRPr="00952C6D">
        <w:rPr>
          <w:rFonts w:ascii="黑体" w:eastAsia="黑体" w:hAnsi="黑体" w:hint="eastAsia"/>
          <w:sz w:val="24"/>
          <w:szCs w:val="24"/>
        </w:rPr>
        <w:t xml:space="preserve">2.5.1 </w:t>
      </w:r>
      <w:r w:rsidR="00952C6D" w:rsidRPr="00952C6D">
        <w:rPr>
          <w:rFonts w:ascii="黑体" w:eastAsia="黑体" w:hAnsi="黑体" w:hint="eastAsia"/>
          <w:sz w:val="24"/>
          <w:szCs w:val="24"/>
        </w:rPr>
        <w:t>波导常用的结构</w:t>
      </w:r>
    </w:p>
    <w:p w14:paraId="5F4AA407" w14:textId="2CCFF504" w:rsidR="00CC0095" w:rsidRDefault="00952C6D" w:rsidP="00891021">
      <w:pPr>
        <w:spacing w:after="156"/>
        <w:rPr>
          <w:rFonts w:asciiTheme="minorEastAsia" w:hAnsiTheme="minorEastAsia"/>
          <w:sz w:val="24"/>
          <w:szCs w:val="24"/>
        </w:rPr>
      </w:pPr>
      <w:r>
        <w:rPr>
          <w:rFonts w:asciiTheme="minorEastAsia" w:hAnsiTheme="minorEastAsia" w:hint="eastAsia"/>
          <w:sz w:val="24"/>
          <w:szCs w:val="24"/>
        </w:rPr>
        <w:t xml:space="preserve">   常见的波导结构分为条形波导，脊形波导，光子晶体波导，沟波导，分别如图</w:t>
      </w:r>
      <w:r w:rsidR="00B17B22">
        <w:rPr>
          <w:rFonts w:asciiTheme="minorEastAsia" w:hAnsiTheme="minorEastAsia" w:hint="eastAsia"/>
          <w:sz w:val="24"/>
          <w:szCs w:val="24"/>
        </w:rPr>
        <w:t>2.3</w:t>
      </w:r>
      <w:r>
        <w:rPr>
          <w:rFonts w:asciiTheme="minorEastAsia" w:hAnsiTheme="minorEastAsia" w:hint="eastAsia"/>
          <w:sz w:val="24"/>
          <w:szCs w:val="24"/>
        </w:rPr>
        <w:t>所示：</w:t>
      </w:r>
    </w:p>
    <w:p w14:paraId="28582FFE" w14:textId="63789C00" w:rsidR="00B17B22" w:rsidRDefault="00B17B22" w:rsidP="00891021">
      <w:pPr>
        <w:spacing w:after="156"/>
        <w:rPr>
          <w:rFonts w:asciiTheme="minorEastAsia" w:hAnsiTheme="minorEastAsia"/>
          <w:sz w:val="24"/>
          <w:szCs w:val="24"/>
        </w:rPr>
      </w:pPr>
      <w:r>
        <w:rPr>
          <w:rFonts w:asciiTheme="minorEastAsia" w:hAnsiTheme="minorEastAsia" w:hint="eastAsia"/>
          <w:noProof/>
          <w:sz w:val="24"/>
          <w:szCs w:val="24"/>
        </w:rPr>
        <w:drawing>
          <wp:inline distT="0" distB="0" distL="0" distR="0" wp14:anchorId="25059115" wp14:editId="434E4593">
            <wp:extent cx="5274310" cy="2043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43430"/>
                    </a:xfrm>
                    <a:prstGeom prst="rect">
                      <a:avLst/>
                    </a:prstGeom>
                  </pic:spPr>
                </pic:pic>
              </a:graphicData>
            </a:graphic>
          </wp:inline>
        </w:drawing>
      </w:r>
    </w:p>
    <w:p w14:paraId="59B5E5E1" w14:textId="1F18572C" w:rsidR="009575EF" w:rsidRPr="00B17B22" w:rsidRDefault="00B17B22" w:rsidP="00891021">
      <w:pPr>
        <w:spacing w:after="156"/>
        <w:rPr>
          <w:rFonts w:asciiTheme="minorEastAsia" w:hAnsiTheme="minorEastAsia"/>
          <w:sz w:val="24"/>
          <w:szCs w:val="24"/>
        </w:rPr>
      </w:pPr>
      <w:r>
        <w:rPr>
          <w:rFonts w:asciiTheme="minorEastAsia" w:hAnsiTheme="minorEastAsia" w:hint="eastAsia"/>
          <w:sz w:val="24"/>
          <w:szCs w:val="24"/>
        </w:rPr>
        <w:t>图 2.3</w:t>
      </w:r>
      <w:r>
        <w:rPr>
          <w:rFonts w:asciiTheme="minorEastAsia" w:hAnsiTheme="minorEastAsia"/>
          <w:sz w:val="24"/>
          <w:szCs w:val="24"/>
        </w:rPr>
        <w:t xml:space="preserve"> 硅波导常见的四种结构(a)条形波导</w:t>
      </w:r>
      <w:r>
        <w:rPr>
          <w:rFonts w:asciiTheme="minorEastAsia" w:hAnsiTheme="minorEastAsia" w:hint="eastAsia"/>
          <w:sz w:val="24"/>
          <w:szCs w:val="24"/>
        </w:rPr>
        <w:t>;</w:t>
      </w:r>
      <w:r>
        <w:rPr>
          <w:rFonts w:asciiTheme="minorEastAsia" w:hAnsiTheme="minorEastAsia"/>
          <w:sz w:val="24"/>
          <w:szCs w:val="24"/>
        </w:rPr>
        <w:t>(b)脊形波导</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Pr>
          <w:rFonts w:asciiTheme="minorEastAsia" w:hAnsiTheme="minorEastAsia"/>
          <w:sz w:val="24"/>
          <w:szCs w:val="24"/>
        </w:rPr>
        <w:t>光子晶体波导</w:t>
      </w:r>
      <w:r>
        <w:rPr>
          <w:rFonts w:asciiTheme="minorEastAsia" w:hAnsiTheme="minorEastAsia" w:hint="eastAsia"/>
          <w:sz w:val="24"/>
          <w:szCs w:val="24"/>
        </w:rPr>
        <w:t>;</w:t>
      </w:r>
      <w:r>
        <w:rPr>
          <w:rFonts w:asciiTheme="minorEastAsia" w:hAnsiTheme="minorEastAsia"/>
          <w:sz w:val="24"/>
          <w:szCs w:val="24"/>
        </w:rPr>
        <w:t>(4)沟波导</w:t>
      </w:r>
    </w:p>
    <w:p w14:paraId="3240D9BB" w14:textId="75975ADF" w:rsidR="009575EF" w:rsidRDefault="009575EF" w:rsidP="009575EF">
      <w:pPr>
        <w:spacing w:after="156"/>
        <w:ind w:firstLine="480"/>
        <w:rPr>
          <w:rFonts w:asciiTheme="minorEastAsia" w:hAnsiTheme="minorEastAsia"/>
          <w:sz w:val="24"/>
          <w:szCs w:val="24"/>
        </w:rPr>
      </w:pPr>
      <w:r>
        <w:rPr>
          <w:rFonts w:asciiTheme="minorEastAsia" w:hAnsiTheme="minorEastAsia" w:hint="eastAsia"/>
          <w:sz w:val="24"/>
          <w:szCs w:val="24"/>
        </w:rPr>
        <w:t>一般而言，</w:t>
      </w:r>
      <w:r>
        <w:rPr>
          <w:rFonts w:asciiTheme="minorEastAsia" w:hAnsiTheme="minorEastAsia"/>
          <w:sz w:val="24"/>
          <w:szCs w:val="24"/>
        </w:rPr>
        <w:t>SOI</w:t>
      </w:r>
      <w:r>
        <w:rPr>
          <w:rFonts w:asciiTheme="minorEastAsia" w:hAnsiTheme="minorEastAsia" w:hint="eastAsia"/>
          <w:sz w:val="24"/>
          <w:szCs w:val="24"/>
        </w:rPr>
        <w:t>波导中可以传输多个模式，但是只要结构设计合理，就可以实现单模传输。对于脊形波导而言，只要波导结构的集合参数满足</w:t>
      </w:r>
      <w:r>
        <w:rPr>
          <w:rFonts w:asciiTheme="minorEastAsia" w:hAnsiTheme="minorEastAsia"/>
          <w:sz w:val="24"/>
          <w:szCs w:val="24"/>
        </w:rPr>
        <w:t>(1.1),</w:t>
      </w:r>
      <w:r>
        <w:rPr>
          <w:rFonts w:asciiTheme="minorEastAsia" w:hAnsiTheme="minorEastAsia" w:hint="eastAsia"/>
          <w:sz w:val="24"/>
          <w:szCs w:val="24"/>
        </w:rPr>
        <w:t>就可以支持单模传输</w:t>
      </w:r>
    </w:p>
    <w:p w14:paraId="230535A1" w14:textId="03DCB6C4" w:rsidR="00952C6D" w:rsidRDefault="0057027D" w:rsidP="009575EF">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r>
          <w:rPr>
            <w:rFonts w:ascii="Cambria Math" w:hAnsi="Cambria Math"/>
            <w:sz w:val="24"/>
            <w:szCs w:val="24"/>
          </w:rPr>
          <m:t>≤0.3+r/</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e>
        </m:rad>
      </m:oMath>
      <w:r w:rsidR="009575EF">
        <w:rPr>
          <w:rFonts w:asciiTheme="minorEastAsia" w:hAnsiTheme="minorEastAsia"/>
          <w:sz w:val="24"/>
          <w:szCs w:val="24"/>
        </w:rPr>
        <w:t xml:space="preserve">                                    </w:t>
      </w:r>
      <w:r w:rsidR="005A6217">
        <w:rPr>
          <w:rFonts w:asciiTheme="minorEastAsia" w:hAnsiTheme="minorEastAsia"/>
          <w:sz w:val="24"/>
          <w:szCs w:val="24"/>
        </w:rPr>
        <w:t xml:space="preserve">  </w:t>
      </w:r>
      <w:r w:rsidR="0032203D">
        <w:rPr>
          <w:rFonts w:asciiTheme="minorEastAsia" w:hAnsiTheme="minorEastAsia"/>
          <w:sz w:val="24"/>
          <w:szCs w:val="24"/>
        </w:rPr>
        <w:t>(2</w:t>
      </w:r>
      <w:r w:rsidR="009575EF">
        <w:rPr>
          <w:rFonts w:asciiTheme="minorEastAsia" w:hAnsiTheme="minorEastAsia"/>
          <w:sz w:val="24"/>
          <w:szCs w:val="24"/>
        </w:rPr>
        <w:t>.1)</w:t>
      </w:r>
    </w:p>
    <w:p w14:paraId="4ACB534D" w14:textId="7DACF26B" w:rsidR="009575EF" w:rsidRDefault="009575EF" w:rsidP="009575EF">
      <w:pPr>
        <w:spacing w:after="156"/>
        <w:rPr>
          <w:rFonts w:asciiTheme="minorEastAsia" w:hAnsiTheme="minorEastAsia"/>
          <w:sz w:val="24"/>
          <w:szCs w:val="24"/>
        </w:rPr>
      </w:pPr>
      <w:r>
        <w:rPr>
          <w:rFonts w:asciiTheme="minorEastAsia" w:hAnsiTheme="minorEastAsia" w:hint="eastAsia"/>
          <w:sz w:val="24"/>
          <w:szCs w:val="24"/>
        </w:rPr>
        <w:t>式中，</w:t>
      </w:r>
      <m:oMath>
        <m:f>
          <m:fPr>
            <m:type m:val="lin"/>
            <m:ctrlPr>
              <w:rPr>
                <w:rFonts w:ascii="Cambria Math" w:hAnsi="Cambria Math"/>
                <w:sz w:val="24"/>
                <w:szCs w:val="24"/>
              </w:rPr>
            </m:ctrlPr>
          </m:fPr>
          <m:num>
            <m:r>
              <w:rPr>
                <w:rFonts w:ascii="Cambria Math" w:hAnsi="Cambria Math"/>
                <w:sz w:val="24"/>
                <w:szCs w:val="24"/>
              </w:rPr>
              <m:t>a</m:t>
            </m:r>
          </m:num>
          <m:den>
            <m:r>
              <w:rPr>
                <w:rFonts w:ascii="Cambria Math" w:hAnsi="Cambria Math"/>
                <w:sz w:val="24"/>
                <w:szCs w:val="24"/>
              </w:rPr>
              <m:t>b</m:t>
            </m:r>
          </m:den>
        </m:f>
      </m:oMath>
      <w:r>
        <w:rPr>
          <w:rFonts w:asciiTheme="minorEastAsia" w:hAnsiTheme="minorEastAsia" w:hint="eastAsia"/>
          <w:sz w:val="24"/>
          <w:szCs w:val="24"/>
        </w:rPr>
        <w:t>为波导的宽度和高度之比；</w:t>
      </w:r>
      <m:oMath>
        <m:r>
          <w:rPr>
            <w:rFonts w:ascii="Cambria Math" w:hAnsi="Cambria Math"/>
            <w:sz w:val="24"/>
            <w:szCs w:val="24"/>
          </w:rPr>
          <m:t>a</m:t>
        </m:r>
      </m:oMath>
      <w:r>
        <w:rPr>
          <w:rFonts w:asciiTheme="minorEastAsia" w:hAnsiTheme="minorEastAsia" w:hint="eastAsia"/>
          <w:sz w:val="24"/>
          <w:szCs w:val="24"/>
        </w:rPr>
        <w:t>为波导的蚀刻深度和高度的比值。</w:t>
      </w:r>
    </w:p>
    <w:p w14:paraId="259CBCC2" w14:textId="24F98CE0" w:rsidR="00A516F1" w:rsidRPr="00A516F1" w:rsidRDefault="00A516F1" w:rsidP="009575EF">
      <w:pPr>
        <w:spacing w:after="156"/>
        <w:rPr>
          <w:rFonts w:ascii="黑体" w:eastAsia="黑体" w:hAnsi="黑体"/>
          <w:sz w:val="24"/>
          <w:szCs w:val="24"/>
        </w:rPr>
      </w:pPr>
      <w:r w:rsidRPr="00A516F1">
        <w:rPr>
          <w:rFonts w:ascii="黑体" w:eastAsia="黑体" w:hAnsi="黑体" w:hint="eastAsia"/>
          <w:sz w:val="24"/>
          <w:szCs w:val="24"/>
        </w:rPr>
        <w:t>2.5.2 脊形波导的优势</w:t>
      </w:r>
    </w:p>
    <w:p w14:paraId="6818E246" w14:textId="5D209318" w:rsidR="009575EF" w:rsidRDefault="004E7168" w:rsidP="0057027D">
      <w:pPr>
        <w:spacing w:after="156"/>
        <w:ind w:firstLine="480"/>
        <w:rPr>
          <w:rFonts w:asciiTheme="minorEastAsia" w:hAnsiTheme="minorEastAsia"/>
          <w:sz w:val="24"/>
          <w:szCs w:val="24"/>
        </w:rPr>
      </w:pPr>
      <w:r>
        <w:rPr>
          <w:rFonts w:asciiTheme="minorEastAsia" w:hAnsiTheme="minorEastAsia" w:hint="eastAsia"/>
          <w:sz w:val="24"/>
          <w:szCs w:val="24"/>
        </w:rPr>
        <w:t>在脊形</w:t>
      </w:r>
      <w:r w:rsidR="0057027D">
        <w:rPr>
          <w:rFonts w:asciiTheme="minorEastAsia" w:hAnsiTheme="minorEastAsia" w:hint="eastAsia"/>
          <w:sz w:val="24"/>
          <w:szCs w:val="24"/>
        </w:rPr>
        <w:t>SOI</w:t>
      </w:r>
      <w:r>
        <w:rPr>
          <w:rFonts w:asciiTheme="minorEastAsia" w:hAnsiTheme="minorEastAsia" w:hint="eastAsia"/>
          <w:sz w:val="24"/>
          <w:szCs w:val="24"/>
        </w:rPr>
        <w:t>波导</w:t>
      </w:r>
      <w:r w:rsidR="0057027D">
        <w:rPr>
          <w:rFonts w:asciiTheme="minorEastAsia" w:hAnsiTheme="minorEastAsia" w:hint="eastAsia"/>
          <w:sz w:val="24"/>
          <w:szCs w:val="24"/>
        </w:rPr>
        <w:t>结构</w:t>
      </w:r>
      <w:r>
        <w:rPr>
          <w:rFonts w:asciiTheme="minorEastAsia" w:hAnsiTheme="minorEastAsia" w:hint="eastAsia"/>
          <w:sz w:val="24"/>
          <w:szCs w:val="24"/>
        </w:rPr>
        <w:t>中</w:t>
      </w:r>
      <w:r w:rsidR="0057027D">
        <w:rPr>
          <w:rFonts w:asciiTheme="minorEastAsia" w:hAnsiTheme="minorEastAsia" w:hint="eastAsia"/>
          <w:sz w:val="24"/>
          <w:szCs w:val="24"/>
        </w:rPr>
        <w:t>，横向尺寸可以稍微扩大，当光在波导中传输时，波导内的高阶模式就被辐射掉了，只余下基模。所以，脊形SOI波导内传输的单模是一种准单模形式。</w:t>
      </w:r>
    </w:p>
    <w:p w14:paraId="519B4AD3" w14:textId="77777777" w:rsidR="001D2138" w:rsidRDefault="0057027D" w:rsidP="001D2138">
      <w:pPr>
        <w:spacing w:after="156"/>
        <w:ind w:firstLine="480"/>
        <w:rPr>
          <w:rFonts w:asciiTheme="minorEastAsia" w:hAnsiTheme="minorEastAsia"/>
          <w:sz w:val="24"/>
          <w:szCs w:val="24"/>
        </w:rPr>
      </w:pPr>
      <w:r>
        <w:rPr>
          <w:rFonts w:asciiTheme="minorEastAsia" w:hAnsiTheme="minorEastAsia" w:hint="eastAsia"/>
          <w:sz w:val="24"/>
          <w:szCs w:val="24"/>
        </w:rPr>
        <w:t>SOI波导采用脊形波导结构具有以下优点：一是自由载流子可以更快地向波导结构的侧翼消散，可以减小自由载流子效应的影响；二是脊形波导结构有利于金属p-i-n结构与波导结构结合在一起</w:t>
      </w:r>
      <w:r w:rsidR="00A516F1">
        <w:rPr>
          <w:rFonts w:asciiTheme="minorEastAsia" w:hAnsiTheme="minorEastAsia" w:hint="eastAsia"/>
          <w:sz w:val="24"/>
          <w:szCs w:val="24"/>
        </w:rPr>
        <w:t>，可以十分方便地对波导结构进行电压加载。</w:t>
      </w:r>
    </w:p>
    <w:p w14:paraId="49EE20F0" w14:textId="77777777" w:rsidR="00651375" w:rsidRDefault="00651375" w:rsidP="001D2138">
      <w:pPr>
        <w:spacing w:after="156"/>
        <w:ind w:firstLine="480"/>
        <w:rPr>
          <w:rFonts w:asciiTheme="minorEastAsia" w:hAnsiTheme="minorEastAsia"/>
          <w:sz w:val="24"/>
          <w:szCs w:val="24"/>
        </w:rPr>
      </w:pPr>
    </w:p>
    <w:p w14:paraId="4F7266D6" w14:textId="77777777" w:rsidR="00651375" w:rsidRDefault="00651375" w:rsidP="001D2138">
      <w:pPr>
        <w:spacing w:after="156"/>
        <w:ind w:firstLine="480"/>
        <w:rPr>
          <w:rFonts w:asciiTheme="minorEastAsia" w:hAnsiTheme="minorEastAsia"/>
          <w:sz w:val="24"/>
          <w:szCs w:val="24"/>
        </w:rPr>
      </w:pPr>
    </w:p>
    <w:p w14:paraId="047395D5" w14:textId="77777777" w:rsidR="00651375" w:rsidRDefault="00651375" w:rsidP="001D2138">
      <w:pPr>
        <w:spacing w:after="156"/>
        <w:rPr>
          <w:rFonts w:asciiTheme="minorEastAsia" w:hAnsiTheme="minorEastAsia"/>
          <w:sz w:val="24"/>
          <w:szCs w:val="24"/>
        </w:rPr>
      </w:pPr>
    </w:p>
    <w:p w14:paraId="157FE34C" w14:textId="77777777" w:rsidR="00575DE6" w:rsidRDefault="00575DE6" w:rsidP="001D2138">
      <w:pPr>
        <w:spacing w:after="156"/>
        <w:rPr>
          <w:rFonts w:asciiTheme="minorEastAsia" w:hAnsiTheme="minorEastAsia"/>
          <w:b/>
          <w:sz w:val="30"/>
          <w:szCs w:val="30"/>
        </w:rPr>
      </w:pPr>
    </w:p>
    <w:p w14:paraId="050D4A72" w14:textId="166DB892" w:rsidR="003E3296" w:rsidRPr="003E3296" w:rsidRDefault="003E3296" w:rsidP="003E3296">
      <w:pPr>
        <w:spacing w:after="156"/>
        <w:rPr>
          <w:rFonts w:ascii="黑体" w:eastAsia="黑体" w:hAnsi="黑体"/>
          <w:b/>
          <w:sz w:val="32"/>
          <w:szCs w:val="32"/>
        </w:rPr>
      </w:pPr>
      <w:r w:rsidRPr="003E3296">
        <w:rPr>
          <w:rFonts w:ascii="黑体" w:eastAsia="黑体" w:hAnsi="黑体" w:hint="eastAsia"/>
          <w:b/>
          <w:sz w:val="32"/>
          <w:szCs w:val="32"/>
        </w:rPr>
        <w:lastRenderedPageBreak/>
        <w:t>3</w:t>
      </w:r>
      <w:r w:rsidR="009525DF">
        <w:rPr>
          <w:rFonts w:ascii="黑体" w:eastAsia="黑体" w:hAnsi="黑体" w:hint="eastAsia"/>
          <w:b/>
          <w:sz w:val="32"/>
          <w:szCs w:val="32"/>
        </w:rPr>
        <w:t xml:space="preserve">  </w:t>
      </w:r>
      <w:r w:rsidR="00E92B12" w:rsidRPr="003E3296">
        <w:rPr>
          <w:rFonts w:ascii="黑体" w:eastAsia="黑体" w:hAnsi="黑体" w:hint="eastAsia"/>
          <w:b/>
          <w:sz w:val="32"/>
          <w:szCs w:val="32"/>
        </w:rPr>
        <w:t>光波导的一般理论</w:t>
      </w:r>
      <w:r w:rsidR="00F61FAF">
        <w:rPr>
          <w:rFonts w:ascii="黑体" w:eastAsia="黑体" w:hAnsi="黑体" w:hint="eastAsia"/>
          <w:b/>
          <w:sz w:val="32"/>
          <w:szCs w:val="32"/>
        </w:rPr>
        <w:t>和研究仿真</w:t>
      </w:r>
    </w:p>
    <w:p w14:paraId="0A164368" w14:textId="7B834EB2" w:rsidR="003E3296" w:rsidRPr="00A56CA7" w:rsidRDefault="0032203D" w:rsidP="0032203D">
      <w:pPr>
        <w:spacing w:after="156"/>
        <w:rPr>
          <w:rFonts w:asciiTheme="minorEastAsia" w:hAnsiTheme="minorEastAsia"/>
          <w:sz w:val="24"/>
          <w:szCs w:val="24"/>
        </w:rPr>
      </w:pPr>
      <w:r>
        <w:rPr>
          <w:rFonts w:asciiTheme="minorEastAsia" w:hAnsiTheme="minorEastAsia"/>
          <w:b/>
          <w:sz w:val="24"/>
          <w:szCs w:val="24"/>
        </w:rPr>
        <w:t xml:space="preserve">    </w:t>
      </w:r>
      <w:r w:rsidR="00970A47" w:rsidRPr="00A56CA7">
        <w:rPr>
          <w:rFonts w:asciiTheme="minorEastAsia" w:hAnsiTheme="minorEastAsia" w:hint="eastAsia"/>
          <w:sz w:val="24"/>
          <w:szCs w:val="24"/>
        </w:rPr>
        <w:t>现代的光子学理论</w:t>
      </w:r>
      <w:r w:rsidRPr="00A56CA7">
        <w:rPr>
          <w:rFonts w:asciiTheme="minorEastAsia" w:hAnsiTheme="minorEastAsia" w:hint="eastAsia"/>
          <w:sz w:val="24"/>
          <w:szCs w:val="24"/>
        </w:rPr>
        <w:t>经过了很多代物理学先驱的反复推证，直到德布罗意提出</w:t>
      </w:r>
      <w:r w:rsidRPr="00A56CA7">
        <w:rPr>
          <w:rFonts w:asciiTheme="minorEastAsia" w:hAnsiTheme="minorEastAsia"/>
          <w:sz w:val="24"/>
          <w:szCs w:val="24"/>
        </w:rPr>
        <w:t>”</w:t>
      </w:r>
      <w:r w:rsidRPr="00A56CA7">
        <w:rPr>
          <w:rFonts w:asciiTheme="minorEastAsia" w:hAnsiTheme="minorEastAsia" w:hint="eastAsia"/>
          <w:sz w:val="24"/>
          <w:szCs w:val="24"/>
        </w:rPr>
        <w:t>波粒二象性</w:t>
      </w:r>
      <w:r w:rsidRPr="00A56CA7">
        <w:rPr>
          <w:rFonts w:asciiTheme="minorEastAsia" w:hAnsiTheme="minorEastAsia"/>
          <w:sz w:val="24"/>
          <w:szCs w:val="24"/>
        </w:rPr>
        <w:t>”</w:t>
      </w:r>
      <w:r w:rsidRPr="00A56CA7">
        <w:rPr>
          <w:rFonts w:asciiTheme="minorEastAsia" w:hAnsiTheme="minorEastAsia" w:hint="eastAsia"/>
          <w:sz w:val="24"/>
          <w:szCs w:val="24"/>
        </w:rPr>
        <w:t>，这个持久的争论才结束。光就是一种电磁波，那么它首先就是一种电磁振荡。电磁震荡包括电场和磁场两方面的振荡，因此，光场按照工程惯例以电场强度</w:t>
      </w:r>
      <m:oMath>
        <m:r>
          <m:rPr>
            <m:sty m:val="bi"/>
          </m:rPr>
          <w:rPr>
            <w:rFonts w:ascii="Cambria Math" w:hAnsi="Cambria Math"/>
            <w:sz w:val="24"/>
            <w:szCs w:val="24"/>
          </w:rPr>
          <m:t>Ε</m:t>
        </m:r>
      </m:oMath>
      <w:r w:rsidRPr="00A56CA7">
        <w:rPr>
          <w:rFonts w:asciiTheme="minorEastAsia" w:hAnsiTheme="minorEastAsia" w:hint="eastAsia"/>
          <w:sz w:val="24"/>
          <w:szCs w:val="24"/>
        </w:rPr>
        <w:t>和磁场强度</w:t>
      </w:r>
      <m:oMath>
        <m:r>
          <m:rPr>
            <m:sty m:val="bi"/>
          </m:rPr>
          <w:rPr>
            <w:rFonts w:ascii="Cambria Math" w:hAnsi="Cambria Math"/>
            <w:sz w:val="24"/>
            <w:szCs w:val="24"/>
          </w:rPr>
          <m:t>Η</m:t>
        </m:r>
      </m:oMath>
      <w:r w:rsidRPr="00A56CA7">
        <w:rPr>
          <w:rFonts w:asciiTheme="minorEastAsia" w:hAnsiTheme="minorEastAsia" w:hint="eastAsia"/>
          <w:sz w:val="24"/>
          <w:szCs w:val="24"/>
        </w:rPr>
        <w:t>来表征，可以写为</w:t>
      </w:r>
    </w:p>
    <w:p w14:paraId="26902633" w14:textId="6389F9C5" w:rsidR="0032203D" w:rsidRPr="00A56CA7" w:rsidRDefault="00836C57" w:rsidP="0032203D">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32203D" w:rsidRPr="00A56CA7">
        <w:rPr>
          <w:rFonts w:asciiTheme="minorEastAsia" w:hAnsiTheme="minorEastAsia" w:hint="eastAsia"/>
          <w:sz w:val="24"/>
          <w:szCs w:val="24"/>
        </w:rPr>
        <w:t>=</w:t>
      </w:r>
      <w:r w:rsidR="00AF0670" w:rsidRPr="00A56CA7">
        <w:rPr>
          <w:rFonts w:asciiTheme="minorEastAsia" w:hAnsiTheme="minorEastAsia" w:hint="eastAsia"/>
          <w:sz w:val="24"/>
          <w:szCs w:val="24"/>
        </w:rPr>
        <w:t xml:space="preserve"> </w:t>
      </w:r>
      <m:oMath>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32203D"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0032203D" w:rsidRPr="00A56CA7">
        <w:rPr>
          <w:rFonts w:asciiTheme="minorEastAsia" w:hAnsiTheme="minorEastAsia"/>
          <w:sz w:val="24"/>
          <w:szCs w:val="24"/>
        </w:rPr>
        <w:t>)                              (</w:t>
      </w:r>
      <w:r w:rsidR="00FE57D5">
        <w:rPr>
          <w:rFonts w:asciiTheme="minorEastAsia" w:hAnsiTheme="minorEastAsia"/>
          <w:sz w:val="24"/>
          <w:szCs w:val="24"/>
        </w:rPr>
        <w:t>3-</w:t>
      </w:r>
      <w:r w:rsidR="0032203D" w:rsidRPr="00A56CA7">
        <w:rPr>
          <w:rFonts w:asciiTheme="minorEastAsia" w:hAnsiTheme="minorEastAsia"/>
          <w:sz w:val="24"/>
          <w:szCs w:val="24"/>
        </w:rPr>
        <w:t>1)</w:t>
      </w:r>
    </w:p>
    <w:p w14:paraId="54010BAE" w14:textId="574834FA" w:rsidR="0032203D" w:rsidRPr="00A56CA7" w:rsidRDefault="0032203D" w:rsidP="0032203D">
      <w:pPr>
        <w:spacing w:after="156"/>
        <w:rPr>
          <w:rFonts w:asciiTheme="minorEastAsia" w:hAnsiTheme="minorEastAsia"/>
          <w:sz w:val="24"/>
          <w:szCs w:val="24"/>
        </w:rPr>
      </w:pPr>
      <w:r w:rsidRPr="00A56CA7">
        <w:rPr>
          <w:rFonts w:asciiTheme="minorEastAsia" w:hAnsiTheme="minorEastAsia" w:hint="eastAsia"/>
          <w:sz w:val="24"/>
          <w:szCs w:val="24"/>
        </w:rPr>
        <w:t>光场既是</w:t>
      </w:r>
      <w:r w:rsidR="00622B1D" w:rsidRPr="00A56CA7">
        <w:rPr>
          <w:rFonts w:asciiTheme="minorEastAsia" w:hAnsiTheme="minorEastAsia" w:hint="eastAsia"/>
          <w:sz w:val="24"/>
          <w:szCs w:val="24"/>
        </w:rPr>
        <w:t>位置</w:t>
      </w:r>
      <m:oMath>
        <m:r>
          <w:rPr>
            <w:rFonts w:ascii="Cambria Math" w:hAnsi="Cambria Math"/>
            <w:sz w:val="24"/>
            <w:szCs w:val="24"/>
          </w:rPr>
          <m:t>γ</m:t>
        </m:r>
        <m:d>
          <m:dPr>
            <m:ctrlPr>
              <w:rPr>
                <w:rFonts w:ascii="Cambria Math" w:hAnsi="Cambria Math"/>
                <w:sz w:val="24"/>
                <w:szCs w:val="24"/>
              </w:rPr>
            </m:ctrlPr>
          </m:dPr>
          <m:e>
            <m:r>
              <w:rPr>
                <w:rFonts w:ascii="Cambria Math" w:hAnsi="Cambria Math"/>
                <w:sz w:val="24"/>
                <w:szCs w:val="24"/>
              </w:rPr>
              <m:t>x , y , z</m:t>
            </m:r>
          </m:e>
        </m:d>
      </m:oMath>
      <w:r w:rsidR="00AF0670" w:rsidRPr="00A56CA7">
        <w:rPr>
          <w:rFonts w:asciiTheme="minorEastAsia" w:hAnsiTheme="minorEastAsia" w:hint="eastAsia"/>
          <w:sz w:val="24"/>
          <w:szCs w:val="24"/>
        </w:rPr>
        <w:t>的函数，又是时间</w:t>
      </w:r>
      <w:r w:rsidR="00AF0670" w:rsidRPr="00A56CA7">
        <w:rPr>
          <w:rFonts w:asciiTheme="minorEastAsia" w:hAnsiTheme="minorEastAsia"/>
          <w:sz w:val="24"/>
          <w:szCs w:val="24"/>
        </w:rPr>
        <w:t>t</w:t>
      </w:r>
      <w:r w:rsidR="00AF0670" w:rsidRPr="00A56CA7">
        <w:rPr>
          <w:rFonts w:asciiTheme="minorEastAsia" w:hAnsiTheme="minorEastAsia" w:hint="eastAsia"/>
          <w:sz w:val="24"/>
          <w:szCs w:val="24"/>
        </w:rPr>
        <w:t>的函数。</w:t>
      </w:r>
    </w:p>
    <w:p w14:paraId="119A6569" w14:textId="5057FD5C" w:rsidR="00AF0670" w:rsidRPr="00A56CA7" w:rsidRDefault="00AF0670" w:rsidP="00AF0670">
      <w:pPr>
        <w:spacing w:after="156"/>
        <w:ind w:firstLine="600"/>
        <w:rPr>
          <w:rFonts w:asciiTheme="minorEastAsia" w:hAnsiTheme="minorEastAsia"/>
          <w:sz w:val="24"/>
          <w:szCs w:val="24"/>
        </w:rPr>
      </w:pPr>
      <w:r w:rsidRPr="00A56CA7">
        <w:rPr>
          <w:rFonts w:asciiTheme="minorEastAsia" w:hAnsiTheme="minorEastAsia" w:hint="eastAsia"/>
          <w:sz w:val="24"/>
          <w:szCs w:val="24"/>
        </w:rPr>
        <w:t>一个单一频率的简谐电磁振荡，通常可表示为</w:t>
      </w:r>
    </w:p>
    <w:p w14:paraId="748FEBDA" w14:textId="0A47A26D" w:rsidR="00AF0670" w:rsidRPr="00A56CA7" w:rsidRDefault="00836C57" w:rsidP="00AF0670">
      <w:pPr>
        <w:spacing w:after="156"/>
        <w:ind w:firstLine="600"/>
        <w:rPr>
          <w:rFonts w:asciiTheme="minorEastAsia" w:hAnsiTheme="minorEastAsia"/>
          <w:sz w:val="24"/>
          <w:szCs w:val="24"/>
        </w:rPr>
      </w:pP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m:t>
        </m:r>
      </m:oMath>
      <w:r w:rsidR="00AF0670" w:rsidRPr="00A56CA7">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AF0670" w:rsidRPr="00A56CA7">
        <w:rPr>
          <w:rFonts w:asciiTheme="minorEastAsia" w:hAnsiTheme="minorEastAsia"/>
          <w:sz w:val="24"/>
          <w:szCs w:val="24"/>
        </w:rPr>
        <w:t>(</w:t>
      </w:r>
      <m:oMath>
        <m:r>
          <w:rPr>
            <w:rFonts w:ascii="Cambria Math" w:hAnsi="Cambria Math"/>
            <w:sz w:val="24"/>
            <w:szCs w:val="24"/>
          </w:rPr>
          <m:t xml:space="preserve">x  ,  y  ,   z  </m:t>
        </m:r>
      </m:oMath>
      <w:r w:rsidR="00AF0670" w:rsidRPr="00A56CA7">
        <w:rPr>
          <w:rFonts w:asciiTheme="minorEastAsia" w:hAnsiTheme="minorEastAsia"/>
          <w:sz w:val="24"/>
          <w:szCs w:val="24"/>
        </w:rPr>
        <w:t>)</w:t>
      </w:r>
      <m:oMath>
        <m:sSup>
          <m:sSupPr>
            <m:ctrlPr>
              <w:rPr>
                <w:rFonts w:ascii="Cambria Math" w:hAnsi="Cambria Math"/>
                <w:i/>
                <w:sz w:val="24"/>
                <w:szCs w:val="24"/>
              </w:rPr>
            </m:ctrlPr>
          </m:sSupPr>
          <m:e>
            <m:r>
              <w:rPr>
                <w:rFonts w:ascii="Cambria Math" w:hAnsi="Cambria Math"/>
              </w:rPr>
              <m:t>e</m:t>
            </m:r>
          </m:e>
          <m:sup>
            <m:r>
              <w:rPr>
                <w:rFonts w:ascii="Cambria Math" w:hAnsi="Cambria Math"/>
              </w:rPr>
              <m:t>-jωt</m:t>
            </m:r>
          </m:sup>
        </m:sSup>
      </m:oMath>
      <w:r w:rsidR="00871C1C">
        <w:rPr>
          <w:rFonts w:asciiTheme="minorEastAsia" w:hAnsiTheme="minorEastAsia"/>
          <w:sz w:val="24"/>
          <w:szCs w:val="24"/>
        </w:rPr>
        <w:t xml:space="preserve">  </w:t>
      </w:r>
      <w:r w:rsidR="00FE57D5">
        <w:rPr>
          <w:rFonts w:asciiTheme="minorEastAsia" w:hAnsiTheme="minorEastAsia"/>
          <w:sz w:val="24"/>
          <w:szCs w:val="24"/>
        </w:rPr>
        <w:t xml:space="preserve">                               </w:t>
      </w:r>
      <w:r w:rsidR="00871C1C">
        <w:rPr>
          <w:rFonts w:asciiTheme="minorEastAsia" w:hAnsiTheme="minorEastAsia"/>
          <w:sz w:val="24"/>
          <w:szCs w:val="24"/>
        </w:rPr>
        <w:t>(3-2)</w:t>
      </w:r>
    </w:p>
    <w:p w14:paraId="68D19D9B" w14:textId="52A4CE9F" w:rsidR="003E3296" w:rsidRPr="00A56CA7" w:rsidRDefault="00AF0670" w:rsidP="00AF0670">
      <w:pPr>
        <w:spacing w:after="156"/>
        <w:rPr>
          <w:rFonts w:asciiTheme="minorEastAsia" w:hAnsiTheme="minorEastAsia"/>
          <w:sz w:val="24"/>
          <w:szCs w:val="24"/>
        </w:rPr>
      </w:pPr>
      <w:r w:rsidRPr="00A56CA7">
        <w:rPr>
          <w:rFonts w:asciiTheme="minorEastAsia" w:hAnsiTheme="minorEastAsia" w:hint="eastAsia"/>
          <w:sz w:val="24"/>
          <w:szCs w:val="24"/>
        </w:rPr>
        <w:t>其中</w:t>
      </w:r>
      <m:oMath>
        <m:r>
          <m:rPr>
            <m:sty m:val="p"/>
          </m:rPr>
          <w:rPr>
            <w:rFonts w:ascii="Cambria Math" w:hAnsi="Cambria Math"/>
            <w:sz w:val="24"/>
            <w:szCs w:val="24"/>
          </w:rPr>
          <m:t>Ε</m:t>
        </m:r>
      </m:oMath>
      <w:r w:rsidRPr="00A56CA7">
        <w:rPr>
          <w:rFonts w:asciiTheme="minorEastAsia" w:hAnsiTheme="minorEastAsia"/>
          <w:sz w:val="24"/>
          <w:szCs w:val="24"/>
        </w:rPr>
        <w:t>,</w:t>
      </w:r>
      <m:oMath>
        <m:r>
          <m:rPr>
            <m:sty m:val="p"/>
          </m:rPr>
          <w:rPr>
            <w:rFonts w:ascii="Cambria Math" w:hAnsi="Cambria Math"/>
            <w:sz w:val="24"/>
            <w:szCs w:val="24"/>
          </w:rPr>
          <m:t xml:space="preserve"> H</m:t>
        </m:r>
      </m:oMath>
      <w:r w:rsidRPr="00A56CA7">
        <w:rPr>
          <w:rFonts w:asciiTheme="minorEastAsia" w:hAnsiTheme="minorEastAsia" w:hint="eastAsia"/>
          <w:sz w:val="24"/>
          <w:szCs w:val="24"/>
        </w:rPr>
        <w:t>是复矢量，包括了方向，幅度和相位关系。理想中的相干单色光，即光场中每点的场分量都有固定的方向，稳定不变的频率和稳定的相位关系。</w:t>
      </w:r>
    </w:p>
    <w:p w14:paraId="105B8CE2" w14:textId="022EC192" w:rsidR="00A56CA7" w:rsidRDefault="00A56CA7" w:rsidP="00A56CA7">
      <w:pPr>
        <w:spacing w:after="156"/>
        <w:rPr>
          <w:rFonts w:ascii="黑体" w:eastAsia="黑体" w:hAnsi="黑体"/>
          <w:sz w:val="28"/>
          <w:szCs w:val="28"/>
        </w:rPr>
      </w:pPr>
      <w:r>
        <w:rPr>
          <w:rFonts w:ascii="黑体" w:eastAsia="黑体" w:hAnsi="黑体"/>
          <w:sz w:val="28"/>
          <w:szCs w:val="28"/>
        </w:rPr>
        <w:t xml:space="preserve">3.1  </w:t>
      </w:r>
      <w:r>
        <w:rPr>
          <w:rFonts w:ascii="黑体" w:eastAsia="黑体" w:hAnsi="黑体" w:hint="eastAsia"/>
          <w:sz w:val="28"/>
          <w:szCs w:val="28"/>
        </w:rPr>
        <w:t>光频的麦克斯韦方程</w:t>
      </w:r>
    </w:p>
    <w:p w14:paraId="5017C671" w14:textId="73AECF40"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麦克斯韦根据前人的总结关于电磁场的研究提出了完整直观的电磁场方程，开创了光学的新纪元，目前光通信，光传输很多领域中都是以麦克斯韦方程为基础。</w:t>
      </w:r>
    </w:p>
    <w:p w14:paraId="1D3BE616" w14:textId="77777777"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在介质中基本的麦克斯韦方程和瞬态的，就是某一时刻，某一位置上电磁场强度</w:t>
      </w:r>
      <w:r>
        <w:rPr>
          <w:rFonts w:asciiTheme="minorEastAsia" w:hAnsiTheme="minorEastAsia" w:hint="eastAsia"/>
          <w:b/>
          <w:sz w:val="24"/>
          <w:szCs w:val="24"/>
        </w:rPr>
        <w:t>和</w:t>
      </w:r>
      <w:r w:rsidRPr="00A56CA7">
        <w:rPr>
          <w:rFonts w:asciiTheme="minorEastAsia" w:hAnsiTheme="minorEastAsia" w:hint="eastAsia"/>
          <w:sz w:val="24"/>
          <w:szCs w:val="24"/>
        </w:rPr>
        <w:t>磁场强度</w:t>
      </w:r>
      <m:oMath>
        <m:r>
          <m:rPr>
            <m:sty m:val="p"/>
          </m:rPr>
          <w:rPr>
            <w:rFonts w:ascii="Cambria Math" w:hAnsi="Cambria Math"/>
            <w:sz w:val="24"/>
            <w:szCs w:val="24"/>
          </w:rPr>
          <m:t>Η</m:t>
        </m:r>
      </m:oMath>
      <w:r w:rsidRPr="00A56CA7">
        <w:rPr>
          <w:rFonts w:asciiTheme="minorEastAsia" w:hAnsiTheme="minorEastAsia" w:hint="eastAsia"/>
          <w:sz w:val="24"/>
          <w:szCs w:val="24"/>
        </w:rPr>
        <w:t>所满足的普通适应方程</w:t>
      </w:r>
      <w:r>
        <w:rPr>
          <w:rFonts w:asciiTheme="minorEastAsia" w:hAnsiTheme="minorEastAsia" w:hint="eastAsia"/>
          <w:sz w:val="24"/>
          <w:szCs w:val="24"/>
        </w:rPr>
        <w:t>是：</w:t>
      </w:r>
    </w:p>
    <w:p w14:paraId="6115B5C7" w14:textId="4D8EB96E"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B</m:t>
            </m:r>
          </m:num>
          <m:den>
            <m:r>
              <w:rPr>
                <w:rFonts w:ascii="Cambria Math" w:hAnsi="Cambria Math"/>
              </w:rPr>
              <m:t>∂t</m:t>
            </m:r>
          </m:den>
        </m:f>
      </m:oMath>
    </w:p>
    <w:p w14:paraId="1885F0A0" w14:textId="1985F29D" w:rsidR="00A56CA7" w:rsidRDefault="00A56CA7"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r>
              <m:rPr>
                <m:sty m:val="bi"/>
              </m:rPr>
              <w:rPr>
                <w:rFonts w:ascii="Cambria Math" w:hAnsi="Cambria Math"/>
              </w:rPr>
              <m:t>D</m:t>
            </m:r>
          </m:num>
          <m:den>
            <m:r>
              <w:rPr>
                <w:rFonts w:ascii="Cambria Math" w:hAnsi="Cambria Math"/>
              </w:rPr>
              <m:t>∂t</m:t>
            </m:r>
          </m:den>
        </m:f>
      </m:oMath>
      <w:r w:rsidR="00871C1C">
        <w:rPr>
          <w:rFonts w:asciiTheme="minorEastAsia" w:hAnsiTheme="minorEastAsia"/>
          <w:sz w:val="24"/>
          <w:szCs w:val="24"/>
        </w:rPr>
        <w:t xml:space="preserve"> </w:t>
      </w:r>
      <m:oMath>
        <m:r>
          <w:rPr>
            <w:rFonts w:ascii="Cambria Math" w:hAnsi="Cambria Math"/>
            <w:sz w:val="24"/>
            <w:szCs w:val="24"/>
          </w:rPr>
          <m:t>+  J</m:t>
        </m:r>
      </m:oMath>
    </w:p>
    <w:p w14:paraId="4CAA663D" w14:textId="0C58DEDE" w:rsidR="00871C1C" w:rsidRDefault="00871C1C" w:rsidP="00A56CA7">
      <w:pPr>
        <w:spacing w:after="156"/>
        <w:ind w:firstLine="480"/>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D</m:t>
        </m:r>
        <m:r>
          <w:rPr>
            <w:rFonts w:ascii="Cambria Math" w:hAnsi="Cambria Math"/>
            <w:sz w:val="24"/>
            <w:szCs w:val="24"/>
          </w:rPr>
          <m:t>=  ρ</m:t>
        </m:r>
      </m:oMath>
    </w:p>
    <w:p w14:paraId="476724BD" w14:textId="17B3FF7A" w:rsidR="00871C1C" w:rsidRDefault="00871C1C" w:rsidP="00A56CA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  </m:t>
        </m:r>
        <m:r>
          <m:rPr>
            <m:sty m:val="bi"/>
          </m:rPr>
          <w:rPr>
            <w:rFonts w:ascii="Cambria Math" w:hAnsi="Cambria Math"/>
            <w:sz w:val="24"/>
            <w:szCs w:val="24"/>
          </w:rPr>
          <m:t>B</m:t>
        </m:r>
        <m:r>
          <w:rPr>
            <w:rFonts w:ascii="Cambria Math" w:hAnsi="Cambria Math"/>
            <w:sz w:val="24"/>
            <w:szCs w:val="24"/>
          </w:rPr>
          <m:t>=  0</m:t>
        </m:r>
      </m:oMath>
      <w:r>
        <w:rPr>
          <w:rFonts w:asciiTheme="minorEastAsia" w:hAnsiTheme="minorEastAsia"/>
          <w:sz w:val="24"/>
          <w:szCs w:val="24"/>
        </w:rPr>
        <w:t xml:space="preserve">                                          (3-3)</w:t>
      </w:r>
    </w:p>
    <w:p w14:paraId="17743DFD" w14:textId="32CC5183" w:rsidR="00965944" w:rsidRDefault="00871C1C" w:rsidP="00965944">
      <w:pPr>
        <w:spacing w:after="156"/>
        <w:rPr>
          <w:rFonts w:asciiTheme="minorEastAsia" w:hAnsiTheme="minorEastAsia"/>
          <w:sz w:val="24"/>
          <w:szCs w:val="24"/>
        </w:rPr>
      </w:pPr>
      <w:r>
        <w:rPr>
          <w:rFonts w:asciiTheme="minorEastAsia" w:hAnsiTheme="minorEastAsia" w:hint="eastAsia"/>
          <w:sz w:val="24"/>
          <w:szCs w:val="24"/>
        </w:rPr>
        <w:t>第一个方程表示，在电磁场中，电场强度</w:t>
      </w:r>
      <m:oMath>
        <m:r>
          <m:rPr>
            <m:sty m:val="bi"/>
          </m:rPr>
          <w:rPr>
            <w:rFonts w:ascii="Cambria Math" w:hAnsi="Cambria Math"/>
            <w:sz w:val="24"/>
            <w:szCs w:val="24"/>
          </w:rPr>
          <m:t>E</m:t>
        </m:r>
      </m:oMath>
      <w:r w:rsidRPr="00871C1C">
        <w:rPr>
          <w:rFonts w:asciiTheme="minorEastAsia" w:hAnsiTheme="minorEastAsia" w:hint="eastAsia"/>
          <w:sz w:val="24"/>
          <w:szCs w:val="24"/>
        </w:rPr>
        <w:t>的场是一个有旋场，产生这个旋律的源</w:t>
      </w:r>
      <w:r w:rsidR="00965944">
        <w:rPr>
          <w:rFonts w:asciiTheme="minorEastAsia" w:hAnsiTheme="minorEastAsia" w:hint="eastAsia"/>
          <w:sz w:val="24"/>
          <w:szCs w:val="24"/>
        </w:rPr>
        <w:t>是同一点上磁感应强度</w:t>
      </w:r>
      <m:oMath>
        <m:r>
          <m:rPr>
            <m:sty m:val="bi"/>
          </m:rPr>
          <w:rPr>
            <w:rFonts w:ascii="Cambria Math" w:hAnsi="Cambria Math"/>
            <w:sz w:val="24"/>
            <w:szCs w:val="24"/>
          </w:rPr>
          <m:t>B</m:t>
        </m:r>
      </m:oMath>
      <w:r w:rsidR="00965944">
        <w:rPr>
          <w:rFonts w:asciiTheme="minorEastAsia" w:hAnsiTheme="minorEastAsia" w:hint="eastAsia"/>
          <w:sz w:val="24"/>
          <w:szCs w:val="24"/>
        </w:rPr>
        <w:t>随时间的变化率，也就是我们之前的了解</w:t>
      </w:r>
      <w:r w:rsidR="00965944">
        <w:rPr>
          <w:rFonts w:asciiTheme="minorEastAsia" w:hAnsiTheme="minorEastAsia"/>
          <w:sz w:val="24"/>
          <w:szCs w:val="24"/>
        </w:rPr>
        <w:t>”</w:t>
      </w:r>
      <w:r w:rsidR="00965944">
        <w:rPr>
          <w:rFonts w:asciiTheme="minorEastAsia" w:hAnsiTheme="minorEastAsia" w:hint="eastAsia"/>
          <w:sz w:val="24"/>
          <w:szCs w:val="24"/>
        </w:rPr>
        <w:t>磁场的变化引起电场</w:t>
      </w:r>
      <w:r w:rsidR="00965944">
        <w:rPr>
          <w:rFonts w:asciiTheme="minorEastAsia" w:hAnsiTheme="minorEastAsia"/>
          <w:sz w:val="24"/>
          <w:szCs w:val="24"/>
        </w:rPr>
        <w:t>”</w:t>
      </w:r>
      <w:r w:rsidR="003247D0">
        <w:rPr>
          <w:rFonts w:asciiTheme="minorEastAsia" w:hAnsiTheme="minorEastAsia" w:hint="eastAsia"/>
          <w:sz w:val="24"/>
          <w:szCs w:val="24"/>
        </w:rPr>
        <w:t>。第二个方程表示，在磁场中，磁场强度</w:t>
      </w:r>
      <m:oMath>
        <m:r>
          <m:rPr>
            <m:sty m:val="bi"/>
          </m:rPr>
          <w:rPr>
            <w:rFonts w:ascii="Cambria Math" w:hAnsi="Cambria Math"/>
            <w:sz w:val="24"/>
            <w:szCs w:val="24"/>
          </w:rPr>
          <m:t>H</m:t>
        </m:r>
      </m:oMath>
      <w:r w:rsidR="003247D0">
        <w:rPr>
          <w:rFonts w:asciiTheme="minorEastAsia" w:hAnsiTheme="minorEastAsia" w:hint="eastAsia"/>
          <w:sz w:val="24"/>
          <w:szCs w:val="24"/>
        </w:rPr>
        <w:t>是一个有旋场，产生这个旋度的源是同一点上电位移矢量</w:t>
      </w:r>
      <m:oMath>
        <m:r>
          <m:rPr>
            <m:sty m:val="bi"/>
          </m:rPr>
          <w:rPr>
            <w:rFonts w:ascii="Cambria Math" w:hAnsi="Cambria Math"/>
            <w:sz w:val="24"/>
            <w:szCs w:val="24"/>
          </w:rPr>
          <m:t>D</m:t>
        </m:r>
      </m:oMath>
      <w:r w:rsidR="003247D0">
        <w:rPr>
          <w:rFonts w:asciiTheme="minorEastAsia" w:hAnsiTheme="minorEastAsia" w:hint="eastAsia"/>
          <w:sz w:val="24"/>
          <w:szCs w:val="24"/>
        </w:rPr>
        <w:t>随时间的变化率和电荷的运动，也就是俗话说的</w:t>
      </w:r>
      <w:r w:rsidR="003247D0">
        <w:rPr>
          <w:rFonts w:asciiTheme="minorEastAsia" w:hAnsiTheme="minorEastAsia"/>
          <w:sz w:val="24"/>
          <w:szCs w:val="24"/>
        </w:rPr>
        <w:t>”</w:t>
      </w:r>
      <w:r w:rsidR="003247D0">
        <w:rPr>
          <w:rFonts w:asciiTheme="minorEastAsia" w:hAnsiTheme="minorEastAsia" w:hint="eastAsia"/>
          <w:sz w:val="24"/>
          <w:szCs w:val="24"/>
        </w:rPr>
        <w:t>电场的变化和电荷的运动引起了磁场</w:t>
      </w:r>
      <w:r w:rsidR="003247D0">
        <w:rPr>
          <w:rFonts w:asciiTheme="minorEastAsia" w:hAnsiTheme="minorEastAsia"/>
          <w:sz w:val="24"/>
          <w:szCs w:val="24"/>
        </w:rPr>
        <w:t>”</w:t>
      </w:r>
      <w:r w:rsidR="003247D0">
        <w:rPr>
          <w:rFonts w:asciiTheme="minorEastAsia" w:hAnsiTheme="minorEastAsia" w:hint="eastAsia"/>
          <w:sz w:val="24"/>
          <w:szCs w:val="24"/>
        </w:rPr>
        <w:t>。第三个方程表示，电位移矢量</w:t>
      </w:r>
      <m:oMath>
        <m:r>
          <m:rPr>
            <m:sty m:val="bi"/>
          </m:rPr>
          <w:rPr>
            <w:rFonts w:ascii="Cambria Math" w:hAnsi="Cambria Math"/>
            <w:sz w:val="24"/>
            <w:szCs w:val="24"/>
          </w:rPr>
          <m:t>D</m:t>
        </m:r>
      </m:oMath>
      <w:r w:rsidR="003247D0" w:rsidRPr="003247D0">
        <w:rPr>
          <w:rFonts w:asciiTheme="minorEastAsia" w:hAnsiTheme="minorEastAsia" w:hint="eastAsia"/>
          <w:sz w:val="24"/>
          <w:szCs w:val="24"/>
        </w:rPr>
        <w:t>的</w:t>
      </w:r>
      <w:r w:rsidR="003247D0">
        <w:rPr>
          <w:rFonts w:asciiTheme="minorEastAsia" w:hAnsiTheme="minorEastAsia" w:hint="eastAsia"/>
          <w:sz w:val="24"/>
          <w:szCs w:val="24"/>
        </w:rPr>
        <w:t>场是一个有源场</w:t>
      </w:r>
      <w:r w:rsidR="007A6F58">
        <w:rPr>
          <w:rFonts w:asciiTheme="minorEastAsia" w:hAnsiTheme="minorEastAsia" w:hint="eastAsia"/>
          <w:sz w:val="24"/>
          <w:szCs w:val="24"/>
        </w:rPr>
        <w:t>，产生这个散度的源是电荷密度</w:t>
      </w:r>
      <m:oMath>
        <m:r>
          <w:rPr>
            <w:rFonts w:ascii="Cambria Math" w:hAnsi="Cambria Math"/>
            <w:sz w:val="24"/>
            <w:szCs w:val="24"/>
          </w:rPr>
          <m:t xml:space="preserve">  ρ</m:t>
        </m:r>
      </m:oMath>
      <w:r w:rsidR="007A6F58">
        <w:rPr>
          <w:rFonts w:asciiTheme="minorEastAsia" w:hAnsiTheme="minorEastAsia" w:hint="eastAsia"/>
          <w:sz w:val="24"/>
          <w:szCs w:val="24"/>
        </w:rPr>
        <w:t xml:space="preserve"> 。第四个方程表示，磁感应强度</w:t>
      </w:r>
      <m:oMath>
        <m:r>
          <m:rPr>
            <m:sty m:val="bi"/>
          </m:rPr>
          <w:rPr>
            <w:rFonts w:ascii="Cambria Math" w:hAnsi="Cambria Math"/>
            <w:sz w:val="24"/>
            <w:szCs w:val="24"/>
          </w:rPr>
          <m:t>B</m:t>
        </m:r>
      </m:oMath>
      <w:r w:rsidR="007A6F58">
        <w:rPr>
          <w:rFonts w:asciiTheme="minorEastAsia" w:hAnsiTheme="minorEastAsia" w:hint="eastAsia"/>
          <w:sz w:val="24"/>
          <w:szCs w:val="24"/>
        </w:rPr>
        <w:t>的场是一个无源场，自然界中没有</w:t>
      </w:r>
      <w:r w:rsidR="00494291">
        <w:rPr>
          <w:rFonts w:asciiTheme="minorEastAsia" w:hAnsiTheme="minorEastAsia" w:hint="eastAsia"/>
          <w:sz w:val="24"/>
          <w:szCs w:val="24"/>
        </w:rPr>
        <w:t>“磁荷”存在。这四个方程中，前两个方程是基本的，后两个方程可以利用旋度场的散度恒为零及电荷不灭定律</w:t>
      </w:r>
    </w:p>
    <w:p w14:paraId="635FD52C" w14:textId="325699A1" w:rsidR="00494291" w:rsidRDefault="00494291" w:rsidP="00965944">
      <w:pPr>
        <w:spacing w:after="156"/>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r>
          <m:rPr>
            <m:sty m:val="bi"/>
          </m:rPr>
          <w:rPr>
            <w:rFonts w:ascii="Cambria Math" w:hAnsi="Cambria Math"/>
            <w:sz w:val="24"/>
            <w:szCs w:val="24"/>
          </w:rPr>
          <m:t xml:space="preserve">J=- </m:t>
        </m:r>
        <m:f>
          <m:fPr>
            <m:ctrlPr>
              <w:rPr>
                <w:rFonts w:ascii="Cambria Math" w:hAnsi="Cambria Math"/>
                <w:b/>
                <w:i/>
                <w:sz w:val="24"/>
                <w:szCs w:val="24"/>
              </w:rPr>
            </m:ctrlPr>
          </m:fPr>
          <m:num>
            <m:r>
              <m:rPr>
                <m:sty m:val="bi"/>
              </m:rPr>
              <w:rPr>
                <w:rFonts w:ascii="Cambria Math" w:hAnsi="Cambria Math"/>
              </w:rPr>
              <m:t>∂</m:t>
            </m:r>
            <m:r>
              <w:rPr>
                <w:rFonts w:ascii="Cambria Math" w:hAnsi="Cambria Math"/>
                <w:sz w:val="24"/>
                <w:szCs w:val="24"/>
              </w:rPr>
              <m:t>ρ</m:t>
            </m:r>
          </m:num>
          <m:den>
            <m:r>
              <m:rPr>
                <m:sty m:val="bi"/>
              </m:rPr>
              <w:rPr>
                <w:rFonts w:ascii="Cambria Math" w:hAnsi="Cambria Math"/>
              </w:rPr>
              <m:t>∂</m:t>
            </m:r>
            <m:r>
              <w:rPr>
                <w:rFonts w:ascii="Cambria Math" w:hAnsi="Cambria Math"/>
              </w:rPr>
              <m:t>t</m:t>
            </m:r>
          </m:den>
        </m:f>
      </m:oMath>
      <w:r>
        <w:rPr>
          <w:rFonts w:asciiTheme="minorEastAsia" w:hAnsiTheme="minorEastAsia"/>
          <w:b/>
          <w:sz w:val="24"/>
          <w:szCs w:val="24"/>
        </w:rPr>
        <w:t xml:space="preserve">      </w:t>
      </w:r>
      <w:r w:rsidR="00A3508C">
        <w:rPr>
          <w:rFonts w:asciiTheme="minorEastAsia" w:hAnsiTheme="minorEastAsia"/>
          <w:b/>
          <w:sz w:val="24"/>
          <w:szCs w:val="24"/>
        </w:rPr>
        <w:t xml:space="preserve">                                    </w:t>
      </w:r>
      <w:r w:rsidR="00A3508C" w:rsidRPr="00A3508C">
        <w:rPr>
          <w:rFonts w:asciiTheme="minorEastAsia" w:hAnsiTheme="minorEastAsia"/>
          <w:sz w:val="24"/>
          <w:szCs w:val="24"/>
        </w:rPr>
        <w:t>(3-4)</w:t>
      </w:r>
    </w:p>
    <w:p w14:paraId="660261BD" w14:textId="3072C25B" w:rsidR="00A73964" w:rsidRDefault="00A73964" w:rsidP="00A73964">
      <w:pPr>
        <w:spacing w:after="156"/>
        <w:rPr>
          <w:rFonts w:ascii="黑体" w:eastAsia="黑体" w:hAnsi="黑体"/>
          <w:sz w:val="28"/>
          <w:szCs w:val="28"/>
        </w:rPr>
      </w:pPr>
      <w:r>
        <w:rPr>
          <w:rFonts w:ascii="黑体" w:eastAsia="黑体" w:hAnsi="黑体"/>
          <w:sz w:val="28"/>
          <w:szCs w:val="28"/>
        </w:rPr>
        <w:lastRenderedPageBreak/>
        <w:t xml:space="preserve">3.2 </w:t>
      </w:r>
      <w:r w:rsidR="003B0E66">
        <w:rPr>
          <w:rFonts w:ascii="黑体" w:eastAsia="黑体" w:hAnsi="黑体"/>
          <w:sz w:val="28"/>
          <w:szCs w:val="28"/>
        </w:rPr>
        <w:t xml:space="preserve"> </w:t>
      </w:r>
      <w:r w:rsidR="003B0E66">
        <w:rPr>
          <w:rFonts w:ascii="黑体" w:eastAsia="黑体" w:hAnsi="黑体" w:hint="eastAsia"/>
          <w:sz w:val="28"/>
          <w:szCs w:val="28"/>
        </w:rPr>
        <w:t>亥姆霍兹方程</w:t>
      </w:r>
    </w:p>
    <w:p w14:paraId="3D96EA63" w14:textId="213F377C" w:rsidR="003B0E66" w:rsidRDefault="003B0E66" w:rsidP="007C4187">
      <w:pPr>
        <w:spacing w:after="156"/>
        <w:ind w:firstLine="480"/>
        <w:rPr>
          <w:rFonts w:asciiTheme="minorEastAsia" w:hAnsiTheme="minorEastAsia"/>
          <w:sz w:val="24"/>
          <w:szCs w:val="24"/>
        </w:rPr>
      </w:pPr>
      <w:r>
        <w:rPr>
          <w:rFonts w:asciiTheme="minorEastAsia" w:hAnsiTheme="minorEastAsia" w:hint="eastAsia"/>
          <w:sz w:val="24"/>
          <w:szCs w:val="24"/>
        </w:rPr>
        <w:t>对麦克斯韦方程</w:t>
      </w:r>
      <w:r w:rsidR="007C4187">
        <w:rPr>
          <w:rFonts w:asciiTheme="minorEastAsia" w:hAnsiTheme="minorEastAsia" w:hint="eastAsia"/>
          <w:sz w:val="24"/>
          <w:szCs w:val="24"/>
        </w:rPr>
        <w:t>进行简单的数学运算，就将</w:t>
      </w:r>
      <m:oMath>
        <m:r>
          <m:rPr>
            <m:sty m:val="bi"/>
          </m:rPr>
          <w:rPr>
            <w:rFonts w:ascii="Cambria Math" w:hAnsi="Cambria Math"/>
            <w:sz w:val="24"/>
            <w:szCs w:val="24"/>
          </w:rPr>
          <m:t>Ε</m:t>
        </m:r>
      </m:oMath>
      <w:r w:rsidR="007C4187" w:rsidRPr="007C4187">
        <w:rPr>
          <w:rFonts w:asciiTheme="minorEastAsia" w:hAnsiTheme="minorEastAsia" w:hint="eastAsia"/>
          <w:sz w:val="24"/>
          <w:szCs w:val="24"/>
        </w:rPr>
        <w:t>和</w:t>
      </w:r>
      <m:oMath>
        <m:r>
          <m:rPr>
            <m:sty m:val="bi"/>
          </m:rPr>
          <w:rPr>
            <w:rFonts w:ascii="Cambria Math" w:hAnsi="Cambria Math"/>
            <w:sz w:val="24"/>
            <w:szCs w:val="24"/>
          </w:rPr>
          <m:t>Η</m:t>
        </m:r>
      </m:oMath>
      <w:r w:rsidR="007C4187">
        <w:rPr>
          <w:rFonts w:asciiTheme="minorEastAsia" w:hAnsiTheme="minorEastAsia" w:hint="eastAsia"/>
          <w:sz w:val="24"/>
          <w:szCs w:val="24"/>
        </w:rPr>
        <w:t>互相关联起来的方程转化为各自独立的方程，利用</w:t>
      </w:r>
    </w:p>
    <w:p w14:paraId="3F507C25" w14:textId="5A96B462" w:rsidR="00A3508C" w:rsidRDefault="007C4187" w:rsidP="007C4187">
      <w:pPr>
        <w:spacing w:after="156"/>
        <w:ind w:firstLine="480"/>
        <w:rPr>
          <w:rFonts w:asciiTheme="minorEastAsia" w:hAnsiTheme="minorEastAsia"/>
          <w:sz w:val="24"/>
          <w:szCs w:val="24"/>
        </w:rPr>
      </w:pPr>
      <w:r>
        <w:rPr>
          <w:rFonts w:asciiTheme="minorEastAsia" w:hAnsiTheme="minorEastAsia" w:hint="eastAsia"/>
          <w:sz w:val="24"/>
          <w:szCs w:val="24"/>
        </w:rPr>
        <w:t xml:space="preserve">  </w:t>
      </w:r>
      <m:oMath>
        <m:r>
          <m:rPr>
            <m:sty m:val="p"/>
          </m:rP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r>
              <m:rPr>
                <m:sty m:val="b"/>
              </m:rPr>
              <w:rPr>
                <w:rFonts w:ascii="Cambria Math" w:hAnsi="Cambria Math"/>
                <w:sz w:val="24"/>
                <w:szCs w:val="24"/>
              </w:rPr>
              <m:t xml:space="preserve"> </m:t>
            </m:r>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 xml:space="preserve"> </m:t>
            </m:r>
            <m:r>
              <m:rPr>
                <m:sty m:val="p"/>
              </m:rPr>
              <w:rPr>
                <w:rFonts w:ascii="Cambria Math" w:hAnsi="Cambria Math"/>
                <w:sz w:val="24"/>
                <w:szCs w:val="24"/>
              </w:rPr>
              <m:t>∇</m:t>
            </m:r>
            <m:r>
              <w:rPr>
                <w:rFonts w:ascii="Cambria Math" w:hAnsi="Cambria Math"/>
                <w:sz w:val="24"/>
                <w:szCs w:val="24"/>
              </w:rPr>
              <m:t xml:space="preserve"> ∙  </m:t>
            </m:r>
            <m:r>
              <m:rPr>
                <m:sty m:val="bi"/>
              </m:rPr>
              <w:rPr>
                <w:rFonts w:ascii="Cambria Math" w:hAnsi="Cambria Math"/>
                <w:sz w:val="24"/>
                <w:szCs w:val="24"/>
              </w:rPr>
              <m:t>E</m:t>
            </m:r>
          </m:e>
        </m:d>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oMath>
      <w:r>
        <w:rPr>
          <w:rFonts w:asciiTheme="minorEastAsia" w:hAnsiTheme="minorEastAsia" w:hint="eastAsia"/>
          <w:sz w:val="24"/>
          <w:szCs w:val="24"/>
        </w:rPr>
        <w:t xml:space="preserve"> </w:t>
      </w:r>
      <w:r>
        <w:rPr>
          <w:rFonts w:asciiTheme="minorEastAsia" w:hAnsiTheme="minorEastAsia"/>
          <w:i/>
          <w:sz w:val="24"/>
          <w:szCs w:val="24"/>
        </w:rPr>
        <w:t xml:space="preserve">      </w:t>
      </w:r>
      <w:r>
        <w:rPr>
          <w:rFonts w:asciiTheme="minorEastAsia" w:hAnsiTheme="minorEastAsia"/>
          <w:sz w:val="24"/>
          <w:szCs w:val="24"/>
        </w:rPr>
        <w:t xml:space="preserve">   </w:t>
      </w:r>
      <w:r w:rsidR="003B40A5">
        <w:rPr>
          <w:rFonts w:asciiTheme="minorEastAsia" w:hAnsiTheme="minorEastAsia"/>
          <w:sz w:val="24"/>
          <w:szCs w:val="24"/>
        </w:rPr>
        <w:t xml:space="preserve">                  </w:t>
      </w:r>
      <w:r>
        <w:rPr>
          <w:rFonts w:asciiTheme="minorEastAsia" w:hAnsiTheme="minorEastAsia"/>
          <w:sz w:val="24"/>
          <w:szCs w:val="24"/>
        </w:rPr>
        <w:t xml:space="preserve"> </w:t>
      </w:r>
      <w:r w:rsidR="00FE57D5">
        <w:rPr>
          <w:rFonts w:asciiTheme="minorEastAsia" w:hAnsiTheme="minorEastAsia" w:hint="eastAsia"/>
          <w:sz w:val="24"/>
          <w:szCs w:val="24"/>
        </w:rPr>
        <w:t xml:space="preserve"> </w:t>
      </w:r>
      <w:r>
        <w:rPr>
          <w:rFonts w:asciiTheme="minorEastAsia" w:hAnsiTheme="minorEastAsia"/>
          <w:sz w:val="24"/>
          <w:szCs w:val="24"/>
        </w:rPr>
        <w:t>(3-5)</w:t>
      </w:r>
    </w:p>
    <w:p w14:paraId="4932F489" w14:textId="3A90B45E"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立即可得到亥姆霍兹方程</w:t>
      </w:r>
    </w:p>
    <w:p w14:paraId="5C6444DA" w14:textId="69E5B923" w:rsidR="007C4187" w:rsidRDefault="007C4187"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E</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E</m:t>
        </m:r>
        <m:r>
          <m:rPr>
            <m:sty m:val="p"/>
          </m:rPr>
          <w:rPr>
            <w:rFonts w:ascii="Cambria Math" w:hAnsi="Cambria Math"/>
            <w:sz w:val="24"/>
            <w:szCs w:val="24"/>
          </w:rPr>
          <m:t>+∇</m:t>
        </m:r>
        <m:d>
          <m:dPr>
            <m:ctrlPr>
              <w:rPr>
                <w:rFonts w:ascii="Cambria Math" w:hAnsi="Cambria Math"/>
                <w:sz w:val="24"/>
                <w:szCs w:val="24"/>
              </w:rPr>
            </m:ctrlPr>
          </m:dPr>
          <m:e>
            <m:r>
              <m:rPr>
                <m:sty m:val="bi"/>
              </m:rPr>
              <w:rPr>
                <w:rFonts w:ascii="Cambria Math" w:hAnsi="Cambria Math"/>
                <w:sz w:val="24"/>
                <w:szCs w:val="24"/>
              </w:rPr>
              <m:t>E</m:t>
            </m:r>
            <m: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e>
        </m:d>
        <m:r>
          <w:rPr>
            <w:rFonts w:ascii="Cambria Math" w:hAnsi="Cambria Math"/>
            <w:sz w:val="24"/>
            <w:szCs w:val="24"/>
          </w:rPr>
          <m:t xml:space="preserve"> =  0</m:t>
        </m:r>
      </m:oMath>
      <w:r w:rsidR="003B40A5">
        <w:rPr>
          <w:rFonts w:asciiTheme="minorEastAsia" w:hAnsiTheme="minorEastAsia" w:hint="eastAsia"/>
          <w:sz w:val="24"/>
          <w:szCs w:val="24"/>
        </w:rPr>
        <w:t xml:space="preserve">                               </w:t>
      </w:r>
      <w:r w:rsidR="003B40A5">
        <w:rPr>
          <w:rFonts w:asciiTheme="minorEastAsia" w:hAnsiTheme="minorEastAsia"/>
          <w:sz w:val="24"/>
          <w:szCs w:val="24"/>
        </w:rPr>
        <w:t xml:space="preserve"> </w:t>
      </w:r>
      <w:r w:rsidR="003B40A5">
        <w:rPr>
          <w:rFonts w:asciiTheme="minorEastAsia" w:hAnsiTheme="minorEastAsia" w:hint="eastAsia"/>
          <w:sz w:val="24"/>
          <w:szCs w:val="24"/>
        </w:rPr>
        <w:t>(3-6)</w:t>
      </w:r>
    </w:p>
    <w:p w14:paraId="2817D744" w14:textId="60C4EBB0" w:rsidR="00030246" w:rsidRDefault="00030246" w:rsidP="00030246">
      <w:pPr>
        <w:spacing w:after="156"/>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m:rPr>
            <m:sty m:val="bi"/>
          </m:rPr>
          <w:rPr>
            <w:rFonts w:ascii="Cambria Math" w:hAnsi="Cambria Math"/>
            <w:sz w:val="24"/>
            <w:szCs w:val="24"/>
          </w:rPr>
          <m:t xml:space="preserve"> H</m:t>
        </m:r>
        <m:r>
          <m:rPr>
            <m:sty m:val="b"/>
          </m:rP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m:rPr>
            <m:sty m:val="bi"/>
          </m:rPr>
          <w:rPr>
            <w:rFonts w:ascii="Cambria Math" w:hAnsi="Cambria Math"/>
            <w:sz w:val="24"/>
            <w:szCs w:val="24"/>
          </w:rPr>
          <m:t>H</m:t>
        </m:r>
        <m:r>
          <m:rPr>
            <m:sty m:val="p"/>
          </m:rPr>
          <w:rPr>
            <w:rFonts w:ascii="Cambria Math" w:hAnsi="Cambria Math"/>
            <w:sz w:val="24"/>
            <w:szCs w:val="24"/>
          </w:rPr>
          <m:t>+</m:t>
        </m:r>
        <m:f>
          <m:fPr>
            <m:ctrlPr>
              <w:rPr>
                <w:rFonts w:ascii="Cambria Math" w:hAnsi="Cambria Math"/>
                <w:i/>
                <w:sz w:val="24"/>
                <w:szCs w:val="24"/>
              </w:rPr>
            </m:ctrlPr>
          </m:fPr>
          <m:num>
            <m:r>
              <w:rPr>
                <w:rFonts w:ascii="Cambria Math" w:hAnsi="Cambria Math"/>
              </w:rPr>
              <m:t>∂ε</m:t>
            </m:r>
          </m:num>
          <m:den>
            <m:r>
              <w:rPr>
                <w:rFonts w:ascii="Cambria Math" w:hAnsi="Cambria Math"/>
                <w:sz w:val="24"/>
                <w:szCs w:val="24"/>
              </w:rPr>
              <m:t>ε</m:t>
            </m:r>
          </m:den>
        </m:f>
        <m: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i"/>
              </m:rPr>
              <w:rPr>
                <w:rFonts w:ascii="Cambria Math" w:hAnsi="Cambria Math"/>
                <w:sz w:val="24"/>
                <w:szCs w:val="24"/>
              </w:rPr>
              <m:t xml:space="preserve"> × H</m:t>
            </m:r>
          </m:e>
        </m:d>
        <m:r>
          <w:rPr>
            <w:rFonts w:ascii="Cambria Math" w:hAnsi="Cambria Math"/>
            <w:sz w:val="24"/>
            <w:szCs w:val="24"/>
          </w:rPr>
          <m:t xml:space="preserve"> =  0</m:t>
        </m:r>
      </m:oMath>
      <w:r w:rsidR="005E0A7F">
        <w:rPr>
          <w:rFonts w:asciiTheme="minorEastAsia" w:hAnsiTheme="minorEastAsia"/>
          <w:sz w:val="24"/>
          <w:szCs w:val="24"/>
        </w:rPr>
        <w:t xml:space="preserve">                           </w:t>
      </w:r>
      <w:r w:rsidR="00FE57D5">
        <w:rPr>
          <w:rFonts w:asciiTheme="minorEastAsia" w:hAnsiTheme="minorEastAsia" w:hint="eastAsia"/>
          <w:sz w:val="24"/>
          <w:szCs w:val="24"/>
        </w:rPr>
        <w:t xml:space="preserve"> </w:t>
      </w:r>
      <w:r w:rsidR="003B40A5">
        <w:rPr>
          <w:rFonts w:asciiTheme="minorEastAsia" w:hAnsiTheme="minorEastAsia"/>
          <w:sz w:val="24"/>
          <w:szCs w:val="24"/>
        </w:rPr>
        <w:t>(3-7)</w:t>
      </w:r>
    </w:p>
    <w:p w14:paraId="20B640CF" w14:textId="35F5F5D3" w:rsidR="00030246" w:rsidRDefault="003B40A5" w:rsidP="00030246">
      <w:pPr>
        <w:spacing w:after="156"/>
        <w:rPr>
          <w:rFonts w:asciiTheme="minorEastAsia" w:hAnsiTheme="minorEastAsia"/>
          <w:sz w:val="24"/>
          <w:szCs w:val="24"/>
        </w:rPr>
      </w:pPr>
      <w:r>
        <w:rPr>
          <w:rFonts w:asciiTheme="minorEastAsia" w:hAnsiTheme="minorEastAsia" w:hint="eastAsia"/>
          <w:sz w:val="24"/>
          <w:szCs w:val="24"/>
        </w:rPr>
        <w:t>方程中</w:t>
      </w:r>
      <w:r w:rsidRPr="003B40A5">
        <w:rPr>
          <w:rFonts w:asciiTheme="minorEastAsia" w:hAnsiTheme="minorEastAsia"/>
          <w:i/>
          <w:sz w:val="24"/>
          <w:szCs w:val="24"/>
        </w:rPr>
        <w:t>k</w:t>
      </w:r>
      <w:r>
        <w:rPr>
          <w:rFonts w:asciiTheme="minorEastAsia" w:hAnsiTheme="minorEastAsia"/>
          <w:sz w:val="24"/>
          <w:szCs w:val="24"/>
        </w:rPr>
        <w:t xml:space="preserve"> = </w:t>
      </w:r>
      <m:oMath>
        <m:f>
          <m:fPr>
            <m:type m:val="skw"/>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oMath>
      <w:r>
        <w:rPr>
          <w:rFonts w:asciiTheme="minorEastAsia" w:hAnsiTheme="minorEastAsia" w:hint="eastAsia"/>
          <w:sz w:val="24"/>
          <w:szCs w:val="24"/>
        </w:rPr>
        <w:t>为真空中的波数，</w:t>
      </w:r>
      <m:oMath>
        <m:r>
          <w:rPr>
            <w:rFonts w:ascii="Cambria Math" w:hAnsi="Cambria Math"/>
            <w:sz w:val="24"/>
            <w:szCs w:val="24"/>
          </w:rPr>
          <m:t>λ</m:t>
        </m:r>
      </m:oMath>
      <w:r>
        <w:rPr>
          <w:rFonts w:asciiTheme="minorEastAsia" w:hAnsiTheme="minorEastAsia" w:hint="eastAsia"/>
          <w:sz w:val="24"/>
          <w:szCs w:val="24"/>
        </w:rPr>
        <w:t>为波长；</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type m:val="skw"/>
            <m:ctrlPr>
              <w:rPr>
                <w:rFonts w:ascii="Cambria Math" w:hAnsi="Cambria Math"/>
                <w:i/>
                <w:sz w:val="24"/>
                <w:szCs w:val="24"/>
              </w:rPr>
            </m:ctrlPr>
          </m:fPr>
          <m:num>
            <m:r>
              <w:rPr>
                <w:rFonts w:ascii="Cambria Math" w:hAnsi="Cambria Math"/>
                <w:sz w:val="24"/>
                <w:szCs w:val="24"/>
              </w:rPr>
              <m:t>ε</m:t>
            </m:r>
          </m:num>
          <m:den>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0</m:t>
                </m:r>
              </m:sub>
            </m:sSub>
          </m:den>
        </m:f>
      </m:oMath>
      <w:r>
        <w:rPr>
          <w:rFonts w:asciiTheme="minorEastAsia" w:hAnsiTheme="minorEastAsia" w:hint="eastAsia"/>
          <w:sz w:val="24"/>
          <w:szCs w:val="24"/>
        </w:rPr>
        <w:t>。</w:t>
      </w:r>
      <w:r w:rsidR="00FE57D5">
        <w:rPr>
          <w:rFonts w:asciiTheme="minorEastAsia" w:hAnsiTheme="minorEastAsia" w:hint="eastAsia"/>
          <w:sz w:val="24"/>
          <w:szCs w:val="24"/>
        </w:rPr>
        <w:t>由方程</w:t>
      </w:r>
      <w:r w:rsidR="00FE57D5">
        <w:rPr>
          <w:rFonts w:asciiTheme="minorEastAsia" w:hAnsiTheme="minorEastAsia"/>
          <w:sz w:val="24"/>
          <w:szCs w:val="24"/>
        </w:rPr>
        <w:t>(3-6)</w:t>
      </w:r>
      <w:r w:rsidR="00FE57D5">
        <w:rPr>
          <w:rFonts w:asciiTheme="minorEastAsia" w:hAnsiTheme="minorEastAsia" w:hint="eastAsia"/>
          <w:sz w:val="24"/>
          <w:szCs w:val="24"/>
        </w:rPr>
        <w:t>和</w:t>
      </w:r>
      <w:r w:rsidR="00FE57D5">
        <w:rPr>
          <w:rFonts w:asciiTheme="minorEastAsia" w:hAnsiTheme="minorEastAsia"/>
          <w:sz w:val="24"/>
          <w:szCs w:val="24"/>
        </w:rPr>
        <w:t>(3-7)</w:t>
      </w:r>
      <w:r w:rsidR="00FE57D5">
        <w:rPr>
          <w:rFonts w:asciiTheme="minorEastAsia" w:hAnsiTheme="minorEastAsia" w:hint="eastAsia"/>
          <w:sz w:val="24"/>
          <w:szCs w:val="24"/>
        </w:rPr>
        <w:t>可以看出，方程的左边包括齐次部分</w:t>
      </w:r>
      <m:oMath>
        <m:r>
          <w:rPr>
            <w:rFonts w:ascii="Cambria Math" w:hAnsi="Cambria Math"/>
            <w:sz w:val="24"/>
            <w:szCs w:val="24"/>
          </w:rPr>
          <m:t>(</m:t>
        </m:r>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r>
          <m:rPr>
            <m:sty m:val="p"/>
          </m:rPr>
          <w:rPr>
            <w:rFonts w:ascii="Cambria Math" w:hAnsi="Cambria Math"/>
            <w:sz w:val="24"/>
            <w:szCs w:val="24"/>
          </w:rPr>
          <m:t xml:space="preserve"> </m:t>
        </m:r>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00FE57D5">
        <w:rPr>
          <w:rFonts w:asciiTheme="minorEastAsia" w:hAnsiTheme="minorEastAsia" w:hint="eastAsia"/>
          <w:sz w:val="24"/>
          <w:szCs w:val="24"/>
        </w:rPr>
        <w:t>和非齐次部分</w:t>
      </w:r>
      <w:r w:rsidR="009960BF">
        <w:rPr>
          <w:rFonts w:asciiTheme="minorEastAsia" w:hAnsiTheme="minorEastAsia" w:hint="eastAsia"/>
          <w:sz w:val="24"/>
          <w:szCs w:val="24"/>
        </w:rPr>
        <w:t>。而</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hint="eastAsia"/>
          <w:sz w:val="24"/>
          <w:szCs w:val="24"/>
        </w:rPr>
        <w:t>是否为零是该方程是否为齐次的关键。如果在所考虑的那一部分光波导中，介质为均匀分布</w:t>
      </w:r>
      <w:r w:rsidR="009960BF">
        <w:rPr>
          <w:rFonts w:asciiTheme="minorEastAsia" w:hAnsiTheme="minor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ε</m:t>
            </m:r>
          </m:sub>
        </m:sSub>
      </m:oMath>
      <w:r w:rsidR="009960BF">
        <w:rPr>
          <w:rFonts w:asciiTheme="minorEastAsia" w:hAnsiTheme="minorEastAsia"/>
          <w:sz w:val="24"/>
          <w:szCs w:val="24"/>
        </w:rPr>
        <w:t>=0)</w:t>
      </w:r>
      <w:r w:rsidR="009960BF">
        <w:rPr>
          <w:rFonts w:asciiTheme="minorEastAsia" w:hAnsiTheme="minorEastAsia" w:hint="eastAsia"/>
          <w:sz w:val="24"/>
          <w:szCs w:val="24"/>
        </w:rPr>
        <w:t>，或近似均匀分布，那么该方程就转化为齐次的方程</w:t>
      </w:r>
    </w:p>
    <w:p w14:paraId="4596D90D" w14:textId="39D9CA86" w:rsidR="00030246" w:rsidRPr="003979A5" w:rsidRDefault="009960BF" w:rsidP="007C4187">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r>
          <w:rPr>
            <w:rFonts w:ascii="Cambria Math" w:hAnsi="Cambria Math"/>
            <w:sz w:val="24"/>
            <w:szCs w:val="24"/>
          </w:rPr>
          <m:t xml:space="preserve">  =   0</m:t>
        </m:r>
      </m:oMath>
      <w:r>
        <w:rPr>
          <w:rFonts w:asciiTheme="minorEastAsia" w:hAnsiTheme="minorEastAsia" w:hint="eastAsia"/>
          <w:sz w:val="24"/>
          <w:szCs w:val="24"/>
        </w:rPr>
        <w:t xml:space="preserve">                                  </w:t>
      </w:r>
      <w:r>
        <w:rPr>
          <w:rFonts w:asciiTheme="minorEastAsia" w:hAnsiTheme="minorEastAsia"/>
          <w:sz w:val="24"/>
          <w:szCs w:val="24"/>
        </w:rPr>
        <w:t>(3-8)</w:t>
      </w:r>
    </w:p>
    <w:p w14:paraId="230B364F" w14:textId="6FE23727" w:rsidR="007D61F8" w:rsidRDefault="00F93474" w:rsidP="00575DE6">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模式的概念</w:t>
      </w:r>
    </w:p>
    <w:p w14:paraId="000ADF11" w14:textId="0A878F7B" w:rsidR="005A6217" w:rsidRDefault="00FC6422" w:rsidP="00171400">
      <w:pPr>
        <w:spacing w:after="156"/>
        <w:ind w:firstLine="480"/>
        <w:rPr>
          <w:rFonts w:asciiTheme="minorEastAsia" w:hAnsiTheme="minorEastAsia"/>
          <w:sz w:val="24"/>
          <w:szCs w:val="24"/>
        </w:rPr>
      </w:pPr>
      <w:r>
        <w:rPr>
          <w:rFonts w:asciiTheme="minorEastAsia" w:hAnsiTheme="minorEastAsia" w:hint="eastAsia"/>
          <w:sz w:val="24"/>
          <w:szCs w:val="24"/>
        </w:rPr>
        <w:t>正规光波导是最主要的一类光波导，</w:t>
      </w:r>
      <w:r w:rsidR="005E7709">
        <w:rPr>
          <w:rFonts w:asciiTheme="minorEastAsia" w:hAnsiTheme="minorEastAsia" w:hint="eastAsia"/>
          <w:sz w:val="24"/>
          <w:szCs w:val="24"/>
        </w:rPr>
        <w:t>由正轨光波导引出的模式概念，是光波导最基本的概念。</w:t>
      </w:r>
    </w:p>
    <w:p w14:paraId="4E9640DA" w14:textId="77777777" w:rsidR="00171400" w:rsidRDefault="00171400" w:rsidP="00171400">
      <w:pPr>
        <w:spacing w:after="156"/>
        <w:ind w:firstLine="480"/>
        <w:rPr>
          <w:rFonts w:asciiTheme="minorEastAsia" w:hAnsiTheme="minorEastAsia"/>
          <w:sz w:val="24"/>
          <w:szCs w:val="24"/>
        </w:rPr>
      </w:pPr>
      <w:r>
        <w:rPr>
          <w:rFonts w:asciiTheme="minorEastAsia" w:hAnsiTheme="minorEastAsia" w:hint="eastAsia"/>
          <w:sz w:val="24"/>
          <w:szCs w:val="24"/>
        </w:rPr>
        <w:t>说到正轨光波导，什么叫正规光波导呢，大致就是光波导的折射率延向不变，那么他就是正轨光波导，数学表达式，可表达为</w:t>
      </w:r>
    </w:p>
    <w:p w14:paraId="4BB8C45E" w14:textId="3D08F7E6" w:rsidR="00171400" w:rsidRPr="00171400" w:rsidRDefault="00171400" w:rsidP="00171400">
      <w:pPr>
        <w:spacing w:after="156"/>
        <w:rPr>
          <w:rFonts w:asciiTheme="minorEastAsia" w:hAnsiTheme="minorEastAsia"/>
          <w:i/>
          <w:sz w:val="24"/>
          <w:szCs w:val="24"/>
        </w:rPr>
      </w:pPr>
      <m:oMath>
        <m:r>
          <m:rPr>
            <m:sty m:val="p"/>
          </m:rPr>
          <w:rPr>
            <w:rFonts w:ascii="Cambria Math" w:hAnsi="Cambria Math"/>
            <w:sz w:val="24"/>
            <w:szCs w:val="24"/>
          </w:rPr>
          <m:t xml:space="preserve">                 ε</m:t>
        </m:r>
        <m:d>
          <m:dPr>
            <m:ctrlPr>
              <w:rPr>
                <w:rFonts w:ascii="Cambria Math" w:hAnsi="Cambria Math"/>
                <w:i/>
                <w:sz w:val="24"/>
                <w:szCs w:val="24"/>
              </w:rPr>
            </m:ctrlPr>
          </m:dPr>
          <m:e>
            <m:r>
              <w:rPr>
                <w:rFonts w:ascii="Cambria Math" w:hAnsi="Cambria Math"/>
                <w:sz w:val="24"/>
                <w:szCs w:val="24"/>
              </w:rPr>
              <m:t>x , y , z</m:t>
            </m:r>
          </m:e>
        </m:d>
        <m:r>
          <w:rPr>
            <w:rFonts w:ascii="Cambria Math" w:hAnsi="Cambria Math"/>
            <w:sz w:val="24"/>
            <w:szCs w:val="24"/>
          </w:rPr>
          <m:t>= ε(x , y)</m:t>
        </m:r>
      </m:oMath>
      <w:r>
        <w:rPr>
          <w:rFonts w:asciiTheme="minorEastAsia" w:hAnsiTheme="minorEastAsia"/>
          <w:i/>
          <w:sz w:val="24"/>
          <w:szCs w:val="24"/>
        </w:rPr>
        <w:t xml:space="preserve">                          </w:t>
      </w:r>
      <w:r>
        <w:rPr>
          <w:rFonts w:asciiTheme="minorEastAsia" w:hAnsiTheme="minorEastAsia"/>
          <w:sz w:val="24"/>
          <w:szCs w:val="24"/>
        </w:rPr>
        <w:t xml:space="preserve">             (3-9)</w:t>
      </w:r>
      <w:r>
        <w:rPr>
          <w:rFonts w:asciiTheme="minorEastAsia" w:hAnsiTheme="minorEastAsia"/>
          <w:i/>
          <w:sz w:val="24"/>
          <w:szCs w:val="24"/>
        </w:rPr>
        <w:t xml:space="preserve">     </w:t>
      </w:r>
    </w:p>
    <w:p w14:paraId="684BD444" w14:textId="22D69002" w:rsidR="00171400" w:rsidRDefault="00763740" w:rsidP="00171400">
      <w:pPr>
        <w:spacing w:after="156"/>
        <w:rPr>
          <w:rFonts w:asciiTheme="minorEastAsia" w:hAnsiTheme="minorEastAsia"/>
          <w:sz w:val="24"/>
          <w:szCs w:val="24"/>
        </w:rPr>
      </w:pPr>
      <w:r>
        <w:rPr>
          <w:rFonts w:asciiTheme="minorEastAsia" w:hAnsiTheme="minorEastAsia" w:hint="eastAsia"/>
          <w:sz w:val="24"/>
          <w:szCs w:val="24"/>
        </w:rPr>
        <w:t>那么这样就可以得到这样的结论，</w:t>
      </w:r>
      <w:r w:rsidR="000E4C3F">
        <w:rPr>
          <w:rFonts w:asciiTheme="minorEastAsia" w:hAnsiTheme="minorEastAsia" w:hint="eastAsia"/>
          <w:sz w:val="24"/>
          <w:szCs w:val="24"/>
        </w:rPr>
        <w:t>在没有偏振相关损耗的正轨光波导中，选择合适的坐标系，它的光场总可以使用分离变量法分离开来，也就是博到你该方程的特解，即</w:t>
      </w:r>
    </w:p>
    <w:p w14:paraId="0C57D60F" w14:textId="77777777" w:rsidR="000E4C3F" w:rsidRDefault="000E4C3F"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m>
          <m:mPr>
            <m:mcs>
              <m:mc>
                <m:mcPr>
                  <m:count m:val="3"/>
                  <m:mcJc m:val="center"/>
                </m:mcPr>
              </m:mc>
            </m:mcs>
            <m:ctrlPr>
              <w:rPr>
                <w:rFonts w:ascii="Cambria Math" w:hAnsi="Cambria Math"/>
                <w:i/>
                <w:sz w:val="24"/>
                <w:szCs w:val="24"/>
              </w:rPr>
            </m:ctrlPr>
          </m:mPr>
          <m:mr>
            <m:e>
              <m:r>
                <w:rPr>
                  <w:rFonts w:ascii="Cambria Math" w:hAnsi="Cambria Math"/>
                  <w:sz w:val="24"/>
                  <w:szCs w:val="24"/>
                </w:rPr>
                <m:t>x</m:t>
              </m:r>
            </m:e>
            <m:e>
              <m:r>
                <w:rPr>
                  <w:rFonts w:ascii="Cambria Math" w:hAnsi="Cambria Math"/>
                  <w:sz w:val="24"/>
                  <w:szCs w:val="24"/>
                </w:rPr>
                <m:t>,   y   ,</m:t>
              </m:r>
            </m:e>
            <m:e>
              <m:r>
                <w:rPr>
                  <w:rFonts w:ascii="Cambria Math" w:hAnsi="Cambria Math"/>
                  <w:sz w:val="24"/>
                  <w:szCs w:val="24"/>
                </w:rPr>
                <m:t>z     ,</m:t>
              </m:r>
            </m:e>
          </m:mr>
        </m:m>
        <m:r>
          <w:rPr>
            <w:rFonts w:ascii="Cambria Math" w:hAnsi="Cambria Math"/>
            <w:sz w:val="24"/>
            <w:szCs w:val="24"/>
          </w:rPr>
          <m:t xml:space="preserve">   t </m:t>
        </m:r>
      </m:oMath>
      <w:r w:rsidRPr="00A56CA7">
        <w:rPr>
          <w:rFonts w:asciiTheme="minorEastAsia" w:hAnsiTheme="minorEastAsia"/>
          <w:sz w:val="24"/>
          <w:szCs w:val="24"/>
        </w:rPr>
        <w:t>)</w:t>
      </w:r>
      <w:r>
        <w:rPr>
          <w:rFonts w:asciiTheme="minorEastAsia" w:hAnsiTheme="minorEastAsia" w:hint="eastAsia"/>
          <w:sz w:val="24"/>
          <w:szCs w:val="24"/>
        </w:rPr>
        <w:t xml:space="preserve"> = </w:t>
      </w:r>
      <m:oMath>
        <m:d>
          <m:dPr>
            <m:ctrlPr>
              <w:rPr>
                <w:rFonts w:ascii="Cambria Math" w:hAnsi="Cambria Math"/>
                <w:sz w:val="24"/>
                <w:szCs w:val="24"/>
              </w:rPr>
            </m:ctrlPr>
          </m:dPr>
          <m:e>
            <m:f>
              <m:fPr>
                <m:ctrlPr>
                  <w:rPr>
                    <w:rFonts w:ascii="Cambria Math" w:hAnsi="Cambria Math"/>
                    <w:i/>
                    <w:sz w:val="24"/>
                    <w:szCs w:val="24"/>
                  </w:rPr>
                </m:ctrlPr>
              </m:fPr>
              <m:num>
                <m:r>
                  <w:rPr>
                    <w:rFonts w:ascii="Cambria Math" w:hAnsi="Cambria Math"/>
                    <w:sz w:val="24"/>
                    <w:szCs w:val="24"/>
                  </w:rPr>
                  <m:t>e</m:t>
                </m:r>
              </m:num>
              <m:den>
                <m:r>
                  <w:rPr>
                    <w:rFonts w:ascii="Cambria Math" w:hAnsi="Cambria Math"/>
                    <w:sz w:val="24"/>
                    <w:szCs w:val="24"/>
                  </w:rPr>
                  <m:t>h</m:t>
                </m:r>
              </m:den>
            </m:f>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j(βz-ωt)</m:t>
            </m:r>
          </m:sup>
        </m:sSup>
      </m:oMath>
      <w:r>
        <w:rPr>
          <w:rFonts w:asciiTheme="minorEastAsia" w:hAnsiTheme="minorEastAsia" w:hint="eastAsia"/>
          <w:sz w:val="24"/>
          <w:szCs w:val="24"/>
        </w:rPr>
        <w:t xml:space="preserve"> </w:t>
      </w:r>
      <w:r>
        <w:rPr>
          <w:rFonts w:asciiTheme="minorEastAsia" w:hAnsiTheme="minorEastAsia"/>
          <w:sz w:val="24"/>
          <w:szCs w:val="24"/>
        </w:rPr>
        <w:t xml:space="preserve">                 (3-10)</w:t>
      </w:r>
    </w:p>
    <w:p w14:paraId="40554002" w14:textId="46E1DD5C"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那么光场沿着空间的分布我们就可以这样表示：</w:t>
      </w:r>
    </w:p>
    <w:p w14:paraId="4FDF3599" w14:textId="18DE317B" w:rsidR="007138C1" w:rsidRDefault="007138C1" w:rsidP="00171400">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r>
          <w:rPr>
            <w:rFonts w:ascii="Cambria Math" w:hAnsi="Cambria Math"/>
            <w:sz w:val="24"/>
            <w:szCs w:val="24"/>
          </w:rPr>
          <m:t>x  ,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r>
        <w:rPr>
          <w:rFonts w:asciiTheme="minorEastAsia" w:hAnsiTheme="minorEastAsia"/>
          <w:sz w:val="24"/>
          <w:szCs w:val="24"/>
        </w:rPr>
        <w:t xml:space="preserve">                        (3-11)</w:t>
      </w:r>
    </w:p>
    <w:p w14:paraId="672C200D" w14:textId="41181B28" w:rsidR="000E4C3F" w:rsidRDefault="00D32572" w:rsidP="00171400">
      <w:pPr>
        <w:spacing w:after="156"/>
        <w:rPr>
          <w:rFonts w:asciiTheme="minorEastAsia" w:hAnsiTheme="minorEastAsia"/>
          <w:sz w:val="24"/>
          <w:szCs w:val="24"/>
        </w:rPr>
      </w:pPr>
      <w:r>
        <w:rPr>
          <w:rFonts w:asciiTheme="minorEastAsia" w:hAnsiTheme="minorEastAsia" w:hint="eastAsia"/>
          <w:sz w:val="24"/>
          <w:szCs w:val="24"/>
        </w:rPr>
        <w:t>式中</w:t>
      </w:r>
      <w:r w:rsidR="007D6DC0">
        <w:rPr>
          <w:rFonts w:asciiTheme="minorEastAsia" w:hAnsiTheme="minorEastAsia" w:hint="eastAsia"/>
          <w:sz w:val="24"/>
          <w:szCs w:val="24"/>
        </w:rPr>
        <w:t>，</w:t>
      </w:r>
      <w:r w:rsidR="000E4C3F">
        <w:rPr>
          <w:rFonts w:asciiTheme="minorEastAsia" w:hAnsiTheme="minorEastAsia" w:hint="eastAsia"/>
          <w:sz w:val="24"/>
          <w:szCs w:val="24"/>
        </w:rPr>
        <w:t xml:space="preserve"> </w:t>
      </w:r>
      <m:oMath>
        <m:r>
          <m:rPr>
            <m:sty m:val="p"/>
          </m:rPr>
          <w:rPr>
            <w:rFonts w:ascii="Cambria Math" w:hAnsi="Cambria Math"/>
            <w:sz w:val="24"/>
            <w:szCs w:val="24"/>
          </w:rPr>
          <m:t>β</m:t>
        </m:r>
      </m:oMath>
      <w:r w:rsidR="009B7CA4">
        <w:rPr>
          <w:rFonts w:asciiTheme="minorEastAsia" w:hAnsiTheme="minorEastAsia" w:hint="eastAsia"/>
          <w:sz w:val="24"/>
          <w:szCs w:val="24"/>
        </w:rPr>
        <w:t>为位移常数</w:t>
      </w:r>
      <w:r w:rsidR="00681E75">
        <w:rPr>
          <w:rFonts w:asciiTheme="minorEastAsia" w:hAnsiTheme="minorEastAsia" w:hint="eastAsia"/>
          <w:sz w:val="24"/>
          <w:szCs w:val="24"/>
        </w:rPr>
        <w:t>，表示这种光场具有波动性</w:t>
      </w:r>
      <w:r w:rsidR="00AD3E6F">
        <w:rPr>
          <w:rFonts w:asciiTheme="minorEastAsia" w:hAnsiTheme="minorEastAsia"/>
          <w:sz w:val="24"/>
          <w:szCs w:val="24"/>
        </w:rPr>
        <w:t>;</w:t>
      </w:r>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 ,  y</m:t>
            </m:r>
          </m:e>
        </m:d>
      </m:oMath>
      <w:r w:rsidR="00B83F91">
        <w:rPr>
          <w:rFonts w:asciiTheme="minorEastAsia" w:hAnsiTheme="minorEastAsia" w:hint="eastAsia"/>
          <w:sz w:val="24"/>
          <w:szCs w:val="24"/>
        </w:rPr>
        <w:t>与</w:t>
      </w:r>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x ,  y</m:t>
            </m:r>
          </m:e>
        </m:d>
      </m:oMath>
      <w:r w:rsidR="00D17F77">
        <w:rPr>
          <w:rFonts w:asciiTheme="minorEastAsia" w:hAnsiTheme="minorEastAsia" w:hint="eastAsia"/>
          <w:sz w:val="24"/>
          <w:szCs w:val="24"/>
        </w:rPr>
        <w:t>为模式场，</w:t>
      </w:r>
      <w:r w:rsidR="00092E0D">
        <w:rPr>
          <w:rFonts w:asciiTheme="minorEastAsia" w:hAnsiTheme="minorEastAsia" w:hint="eastAsia"/>
          <w:sz w:val="24"/>
          <w:szCs w:val="24"/>
        </w:rPr>
        <w:t>表示</w:t>
      </w:r>
      <w:r w:rsidR="00604E76">
        <w:rPr>
          <w:rFonts w:asciiTheme="minorEastAsia" w:hAnsiTheme="minorEastAsia" w:hint="eastAsia"/>
          <w:sz w:val="24"/>
          <w:szCs w:val="24"/>
        </w:rPr>
        <w:t>光场</w:t>
      </w:r>
      <w:r w:rsidR="00493BA7">
        <w:rPr>
          <w:rFonts w:asciiTheme="minorEastAsia" w:hAnsiTheme="minorEastAsia"/>
          <w:sz w:val="24"/>
          <w:szCs w:val="24"/>
        </w:rPr>
        <w:t>(</w:t>
      </w:r>
      <m:oMath>
        <m:r>
          <m:rPr>
            <m:sty m:val="bi"/>
          </m:rPr>
          <w:rPr>
            <w:rFonts w:ascii="Cambria Math" w:hAnsi="Cambria Math"/>
            <w:sz w:val="24"/>
            <w:szCs w:val="24"/>
          </w:rPr>
          <m:t xml:space="preserve">Ε  ,  Η </m:t>
        </m:r>
      </m:oMath>
      <w:r w:rsidR="00493BA7">
        <w:rPr>
          <w:rFonts w:asciiTheme="minorEastAsia" w:hAnsiTheme="minorEastAsia"/>
          <w:sz w:val="24"/>
          <w:szCs w:val="24"/>
        </w:rPr>
        <w:t>)</w:t>
      </w:r>
      <w:r w:rsidR="00BE50C2">
        <w:rPr>
          <w:rFonts w:asciiTheme="minorEastAsia" w:hAnsiTheme="minorEastAsia" w:hint="eastAsia"/>
          <w:sz w:val="24"/>
          <w:szCs w:val="24"/>
        </w:rPr>
        <w:t>沿着截面的分布，</w:t>
      </w:r>
      <w:r w:rsidR="00CB4CDA">
        <w:rPr>
          <w:rFonts w:asciiTheme="minorEastAsia" w:hAnsiTheme="minorEastAsia" w:hint="eastAsia"/>
          <w:sz w:val="24"/>
          <w:szCs w:val="24"/>
        </w:rPr>
        <w:t>模式场是</w:t>
      </w:r>
      <w:r w:rsidR="00731C08">
        <w:rPr>
          <w:rFonts w:asciiTheme="minorEastAsia" w:hAnsiTheme="minorEastAsia" w:hint="eastAsia"/>
          <w:sz w:val="24"/>
          <w:szCs w:val="24"/>
        </w:rPr>
        <w:t>矢量场，具有立体三维</w:t>
      </w:r>
      <w:r w:rsidR="007138C1">
        <w:rPr>
          <w:rFonts w:asciiTheme="minorEastAsia" w:hAnsiTheme="minorEastAsia" w:hint="eastAsia"/>
          <w:sz w:val="24"/>
          <w:szCs w:val="24"/>
        </w:rPr>
        <w:t>视图，它包括方向，幅度和相位</w:t>
      </w:r>
    </w:p>
    <w:p w14:paraId="02C816AD" w14:textId="57A290AA" w:rsidR="005E0A7F" w:rsidRDefault="007138C1" w:rsidP="005E0A7F">
      <w:pPr>
        <w:spacing w:after="156"/>
        <w:ind w:firstLine="480"/>
        <w:rPr>
          <w:rFonts w:asciiTheme="minorEastAsia" w:hAnsiTheme="minorEastAsia"/>
          <w:sz w:val="24"/>
          <w:szCs w:val="24"/>
        </w:rPr>
      </w:pPr>
      <w:r>
        <w:rPr>
          <w:rFonts w:asciiTheme="minorEastAsia" w:hAnsiTheme="minorEastAsia" w:hint="eastAsia"/>
          <w:sz w:val="24"/>
          <w:szCs w:val="24"/>
        </w:rPr>
        <w:lastRenderedPageBreak/>
        <w:t>关于模式场是否存在，主要有两种方式，第一种是将</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Pr>
          <w:rFonts w:asciiTheme="minorEastAsia" w:hAnsiTheme="minorEastAsia" w:hint="eastAsia"/>
          <w:sz w:val="24"/>
          <w:szCs w:val="24"/>
        </w:rPr>
        <w:t>分离成</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e</m:t>
                  </m:r>
                </m:e>
              </m:mr>
              <m:mr>
                <m:e>
                  <m:r>
                    <m:rPr>
                      <m:sty m:val="bi"/>
                    </m:rPr>
                    <w:rPr>
                      <w:rFonts w:ascii="Cambria Math" w:hAnsi="Cambria Math"/>
                      <w:sz w:val="24"/>
                      <w:szCs w:val="24"/>
                    </w:rPr>
                    <m:t>h</m:t>
                  </m:r>
                </m:e>
              </m:mr>
            </m:m>
          </m:e>
        </m:d>
        <m:r>
          <w:rPr>
            <w:rFonts w:ascii="Cambria Math" w:hAnsi="Cambria Math"/>
            <w:sz w:val="24"/>
            <w:szCs w:val="24"/>
          </w:rPr>
          <m:t>f(z)</m:t>
        </m:r>
      </m:oMath>
      <w:r>
        <w:rPr>
          <w:rFonts w:asciiTheme="minorEastAsia" w:hAnsiTheme="minorEastAsia" w:hint="eastAsia"/>
          <w:sz w:val="24"/>
          <w:szCs w:val="24"/>
        </w:rPr>
        <w:t>，接着求出</w:t>
      </w:r>
      <m:oMath>
        <m:r>
          <w:rPr>
            <w:rFonts w:ascii="Cambria Math" w:hAnsi="Cambria Math"/>
            <w:sz w:val="24"/>
            <w:szCs w:val="24"/>
          </w:rPr>
          <m:t>f(z)</m:t>
        </m:r>
      </m:oMath>
      <w:r>
        <w:rPr>
          <w:rFonts w:asciiTheme="minorEastAsia" w:hAnsiTheme="minorEastAsia" w:hint="eastAsia"/>
          <w:sz w:val="24"/>
          <w:szCs w:val="24"/>
        </w:rPr>
        <w:t>。而另外一种方法相对就比较麻烦了，它是将公式</w:t>
      </w:r>
      <w:r>
        <w:rPr>
          <w:rFonts w:asciiTheme="minorEastAsia" w:hAnsiTheme="minorEastAsia"/>
          <w:sz w:val="24"/>
          <w:szCs w:val="24"/>
        </w:rPr>
        <w:t>(3-11)</w:t>
      </w:r>
      <w:r w:rsidR="000768C9">
        <w:rPr>
          <w:rFonts w:asciiTheme="minorEastAsia" w:hAnsiTheme="minorEastAsia" w:hint="eastAsia"/>
          <w:sz w:val="24"/>
          <w:szCs w:val="24"/>
        </w:rPr>
        <w:t>直接带入亥姆霍兹方程，验证其正确性</w:t>
      </w:r>
      <w:r w:rsidR="005E0A7F">
        <w:rPr>
          <w:rFonts w:asciiTheme="minorEastAsia" w:hAnsiTheme="minorEastAsia" w:hint="eastAsia"/>
          <w:sz w:val="24"/>
          <w:szCs w:val="24"/>
        </w:rPr>
        <w:t>，带入可得下面这样的公式：</w:t>
      </w:r>
    </w:p>
    <w:p w14:paraId="17534A9C" w14:textId="317E04B3" w:rsidR="005E0A7F" w:rsidRDefault="005E0A7F" w:rsidP="00C41CA4">
      <w:pPr>
        <w:spacing w:after="156"/>
        <w:ind w:firstLine="480"/>
        <w:jc w:val="left"/>
        <w:rPr>
          <w:rFonts w:asciiTheme="minorEastAsia" w:hAnsiTheme="minorEastAsia"/>
          <w:sz w:val="24"/>
          <w:szCs w:val="24"/>
        </w:rPr>
      </w:pPr>
      <w:r>
        <w:rPr>
          <w:rFonts w:asciiTheme="minorEastAsia" w:hAnsiTheme="minorEastAsia" w:hint="eastAsia"/>
          <w:sz w:val="24"/>
          <w:szCs w:val="24"/>
        </w:rPr>
        <w:t xml:space="preserve">  </w:t>
      </w:r>
      <m:oMath>
        <m:sSup>
          <m:sSupPr>
            <m:ctrlPr>
              <w:rPr>
                <w:rFonts w:ascii="Cambria Math" w:hAnsi="Cambria Math"/>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oMath>
      <w:r w:rsidRPr="005E0A7F">
        <w:rPr>
          <w:rFonts w:asciiTheme="minorEastAsia" w:hAnsiTheme="minorEastAsia"/>
          <w:sz w:val="24"/>
          <w:szCs w:val="24"/>
        </w:rPr>
        <w:t xml:space="preserve">  </w:t>
      </w:r>
    </w:p>
    <w:p w14:paraId="4A871627" w14:textId="7366CC69" w:rsidR="005E0A7F" w:rsidRPr="005E0A7F" w:rsidRDefault="005E0A7F" w:rsidP="00C41CA4">
      <w:pPr>
        <w:spacing w:after="156"/>
        <w:ind w:firstLine="480"/>
        <w:jc w:val="left"/>
        <w:rPr>
          <w:rFonts w:asciiTheme="minorEastAsia" w:hAnsiTheme="minorEastAsia"/>
          <w:sz w:val="24"/>
          <w:szCs w:val="24"/>
        </w:rPr>
      </w:pPr>
      <w:r>
        <w:rPr>
          <w:rFonts w:asciiTheme="minorEastAsia" w:hAnsiTheme="minorEastAsia"/>
          <w:sz w:val="24"/>
          <w:szCs w:val="24"/>
        </w:rPr>
        <w:t xml:space="preserve"> </w:t>
      </w:r>
      <w:r w:rsidR="00C41CA4">
        <w:rPr>
          <w:rFonts w:asciiTheme="minorEastAsia" w:hAnsiTheme="minorEastAsia"/>
          <w:sz w:val="24"/>
          <w:szCs w:val="24"/>
        </w:rPr>
        <w:t xml:space="preserve"> </w:t>
      </w:r>
      <m:oMath>
        <m:sSup>
          <m:sSupPr>
            <m:ctrlPr>
              <w:rPr>
                <w:rFonts w:ascii="Cambria Math" w:hAnsi="Cambria Math"/>
                <w:i/>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E</m:t>
        </m:r>
        <m:r>
          <m:rPr>
            <m:sty m:val="p"/>
          </m:rPr>
          <w:rPr>
            <w:rFonts w:ascii="Cambria Math" w:hAnsi="Cambria Math"/>
            <w:sz w:val="24"/>
            <w:szCs w:val="24"/>
          </w:rPr>
          <m:t xml:space="preserve">=  </m:t>
        </m:r>
        <m:d>
          <m:dPr>
            <m:ctrlPr>
              <w:rPr>
                <w:rFonts w:ascii="Cambria Math" w:hAnsi="Cambria Math"/>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m:rPr>
                <m:sty m:val="bi"/>
              </m:rPr>
              <w:rPr>
                <w:rFonts w:ascii="Cambria Math" w:hAnsi="Cambria Math"/>
                <w:sz w:val="24"/>
                <w:szCs w:val="24"/>
              </w:rPr>
              <m:t>e</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r>
          <w:rPr>
            <w:rFonts w:ascii="Cambria Math" w:hAnsi="Cambria Math"/>
            <w:sz w:val="24"/>
            <w:szCs w:val="24"/>
          </w:rPr>
          <m:t>)</m:t>
        </m:r>
        <m:r>
          <m:rPr>
            <m:sty m:val="bi"/>
          </m:rP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jβz</m:t>
            </m:r>
          </m:sup>
        </m:sSup>
      </m:oMath>
    </w:p>
    <w:p w14:paraId="3C1C40A1" w14:textId="49BCD5A6"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w:rPr>
            <w:rFonts w:ascii="Cambria Math" w:hAnsi="Cambria Math"/>
            <w:sz w:val="24"/>
            <w:szCs w:val="24"/>
          </w:rPr>
          <m:t xml:space="preserve">  </m:t>
        </m:r>
        <m:r>
          <m:rPr>
            <m:sty m:val="p"/>
          </m:rP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   </m:t>
        </m:r>
        <m:r>
          <m:rPr>
            <m:sty m:val="p"/>
          </m:rPr>
          <w:rPr>
            <w:rFonts w:ascii="Cambria Math" w:hAnsi="Cambria Math"/>
            <w:sz w:val="24"/>
            <w:szCs w:val="24"/>
          </w:rPr>
          <m:t>∇</m:t>
        </m:r>
        <m:r>
          <w:rPr>
            <w:rFonts w:ascii="Cambria Math" w:hAnsi="Cambria Math"/>
            <w:sz w:val="24"/>
            <w:szCs w:val="24"/>
          </w:rPr>
          <m:t xml:space="preserve"> </m:t>
        </m:r>
        <m:d>
          <m:dPr>
            <m:ctrlPr>
              <w:rPr>
                <w:rFonts w:ascii="Cambria Math" w:hAnsi="Cambria Math"/>
                <w:i/>
                <w:sz w:val="24"/>
                <w:szCs w:val="24"/>
              </w:rPr>
            </m:ctrlPr>
          </m:dPr>
          <m:e>
            <m:sSup>
              <m:sSupPr>
                <m:ctrlPr>
                  <w:rPr>
                    <w:rFonts w:ascii="Cambria Math" w:hAnsi="Cambria Math"/>
                    <w:i/>
                    <w:sz w:val="24"/>
                    <w:szCs w:val="24"/>
                  </w:rPr>
                </m:ctrlPr>
              </m:sSupPr>
              <m:e>
                <m:r>
                  <m:rPr>
                    <m:sty m:val="p"/>
                  </m:rPr>
                  <w:rPr>
                    <w:rFonts w:ascii="Cambria Math" w:hAnsi="Cambria Math"/>
                    <w:sz w:val="24"/>
                    <w:szCs w:val="24"/>
                  </w:rPr>
                  <m:t>e</m:t>
                </m:r>
              </m:e>
              <m:sup>
                <m:r>
                  <w:rPr>
                    <w:rFonts w:ascii="Cambria Math" w:hAnsi="Cambria Math"/>
                    <w:sz w:val="24"/>
                    <w:szCs w:val="24"/>
                  </w:rPr>
                  <m:t>jβz</m:t>
                </m:r>
              </m:sup>
            </m:sSup>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e>
        </m:d>
        <m:r>
          <w:rPr>
            <w:rFonts w:ascii="Cambria Math" w:hAnsi="Cambria Math"/>
            <w:sz w:val="24"/>
            <w:szCs w:val="24"/>
          </w:rPr>
          <m:t xml:space="preserve">=  </m:t>
        </m:r>
        <m:d>
          <m:dPr>
            <m:begChr m:val="["/>
            <m:endChr m:val="]"/>
            <m:ctrlPr>
              <w:rPr>
                <w:rFonts w:ascii="Cambria Math" w:hAnsi="Cambria Math"/>
                <w:i/>
                <w:sz w:val="24"/>
                <w:szCs w:val="24"/>
              </w:rPr>
            </m:ctrlPr>
          </m:dPr>
          <m:e>
            <m:r>
              <m:rPr>
                <m:sty m:val="p"/>
              </m:rPr>
              <w:rPr>
                <w:rFonts w:ascii="Cambria Math" w:hAnsi="Cambria Math"/>
                <w:sz w:val="24"/>
                <w:szCs w:val="24"/>
              </w:rPr>
              <m:t xml:space="preserve">∇ </m:t>
            </m:r>
            <m:r>
              <w:rPr>
                <w:rFonts w:ascii="Cambria Math" w:hAnsi="Cambria Math"/>
                <w:sz w:val="24"/>
                <w:szCs w:val="24"/>
              </w:rPr>
              <m:t>(</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e>
        </m:d>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p>
    <w:p w14:paraId="22E835D6" w14:textId="1DEDD9CF" w:rsidR="005A6217"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jβ</m:t>
        </m:r>
        <m:sSup>
          <m:sSupPr>
            <m:ctrlPr>
              <w:rPr>
                <w:rFonts w:ascii="Cambria Math" w:hAnsi="Cambria Math"/>
                <w:i/>
                <w:sz w:val="24"/>
                <w:szCs w:val="24"/>
              </w:rPr>
            </m:ctrlPr>
          </m:sSupPr>
          <m:e>
            <m:r>
              <w:rPr>
                <w:rFonts w:ascii="Cambria Math" w:hAnsi="Cambria Math"/>
              </w:rPr>
              <m:t>e</m:t>
            </m:r>
          </m:e>
          <m:sup>
            <m:r>
              <w:rPr>
                <w:rFonts w:ascii="Cambria Math" w:hAnsi="Cambria Math"/>
              </w:rPr>
              <m:t>jβz</m:t>
            </m:r>
          </m:sup>
        </m:sSup>
      </m:oMath>
      <w:r>
        <w:rPr>
          <w:rFonts w:asciiTheme="minorEastAsia" w:hAnsiTheme="minorEastAsia"/>
          <w:sz w:val="24"/>
          <w:szCs w:val="24"/>
        </w:rPr>
        <w:t xml:space="preserve">     </w:t>
      </w:r>
    </w:p>
    <w:p w14:paraId="1576812F" w14:textId="4C6D94C5" w:rsidR="00C41CA4" w:rsidRDefault="00C41CA4" w:rsidP="00C41CA4">
      <w:pPr>
        <w:spacing w:after="156"/>
        <w:jc w:val="left"/>
        <w:rPr>
          <w:rFonts w:asciiTheme="minorEastAsia" w:hAnsiTheme="minorEastAsia"/>
          <w:sz w:val="24"/>
          <w:szCs w:val="24"/>
        </w:rPr>
      </w:pPr>
      <w:r>
        <w:rPr>
          <w:rFonts w:asciiTheme="minorEastAsia" w:hAnsiTheme="minorEastAsia"/>
          <w:sz w:val="24"/>
          <w:szCs w:val="24"/>
        </w:rPr>
        <w:t xml:space="preserve">      </w:t>
      </w:r>
      <m:oMath>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h</m:t>
            </m:r>
          </m:e>
        </m:d>
        <m:r>
          <w:rPr>
            <w:rFonts w:ascii="Cambria Math" w:hAnsi="Cambria Math"/>
            <w:sz w:val="24"/>
            <w:szCs w:val="24"/>
          </w:rPr>
          <m:t xml:space="preserve"> =    </m:t>
        </m:r>
        <m:acc>
          <m:accPr>
            <m:ctrlPr>
              <w:rPr>
                <w:rFonts w:ascii="Cambria Math" w:hAnsi="Cambria Math"/>
                <w:i/>
                <w:sz w:val="24"/>
                <w:szCs w:val="24"/>
              </w:rPr>
            </m:ctrlPr>
          </m:accPr>
          <m:e>
            <m:r>
              <w:rPr>
                <w:rFonts w:ascii="Cambria Math" w:hAnsi="Cambria Math"/>
                <w:sz w:val="24"/>
                <w:szCs w:val="24"/>
              </w:rPr>
              <m:t xml:space="preserve">z </m:t>
            </m:r>
          </m:e>
        </m:acc>
        <m:d>
          <m:dPr>
            <m:ctrlPr>
              <w:rPr>
                <w:rFonts w:ascii="Cambria Math" w:hAnsi="Cambria Math"/>
                <w:i/>
                <w:sz w:val="24"/>
                <w:szCs w:val="24"/>
              </w:rPr>
            </m:ctrlPr>
          </m:dPr>
          <m:e>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   h </m:t>
            </m:r>
          </m:e>
        </m:d>
        <m:r>
          <w:rPr>
            <w:rFonts w:ascii="Cambria Math" w:hAnsi="Cambria Math"/>
            <w:sz w:val="24"/>
            <w:szCs w:val="24"/>
          </w:rPr>
          <m:t>-h(</m:t>
        </m:r>
        <m:acc>
          <m:accPr>
            <m:ctrlPr>
              <w:rPr>
                <w:rFonts w:ascii="Cambria Math" w:hAnsi="Cambria Math"/>
                <w:i/>
                <w:sz w:val="24"/>
                <w:szCs w:val="24"/>
              </w:rPr>
            </m:ctrlPr>
          </m:accPr>
          <m:e>
            <m:r>
              <w:rPr>
                <w:rFonts w:ascii="Cambria Math" w:hAnsi="Cambria Math"/>
                <w:sz w:val="24"/>
                <w:szCs w:val="24"/>
              </w:rPr>
              <m:t xml:space="preserve">z </m:t>
            </m:r>
          </m:e>
        </m:acc>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ε</m:t>
                </m:r>
              </m:sub>
            </m:sSub>
          </m:num>
          <m:den>
            <m:r>
              <w:rPr>
                <w:rFonts w:ascii="Cambria Math" w:hAnsi="Cambria Math"/>
                <w:sz w:val="24"/>
                <w:szCs w:val="24"/>
              </w:rPr>
              <m:t>ε</m:t>
            </m:r>
          </m:den>
        </m:f>
        <m:r>
          <w:rPr>
            <w:rFonts w:ascii="Cambria Math" w:hAnsi="Cambria Math"/>
            <w:sz w:val="24"/>
            <w:szCs w:val="24"/>
          </w:rPr>
          <m:t xml:space="preserve">)   </m:t>
        </m:r>
      </m:oMath>
      <w:r w:rsidR="000D1DB5">
        <w:rPr>
          <w:rFonts w:asciiTheme="minorEastAsia" w:hAnsiTheme="minorEastAsia" w:hint="eastAsia"/>
          <w:sz w:val="24"/>
          <w:szCs w:val="24"/>
        </w:rPr>
        <w:t xml:space="preserve">               </w:t>
      </w:r>
      <w:r w:rsidR="000D1DB5">
        <w:rPr>
          <w:rFonts w:asciiTheme="minorEastAsia" w:hAnsiTheme="minorEastAsia"/>
          <w:sz w:val="24"/>
          <w:szCs w:val="24"/>
        </w:rPr>
        <w:t>(3-12)</w:t>
      </w:r>
    </w:p>
    <w:p w14:paraId="40F628C7" w14:textId="4667DB57" w:rsidR="00B4599E" w:rsidRDefault="00C97B93" w:rsidP="00575DE6">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可以得到</w:t>
      </w:r>
    </w:p>
    <w:p w14:paraId="1956712D" w14:textId="575E41C1" w:rsidR="00C97B93"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begChr m:val="{"/>
            <m:endChr m:val=""/>
            <m:ctrlPr>
              <w:rPr>
                <w:rFonts w:ascii="Cambria Math" w:hAnsi="Cambria Math"/>
                <w:sz w:val="24"/>
                <w:szCs w:val="24"/>
              </w:rPr>
            </m:ctrlPr>
          </m:dPr>
          <m:e>
            <m:r>
              <w:rPr>
                <w:rFonts w:ascii="Cambria Math" w:hAnsi="Cambria Math"/>
                <w:sz w:val="24"/>
                <w:szCs w:val="24"/>
              </w:rPr>
              <m:t xml:space="preserve"> </m:t>
            </m:r>
            <m:eqArr>
              <m:eqArrPr>
                <m:ctrlPr>
                  <w:rPr>
                    <w:rFonts w:ascii="Cambria Math" w:hAnsi="Cambria Math"/>
                    <w:i/>
                    <w:sz w:val="24"/>
                    <w:szCs w:val="24"/>
                  </w:rPr>
                </m:ctrlPr>
              </m:eqArrPr>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e</m:t>
                </m:r>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d>
                  <m:dPr>
                    <m:ctrlPr>
                      <w:rPr>
                        <w:rFonts w:ascii="Cambria Math" w:hAnsi="Cambria Math"/>
                        <w:i/>
                        <w:sz w:val="24"/>
                        <w:szCs w:val="24"/>
                      </w:rPr>
                    </m:ctrlPr>
                  </m:dPr>
                  <m:e>
                    <m:r>
                      <m:rPr>
                        <m:sty m:val="bi"/>
                      </m:rPr>
                      <w:rPr>
                        <w:rFonts w:ascii="Cambria Math" w:hAnsi="Cambria Math"/>
                        <w:sz w:val="24"/>
                        <w:szCs w:val="24"/>
                      </w:rPr>
                      <m:t>e</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m:rPr>
                        <m:sty m:val="bi"/>
                      </m:rPr>
                      <w:rPr>
                        <w:rFonts w:ascii="Cambria Math" w:hAnsi="Cambria Math"/>
                        <w:sz w:val="24"/>
                        <w:szCs w:val="24"/>
                      </w:rPr>
                      <m:t xml:space="preserve">e </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   0                   (3-13)</m:t>
                </m:r>
              </m:e>
              <m:e>
                <m:d>
                  <m:dPr>
                    <m:begChr m:val="["/>
                    <m:endChr m:val="]"/>
                    <m:ctrlPr>
                      <w:rPr>
                        <w:rFonts w:ascii="Cambria Math" w:hAnsi="Cambria Math"/>
                        <w:i/>
                        <w:sz w:val="24"/>
                        <w:szCs w:val="24"/>
                      </w:rPr>
                    </m:ctrlPr>
                  </m:dPr>
                  <m:e>
                    <m:sSup>
                      <m:sSupPr>
                        <m:ctrlPr>
                          <w:rPr>
                            <w:rFonts w:ascii="Cambria Math" w:hAnsi="Cambria Math"/>
                            <w:i/>
                            <w:sz w:val="24"/>
                            <w:szCs w:val="24"/>
                          </w:rPr>
                        </m:ctrlPr>
                      </m:sSup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e>
                      <m:sup>
                        <m:r>
                          <w:rPr>
                            <w:rFonts w:ascii="Cambria Math" w:hAnsi="Cambria Math"/>
                            <w:sz w:val="24"/>
                            <w:szCs w:val="24"/>
                          </w:rPr>
                          <m:t>2</m:t>
                        </m:r>
                      </m:sup>
                    </m:sSup>
                    <m:r>
                      <w:rPr>
                        <w:rFonts w:ascii="Cambria Math" w:hAnsi="Cambria Math"/>
                        <w:sz w:val="24"/>
                        <w:szCs w:val="24"/>
                      </w:rPr>
                      <m:t xml:space="preserve"> +  </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2</m:t>
                            </m:r>
                          </m:sup>
                        </m:sSup>
                      </m:e>
                    </m:d>
                  </m:e>
                </m:d>
                <m:r>
                  <m:rPr>
                    <m:sty m:val="bi"/>
                  </m:rPr>
                  <w:rPr>
                    <w:rFonts w:ascii="Cambria Math" w:hAnsi="Cambria Math"/>
                    <w:sz w:val="24"/>
                    <w:szCs w:val="24"/>
                  </w:rPr>
                  <m:t>h</m:t>
                </m:r>
                <m:r>
                  <w:rPr>
                    <w:rFonts w:ascii="Cambria Math" w:hAnsi="Cambria Math"/>
                    <w:sz w:val="24"/>
                    <w:szCs w:val="24"/>
                  </w:rPr>
                  <m:t xml:space="preserve">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 xml:space="preserve">  ×  </m:t>
                    </m:r>
                    <m:r>
                      <m:rPr>
                        <m:sty m:val="bi"/>
                      </m:rPr>
                      <w:rPr>
                        <w:rFonts w:ascii="Cambria Math" w:hAnsi="Cambria Math"/>
                        <w:sz w:val="24"/>
                        <w:szCs w:val="24"/>
                      </w:rPr>
                      <m:t>h</m:t>
                    </m:r>
                    <m:r>
                      <w:rPr>
                        <w:rFonts w:ascii="Cambria Math" w:hAnsi="Cambria Math"/>
                        <w:sz w:val="24"/>
                        <w:szCs w:val="24"/>
                      </w:rPr>
                      <m:t xml:space="preserve">  </m:t>
                    </m:r>
                  </m:e>
                </m:d>
                <m:r>
                  <w:rPr>
                    <w:rFonts w:ascii="Cambria Math" w:hAnsi="Cambria Math"/>
                    <w:sz w:val="24"/>
                    <w:szCs w:val="24"/>
                  </w:rPr>
                  <m:t xml:space="preserve">  + jβ</m:t>
                </m:r>
                <m:acc>
                  <m:accPr>
                    <m:ctrlPr>
                      <w:rPr>
                        <w:rFonts w:ascii="Cambria Math" w:hAnsi="Cambria Math"/>
                        <w:i/>
                        <w:sz w:val="24"/>
                        <w:szCs w:val="24"/>
                      </w:rPr>
                    </m:ctrlPr>
                  </m:accPr>
                  <m:e>
                    <m:r>
                      <w:rPr>
                        <w:rFonts w:ascii="Cambria Math" w:hAnsi="Cambria Math"/>
                        <w:sz w:val="24"/>
                        <w:szCs w:val="24"/>
                      </w:rPr>
                      <m:t>z</m:t>
                    </m:r>
                  </m:e>
                </m:acc>
                <m:d>
                  <m:dPr>
                    <m:ctrlPr>
                      <w:rPr>
                        <w:rFonts w:ascii="Cambria Math" w:hAnsi="Cambria Math"/>
                        <w:i/>
                        <w:sz w:val="24"/>
                        <w:szCs w:val="24"/>
                      </w:rPr>
                    </m:ctrlPr>
                  </m:dPr>
                  <m:e>
                    <m:r>
                      <w:rPr>
                        <w:rFonts w:ascii="Cambria Math" w:hAnsi="Cambria Math"/>
                        <w:sz w:val="24"/>
                        <w:szCs w:val="24"/>
                      </w:rPr>
                      <m:t xml:space="preserve">h  ⋅  </m:t>
                    </m:r>
                    <m:f>
                      <m:fPr>
                        <m:ctrlPr>
                          <w:rPr>
                            <w:rFonts w:ascii="Cambria Math" w:hAnsi="Cambria Math"/>
                            <w:i/>
                            <w:sz w:val="24"/>
                            <w:szCs w:val="24"/>
                          </w:rPr>
                        </m:ctrlPr>
                      </m:fPr>
                      <m:num>
                        <m:sSub>
                          <m:sSubPr>
                            <m:ctrlPr>
                              <w:rPr>
                                <w:rFonts w:ascii="Cambria Math" w:hAnsi="Cambria Math"/>
                                <w:i/>
                                <w:sz w:val="24"/>
                                <w:szCs w:val="24"/>
                              </w:rPr>
                            </m:ctrlPr>
                          </m:sSubPr>
                          <m:e>
                            <m:r>
                              <m:rPr>
                                <m:sty m:val="p"/>
                              </m:rPr>
                              <w:rPr>
                                <w:rFonts w:ascii="Cambria Math" w:hAnsi="Cambria Math"/>
                                <w:sz w:val="24"/>
                                <w:szCs w:val="24"/>
                              </w:rPr>
                              <m:t>∇</m:t>
                            </m:r>
                          </m:e>
                          <m:sub>
                            <m:r>
                              <w:rPr>
                                <w:rFonts w:ascii="Cambria Math" w:hAnsi="Cambria Math"/>
                                <w:sz w:val="24"/>
                                <w:szCs w:val="24"/>
                              </w:rPr>
                              <m:t>t</m:t>
                            </m:r>
                          </m:sub>
                        </m:sSub>
                        <m:r>
                          <w:rPr>
                            <w:rFonts w:ascii="Cambria Math" w:hAnsi="Cambria Math"/>
                            <w:sz w:val="24"/>
                            <w:szCs w:val="24"/>
                          </w:rPr>
                          <m:t>ε</m:t>
                        </m:r>
                      </m:num>
                      <m:den>
                        <m:r>
                          <w:rPr>
                            <w:rFonts w:ascii="Cambria Math" w:hAnsi="Cambria Math"/>
                            <w:sz w:val="24"/>
                            <w:szCs w:val="24"/>
                          </w:rPr>
                          <m:t>ε</m:t>
                        </m:r>
                      </m:den>
                    </m:f>
                  </m:e>
                </m:d>
                <m:r>
                  <w:rPr>
                    <w:rFonts w:ascii="Cambria Math" w:hAnsi="Cambria Math"/>
                    <w:sz w:val="24"/>
                    <w:szCs w:val="24"/>
                  </w:rPr>
                  <m:t xml:space="preserve"> =0             (3-14)</m:t>
                </m:r>
              </m:e>
            </m:eqArr>
          </m:e>
        </m:d>
      </m:oMath>
      <w:r>
        <w:rPr>
          <w:rFonts w:asciiTheme="minorEastAsia" w:hAnsiTheme="minorEastAsia"/>
          <w:sz w:val="24"/>
          <w:szCs w:val="24"/>
        </w:rPr>
        <w:t xml:space="preserve">    </w:t>
      </w:r>
    </w:p>
    <w:p w14:paraId="04671823" w14:textId="4FB026CA"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方程组</w:t>
      </w:r>
      <w:r w:rsidR="000D1DB5">
        <w:rPr>
          <w:rFonts w:asciiTheme="minorEastAsia" w:hAnsiTheme="minorEastAsia"/>
          <w:sz w:val="24"/>
          <w:szCs w:val="24"/>
        </w:rPr>
        <w:t>(3-13</w:t>
      </w:r>
      <w:r>
        <w:rPr>
          <w:rFonts w:asciiTheme="minorEastAsia" w:hAnsiTheme="minorEastAsia"/>
          <w:sz w:val="24"/>
          <w:szCs w:val="24"/>
        </w:rPr>
        <w:t>)</w:t>
      </w:r>
      <w:r>
        <w:rPr>
          <w:rFonts w:asciiTheme="minorEastAsia" w:hAnsiTheme="minorEastAsia" w:hint="eastAsia"/>
          <w:sz w:val="24"/>
          <w:szCs w:val="24"/>
        </w:rPr>
        <w:t>和</w:t>
      </w:r>
      <w:r w:rsidR="000D1DB5">
        <w:rPr>
          <w:rFonts w:asciiTheme="minorEastAsia" w:hAnsiTheme="minorEastAsia"/>
          <w:sz w:val="24"/>
          <w:szCs w:val="24"/>
        </w:rPr>
        <w:t>(3-14</w:t>
      </w:r>
      <w:r>
        <w:rPr>
          <w:rFonts w:asciiTheme="minorEastAsia" w:hAnsiTheme="minorEastAsia"/>
          <w:sz w:val="24"/>
          <w:szCs w:val="24"/>
        </w:rPr>
        <w:t>)</w:t>
      </w:r>
      <w:r>
        <w:rPr>
          <w:rFonts w:asciiTheme="minorEastAsia" w:hAnsiTheme="minorEastAsia" w:hint="eastAsia"/>
          <w:sz w:val="24"/>
          <w:szCs w:val="24"/>
        </w:rPr>
        <w:t>是一个只有两个未知数的偏微分方程。我们根据偏微分方程理论，给出的边界条件，可以得到他的特征解</w:t>
      </w:r>
    </w:p>
    <w:p w14:paraId="3201A2F2" w14:textId="594DA303" w:rsidR="006F5C2D" w:rsidRDefault="006F5C2D" w:rsidP="00575DE6">
      <w:pPr>
        <w:spacing w:after="156"/>
        <w:rPr>
          <w:rFonts w:asciiTheme="minorEastAsia" w:hAnsiTheme="minorEastAsia"/>
          <w:sz w:val="24"/>
          <w:szCs w:val="24"/>
        </w:rPr>
      </w:pPr>
      <w:r>
        <w:rPr>
          <w:rFonts w:asciiTheme="minorEastAsia" w:hAnsiTheme="minorEastAsia" w:hint="eastAsia"/>
          <w:sz w:val="24"/>
          <w:szCs w:val="24"/>
        </w:rPr>
        <w:t xml:space="preserve">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Ε</m:t>
                  </m:r>
                </m:e>
              </m:mr>
              <m:mr>
                <m:e>
                  <m:r>
                    <m:rPr>
                      <m:sty m:val="bi"/>
                    </m:rPr>
                    <w:rPr>
                      <w:rFonts w:ascii="Cambria Math" w:hAnsi="Cambria Math"/>
                      <w:sz w:val="24"/>
                      <w:szCs w:val="24"/>
                    </w:rPr>
                    <m:t>Η</m:t>
                  </m:r>
                </m:e>
              </m:mr>
            </m:m>
          </m:e>
        </m:d>
      </m:oMath>
      <w:r w:rsidRPr="00A56CA7">
        <w:rPr>
          <w:rFonts w:asciiTheme="minorEastAsia" w:hAnsiTheme="minorEastAsia"/>
          <w:sz w:val="24"/>
          <w:szCs w:val="24"/>
        </w:rPr>
        <w:t>(</w:t>
      </w:r>
      <m:oMath>
        <m:r>
          <w:rPr>
            <w:rFonts w:ascii="Cambria Math" w:hAnsi="Cambria Math"/>
            <w:sz w:val="24"/>
            <w:szCs w:val="24"/>
          </w:rPr>
          <m:t>x  ,    y    z</m:t>
        </m:r>
      </m:oMath>
      <w:r w:rsidRPr="00A56CA7">
        <w:rPr>
          <w:rFonts w:asciiTheme="minorEastAsia" w:hAnsiTheme="minorEastAsia"/>
          <w:sz w:val="24"/>
          <w:szCs w:val="24"/>
        </w:rPr>
        <w:t>)</w:t>
      </w:r>
      <w:r>
        <w:rPr>
          <w:rFonts w:asciiTheme="minorEastAsia" w:hAnsiTheme="minorEastAsia"/>
          <w:sz w:val="24"/>
          <w:szCs w:val="24"/>
        </w:rPr>
        <w:t xml:space="preserve">  =  </w:t>
      </w:r>
      <m:oMath>
        <m:d>
          <m:dPr>
            <m:ctrlPr>
              <w:rPr>
                <w:rFonts w:ascii="Cambria Math" w:hAnsi="Cambria Math"/>
                <w:sz w:val="24"/>
                <w:szCs w:val="24"/>
              </w:rPr>
            </m:ctrlPr>
          </m:dPr>
          <m:e>
            <m:m>
              <m:mPr>
                <m:mcs>
                  <m:mc>
                    <m:mcPr>
                      <m:count m:val="1"/>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i</m:t>
                      </m:r>
                    </m:sub>
                  </m:sSub>
                </m:e>
              </m:mr>
              <m:m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i</m:t>
                      </m:r>
                    </m:sub>
                  </m:sSub>
                </m:e>
              </m:mr>
            </m:m>
          </m:e>
        </m:d>
        <m:r>
          <w:rPr>
            <w:rFonts w:ascii="Cambria Math" w:hAnsi="Cambria Math"/>
            <w:sz w:val="24"/>
            <w:szCs w:val="24"/>
          </w:rPr>
          <m:t>(x   ,     y)</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jβiz</m:t>
            </m:r>
          </m:sup>
        </m:sSup>
      </m:oMath>
      <w:r w:rsidR="000D1DB5">
        <w:rPr>
          <w:rFonts w:asciiTheme="minorEastAsia" w:hAnsiTheme="minorEastAsia"/>
          <w:sz w:val="24"/>
          <w:szCs w:val="24"/>
        </w:rPr>
        <w:t xml:space="preserve">                   (3-15</w:t>
      </w:r>
      <w:r>
        <w:rPr>
          <w:rFonts w:asciiTheme="minorEastAsia" w:hAnsiTheme="minorEastAsia"/>
          <w:sz w:val="24"/>
          <w:szCs w:val="24"/>
        </w:rPr>
        <w:t xml:space="preserve">)   </w:t>
      </w:r>
    </w:p>
    <w:p w14:paraId="0215AC98" w14:textId="411B0DB2" w:rsidR="00623E34" w:rsidRDefault="006F5C2D" w:rsidP="00575DE6">
      <w:pPr>
        <w:spacing w:after="156"/>
        <w:rPr>
          <w:rFonts w:asciiTheme="minorEastAsia" w:hAnsiTheme="minorEastAsia"/>
          <w:sz w:val="24"/>
          <w:szCs w:val="24"/>
        </w:rPr>
      </w:pPr>
      <w:r>
        <w:rPr>
          <w:rFonts w:asciiTheme="minorEastAsia" w:hAnsiTheme="minorEastAsia" w:hint="eastAsia"/>
          <w:sz w:val="24"/>
          <w:szCs w:val="24"/>
        </w:rPr>
        <w:t>那么上面得到的这个方程的一个特征解就是</w:t>
      </w:r>
      <w:r w:rsidR="00B55822">
        <w:rPr>
          <w:rFonts w:asciiTheme="minorEastAsia" w:hAnsiTheme="minorEastAsia" w:hint="eastAsia"/>
          <w:sz w:val="24"/>
          <w:szCs w:val="24"/>
        </w:rPr>
        <w:t>一个模式。</w:t>
      </w:r>
    </w:p>
    <w:p w14:paraId="4C6B07E7" w14:textId="7F8E3A3D" w:rsidR="00B55822" w:rsidRPr="00EC793A" w:rsidRDefault="00972A18" w:rsidP="00EC793A">
      <w:pPr>
        <w:pStyle w:val="a7"/>
        <w:numPr>
          <w:ilvl w:val="1"/>
          <w:numId w:val="11"/>
        </w:numPr>
        <w:tabs>
          <w:tab w:val="left" w:pos="2571"/>
        </w:tabs>
        <w:spacing w:after="156"/>
        <w:ind w:firstLineChars="0"/>
        <w:rPr>
          <w:rFonts w:ascii="黑体" w:eastAsia="黑体" w:hAnsi="黑体"/>
          <w:sz w:val="28"/>
          <w:szCs w:val="28"/>
        </w:rPr>
      </w:pPr>
      <w:r w:rsidRPr="00EC793A">
        <w:rPr>
          <w:rFonts w:ascii="黑体" w:eastAsia="黑体" w:hAnsi="黑体"/>
          <w:sz w:val="28"/>
          <w:szCs w:val="28"/>
        </w:rPr>
        <w:t xml:space="preserve"> </w:t>
      </w:r>
      <w:r w:rsidRPr="00EC793A">
        <w:rPr>
          <w:rFonts w:ascii="黑体" w:eastAsia="黑体" w:hAnsi="黑体" w:hint="eastAsia"/>
          <w:sz w:val="28"/>
          <w:szCs w:val="28"/>
        </w:rPr>
        <w:t>模式的分类</w:t>
      </w:r>
      <w:r w:rsidR="0093495E" w:rsidRPr="00EC793A">
        <w:rPr>
          <w:rFonts w:ascii="黑体" w:eastAsia="黑体" w:hAnsi="黑体"/>
          <w:sz w:val="28"/>
          <w:szCs w:val="28"/>
        </w:rPr>
        <w:tab/>
      </w:r>
    </w:p>
    <w:p w14:paraId="76AE657C" w14:textId="77777777" w:rsidR="00EC793A" w:rsidRDefault="00C038A5" w:rsidP="00EC793A">
      <w:pPr>
        <w:spacing w:after="156"/>
        <w:rPr>
          <w:rFonts w:asciiTheme="minorEastAsia" w:hAnsiTheme="minorEastAsia" w:hint="eastAsia"/>
          <w:sz w:val="24"/>
          <w:szCs w:val="24"/>
        </w:rPr>
      </w:pPr>
      <w:r>
        <w:rPr>
          <w:rFonts w:asciiTheme="minorEastAsia" w:hAnsiTheme="minorEastAsia" w:hint="eastAsia"/>
          <w:sz w:val="24"/>
          <w:szCs w:val="24"/>
        </w:rPr>
        <w:t>我们根据模式在空间中的分布，通常将它分为三类：</w:t>
      </w:r>
    </w:p>
    <w:p w14:paraId="7A17A321" w14:textId="035E7BF4" w:rsidR="00C038A5"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TEM</w:t>
      </w:r>
      <w:r w:rsidR="00C12010" w:rsidRPr="00EC793A">
        <w:rPr>
          <w:rFonts w:asciiTheme="minorEastAsia" w:hAnsiTheme="minorEastAsia" w:hint="eastAsia"/>
          <w:sz w:val="24"/>
          <w:szCs w:val="24"/>
        </w:rPr>
        <w:t>模：模式只有横向分量，而无纵向分量</w:t>
      </w:r>
    </w:p>
    <w:p w14:paraId="20B8CB51" w14:textId="4C57BEB8"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TE</w:t>
      </w:r>
      <w:r w:rsidR="00C12010" w:rsidRPr="00EC793A">
        <w:rPr>
          <w:rFonts w:asciiTheme="minorEastAsia" w:hAnsiTheme="minorEastAsia" w:hint="eastAsia"/>
          <w:sz w:val="24"/>
          <w:szCs w:val="24"/>
        </w:rPr>
        <w:t>模或</w:t>
      </w:r>
      <w:r w:rsidR="00C12010" w:rsidRPr="00EC793A">
        <w:rPr>
          <w:rFonts w:asciiTheme="minorEastAsia" w:hAnsiTheme="minorEastAsia"/>
          <w:sz w:val="24"/>
          <w:szCs w:val="24"/>
        </w:rPr>
        <w:t>TM</w:t>
      </w:r>
      <w:r w:rsidR="00C12010" w:rsidRPr="00EC793A">
        <w:rPr>
          <w:rFonts w:asciiTheme="minorEastAsia" w:hAnsiTheme="minorEastAsia" w:hint="eastAsia"/>
          <w:sz w:val="24"/>
          <w:szCs w:val="24"/>
        </w:rPr>
        <w:t>模：模式只有一个方向</w:t>
      </w:r>
    </w:p>
    <w:p w14:paraId="7AD8BD54" w14:textId="6126EB42" w:rsidR="00C12010" w:rsidRPr="00EC793A" w:rsidRDefault="00EC793A" w:rsidP="00EC793A">
      <w:pPr>
        <w:pStyle w:val="a7"/>
        <w:numPr>
          <w:ilvl w:val="0"/>
          <w:numId w:val="12"/>
        </w:numPr>
        <w:spacing w:after="156"/>
        <w:ind w:firstLineChars="0"/>
        <w:rPr>
          <w:rFonts w:asciiTheme="minorEastAsia" w:hAnsiTheme="minorEastAsia"/>
          <w:sz w:val="24"/>
          <w:szCs w:val="24"/>
        </w:rPr>
      </w:pPr>
      <w:r>
        <w:rPr>
          <w:rFonts w:asciiTheme="minorEastAsia" w:hAnsiTheme="minorEastAsia"/>
          <w:sz w:val="24"/>
          <w:szCs w:val="24"/>
        </w:rPr>
        <w:t xml:space="preserve"> </w:t>
      </w:r>
      <w:r w:rsidR="00C12010" w:rsidRPr="00EC793A">
        <w:rPr>
          <w:rFonts w:asciiTheme="minorEastAsia" w:hAnsiTheme="minorEastAsia"/>
          <w:sz w:val="24"/>
          <w:szCs w:val="24"/>
        </w:rPr>
        <w:t>HE</w:t>
      </w:r>
      <w:r w:rsidR="00C12010" w:rsidRPr="00EC793A">
        <w:rPr>
          <w:rFonts w:asciiTheme="minorEastAsia" w:hAnsiTheme="minorEastAsia" w:hint="eastAsia"/>
          <w:sz w:val="24"/>
          <w:szCs w:val="24"/>
        </w:rPr>
        <w:t>模活着</w:t>
      </w:r>
      <w:r w:rsidR="00C12010" w:rsidRPr="00EC793A">
        <w:rPr>
          <w:rFonts w:asciiTheme="minorEastAsia" w:hAnsiTheme="minorEastAsia"/>
          <w:sz w:val="24"/>
          <w:szCs w:val="24"/>
        </w:rPr>
        <w:t>EH</w:t>
      </w:r>
      <w:r w:rsidR="00C12010" w:rsidRPr="00EC793A">
        <w:rPr>
          <w:rFonts w:asciiTheme="minorEastAsia" w:hAnsiTheme="minorEastAsia" w:hint="eastAsia"/>
          <w:sz w:val="24"/>
          <w:szCs w:val="24"/>
        </w:rPr>
        <w:t>模</w:t>
      </w:r>
    </w:p>
    <w:p w14:paraId="7DB95837" w14:textId="34085749" w:rsidR="00C12010" w:rsidRDefault="00C12010" w:rsidP="00C12010">
      <w:pPr>
        <w:spacing w:after="156"/>
        <w:rPr>
          <w:rFonts w:asciiTheme="minorEastAsia" w:hAnsiTheme="minorEastAsia"/>
          <w:sz w:val="24"/>
          <w:szCs w:val="24"/>
        </w:rPr>
      </w:pPr>
      <w:r>
        <w:rPr>
          <w:rFonts w:asciiTheme="minorEastAsia" w:hAnsiTheme="minorEastAsia" w:hint="eastAsia"/>
          <w:sz w:val="24"/>
          <w:szCs w:val="24"/>
        </w:rPr>
        <w:t>根据研究</w:t>
      </w:r>
      <w:r w:rsidR="00131849">
        <w:rPr>
          <w:rFonts w:asciiTheme="minorEastAsia" w:hAnsiTheme="minorEastAsia" w:hint="eastAsia"/>
          <w:sz w:val="24"/>
          <w:szCs w:val="24"/>
        </w:rPr>
        <w:t>得到光波导中不可能存在</w:t>
      </w:r>
      <w:r w:rsidR="00131849">
        <w:rPr>
          <w:rFonts w:asciiTheme="minorEastAsia" w:hAnsiTheme="minorEastAsia"/>
          <w:sz w:val="24"/>
          <w:szCs w:val="24"/>
        </w:rPr>
        <w:t>TEM</w:t>
      </w:r>
      <w:r w:rsidR="00131849">
        <w:rPr>
          <w:rFonts w:asciiTheme="minorEastAsia" w:hAnsiTheme="minorEastAsia" w:hint="eastAsia"/>
          <w:sz w:val="24"/>
          <w:szCs w:val="24"/>
        </w:rPr>
        <w:t>模，</w:t>
      </w:r>
      <w:r w:rsidR="00131849">
        <w:rPr>
          <w:rFonts w:asciiTheme="minorEastAsia" w:hAnsiTheme="minorEastAsia"/>
          <w:sz w:val="24"/>
          <w:szCs w:val="24"/>
        </w:rPr>
        <w:t>TEM</w:t>
      </w:r>
      <w:r w:rsidR="00131849">
        <w:rPr>
          <w:rFonts w:asciiTheme="minorEastAsia" w:hAnsiTheme="minorEastAsia" w:hint="eastAsia"/>
          <w:sz w:val="24"/>
          <w:szCs w:val="24"/>
        </w:rPr>
        <w:t>模只是存在理论中的，而</w:t>
      </w:r>
      <w:r w:rsidR="00131849">
        <w:rPr>
          <w:rFonts w:asciiTheme="minorEastAsia" w:hAnsiTheme="minorEastAsia"/>
          <w:sz w:val="24"/>
          <w:szCs w:val="24"/>
        </w:rPr>
        <w:t>HE</w:t>
      </w:r>
      <w:r w:rsidR="00131849">
        <w:rPr>
          <w:rFonts w:asciiTheme="minorEastAsia" w:hAnsiTheme="minorEastAsia" w:hint="eastAsia"/>
          <w:sz w:val="24"/>
          <w:szCs w:val="24"/>
        </w:rPr>
        <w:t>模与</w:t>
      </w:r>
      <w:r w:rsidR="00131849">
        <w:rPr>
          <w:rFonts w:asciiTheme="minorEastAsia" w:hAnsiTheme="minorEastAsia"/>
          <w:sz w:val="24"/>
          <w:szCs w:val="24"/>
        </w:rPr>
        <w:t>EH</w:t>
      </w:r>
      <w:r w:rsidR="00131849">
        <w:rPr>
          <w:rFonts w:asciiTheme="minorEastAsia" w:hAnsiTheme="minorEastAsia" w:hint="eastAsia"/>
          <w:sz w:val="24"/>
          <w:szCs w:val="24"/>
        </w:rPr>
        <w:t>模在应用中比较少，目前不对它做过多的讨论与研究，只说</w:t>
      </w:r>
      <w:r w:rsidR="00131849">
        <w:rPr>
          <w:rFonts w:asciiTheme="minorEastAsia" w:hAnsiTheme="minorEastAsia"/>
          <w:sz w:val="24"/>
          <w:szCs w:val="24"/>
        </w:rPr>
        <w:t>TM</w:t>
      </w:r>
      <w:r w:rsidR="00131849">
        <w:rPr>
          <w:rFonts w:asciiTheme="minorEastAsia" w:hAnsiTheme="minorEastAsia" w:hint="eastAsia"/>
          <w:sz w:val="24"/>
          <w:szCs w:val="24"/>
        </w:rPr>
        <w:t>模和</w:t>
      </w:r>
      <w:r w:rsidR="00131849">
        <w:rPr>
          <w:rFonts w:asciiTheme="minorEastAsia" w:hAnsiTheme="minorEastAsia"/>
          <w:sz w:val="24"/>
          <w:szCs w:val="24"/>
        </w:rPr>
        <w:t>TE</w:t>
      </w:r>
      <w:r w:rsidR="00131849">
        <w:rPr>
          <w:rFonts w:asciiTheme="minorEastAsia" w:hAnsiTheme="minorEastAsia" w:hint="eastAsia"/>
          <w:sz w:val="24"/>
          <w:szCs w:val="24"/>
        </w:rPr>
        <w:t>模。</w:t>
      </w:r>
    </w:p>
    <w:p w14:paraId="644C0592" w14:textId="695B02AB" w:rsidR="00131849" w:rsidRDefault="00131849" w:rsidP="00131849">
      <w:pPr>
        <w:spacing w:after="156"/>
        <w:rPr>
          <w:rFonts w:ascii="黑体" w:eastAsia="黑体" w:hAnsi="黑体"/>
          <w:sz w:val="24"/>
          <w:szCs w:val="24"/>
        </w:rPr>
      </w:pPr>
      <w:r>
        <w:rPr>
          <w:rFonts w:ascii="黑体" w:eastAsia="黑体" w:hAnsi="黑体" w:hint="eastAsia"/>
          <w:sz w:val="24"/>
          <w:szCs w:val="24"/>
        </w:rPr>
        <w:t>3.2</w:t>
      </w:r>
      <w:r w:rsidRPr="00891021">
        <w:rPr>
          <w:rFonts w:ascii="黑体" w:eastAsia="黑体" w:hAnsi="黑体" w:hint="eastAsia"/>
          <w:sz w:val="24"/>
          <w:szCs w:val="24"/>
        </w:rPr>
        <w:t xml:space="preserve">.1 </w:t>
      </w:r>
      <w:r>
        <w:rPr>
          <w:rFonts w:ascii="黑体" w:eastAsia="黑体" w:hAnsi="黑体"/>
          <w:sz w:val="24"/>
          <w:szCs w:val="24"/>
        </w:rPr>
        <w:t>TE</w:t>
      </w:r>
      <w:r>
        <w:rPr>
          <w:rFonts w:ascii="黑体" w:eastAsia="黑体" w:hAnsi="黑体" w:hint="eastAsia"/>
          <w:sz w:val="24"/>
          <w:szCs w:val="24"/>
        </w:rPr>
        <w:t>模</w:t>
      </w:r>
    </w:p>
    <w:p w14:paraId="637DBA25" w14:textId="194372B2" w:rsidR="00131849" w:rsidRDefault="00131849" w:rsidP="00131849">
      <w:pPr>
        <w:spacing w:after="156"/>
        <w:ind w:firstLine="480"/>
        <w:rPr>
          <w:rFonts w:asciiTheme="minorEastAsia" w:hAnsiTheme="minorEastAsia"/>
          <w:sz w:val="24"/>
          <w:szCs w:val="24"/>
        </w:rPr>
      </w:pPr>
      <w:r>
        <w:rPr>
          <w:rFonts w:asciiTheme="minorEastAsia" w:hAnsiTheme="minorEastAsia" w:hint="eastAsia"/>
          <w:sz w:val="24"/>
          <w:szCs w:val="24"/>
        </w:rPr>
        <w:t>由于</w:t>
      </w:r>
      <w:r>
        <w:rPr>
          <w:rFonts w:asciiTheme="minorEastAsia" w:hAnsiTheme="minorEastAsia"/>
          <w:sz w:val="24"/>
          <w:szCs w:val="24"/>
        </w:rPr>
        <w:t>TE</w:t>
      </w:r>
      <w:r>
        <w:rPr>
          <w:rFonts w:asciiTheme="minorEastAsia" w:hAnsiTheme="minorEastAsia" w:hint="eastAsia"/>
          <w:sz w:val="24"/>
          <w:szCs w:val="24"/>
        </w:rPr>
        <w:t>模的纵向分量</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z</m:t>
            </m:r>
          </m:sub>
        </m:sSub>
      </m:oMath>
      <w:r>
        <w:rPr>
          <w:rFonts w:asciiTheme="minorEastAsia" w:hAnsiTheme="minorEastAsia"/>
          <w:sz w:val="24"/>
          <w:szCs w:val="24"/>
        </w:rPr>
        <w:t xml:space="preserve"> = 0 ,</w:t>
      </w:r>
      <w:r>
        <w:rPr>
          <w:rFonts w:asciiTheme="minorEastAsia" w:hAnsiTheme="minorEastAsia" w:hint="eastAsia"/>
          <w:sz w:val="24"/>
          <w:szCs w:val="24"/>
        </w:rPr>
        <w:t>从模式场中可以得到</w:t>
      </w:r>
    </w:p>
    <w:p w14:paraId="40D15491" w14:textId="26EB5FA2" w:rsidR="00131849" w:rsidRDefault="00836C57" w:rsidP="00131849">
      <w:pPr>
        <w:spacing w:after="156"/>
        <w:ind w:firstLine="480"/>
        <w:rPr>
          <w:rFonts w:asciiTheme="minorEastAsia" w:hAnsiTheme="minorEastAsia"/>
          <w:sz w:val="24"/>
          <w:szCs w:val="24"/>
        </w:rPr>
      </w:pP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sidR="00131849">
        <w:rPr>
          <w:rFonts w:asciiTheme="minorEastAsia" w:hAnsiTheme="minorEastAsia"/>
          <w:sz w:val="24"/>
          <w:szCs w:val="24"/>
        </w:rPr>
        <w:t xml:space="preserve">              </w:t>
      </w:r>
      <w:r w:rsidR="000D1DB5">
        <w:rPr>
          <w:rFonts w:asciiTheme="minorEastAsia" w:hAnsiTheme="minorEastAsia"/>
          <w:sz w:val="24"/>
          <w:szCs w:val="24"/>
        </w:rPr>
        <w:t xml:space="preserve">                           (3-16</w:t>
      </w:r>
      <w:r w:rsidR="00131849">
        <w:rPr>
          <w:rFonts w:asciiTheme="minorEastAsia" w:hAnsiTheme="minorEastAsia"/>
          <w:sz w:val="24"/>
          <w:szCs w:val="24"/>
        </w:rPr>
        <w:t>)</w:t>
      </w:r>
    </w:p>
    <w:p w14:paraId="543FCA1B" w14:textId="5CE612E5" w:rsidR="00131849" w:rsidRDefault="00F40A48" w:rsidP="00131849">
      <w:pPr>
        <w:spacing w:after="156"/>
        <w:ind w:firstLine="480"/>
        <w:rPr>
          <w:rFonts w:asciiTheme="minorEastAsia" w:hAnsiTheme="minorEastAsia"/>
          <w:sz w:val="24"/>
          <w:szCs w:val="24"/>
        </w:rPr>
      </w:pPr>
      <w:r>
        <w:rPr>
          <w:rFonts w:asciiTheme="minorEastAsia" w:hAnsiTheme="minorEastAsia" w:hint="eastAsia"/>
          <w:sz w:val="24"/>
          <w:szCs w:val="24"/>
        </w:rPr>
        <w:lastRenderedPageBreak/>
        <w:t>上面的式子我们可以得到：</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sz w:val="24"/>
          <w:szCs w:val="24"/>
        </w:rPr>
        <w:t>,</w:t>
      </w:r>
      <m:oMath>
        <m:r>
          <w:rPr>
            <w:rFonts w:ascii="Cambria Math" w:hAnsi="Cambria Math"/>
            <w:sz w:val="24"/>
            <w:szCs w:val="24"/>
          </w:rPr>
          <m:t xml:space="preserve"> </m:t>
        </m:r>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三者成右手螺旋准则的规定下，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r>
        <w:rPr>
          <w:rFonts w:asciiTheme="minorEastAsia" w:hAnsiTheme="minorEastAsia" w:hint="eastAsia"/>
          <w:sz w:val="24"/>
          <w:szCs w:val="24"/>
        </w:rPr>
        <w:t>和</w:t>
      </w:r>
      <m:oMath>
        <m:r>
          <w:rPr>
            <w:rFonts w:ascii="Cambria Math" w:hAnsi="Cambria Math"/>
            <w:sz w:val="24"/>
            <w:szCs w:val="24"/>
          </w:rPr>
          <m:t xml:space="preserve">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w:t>
      </w:r>
      <w:r>
        <w:rPr>
          <w:rFonts w:asciiTheme="minorEastAsia" w:hAnsiTheme="minor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F40A48">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参数</w:t>
      </w:r>
      <m:oMath>
        <m:f>
          <m:fPr>
            <m:type m:val="skw"/>
            <m:ctrlPr>
              <w:rPr>
                <w:rFonts w:ascii="Cambria Math" w:hAnsi="Cambria Math"/>
                <w:sz w:val="24"/>
                <w:szCs w:val="24"/>
              </w:rPr>
            </m:ctrlPr>
          </m:fPr>
          <m:num>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0</m:t>
                </m:r>
              </m:sub>
            </m:sSub>
          </m:num>
          <m:den>
            <m:r>
              <w:rPr>
                <w:rFonts w:ascii="Cambria Math" w:hAnsi="Cambria Math"/>
                <w:sz w:val="24"/>
                <w:szCs w:val="24"/>
              </w:rPr>
              <m:t>β</m:t>
            </m:r>
          </m:den>
        </m:f>
      </m:oMath>
      <w:r>
        <w:rPr>
          <w:rFonts w:asciiTheme="minorEastAsia" w:hAnsiTheme="minorEastAsia" w:hint="eastAsia"/>
          <w:sz w:val="24"/>
          <w:szCs w:val="24"/>
        </w:rPr>
        <w:t>具有阻抗的量纲，定义为</w:t>
      </w:r>
      <w:r>
        <w:rPr>
          <w:rFonts w:asciiTheme="minorEastAsia" w:hAnsiTheme="minorEastAsia"/>
          <w:sz w:val="24"/>
          <w:szCs w:val="24"/>
        </w:rPr>
        <w:t>TE</w:t>
      </w:r>
      <w:r>
        <w:rPr>
          <w:rFonts w:asciiTheme="minorEastAsia" w:hAnsiTheme="minorEastAsia" w:hint="eastAsia"/>
          <w:sz w:val="24"/>
          <w:szCs w:val="24"/>
        </w:rPr>
        <w:t>模的波阻抗。</w:t>
      </w:r>
    </w:p>
    <w:p w14:paraId="016FD208" w14:textId="0FE6221C" w:rsidR="00F40A48" w:rsidRDefault="009B651E" w:rsidP="00131849">
      <w:pPr>
        <w:spacing w:after="156"/>
        <w:ind w:firstLine="48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6558061D" wp14:editId="765B100E">
                <wp:simplePos x="0" y="0"/>
                <wp:positionH relativeFrom="column">
                  <wp:posOffset>1537335</wp:posOffset>
                </wp:positionH>
                <wp:positionV relativeFrom="paragraph">
                  <wp:posOffset>48260</wp:posOffset>
                </wp:positionV>
                <wp:extent cx="0" cy="1684020"/>
                <wp:effectExtent l="50800" t="50800" r="76200" b="17780"/>
                <wp:wrapNone/>
                <wp:docPr id="10" name="直线箭头连接符 10"/>
                <wp:cNvGraphicFramePr/>
                <a:graphic xmlns:a="http://schemas.openxmlformats.org/drawingml/2006/main">
                  <a:graphicData uri="http://schemas.microsoft.com/office/word/2010/wordprocessingShape">
                    <wps:wsp>
                      <wps:cNvCnPr/>
                      <wps:spPr>
                        <a:xfrm flipV="1">
                          <a:off x="0" y="0"/>
                          <a:ext cx="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EC11C2" id="_x0000_t32" coordsize="21600,21600" o:spt="32" o:oned="t" path="m0,0l21600,21600e" filled="f">
                <v:path arrowok="t" fillok="f" o:connecttype="none"/>
                <o:lock v:ext="edit" shapetype="t"/>
              </v:shapetype>
              <v:shape id="直线箭头连接符 10" o:spid="_x0000_s1026" type="#_x0000_t32" style="position:absolute;left:0;text-align:left;margin-left:121.05pt;margin-top:3.8pt;width:0;height:132.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oFvcBAAAJBAAADgAAAGRycy9lMm9Eb2MueG1srFNLjhMxEN0jcQer96Q7ERqNonRmkQE2CCJ+&#10;e4+7nLbkn8om6b4EF0BiBayA1axmM6eBcIwpu5MeBAgJxMbyp96req/Ki7POaLYFDMrZuphOqoKB&#10;Fa5RdlMXL188vHdasBC5bbh2Fuqih1CcLe/eWez8HGaudboBZERiw3zn66KN0c/LMogWDA8T58HS&#10;o3RoeKQjbsoG+Y7YjS5nVXVS7hw2Hp2AEOj2fHgslplfShDxqZQBItN1QbXFvGJeL9JaLhd8vkHu&#10;WyUOZfB/qMJwZSnpSHXOI2evUf1CZZRAF5yME+FM6aRUArIGUjOtflLzvOUeshYyJ/jRpvD/aMWT&#10;7RqZaqh3ZI/lhnq0f3u5v7ref/n89f3l9+t339582H/6yOidzNr5MCfMyq7xcAp+jUl5J9EwqZV/&#10;RVzZC1LHumx1P1oNXWRiuBR0Oz05vV/NMnM5UCQqjyE+AmdY2tRFiMjVpo0rZy011OFAz7ePQ6Qi&#10;CHgEJLC2aY1c6Qe2YbH3pCii4najISmg8BRSJiVD7XkXew0D/BlIMoRqHNLkUYSVRrblNERcCLBx&#10;OjJRdIJJpfUIrLL8PwIP8QkKeUz/BjwicmZn4wg2yjr8XfbYHUuWQ/zRgUF3suDCNX3uaraG5i17&#10;dfgbaaB/PGf47Q9e3gAAAP//AwBQSwMEFAAGAAgAAAAhALayuG/fAAAACQEAAA8AAABkcnMvZG93&#10;bnJldi54bWxMj81OwzAQhO9IfQdrK3GjTiPUpiFOxU9zoIdKFIQ4OvE2SYnXUey24e1ZxAFuO5rR&#10;tzPZerSdOOPgW0cK5rMIBFLlTEu1grfX4iYB4YMmoztHqOALPazzyVWmU+Mu9ILnfagFQ8inWkET&#10;Qp9K6asGrfYz1yOxd3CD1YHlUEsz6AvDbSfjKFpIq1viD43u8bHB6nN/skx5Lh5Wm+PuI9k+be17&#10;Wdh6s7JKXU/H+zsQAcfwF4af+lwdcu5UuhMZLzoF8W0856iC5QIE+7+65GMZJyDzTP5fkH8DAAD/&#10;/wMAUEsBAi0AFAAGAAgAAAAhAOSZw8D7AAAA4QEAABMAAAAAAAAAAAAAAAAAAAAAAFtDb250ZW50&#10;X1R5cGVzXS54bWxQSwECLQAUAAYACAAAACEAI7Jq4dcAAACUAQAACwAAAAAAAAAAAAAAAAAsAQAA&#10;X3JlbHMvLnJlbHNQSwECLQAUAAYACAAAACEACOEoFvcBAAAJBAAADgAAAAAAAAAAAAAAAAAsAgAA&#10;ZHJzL2Uyb0RvYy54bWxQSwECLQAUAAYACAAAACEAtrK4b98AAAAJAQAADwAAAAAAAAAAAAAAAABP&#10;BAAAZHJzL2Rvd25yZXYueG1sUEsFBgAAAAAEAAQA8wAAAFsFAAAAAA==&#10;" strokecolor="#5b9bd5 [3204]" strokeweight=".5pt">
                <v:stroke endarrow="block" joinstyle="miter"/>
              </v:shape>
            </w:pict>
          </mc:Fallback>
        </mc:AlternateContent>
      </w:r>
      <w:r w:rsidR="00F40A48">
        <w:rPr>
          <w:rFonts w:asciiTheme="minorEastAsia" w:hAnsiTheme="minorEastAsia" w:hint="eastAsia"/>
          <w:sz w:val="24"/>
          <w:szCs w:val="24"/>
        </w:rPr>
        <w:t xml:space="preserve">  </w:t>
      </w:r>
      <w:r>
        <w:rPr>
          <w:rFonts w:asciiTheme="minorEastAsia" w:hAnsiTheme="minorEastAsia"/>
          <w:sz w:val="24"/>
          <w:szCs w:val="24"/>
        </w:rPr>
        <w:t xml:space="preserve">          </w:t>
      </w:r>
      <w:r w:rsidR="00F40A48">
        <w:rPr>
          <w:rFonts w:asciiTheme="minorEastAsia" w:hAnsiTheme="minorEastAsia" w:hint="eastAsia"/>
          <w:sz w:val="24"/>
          <w:szCs w:val="24"/>
        </w:rPr>
        <w:t xml:space="preserve"> </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oMath>
    </w:p>
    <w:p w14:paraId="5BB57F6B" w14:textId="77777777" w:rsidR="00F40A48" w:rsidRPr="00131849" w:rsidRDefault="00F40A48" w:rsidP="00131849">
      <w:pPr>
        <w:spacing w:after="156"/>
        <w:ind w:firstLine="480"/>
        <w:rPr>
          <w:rFonts w:asciiTheme="minorEastAsia" w:hAnsiTheme="minorEastAsia"/>
          <w:sz w:val="24"/>
          <w:szCs w:val="24"/>
        </w:rPr>
      </w:pPr>
    </w:p>
    <w:p w14:paraId="24C1A5F4" w14:textId="77777777" w:rsidR="00131849" w:rsidRPr="00C12010" w:rsidRDefault="00131849" w:rsidP="00C12010">
      <w:pPr>
        <w:spacing w:after="156"/>
        <w:rPr>
          <w:rFonts w:asciiTheme="minorEastAsia" w:hAnsiTheme="minorEastAsia"/>
          <w:sz w:val="24"/>
          <w:szCs w:val="24"/>
        </w:rPr>
      </w:pPr>
    </w:p>
    <w:p w14:paraId="63BCAFF6" w14:textId="5C07E3F0" w:rsidR="00B4599E" w:rsidRDefault="00EC2775" w:rsidP="00575DE6">
      <w:pPr>
        <w:spacing w:after="156"/>
        <w:rPr>
          <w:rFonts w:asciiTheme="minorEastAsia" w:hAnsiTheme="minorEastAsia"/>
          <w:sz w:val="24"/>
          <w:szCs w:val="24"/>
        </w:rPr>
      </w:pPr>
      <w:r>
        <w:rPr>
          <w:rFonts w:asciiTheme="minorEastAsia" w:hAnsiTheme="minorEastAsia" w:hint="eastAsia"/>
          <w:sz w:val="24"/>
          <w:szCs w:val="24"/>
        </w:rPr>
        <w:t xml:space="preserve"> </w:t>
      </w:r>
    </w:p>
    <w:p w14:paraId="41660F96" w14:textId="77777777" w:rsidR="005A6217" w:rsidRDefault="005A6217" w:rsidP="00575DE6">
      <w:pPr>
        <w:spacing w:after="156"/>
        <w:rPr>
          <w:rFonts w:asciiTheme="minorEastAsia" w:hAnsiTheme="minorEastAsia"/>
          <w:sz w:val="24"/>
          <w:szCs w:val="24"/>
        </w:rPr>
      </w:pPr>
    </w:p>
    <w:p w14:paraId="0370B3DB" w14:textId="078CD9DF" w:rsidR="005A6217" w:rsidRDefault="009B651E" w:rsidP="00575DE6">
      <w:pPr>
        <w:spacing w:after="156"/>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68480" behindDoc="0" locked="0" layoutInCell="1" allowOverlap="1" wp14:anchorId="36229DC8" wp14:editId="16A52F3D">
                <wp:simplePos x="0" y="0"/>
                <wp:positionH relativeFrom="column">
                  <wp:posOffset>447675</wp:posOffset>
                </wp:positionH>
                <wp:positionV relativeFrom="paragraph">
                  <wp:posOffset>246380</wp:posOffset>
                </wp:positionV>
                <wp:extent cx="1089660" cy="1089660"/>
                <wp:effectExtent l="50800" t="0" r="27940" b="78740"/>
                <wp:wrapNone/>
                <wp:docPr id="11" name="直线箭头连接符 11"/>
                <wp:cNvGraphicFramePr/>
                <a:graphic xmlns:a="http://schemas.openxmlformats.org/drawingml/2006/main">
                  <a:graphicData uri="http://schemas.microsoft.com/office/word/2010/wordprocessingShape">
                    <wps:wsp>
                      <wps:cNvCnPr/>
                      <wps:spPr>
                        <a:xfrm flipH="1">
                          <a:off x="0" y="0"/>
                          <a:ext cx="108966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46EB6" id="直线箭头连接符 11" o:spid="_x0000_s1026" type="#_x0000_t32" style="position:absolute;left:0;text-align:left;margin-left:35.25pt;margin-top:19.4pt;width:85.8pt;height:85.8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sXpfkBAAAPBAAADgAAAGRycy9lMm9Eb2MueG1srFNLjhMxEN0jcQfLe9KdWURDlM4sMnwWCCI+&#10;B/C4y2lL/qls8rkEF0BiBayA1axmM6eBcIwpu5MeBEgIxMayXX6v6r0qz8621rA1YNTeNXw8qjkD&#10;J32r3arhr14+vHfKWUzCtcJ4Bw3fQeRn87t3ZpswhRPfedMCMiJxcboJDe9SCtOqirIDK+LIB3AU&#10;VB6tSHTEVdWi2BC7NdVJXU+qjcc2oJcQI92e90E+L/xKgUzPlIqQmGk41ZbKimW9yGs1n4npCkXo&#10;tDyUIf6hCiu0o6QD1blIgr1G/QuV1RJ99CqNpLeVV0pLKBpIzbj+Sc2LTgQoWsicGAab4v+jlU/X&#10;S2S6pd6NOXPCUo/2by/3V9f7L5+/vr/8fv3u25sP+08fGcXJrE2IU8Is3BIPpxiWmJVvFVqmjA6P&#10;iat4QerYtli9G6yGbWKSLsf16f3JhDoiKXY8EGPVE2XCgDE9Am9Z3jQ8JhR61aWFd47a6rFPItZP&#10;YuqBR0AGG5fXJLR54FqWdoF0JdTCrQxkHZQnP6mynl5B2aWdgR7+HBTZkistWspAwsIgWwsaJSEl&#10;uFQcKUz0OsOUNmYA1n8GHt5nKJRh/RvwgCiZvUsD2Grn8XfZ0/ZYsurfHx3odWcLLny7K70t1tDU&#10;Fa8OPySP9Y/nAr/9x/MbAAAA//8DAFBLAwQUAAYACAAAACEAP1v9YOEAAAAJAQAADwAAAGRycy9k&#10;b3ducmV2LnhtbEyPzU7DMBCE70i8g7VI3KiTUGga4lT8NIf2gESLEEcnXpJAvI5itw1vz3KC245m&#10;9O1MvppsL444+s6RgngWgUCqnemoUfC6L69SED5oMrp3hAq+0cOqOD/LdWbciV7wuAuNYAj5TCto&#10;QxgyKX3dotV+5gYk9j7caHVgOTbSjPrEcNvLJIpupdUd8YdWD/jYYv21O1imbMqH5frz+T3dPm3t&#10;W1XaZr20Sl1eTPd3IAJO4S8Mv/W5OhTcqXIHMl70ChbRDScVXKe8gP1knsQgKj7iaA6yyOX/BcUP&#10;AAAA//8DAFBLAQItABQABgAIAAAAIQDkmcPA+wAAAOEBAAATAAAAAAAAAAAAAAAAAAAAAABbQ29u&#10;dGVudF9UeXBlc10ueG1sUEsBAi0AFAAGAAgAAAAhACOyauHXAAAAlAEAAAsAAAAAAAAAAAAAAAAA&#10;LAEAAF9yZWxzLy5yZWxzUEsBAi0AFAAGAAgAAAAhAIGLF6X5AQAADwQAAA4AAAAAAAAAAAAAAAAA&#10;LAIAAGRycy9lMm9Eb2MueG1sUEsBAi0AFAAGAAgAAAAhAD9b/WDhAAAACQEAAA8AAAAAAAAAAAAA&#10;AAAAUQQAAGRycy9kb3ducmV2LnhtbFBLBQYAAAAABAAEAPMAAABf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65408" behindDoc="0" locked="0" layoutInCell="1" allowOverlap="1" wp14:anchorId="4E8B621D" wp14:editId="1F642552">
                <wp:simplePos x="0" y="0"/>
                <wp:positionH relativeFrom="column">
                  <wp:posOffset>1538534</wp:posOffset>
                </wp:positionH>
                <wp:positionV relativeFrom="paragraph">
                  <wp:posOffset>243840</wp:posOffset>
                </wp:positionV>
                <wp:extent cx="2171700" cy="0"/>
                <wp:effectExtent l="0" t="76200" r="38100" b="101600"/>
                <wp:wrapNone/>
                <wp:docPr id="8" name="直线箭头连接符 8"/>
                <wp:cNvGraphicFramePr/>
                <a:graphic xmlns:a="http://schemas.openxmlformats.org/drawingml/2006/main">
                  <a:graphicData uri="http://schemas.microsoft.com/office/word/2010/wordprocessingShape">
                    <wps:wsp>
                      <wps:cNvCnPr/>
                      <wps:spPr>
                        <a:xfrm>
                          <a:off x="0" y="0"/>
                          <a:ext cx="2171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1CA4C" id="直线箭头连接符 8" o:spid="_x0000_s1026" type="#_x0000_t32" style="position:absolute;left:0;text-align:left;margin-left:121.15pt;margin-top:19.2pt;width:171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BnBPABAAD9AwAADgAAAGRycy9lMm9Eb2MueG1srFM7jhQxEM2RuIPlnOnuCdjVaHs2mAUSBCM+&#10;B/C6y9OW/FPZzOcSXACJCIiAaKNN9jQwHIOye6YXAUICkbjbdr2q916Vz8631rA1YNTetbyZ1JyB&#10;k77TbtXyly8e3jvlLCbhOmG8g5bvIPLz+d07Z5swg6nvvekAGSVxcbYJLe9TCrOqirIHK+LEB3B0&#10;qTxakWiLq6pDsaHs1lTTur5fbTx2Ab2EGOn0Yrjk85JfKZDpqVIREjMtJ26prFjWy7xW8zMxW6EI&#10;vZYHGuIfWFihHRUdU12IJNgr1L+kslqij16lifS28kppCUUDqWnqn9Q870WAooXMiWG0Kf6/tPLJ&#10;eolMdy2nRjlhqUX7N1f765v9509f3l19u3n79fX7/ccP7DRbtQlxRoiFW+JhF8MSs+6tQpu/pIht&#10;i7270V7YJibpcNqcNCc1dUEe76pbYMCYHoG3LP+0PCYUetWnhXeOmuixKfaK9eOYqDQBj4Bc1bi8&#10;JqHNA9extAskI6EWbmUg86bwHFJl/gPj8pd2Bgb4M1BkAnEcypTxg4VBthY0OEJKcKkZM1F0hilt&#10;zAisC78/Ag/xGQplNP8GPCJKZe/SCLbaefxd9bQ9UlZD/NGBQXe24NJ3u9LLYg3NWPHq8B7yEP+4&#10;L/DbVzv/DgAA//8DAFBLAwQUAAYACAAAACEAGgYDZN0AAAAJAQAADwAAAGRycy9kb3ducmV2Lnht&#10;bEyPwU7DMAyG70i8Q2QkbiylK6grTSeExI4gBgd2yxqvqdY4VZO1hafHiMM4+ven35/L9ew6MeIQ&#10;Wk8KbhcJCKTam5YaBR/vzzc5iBA1Gd15QgVfGGBdXV6UujB+ojcct7ERXEKh0ApsjH0hZagtOh0W&#10;vkfi3cEPTkceh0aaQU9c7jqZJsm9dLolvmB1j08W6+P25BS8Np+jS2nTysNq971pXszRTlGp66v5&#10;8QFExDmeYfjVZ3Wo2GnvT2SC6BSkWbpkVMEyz0AwcJdnHOz/AlmV8v8H1Q8AAAD//wMAUEsBAi0A&#10;FAAGAAgAAAAhAOSZw8D7AAAA4QEAABMAAAAAAAAAAAAAAAAAAAAAAFtDb250ZW50X1R5cGVzXS54&#10;bWxQSwECLQAUAAYACAAAACEAI7Jq4dcAAACUAQAACwAAAAAAAAAAAAAAAAAsAQAAX3JlbHMvLnJl&#10;bHNQSwECLQAUAAYACAAAACEA3SBnBPABAAD9AwAADgAAAAAAAAAAAAAAAAAsAgAAZHJzL2Uyb0Rv&#10;Yy54bWxQSwECLQAUAAYACAAAACEAGgYDZN0AAAAJAQAADwAAAAAAAAAAAAAAAABIBAAAZHJzL2Rv&#10;d25yZXYueG1sUEsFBgAAAAAEAAQA8wAAAFIFAAAAAA==&#10;" strokecolor="#5b9bd5 [3204]" strokeweight=".5pt">
                <v:stroke endarrow="block" joinstyle="miter"/>
              </v:shape>
            </w:pict>
          </mc:Fallback>
        </mc:AlternateContent>
      </w:r>
      <w:r w:rsidR="00F40A48">
        <w:rPr>
          <w:rFonts w:asciiTheme="minorEastAsia" w:hAnsiTheme="minorEastAsia"/>
          <w:sz w:val="24"/>
          <w:szCs w:val="24"/>
        </w:rPr>
        <w:t xml:space="preserve">                 </w:t>
      </w:r>
      <w:r>
        <w:rPr>
          <w:rFonts w:asciiTheme="minorEastAsia" w:hAnsiTheme="minorEastAsia"/>
          <w:sz w:val="24"/>
          <w:szCs w:val="24"/>
        </w:rPr>
        <w:t xml:space="preserve"> o</w:t>
      </w:r>
      <w:r w:rsidR="00F40A48">
        <w:rPr>
          <w:rFonts w:asciiTheme="minorEastAsia" w:hAnsiTheme="minorEastAsia"/>
          <w:sz w:val="24"/>
          <w:szCs w:val="24"/>
        </w:rPr>
        <w:t xml:space="preserve">            </w:t>
      </w:r>
      <w:r>
        <w:rPr>
          <w:rFonts w:asciiTheme="minorEastAsia" w:hAnsiTheme="minorEastAsia"/>
          <w:sz w:val="24"/>
          <w:szCs w:val="24"/>
        </w:rPr>
        <w:t xml:space="preserve">               </w:t>
      </w:r>
      <w:r w:rsidR="00F40A48">
        <w:rPr>
          <w:rFonts w:asciiTheme="minorEastAsia" w:hAnsiTheme="minorEastAsia"/>
          <w:sz w:val="24"/>
          <w:szCs w:val="24"/>
        </w:rPr>
        <w:t xml:space="preserve">    z</w:t>
      </w:r>
    </w:p>
    <w:p w14:paraId="15B07B2E" w14:textId="6A9F97BB" w:rsidR="005A6217" w:rsidRDefault="009B651E" w:rsidP="00575DE6">
      <w:pPr>
        <w:spacing w:after="156"/>
        <w:rPr>
          <w:rFonts w:asciiTheme="minorEastAsia" w:hAnsiTheme="minorEastAsia"/>
          <w:sz w:val="24"/>
          <w:szCs w:val="24"/>
        </w:rPr>
      </w:pPr>
      <w:r>
        <w:rPr>
          <w:rFonts w:asciiTheme="minorEastAsia" w:hAnsiTheme="minorEastAsia"/>
          <w:sz w:val="24"/>
          <w:szCs w:val="24"/>
        </w:rPr>
        <w:t xml:space="preserve">                 </w:t>
      </w:r>
    </w:p>
    <w:p w14:paraId="2E72440B" w14:textId="77777777" w:rsidR="005A6217" w:rsidRDefault="005A6217" w:rsidP="00575DE6">
      <w:pPr>
        <w:spacing w:after="156"/>
        <w:rPr>
          <w:rFonts w:asciiTheme="minorEastAsia" w:hAnsiTheme="minorEastAsia"/>
          <w:sz w:val="24"/>
          <w:szCs w:val="24"/>
        </w:rPr>
      </w:pPr>
    </w:p>
    <w:p w14:paraId="108185D0" w14:textId="77777777" w:rsidR="005A6217" w:rsidRDefault="005A6217" w:rsidP="005A6217">
      <w:pPr>
        <w:spacing w:after="156"/>
        <w:rPr>
          <w:rFonts w:asciiTheme="minorEastAsia" w:hAnsiTheme="minorEastAsia"/>
          <w:sz w:val="24"/>
          <w:szCs w:val="24"/>
        </w:rPr>
      </w:pPr>
    </w:p>
    <w:p w14:paraId="53F745B1" w14:textId="209AB85D" w:rsidR="005A6217" w:rsidRDefault="009B651E" w:rsidP="005A6217">
      <w:pPr>
        <w:spacing w:after="156"/>
        <w:rPr>
          <w:rFonts w:asciiTheme="minorEastAsia" w:hAnsiTheme="minorEastAsia"/>
          <w:sz w:val="24"/>
          <w:szCs w:val="24"/>
        </w:rPr>
      </w:pPr>
      <w:r>
        <w:rPr>
          <w:rFonts w:asciiTheme="minorEastAsia" w:hAnsiTheme="minor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oMath>
    </w:p>
    <w:p w14:paraId="048B66B5" w14:textId="63D661CA" w:rsidR="009B651E" w:rsidRDefault="009B651E" w:rsidP="009B651E">
      <w:pPr>
        <w:spacing w:after="156"/>
        <w:ind w:firstLine="600"/>
        <w:rPr>
          <w:rFonts w:asciiTheme="minorEastAsia" w:hAnsiTheme="minorEastAsia"/>
          <w:sz w:val="24"/>
          <w:szCs w:val="24"/>
        </w:rPr>
      </w:pPr>
      <w:r>
        <w:rPr>
          <w:rFonts w:asciiTheme="minorEastAsia" w:hAnsiTheme="minorEastAsia" w:hint="eastAsia"/>
          <w:sz w:val="24"/>
          <w:szCs w:val="24"/>
        </w:rPr>
        <w:t>图</w:t>
      </w:r>
      <w:r>
        <w:rPr>
          <w:rFonts w:asciiTheme="minorEastAsia" w:hAnsiTheme="minorEastAsia"/>
          <w:sz w:val="24"/>
          <w:szCs w:val="24"/>
        </w:rPr>
        <w:t>3-1      TE</w:t>
      </w:r>
      <w:r>
        <w:rPr>
          <w:rFonts w:asciiTheme="minorEastAsia" w:hAnsiTheme="minorEastAsia" w:hint="eastAsia"/>
          <w:sz w:val="24"/>
          <w:szCs w:val="24"/>
        </w:rPr>
        <w:t>模电场与磁场的横向分量</w:t>
      </w:r>
    </w:p>
    <w:p w14:paraId="69EF555E" w14:textId="4A322948" w:rsidR="009B651E" w:rsidRDefault="009B651E" w:rsidP="009B651E">
      <w:pPr>
        <w:spacing w:after="156"/>
        <w:rPr>
          <w:rFonts w:ascii="黑体" w:eastAsia="黑体" w:hAnsi="黑体"/>
          <w:sz w:val="24"/>
          <w:szCs w:val="24"/>
        </w:rPr>
      </w:pPr>
      <w:r>
        <w:rPr>
          <w:rFonts w:ascii="黑体" w:eastAsia="黑体" w:hAnsi="黑体" w:hint="eastAsia"/>
          <w:sz w:val="24"/>
          <w:szCs w:val="24"/>
        </w:rPr>
        <w:t>3.2</w:t>
      </w:r>
      <w:r w:rsidR="00552180">
        <w:rPr>
          <w:rFonts w:ascii="黑体" w:eastAsia="黑体" w:hAnsi="黑体" w:hint="eastAsia"/>
          <w:sz w:val="24"/>
          <w:szCs w:val="24"/>
        </w:rPr>
        <w:t>.2</w:t>
      </w:r>
      <w:r w:rsidRPr="00891021">
        <w:rPr>
          <w:rFonts w:ascii="黑体" w:eastAsia="黑体" w:hAnsi="黑体" w:hint="eastAsia"/>
          <w:sz w:val="24"/>
          <w:szCs w:val="24"/>
        </w:rPr>
        <w:t xml:space="preserve"> </w:t>
      </w:r>
      <w:r w:rsidR="00552180">
        <w:rPr>
          <w:rFonts w:ascii="黑体" w:eastAsia="黑体" w:hAnsi="黑体"/>
          <w:sz w:val="24"/>
          <w:szCs w:val="24"/>
        </w:rPr>
        <w:t>T</w:t>
      </w:r>
      <w:r w:rsidR="00552180">
        <w:rPr>
          <w:rFonts w:ascii="黑体" w:eastAsia="黑体" w:hAnsi="黑体" w:hint="eastAsia"/>
          <w:sz w:val="24"/>
          <w:szCs w:val="24"/>
        </w:rPr>
        <w:t>M</w:t>
      </w:r>
      <w:r>
        <w:rPr>
          <w:rFonts w:ascii="黑体" w:eastAsia="黑体" w:hAnsi="黑体" w:hint="eastAsia"/>
          <w:sz w:val="24"/>
          <w:szCs w:val="24"/>
        </w:rPr>
        <w:t>模</w:t>
      </w:r>
    </w:p>
    <w:p w14:paraId="1DAAD88F" w14:textId="535D440D" w:rsidR="009B651E" w:rsidRDefault="009B651E" w:rsidP="009B651E">
      <w:pPr>
        <w:spacing w:after="156"/>
        <w:rPr>
          <w:rFonts w:asciiTheme="minorEastAsia" w:hAnsiTheme="minorEastAsia"/>
          <w:sz w:val="24"/>
          <w:szCs w:val="24"/>
        </w:rPr>
      </w:pPr>
      <w:r>
        <w:rPr>
          <w:rFonts w:asciiTheme="minorEastAsia" w:hAnsiTheme="minorEastAsia" w:hint="eastAsia"/>
          <w:sz w:val="24"/>
          <w:szCs w:val="24"/>
        </w:rPr>
        <w:t xml:space="preserve">   由于磁场纵向分量</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z</m:t>
            </m:r>
          </m:sub>
        </m:sSub>
      </m:oMath>
      <w:r w:rsidR="000B5714">
        <w:rPr>
          <w:rFonts w:asciiTheme="minorEastAsia" w:hAnsiTheme="minorEastAsia"/>
          <w:sz w:val="24"/>
          <w:szCs w:val="24"/>
        </w:rPr>
        <w:t>= 0,</w:t>
      </w:r>
      <w:r w:rsidR="000B5714">
        <w:rPr>
          <w:rFonts w:asciiTheme="minorEastAsia" w:hAnsiTheme="minorEastAsia" w:hint="eastAsia"/>
          <w:sz w:val="24"/>
          <w:szCs w:val="24"/>
        </w:rPr>
        <w:t>我们从模式场中得到</w:t>
      </w:r>
    </w:p>
    <w:p w14:paraId="3C089564" w14:textId="2BB6F89E" w:rsidR="000B5714" w:rsidRDefault="000B5714" w:rsidP="009B651E">
      <w:pPr>
        <w:spacing w:after="156"/>
        <w:rPr>
          <w:rFonts w:asciiTheme="minorEastAsia" w:hAnsiTheme="minorEastAsia"/>
          <w:sz w:val="24"/>
          <w:szCs w:val="24"/>
        </w:rPr>
      </w:pPr>
      <w:r>
        <w:rPr>
          <w:rFonts w:asciiTheme="minorEastAsia" w:hAnsiTheme="minorEastAsia" w:hint="eastAsia"/>
          <w:sz w:val="24"/>
          <w:szCs w:val="24"/>
        </w:rPr>
        <w:t xml:space="preserve">   </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  - </m:t>
        </m:r>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acc>
          <m:accPr>
            <m:ctrlPr>
              <w:rPr>
                <w:rFonts w:ascii="Cambria Math" w:hAnsi="Cambria Math"/>
                <w:i/>
                <w:sz w:val="24"/>
                <w:szCs w:val="24"/>
              </w:rPr>
            </m:ctrlPr>
          </m:accPr>
          <m:e>
            <m:r>
              <w:rPr>
                <w:rFonts w:ascii="Cambria Math" w:hAnsi="Cambria Math"/>
                <w:sz w:val="24"/>
                <w:szCs w:val="24"/>
              </w:rPr>
              <m:t>z</m:t>
            </m:r>
          </m:e>
        </m:acc>
        <m:r>
          <w:rPr>
            <w:rFonts w:ascii="Cambria Math" w:hAnsi="Cambria Math"/>
            <w:sz w:val="24"/>
            <w:szCs w:val="24"/>
          </w:rPr>
          <m:t xml:space="preserve">  ×  </m:t>
        </m:r>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w:r w:rsidR="000D1DB5">
        <w:rPr>
          <w:rFonts w:asciiTheme="minorEastAsia" w:hAnsiTheme="minorEastAsia"/>
          <w:sz w:val="24"/>
          <w:szCs w:val="24"/>
        </w:rPr>
        <w:t xml:space="preserve">       (3-17</w:t>
      </w:r>
      <w:r>
        <w:rPr>
          <w:rFonts w:asciiTheme="minorEastAsia" w:hAnsiTheme="minorEastAsia"/>
          <w:sz w:val="24"/>
          <w:szCs w:val="24"/>
        </w:rPr>
        <w:t>)</w:t>
      </w:r>
    </w:p>
    <w:p w14:paraId="69831025" w14:textId="7AFE8C29" w:rsidR="000B5714" w:rsidRDefault="00552180" w:rsidP="009B651E">
      <w:pPr>
        <w:spacing w:after="156"/>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上式表明：</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1</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电场与磁场的横向分量相互垂直；</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在</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 xml:space="preserve"> ，</w:t>
      </w:r>
      <m:oMath>
        <m:acc>
          <m:accPr>
            <m:ctrlPr>
              <w:rPr>
                <w:rFonts w:ascii="Cambria Math" w:hAnsi="Cambria Math"/>
                <w:i/>
                <w:sz w:val="24"/>
                <w:szCs w:val="24"/>
              </w:rPr>
            </m:ctrlPr>
          </m:accPr>
          <m:e>
            <m:r>
              <w:rPr>
                <w:rFonts w:ascii="Cambria Math" w:hAnsi="Cambria Math"/>
                <w:sz w:val="24"/>
                <w:szCs w:val="24"/>
              </w:rPr>
              <m:t xml:space="preserve">z </m:t>
            </m:r>
          </m:e>
        </m:acc>
      </m:oMath>
      <w:r>
        <w:rPr>
          <w:rFonts w:asciiTheme="minorEastAsia" w:hAnsiTheme="minorEastAsia" w:hint="eastAsia"/>
          <w:sz w:val="24"/>
          <w:szCs w:val="24"/>
        </w:rPr>
        <w:t>三者符合右手螺旋定则的情况下，</w:t>
      </w:r>
      <m:oMath>
        <m:sSub>
          <m:sSubPr>
            <m:ctrlPr>
              <w:rPr>
                <w:rFonts w:ascii="Cambria Math" w:hAnsi="Cambria Math"/>
                <w:sz w:val="24"/>
                <w:szCs w:val="24"/>
              </w:rPr>
            </m:ctrlPr>
          </m:sSubPr>
          <m:e>
            <m:r>
              <m:rPr>
                <m:sty m:val="bi"/>
              </m:rPr>
              <w:rPr>
                <w:rFonts w:ascii="Cambria Math" w:hAnsi="Cambria Math"/>
                <w:sz w:val="24"/>
                <w:szCs w:val="24"/>
              </w:rPr>
              <m:t>e</m:t>
            </m:r>
          </m:e>
          <m:sub>
            <m:r>
              <w:rPr>
                <w:rFonts w:ascii="Cambria Math" w:hAnsi="Cambria Math"/>
                <w:sz w:val="24"/>
                <w:szCs w:val="24"/>
              </w:rPr>
              <m:t>t</m:t>
            </m:r>
          </m:sub>
        </m:sSub>
        <m:r>
          <w:rPr>
            <w:rFonts w:ascii="Cambria Math" w:hAnsi="Cambria Math"/>
            <w:sz w:val="24"/>
            <w:szCs w:val="24"/>
          </w:rPr>
          <m:t xml:space="preserve"> </m:t>
        </m:r>
      </m:oMath>
      <w:r>
        <w:rPr>
          <w:rFonts w:asciiTheme="minorEastAsia" w:hAnsiTheme="minorEastAsia" w:hint="eastAsia"/>
          <w:sz w:val="24"/>
          <w:szCs w:val="24"/>
        </w:rPr>
        <w:t>与</w:t>
      </w:r>
      <m:oMath>
        <m:sSub>
          <m:sSubPr>
            <m:ctrlPr>
              <w:rPr>
                <w:rFonts w:ascii="Cambria Math" w:hAnsi="Cambria Math"/>
                <w:i/>
                <w:sz w:val="24"/>
                <w:szCs w:val="24"/>
              </w:rPr>
            </m:ctrlPr>
          </m:sSubPr>
          <m:e>
            <m:r>
              <m:rPr>
                <m:sty m:val="bi"/>
              </m:rPr>
              <w:rPr>
                <w:rFonts w:ascii="Cambria Math" w:hAnsi="Cambria Math"/>
                <w:sz w:val="24"/>
                <w:szCs w:val="24"/>
              </w:rPr>
              <m:t>h</m:t>
            </m:r>
          </m:e>
          <m:sub>
            <m:r>
              <w:rPr>
                <w:rFonts w:ascii="Cambria Math" w:hAnsi="Cambria Math"/>
                <w:sz w:val="24"/>
                <w:szCs w:val="24"/>
              </w:rPr>
              <m:t>t</m:t>
            </m:r>
          </m:sub>
        </m:sSub>
      </m:oMath>
      <w:r>
        <w:rPr>
          <w:rFonts w:asciiTheme="minorEastAsia" w:hAnsiTheme="minorEastAsia" w:hint="eastAsia"/>
          <w:sz w:val="24"/>
          <w:szCs w:val="24"/>
        </w:rPr>
        <w:t>同相位，幅度大小成比例。</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552180">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比例系数</w:t>
      </w:r>
      <m:oMath>
        <m:f>
          <m:fPr>
            <m:ctrlPr>
              <w:rPr>
                <w:rFonts w:ascii="Cambria Math" w:hAnsi="Cambria Math"/>
                <w:i/>
                <w:sz w:val="24"/>
                <w:szCs w:val="24"/>
              </w:rPr>
            </m:ctrlPr>
          </m:fPr>
          <m:num>
            <m:r>
              <w:rPr>
                <w:rFonts w:ascii="Cambria Math" w:hAnsi="Cambria Math"/>
                <w:sz w:val="24"/>
                <w:szCs w:val="24"/>
              </w:rPr>
              <m:t>β</m:t>
            </m:r>
          </m:num>
          <m:den>
            <m:r>
              <w:rPr>
                <w:rFonts w:ascii="Cambria Math" w:hAnsi="Cambria Math"/>
                <w:sz w:val="24"/>
                <w:szCs w:val="24"/>
              </w:rPr>
              <m:t>ωε</m:t>
            </m:r>
          </m:den>
        </m:f>
      </m:oMath>
      <w:r>
        <w:rPr>
          <w:rFonts w:asciiTheme="minorEastAsia" w:hAnsiTheme="minorEastAsia" w:hint="eastAsia"/>
          <w:sz w:val="24"/>
          <w:szCs w:val="24"/>
        </w:rPr>
        <w:t>具有阻抗的量纲，也就是所说的波阻抗。</w:t>
      </w:r>
    </w:p>
    <w:p w14:paraId="400438EF" w14:textId="65CB2828" w:rsidR="009826B5" w:rsidRDefault="009826B5" w:rsidP="009B651E">
      <w:pPr>
        <w:spacing w:after="156"/>
        <w:rPr>
          <w:rFonts w:ascii="黑体" w:eastAsia="黑体" w:hAnsi="黑体"/>
          <w:sz w:val="28"/>
          <w:szCs w:val="28"/>
        </w:rPr>
      </w:pPr>
      <w:r>
        <w:rPr>
          <w:rFonts w:ascii="黑体" w:eastAsia="黑体" w:hAnsi="黑体"/>
          <w:sz w:val="28"/>
          <w:szCs w:val="28"/>
        </w:rPr>
        <w:t xml:space="preserve">3.2  </w:t>
      </w:r>
      <w:r>
        <w:rPr>
          <w:rFonts w:ascii="黑体" w:eastAsia="黑体" w:hAnsi="黑体" w:hint="eastAsia"/>
          <w:sz w:val="28"/>
          <w:szCs w:val="28"/>
        </w:rPr>
        <w:t>波导的材料色散</w:t>
      </w:r>
    </w:p>
    <w:p w14:paraId="3DD07580" w14:textId="26E46247" w:rsidR="00F51EFC" w:rsidRDefault="00163DB4" w:rsidP="007050F2">
      <w:pPr>
        <w:spacing w:after="156"/>
        <w:ind w:firstLine="480"/>
        <w:rPr>
          <w:rFonts w:asciiTheme="minorEastAsia" w:hAnsiTheme="minorEastAsia"/>
          <w:sz w:val="24"/>
          <w:szCs w:val="24"/>
        </w:rPr>
      </w:pPr>
      <w:r>
        <w:rPr>
          <w:rFonts w:asciiTheme="minorEastAsia" w:hAnsiTheme="minorEastAsia" w:hint="eastAsia"/>
          <w:sz w:val="24"/>
          <w:szCs w:val="24"/>
        </w:rPr>
        <w:t>波导的很多特性我们都可以通过数学公式将它具体的量化出来，这些特性包括损耗和色散，</w:t>
      </w:r>
      <w:r w:rsidR="007050F2">
        <w:rPr>
          <w:rFonts w:asciiTheme="minorEastAsia" w:hAnsiTheme="minorEastAsia" w:hint="eastAsia"/>
          <w:sz w:val="24"/>
          <w:szCs w:val="24"/>
        </w:rPr>
        <w:t>我们可以用下面的式子来计算出来。</w:t>
      </w:r>
    </w:p>
    <w:p w14:paraId="1E3EB0BD" w14:textId="66AC5265" w:rsidR="006A1306" w:rsidRDefault="007050F2" w:rsidP="006A1306">
      <w:pPr>
        <w:spacing w:after="156"/>
        <w:ind w:firstLine="480"/>
        <w:rPr>
          <w:rFonts w:asciiTheme="minorEastAsia" w:hAnsiTheme="minorEastAsia"/>
          <w:sz w:val="24"/>
          <w:szCs w:val="24"/>
        </w:rPr>
      </w:pPr>
      <w:r>
        <w:rPr>
          <w:rFonts w:asciiTheme="minorEastAsia" w:hAnsiTheme="minorEastAsia" w:hint="eastAsia"/>
          <w:sz w:val="24"/>
          <w:szCs w:val="24"/>
        </w:rPr>
        <w:t>波导中的材料二氧化硅的色散我们可以用</w:t>
      </w:r>
      <w:r>
        <w:rPr>
          <w:rFonts w:asciiTheme="minorEastAsia" w:hAnsiTheme="minorEastAsia"/>
          <w:sz w:val="24"/>
          <w:szCs w:val="24"/>
        </w:rPr>
        <w:t>Sellmerier</w:t>
      </w:r>
      <w:r w:rsidR="006A1306">
        <w:rPr>
          <w:rFonts w:asciiTheme="minorEastAsia" w:hAnsiTheme="minorEastAsia" w:hint="eastAsia"/>
          <w:sz w:val="24"/>
          <w:szCs w:val="24"/>
        </w:rPr>
        <w:t>方程来描</w:t>
      </w:r>
    </w:p>
    <w:p w14:paraId="1FAD1C13" w14:textId="50B8D4C4" w:rsidR="006A1306" w:rsidRDefault="00836C57" w:rsidP="006A1306">
      <w:pPr>
        <w:spacing w:after="156"/>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cs="Cambria Math"/>
                <w:sz w:val="24"/>
                <w:szCs w:val="24"/>
              </w:rPr>
              <m:t xml:space="preserve">                         n</m:t>
            </m:r>
          </m:e>
          <m:sup>
            <m:r>
              <w:rPr>
                <w:rFonts w:ascii="Cambria Math" w:hAnsi="Cambria Math"/>
                <w:sz w:val="24"/>
                <w:szCs w:val="24"/>
              </w:rPr>
              <m:t>2</m:t>
            </m:r>
          </m:sup>
        </m:sSup>
        <m:d>
          <m:dPr>
            <m:ctrlPr>
              <w:rPr>
                <w:rFonts w:ascii="Cambria Math" w:hAnsi="Cambria Math"/>
                <w:i/>
                <w:sz w:val="24"/>
                <w:szCs w:val="24"/>
              </w:rPr>
            </m:ctrlPr>
          </m:dPr>
          <m:e>
            <m:r>
              <m:rPr>
                <m:sty m:val="p"/>
              </m:rPr>
              <w:rPr>
                <w:rFonts w:ascii="Cambria Math" w:hAnsi="Cambria Math"/>
                <w:sz w:val="24"/>
                <w:szCs w:val="24"/>
              </w:rPr>
              <m:t>λ</m:t>
            </m:r>
          </m:e>
        </m:d>
        <m:r>
          <w:rPr>
            <w:rFonts w:ascii="Cambria Math" w:hAnsi="Cambria Math"/>
            <w:sz w:val="24"/>
            <w:szCs w:val="24"/>
          </w:rPr>
          <m:t xml:space="preserve">=1 +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3</m:t>
            </m:r>
          </m:sup>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e>
        </m:nary>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e>
              <m:sup>
                <m:r>
                  <w:rPr>
                    <w:rFonts w:ascii="Cambria Math" w:hAnsi="Cambria Math"/>
                    <w:sz w:val="24"/>
                    <w:szCs w:val="24"/>
                  </w:rPr>
                  <m:t>2</m:t>
                </m:r>
              </m:sup>
            </m:sSup>
          </m:den>
        </m:f>
      </m:oMath>
      <w:r w:rsidR="000D1DB5">
        <w:rPr>
          <w:rFonts w:asciiTheme="minorEastAsia" w:hAnsiTheme="minorEastAsia"/>
          <w:sz w:val="24"/>
          <w:szCs w:val="24"/>
        </w:rPr>
        <w:t xml:space="preserve">                    (3-18</w:t>
      </w:r>
      <w:r w:rsidR="006A1306">
        <w:rPr>
          <w:rFonts w:asciiTheme="minorEastAsia" w:hAnsiTheme="minorEastAsia"/>
          <w:sz w:val="24"/>
          <w:szCs w:val="24"/>
        </w:rPr>
        <w:t>)</w:t>
      </w:r>
    </w:p>
    <w:p w14:paraId="282AD6A0" w14:textId="35E90D1B" w:rsidR="006A1306" w:rsidRDefault="006A1306" w:rsidP="006A1306">
      <w:pPr>
        <w:spacing w:after="156"/>
        <w:rPr>
          <w:rFonts w:asciiTheme="minorEastAsia" w:hAnsiTheme="minorEastAsia"/>
          <w:sz w:val="24"/>
          <w:szCs w:val="24"/>
        </w:rPr>
      </w:pPr>
      <w:r>
        <w:rPr>
          <w:rFonts w:asciiTheme="minorEastAsia" w:hAnsiTheme="minorEastAsia" w:hint="eastAsia"/>
          <w:sz w:val="24"/>
          <w:szCs w:val="24"/>
        </w:rPr>
        <w:t>在方程中</w:t>
      </w:r>
      <w:r>
        <w:rPr>
          <w:rFonts w:asciiTheme="minorEastAsia" w:hAnsiTheme="minorEastAsia"/>
          <w:sz w:val="24"/>
          <w:szCs w:val="24"/>
        </w:rPr>
        <w:t>;</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m:t>
            </m:r>
          </m:sub>
        </m:sSub>
      </m:oMath>
      <w:r>
        <w:rPr>
          <w:rFonts w:asciiTheme="minorEastAsia" w:hAnsiTheme="minorEastAsia" w:hint="eastAsia"/>
          <w:sz w:val="24"/>
          <w:szCs w:val="24"/>
        </w:rPr>
        <w:t>为第</w:t>
      </w:r>
      <m:oMath>
        <m:r>
          <w:rPr>
            <w:rFonts w:ascii="Cambria Math" w:hAnsi="Cambria Math"/>
            <w:sz w:val="24"/>
            <w:szCs w:val="24"/>
          </w:rPr>
          <m:t>j</m:t>
        </m:r>
      </m:oMath>
      <w:r>
        <w:rPr>
          <w:rFonts w:asciiTheme="minorEastAsia" w:hAnsiTheme="minorEastAsia" w:hint="eastAsia"/>
          <w:sz w:val="24"/>
          <w:szCs w:val="24"/>
        </w:rPr>
        <w:t>阶谐振波长</w:t>
      </w:r>
      <w:r>
        <w:rPr>
          <w:rFonts w:asciiTheme="minorEastAsia" w:hAnsiTheme="minorEastAsia"/>
          <w:sz w:val="24"/>
          <w:szCs w:val="24"/>
        </w:rPr>
        <w:t>;</w:t>
      </w:r>
      <m:oMath>
        <m: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oMath>
      <w:r w:rsidRPr="006A1306">
        <w:rPr>
          <w:rFonts w:asciiTheme="minorEastAsia" w:hAnsiTheme="minorEastAsia" w:hint="eastAsia"/>
          <w:sz w:val="24"/>
          <w:szCs w:val="24"/>
        </w:rPr>
        <w:t>为谐振强度</w:t>
      </w:r>
      <w:r>
        <w:rPr>
          <w:rFonts w:asciiTheme="minorEastAsia" w:hAnsiTheme="minorEastAsia" w:hint="eastAsia"/>
          <w:sz w:val="24"/>
          <w:szCs w:val="24"/>
        </w:rPr>
        <w:t>。</w:t>
      </w:r>
    </w:p>
    <w:p w14:paraId="5DB9A483" w14:textId="18A47C44" w:rsidR="006A1306" w:rsidRDefault="0040089F" w:rsidP="006A1306">
      <w:pPr>
        <w:spacing w:after="156"/>
        <w:rPr>
          <w:rFonts w:asciiTheme="minorEastAsia" w:hAnsiTheme="minorEastAsia"/>
          <w:sz w:val="24"/>
          <w:szCs w:val="24"/>
        </w:rPr>
      </w:pPr>
      <w:r>
        <w:rPr>
          <w:rFonts w:asciiTheme="minorEastAsia" w:hAnsiTheme="minorEastAsia" w:hint="eastAsia"/>
          <w:sz w:val="24"/>
          <w:szCs w:val="24"/>
        </w:rPr>
        <w:t xml:space="preserve">   但是硅材料它的色散方程就是比较特殊了，比之前的繁琐一点，它的修正表方程表达</w:t>
      </w:r>
      <w:r w:rsidR="00B40F64">
        <w:rPr>
          <w:rFonts w:asciiTheme="minorEastAsia" w:hAnsiTheme="minorEastAsia" w:hint="eastAsia"/>
          <w:sz w:val="24"/>
          <w:szCs w:val="24"/>
        </w:rPr>
        <w:t>式</w:t>
      </w:r>
      <w:r>
        <w:rPr>
          <w:rFonts w:asciiTheme="minorEastAsia" w:hAnsiTheme="minorEastAsia" w:hint="eastAsia"/>
          <w:sz w:val="24"/>
          <w:szCs w:val="24"/>
        </w:rPr>
        <w:t>为</w:t>
      </w:r>
      <w:r w:rsidR="00B40F64">
        <w:rPr>
          <w:rFonts w:asciiTheme="minorEastAsia" w:hAnsiTheme="minorEastAsia"/>
          <w:sz w:val="24"/>
          <w:szCs w:val="24"/>
        </w:rPr>
        <w:t>:</w:t>
      </w:r>
    </w:p>
    <w:p w14:paraId="123BBBE8" w14:textId="409753FF" w:rsidR="00B40F64" w:rsidRDefault="00A03A37" w:rsidP="006A1306">
      <w:pPr>
        <w:spacing w:after="156"/>
        <w:rPr>
          <w:rFonts w:asciiTheme="minorEastAsia" w:hAnsiTheme="minorEastAsia"/>
          <w:sz w:val="24"/>
          <w:szCs w:val="24"/>
        </w:rPr>
      </w:pPr>
      <m:oMath>
        <m:r>
          <w:rPr>
            <w:rFonts w:ascii="Cambria Math" w:hAnsi="Cambria Math"/>
            <w:sz w:val="24"/>
            <w:szCs w:val="24"/>
          </w:rPr>
          <w:lastRenderedPageBreak/>
          <m:t xml:space="preserve">                </m:t>
        </m:r>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r>
          <w:rPr>
            <w:rFonts w:ascii="Cambria Math" w:hAnsi="Cambria Math"/>
            <w:sz w:val="24"/>
            <w:szCs w:val="24"/>
          </w:rPr>
          <m:t xml:space="preserve">= ε+ </m:t>
        </m:r>
        <m:f>
          <m:fPr>
            <m:ctrlPr>
              <w:rPr>
                <w:rFonts w:ascii="Cambria Math" w:hAnsi="Cambria Math"/>
                <w:i/>
                <w:sz w:val="24"/>
                <w:szCs w:val="24"/>
              </w:rPr>
            </m:ctrlPr>
          </m:fPr>
          <m:num>
            <m:r>
              <w:rPr>
                <w:rFonts w:ascii="Cambria Math" w:hAnsi="Cambria Math"/>
                <w:sz w:val="24"/>
                <w:szCs w:val="24"/>
              </w:rPr>
              <m:t>A</m:t>
            </m:r>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den>
        </m:f>
        <m:r>
          <m:rPr>
            <m:sty m:val="p"/>
          </m:rPr>
          <w:rPr>
            <w:rFonts w:ascii="Cambria Math" w:hAnsi="Cambria Math"/>
            <w:sz w:val="24"/>
            <w:szCs w:val="24"/>
          </w:rPr>
          <m:t xml:space="preserve"> +</m:t>
        </m:r>
        <m:r>
          <w:rPr>
            <w:rFonts w:ascii="Cambria Math" w:hAnsi="Cambria Math"/>
            <w:sz w:val="24"/>
            <w:szCs w:val="24"/>
          </w:rPr>
          <m:t>B</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 xml:space="preserve">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e>
              <m:sup>
                <m:r>
                  <w:rPr>
                    <w:rFonts w:ascii="Cambria Math" w:hAnsi="Cambria Math"/>
                    <w:sz w:val="24"/>
                    <w:szCs w:val="24"/>
                  </w:rPr>
                  <m:t>2</m:t>
                </m:r>
              </m:sup>
            </m:sSup>
          </m:den>
        </m:f>
        <m:r>
          <w:rPr>
            <w:rFonts w:ascii="Cambria Math" w:hAnsi="Cambria Math"/>
            <w:sz w:val="24"/>
            <w:szCs w:val="24"/>
          </w:rPr>
          <m:t xml:space="preserve"> </m:t>
        </m:r>
      </m:oMath>
      <w:r w:rsidR="006D464D">
        <w:rPr>
          <w:rFonts w:asciiTheme="minorEastAsia" w:hAnsiTheme="minorEastAsia"/>
          <w:i/>
          <w:sz w:val="24"/>
          <w:szCs w:val="24"/>
        </w:rPr>
        <w:t xml:space="preserve">                  </w:t>
      </w:r>
      <w:r>
        <w:rPr>
          <w:rFonts w:asciiTheme="minorEastAsia" w:hAnsiTheme="minorEastAsia"/>
          <w:i/>
          <w:sz w:val="24"/>
          <w:szCs w:val="24"/>
        </w:rPr>
        <w:t xml:space="preserve">    </w:t>
      </w:r>
      <w:r w:rsidR="00DE4B4F">
        <w:rPr>
          <w:rFonts w:asciiTheme="minorEastAsia" w:hAnsiTheme="minorEastAsia"/>
          <w:sz w:val="24"/>
          <w:szCs w:val="24"/>
        </w:rPr>
        <w:t xml:space="preserve">            </w:t>
      </w:r>
      <w:r w:rsidR="000D1DB5">
        <w:rPr>
          <w:rFonts w:asciiTheme="minorEastAsia" w:hAnsiTheme="minorEastAsia"/>
          <w:sz w:val="24"/>
          <w:szCs w:val="24"/>
        </w:rPr>
        <w:t>(3-19</w:t>
      </w:r>
      <w:r>
        <w:rPr>
          <w:rFonts w:asciiTheme="minorEastAsia" w:hAnsiTheme="minorEastAsia"/>
          <w:sz w:val="24"/>
          <w:szCs w:val="24"/>
        </w:rPr>
        <w:t>)</w:t>
      </w:r>
    </w:p>
    <w:p w14:paraId="0D477DF9" w14:textId="1EF1D119" w:rsidR="0040089F" w:rsidRDefault="00CC438D" w:rsidP="006A1306">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w:t>
      </w:r>
      <m:oMath>
        <m:r>
          <w:rPr>
            <w:rFonts w:ascii="Cambria Math" w:hAnsi="Cambria Math"/>
            <w:sz w:val="24"/>
            <w:szCs w:val="24"/>
          </w:rPr>
          <m:t xml:space="preserve"> ε</m:t>
        </m:r>
      </m:oMath>
      <w:r>
        <w:rPr>
          <w:rFonts w:asciiTheme="minorEastAsia" w:hAnsiTheme="minorEastAsia" w:hint="eastAsia"/>
          <w:sz w:val="24"/>
          <w:szCs w:val="24"/>
        </w:rPr>
        <w:t xml:space="preserve"> = 11.6858，A=0.939816，</w:t>
      </w:r>
      <w:r>
        <w:rPr>
          <w:rFonts w:asciiTheme="minorEastAsia" w:hAnsiTheme="minorEastAsia"/>
          <w:sz w:val="24"/>
          <w:szCs w:val="24"/>
        </w:rPr>
        <w:t>B=</w:t>
      </w:r>
      <w:r>
        <w:rPr>
          <w:rFonts w:asciiTheme="minorEastAsia" w:hAnsiTheme="minorEastAsia" w:hint="eastAsia"/>
          <w:sz w:val="24"/>
          <w:szCs w:val="24"/>
        </w:rPr>
        <w:t>0.00810461，</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1</m:t>
            </m:r>
          </m:sub>
        </m:sSub>
      </m:oMath>
      <w:r w:rsidR="00BA5F40">
        <w:rPr>
          <w:rFonts w:asciiTheme="minorEastAsia" w:hAnsiTheme="minorEastAsia"/>
          <w:sz w:val="24"/>
          <w:szCs w:val="24"/>
        </w:rPr>
        <w:t>=1.1071</w:t>
      </w:r>
      <m:oMath>
        <m:r>
          <w:rPr>
            <w:rFonts w:ascii="Cambria Math" w:hAnsi="Cambria Math"/>
            <w:sz w:val="24"/>
            <w:szCs w:val="24"/>
          </w:rPr>
          <m:t>μm</m:t>
        </m:r>
      </m:oMath>
      <w:r w:rsidR="00166C26">
        <w:rPr>
          <w:rFonts w:asciiTheme="minorEastAsia" w:hAnsiTheme="minorEastAsia" w:hint="eastAsia"/>
          <w:sz w:val="24"/>
          <w:szCs w:val="24"/>
        </w:rPr>
        <w:t>。</w:t>
      </w:r>
    </w:p>
    <w:p w14:paraId="0E7490D6" w14:textId="7840631B" w:rsidR="00B40860" w:rsidRDefault="00B40860" w:rsidP="00EE77EA">
      <w:pPr>
        <w:spacing w:after="156"/>
        <w:ind w:firstLine="480"/>
        <w:rPr>
          <w:rFonts w:asciiTheme="minorEastAsia" w:hAnsiTheme="minorEastAsia"/>
          <w:sz w:val="24"/>
          <w:szCs w:val="24"/>
        </w:rPr>
      </w:pPr>
      <w:r>
        <w:rPr>
          <w:rFonts w:asciiTheme="minorEastAsia" w:hAnsiTheme="minorEastAsia" w:hint="eastAsia"/>
          <w:sz w:val="24"/>
          <w:szCs w:val="24"/>
        </w:rPr>
        <w:t>从</w:t>
      </w:r>
      <w:r w:rsidR="0034187C">
        <w:rPr>
          <w:rFonts w:asciiTheme="minorEastAsia" w:hAnsiTheme="minorEastAsia" w:hint="eastAsia"/>
          <w:sz w:val="24"/>
          <w:szCs w:val="24"/>
        </w:rPr>
        <w:t>公式</w:t>
      </w:r>
      <w:r w:rsidR="0034187C">
        <w:rPr>
          <w:rFonts w:asciiTheme="minorEastAsia" w:hAnsiTheme="minorEastAsia"/>
          <w:sz w:val="24"/>
          <w:szCs w:val="24"/>
        </w:rPr>
        <w:t>(3-18)</w:t>
      </w:r>
      <w:r w:rsidR="0034187C">
        <w:rPr>
          <w:rFonts w:asciiTheme="minorEastAsia" w:hAnsiTheme="minorEastAsia" w:hint="eastAsia"/>
          <w:sz w:val="24"/>
          <w:szCs w:val="24"/>
        </w:rPr>
        <w:t>得到的方程后来人们发现还是具备相应的缺点，并不能完整的表达材料的色散，因此</w:t>
      </w:r>
      <w:r w:rsidR="00EE77EA">
        <w:rPr>
          <w:rFonts w:asciiTheme="minorEastAsia" w:hAnsiTheme="minorEastAsia" w:hint="eastAsia"/>
          <w:sz w:val="24"/>
          <w:szCs w:val="24"/>
        </w:rPr>
        <w:t>后来又提出了另一种色散的模式，如下所示</w:t>
      </w:r>
      <w:r w:rsidR="00EE77EA">
        <w:rPr>
          <w:rFonts w:asciiTheme="minorEastAsia" w:hAnsiTheme="minorEastAsia"/>
          <w:sz w:val="24"/>
          <w:szCs w:val="24"/>
        </w:rPr>
        <w:t>:</w:t>
      </w:r>
    </w:p>
    <w:p w14:paraId="52C7FC41" w14:textId="6A09B8AF" w:rsidR="00EE77EA" w:rsidRDefault="00836C57" w:rsidP="00EE77EA">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w:rPr>
            <w:rFonts w:ascii="Cambria Math" w:hAnsi="Cambria Math"/>
            <w:sz w:val="24"/>
            <w:szCs w:val="24"/>
          </w:rPr>
          <m:t xml:space="preserve">= 1+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num>
          <m:den>
            <m:r>
              <w:rPr>
                <w:rFonts w:ascii="Cambria Math" w:hAnsi="Cambria Math"/>
                <w:sz w:val="24"/>
                <w:szCs w:val="24"/>
              </w:rPr>
              <m:t>1-(</m:t>
            </m:r>
            <m:f>
              <m:fPr>
                <m:type m:val="skw"/>
                <m:ctrlPr>
                  <w:rPr>
                    <w:rFonts w:ascii="Cambria Math" w:hAnsi="Cambria Math"/>
                    <w:i/>
                    <w:sz w:val="24"/>
                    <w:szCs w:val="24"/>
                  </w:rPr>
                </m:ctrlPr>
              </m:fPr>
              <m:num>
                <m:r>
                  <w:rPr>
                    <w:rFonts w:ascii="Cambria Math" w:hAnsi="Cambria Math"/>
                    <w:sz w:val="24"/>
                    <w:szCs w:val="24"/>
                  </w:rPr>
                  <m:t>hν</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oMath>
      <w:r w:rsidR="006815FB">
        <w:rPr>
          <w:rFonts w:asciiTheme="minorEastAsia" w:hAnsiTheme="minorEastAsia"/>
          <w:sz w:val="24"/>
          <w:szCs w:val="24"/>
        </w:rPr>
        <w:t xml:space="preserve">                           (</w:t>
      </w:r>
      <w:r w:rsidR="000D1DB5">
        <w:rPr>
          <w:rFonts w:asciiTheme="minorEastAsia" w:hAnsiTheme="minorEastAsia"/>
          <w:sz w:val="24"/>
          <w:szCs w:val="24"/>
        </w:rPr>
        <w:t>3-20</w:t>
      </w:r>
      <w:r w:rsidR="006815FB">
        <w:rPr>
          <w:rFonts w:asciiTheme="minorEastAsia" w:hAnsiTheme="minorEastAsia"/>
          <w:sz w:val="24"/>
          <w:szCs w:val="24"/>
        </w:rPr>
        <w:t>)</w:t>
      </w:r>
    </w:p>
    <w:p w14:paraId="32B9DA20" w14:textId="4BD2C9C7" w:rsidR="00166C26" w:rsidRPr="00E73A89" w:rsidRDefault="00C47945" w:rsidP="006A1306">
      <w:pPr>
        <w:spacing w:after="156"/>
        <w:rPr>
          <w:rFonts w:asciiTheme="minorEastAsia" w:hAnsiTheme="minorEastAsia"/>
          <w:sz w:val="24"/>
          <w:szCs w:val="24"/>
        </w:rPr>
      </w:pPr>
      <w:r>
        <w:rPr>
          <w:rFonts w:asciiTheme="minorEastAsia" w:hAnsiTheme="minorEastAsia" w:hint="eastAsia"/>
          <w:sz w:val="24"/>
          <w:szCs w:val="24"/>
        </w:rPr>
        <w:t>式中，</w:t>
      </w:r>
      <m:oMath>
        <m:r>
          <w:rPr>
            <w:rFonts w:ascii="Cambria Math" w:hAnsi="Cambria Math"/>
            <w:sz w:val="24"/>
            <w:szCs w:val="24"/>
          </w:rPr>
          <m:t>hν</m:t>
        </m:r>
      </m:oMath>
      <w:r w:rsidR="00DE70B5">
        <w:rPr>
          <w:rFonts w:asciiTheme="minorEastAsia" w:hAnsiTheme="minorEastAsia" w:hint="eastAsia"/>
          <w:sz w:val="24"/>
          <w:szCs w:val="24"/>
        </w:rPr>
        <w:t>为光子能量；</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=4.27eV</m:t>
        </m:r>
      </m:oMath>
      <w:r w:rsidR="0090218A">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=3.38eV</m:t>
        </m:r>
      </m:oMath>
      <w:r w:rsidR="00E73A89">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=9.733</m:t>
        </m:r>
      </m:oMath>
      <w:r w:rsidR="008D5476">
        <w:rPr>
          <w:rFonts w:asciiTheme="minorEastAsia" w:hAnsiTheme="minorEastAsia" w:hint="eastAsia"/>
          <w:sz w:val="24"/>
          <w:szCs w:val="24"/>
        </w:rPr>
        <w:t>，</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=0.936</m:t>
        </m:r>
      </m:oMath>
    </w:p>
    <w:p w14:paraId="29DC142B" w14:textId="6BB74432" w:rsidR="00552180" w:rsidRDefault="00C93A6C" w:rsidP="00C93A6C">
      <w:pPr>
        <w:spacing w:after="156"/>
        <w:ind w:firstLine="480"/>
        <w:rPr>
          <w:rFonts w:asciiTheme="minorEastAsia" w:hAnsiTheme="minorEastAsia"/>
          <w:sz w:val="24"/>
          <w:szCs w:val="24"/>
        </w:rPr>
      </w:pPr>
      <w:r>
        <w:rPr>
          <w:rFonts w:asciiTheme="minorEastAsia" w:hAnsiTheme="minorEastAsia" w:hint="eastAsia"/>
          <w:sz w:val="24"/>
          <w:szCs w:val="24"/>
        </w:rPr>
        <w:t>还有一种其他的方程来代替</w:t>
      </w:r>
      <w:r>
        <w:rPr>
          <w:rFonts w:asciiTheme="minorEastAsia" w:hAnsiTheme="minorEastAsia"/>
          <w:sz w:val="24"/>
          <w:szCs w:val="24"/>
        </w:rPr>
        <w:t>S</w:t>
      </w:r>
      <w:r>
        <w:rPr>
          <w:rFonts w:asciiTheme="minorEastAsia" w:hAnsiTheme="minorEastAsia" w:hint="eastAsia"/>
          <w:sz w:val="24"/>
          <w:szCs w:val="24"/>
        </w:rPr>
        <w:t>ell</w:t>
      </w:r>
      <w:r>
        <w:rPr>
          <w:rFonts w:asciiTheme="minorEastAsia" w:hAnsiTheme="minorEastAsia"/>
          <w:sz w:val="24"/>
          <w:szCs w:val="24"/>
        </w:rPr>
        <w:t>merier</w:t>
      </w:r>
      <w:r>
        <w:rPr>
          <w:rFonts w:asciiTheme="minorEastAsia" w:hAnsiTheme="minorEastAsia" w:hint="eastAsia"/>
          <w:sz w:val="24"/>
          <w:szCs w:val="24"/>
        </w:rPr>
        <w:t>方程，我们在常温下还可以使用</w:t>
      </w:r>
      <w:r>
        <w:rPr>
          <w:rFonts w:asciiTheme="minorEastAsia" w:hAnsiTheme="minorEastAsia"/>
          <w:sz w:val="24"/>
          <w:szCs w:val="24"/>
        </w:rPr>
        <w:t>H</w:t>
      </w:r>
      <w:r>
        <w:rPr>
          <w:rFonts w:asciiTheme="minorEastAsia" w:hAnsiTheme="minorEastAsia" w:hint="eastAsia"/>
          <w:sz w:val="24"/>
          <w:szCs w:val="24"/>
        </w:rPr>
        <w:t>e</w:t>
      </w:r>
      <w:r>
        <w:rPr>
          <w:rFonts w:asciiTheme="minorEastAsia" w:hAnsiTheme="minorEastAsia"/>
          <w:sz w:val="24"/>
          <w:szCs w:val="24"/>
        </w:rPr>
        <w:t>rzberger</w:t>
      </w:r>
      <w:r>
        <w:rPr>
          <w:rFonts w:asciiTheme="minorEastAsia" w:hAnsiTheme="minorEastAsia" w:hint="eastAsia"/>
          <w:sz w:val="24"/>
          <w:szCs w:val="24"/>
        </w:rPr>
        <w:t>色散方程来表示其色散定量的描述，</w:t>
      </w:r>
    </w:p>
    <w:p w14:paraId="2CCB34CD" w14:textId="7F432904" w:rsidR="00C93A6C" w:rsidRDefault="00836C57" w:rsidP="00C93A6C">
      <w:pPr>
        <w:spacing w:after="156"/>
        <w:ind w:firstLine="480"/>
        <w:rPr>
          <w:rFonts w:asciiTheme="minorEastAsia" w:hAnsiTheme="minorEastAsia"/>
          <w:sz w:val="24"/>
          <w:szCs w:val="24"/>
        </w:rPr>
      </w:pPr>
      <m:oMath>
        <m:sSub>
          <m:sSubPr>
            <m:ctrlPr>
              <w:rPr>
                <w:rFonts w:ascii="Cambria Math" w:hAnsi="Cambria Math"/>
                <w:sz w:val="24"/>
                <w:szCs w:val="24"/>
              </w:rPr>
            </m:ctrlPr>
          </m:sSub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sub>
            <m:r>
              <w:rPr>
                <w:rFonts w:ascii="Cambria Math" w:hAnsi="Cambria Math"/>
                <w:sz w:val="24"/>
                <w:szCs w:val="24"/>
              </w:rPr>
              <m:t>si</m:t>
            </m:r>
          </m:sub>
        </m:sSub>
        <m:d>
          <m:dPr>
            <m:ctrlPr>
              <w:rPr>
                <w:rFonts w:ascii="Cambria Math" w:hAnsi="Cambria Math"/>
                <w:i/>
                <w:sz w:val="24"/>
                <w:szCs w:val="24"/>
              </w:rPr>
            </m:ctrlPr>
          </m:dPr>
          <m:e>
            <m:r>
              <w:rPr>
                <w:rFonts w:ascii="Cambria Math" w:hAnsi="Cambria Math"/>
                <w:sz w:val="24"/>
                <w:szCs w:val="24"/>
              </w:rPr>
              <m:t>ν</m:t>
            </m:r>
          </m:e>
        </m:d>
        <m:r>
          <m:rPr>
            <m:sty m:val="p"/>
          </m:rPr>
          <w:rPr>
            <w:rFonts w:ascii="Cambria Math" w:hAnsi="Cambria Math"/>
            <w:sz w:val="24"/>
            <w:szCs w:val="24"/>
          </w:rPr>
          <m:t>= A+</m:t>
        </m:r>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m:rPr>
            <m:sty m:val="p"/>
          </m:rPr>
          <w:rPr>
            <w:rFonts w:ascii="Cambria Math" w:hAnsi="Cambria Math"/>
            <w:sz w:val="24"/>
            <w:szCs w:val="24"/>
          </w:rPr>
          <m:t>+</m:t>
        </m:r>
        <m:r>
          <w:rPr>
            <w:rFonts w:ascii="Cambria Math" w:hAnsi="Cambria Math"/>
            <w:sz w:val="24"/>
            <w:szCs w:val="24"/>
          </w:rPr>
          <m:t>C</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m:rPr>
            <m:sty m:val="p"/>
          </m:rPr>
          <w:rPr>
            <w:rFonts w:ascii="Cambria Math" w:hAnsi="Cambria Math"/>
            <w:sz w:val="24"/>
            <w:szCs w:val="24"/>
          </w:rPr>
          <m:t>+</m:t>
        </m:r>
        <m:r>
          <w:rPr>
            <w:rFonts w:ascii="Cambria Math" w:hAnsi="Cambria Math"/>
            <w:sz w:val="24"/>
            <w:szCs w:val="24"/>
          </w:rPr>
          <m:t>D</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r>
          <w:rPr>
            <w:rFonts w:ascii="Cambria Math" w:hAnsi="Cambria Math"/>
            <w:sz w:val="24"/>
            <w:szCs w:val="24"/>
          </w:rPr>
          <m:t>+E</m:t>
        </m:r>
        <m:sSup>
          <m:sSupPr>
            <m:ctrlPr>
              <w:rPr>
                <w:rFonts w:ascii="Cambria Math" w:hAnsi="Cambria Math"/>
                <w:sz w:val="24"/>
                <w:szCs w:val="24"/>
              </w:rPr>
            </m:ctrlPr>
          </m:sSup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e>
          <m:sup>
            <m:r>
              <w:rPr>
                <w:rFonts w:ascii="Cambria Math" w:hAnsi="Cambria Math"/>
                <w:sz w:val="24"/>
                <w:szCs w:val="24"/>
              </w:rPr>
              <m:t>2</m:t>
            </m:r>
          </m:sup>
        </m:sSup>
      </m:oMath>
      <w:r w:rsidR="00060081">
        <w:rPr>
          <w:rFonts w:asciiTheme="minorEastAsia" w:hAnsiTheme="minorEastAsia" w:hint="eastAsia"/>
          <w:i/>
          <w:sz w:val="24"/>
          <w:szCs w:val="24"/>
        </w:rPr>
        <w:t xml:space="preserve"> </w:t>
      </w:r>
      <w:r w:rsidR="00060081">
        <w:rPr>
          <w:rFonts w:asciiTheme="minorEastAsia" w:hAnsiTheme="minorEastAsia"/>
          <w:i/>
          <w:sz w:val="24"/>
          <w:szCs w:val="24"/>
        </w:rPr>
        <w:t xml:space="preserve">                 </w:t>
      </w:r>
      <w:r w:rsidR="00060081">
        <w:rPr>
          <w:rFonts w:asciiTheme="minorEastAsia" w:hAnsiTheme="minorEastAsia"/>
          <w:sz w:val="24"/>
          <w:szCs w:val="24"/>
        </w:rPr>
        <w:t xml:space="preserve">    (</w:t>
      </w:r>
      <w:r w:rsidR="000D1DB5">
        <w:rPr>
          <w:rFonts w:asciiTheme="minorEastAsia" w:hAnsiTheme="minorEastAsia"/>
          <w:sz w:val="24"/>
          <w:szCs w:val="24"/>
        </w:rPr>
        <w:t>3-21</w:t>
      </w:r>
      <w:r w:rsidR="00060081">
        <w:rPr>
          <w:rFonts w:asciiTheme="minorEastAsia" w:hAnsiTheme="minorEastAsia"/>
          <w:sz w:val="24"/>
          <w:szCs w:val="24"/>
        </w:rPr>
        <w:t>)</w:t>
      </w:r>
    </w:p>
    <w:p w14:paraId="166171F9" w14:textId="6A1A7F1E" w:rsidR="00060081" w:rsidRPr="00060081" w:rsidRDefault="00060081" w:rsidP="00060081">
      <w:pPr>
        <w:spacing w:after="156"/>
        <w:rPr>
          <w:rFonts w:asciiTheme="minorEastAsia" w:hAnsiTheme="minorEastAsia"/>
          <w:sz w:val="24"/>
          <w:szCs w:val="24"/>
        </w:rPr>
      </w:pPr>
      <w:r>
        <w:rPr>
          <w:rFonts w:asciiTheme="minorEastAsia" w:hAnsiTheme="minorEastAsia" w:hint="eastAsia"/>
          <w:sz w:val="24"/>
          <w:szCs w:val="24"/>
        </w:rPr>
        <w:t>式中</w:t>
      </w:r>
      <w:r>
        <w:rPr>
          <w:rFonts w:asciiTheme="minorEastAsia" w:hAnsi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λ</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-0.028)</m:t>
        </m:r>
      </m:oMath>
      <w:r>
        <w:rPr>
          <w:rFonts w:asciiTheme="minorEastAsia" w:hAnsiTheme="minorEastAsia" w:hint="eastAsia"/>
          <w:sz w:val="24"/>
          <w:szCs w:val="24"/>
        </w:rPr>
        <w:t>，在常温下，</w:t>
      </w:r>
      <m:oMath>
        <m:r>
          <w:rPr>
            <w:rFonts w:ascii="Cambria Math" w:hAnsi="Cambria Math"/>
            <w:sz w:val="24"/>
            <w:szCs w:val="24"/>
          </w:rPr>
          <m:t>A=3.41906</m:t>
        </m:r>
        <m:r>
          <m:rPr>
            <m:sty m:val="p"/>
          </m:rPr>
          <w:rPr>
            <w:rFonts w:ascii="Cambria Math" w:hAnsi="Cambria Math"/>
            <w:sz w:val="24"/>
            <w:szCs w:val="24"/>
          </w:rPr>
          <m:t>，</m:t>
        </m:r>
        <m:r>
          <w:rPr>
            <w:rFonts w:ascii="Cambria Math" w:hAnsi="Cambria Math"/>
            <w:sz w:val="24"/>
            <w:szCs w:val="24"/>
          </w:rPr>
          <m:t>B=0.123172</m:t>
        </m:r>
        <m:r>
          <m:rPr>
            <m:sty m:val="p"/>
          </m:rPr>
          <w:rPr>
            <w:rFonts w:ascii="Cambria Math" w:hAnsi="Cambria Math"/>
            <w:sz w:val="24"/>
            <w:szCs w:val="24"/>
          </w:rPr>
          <m:t>，</m:t>
        </m:r>
        <m:r>
          <w:rPr>
            <w:rFonts w:ascii="Cambria Math" w:hAnsi="Cambria Math"/>
            <w:sz w:val="24"/>
            <w:szCs w:val="24"/>
          </w:rPr>
          <m:t>C</m:t>
        </m:r>
        <m:r>
          <m:rPr>
            <m:sty m:val="p"/>
          </m:rPr>
          <w:rPr>
            <w:rFonts w:ascii="Cambria Math" w:hAnsi="Cambria Math"/>
            <w:sz w:val="24"/>
            <w:szCs w:val="24"/>
          </w:rPr>
          <m:t>=0.0265456</m:t>
        </m:r>
        <m:r>
          <m:rPr>
            <m:sty m:val="p"/>
          </m:rPr>
          <w:rPr>
            <w:rFonts w:ascii="Cambria Math" w:hAnsi="Cambria Math"/>
            <w:sz w:val="24"/>
            <w:szCs w:val="24"/>
          </w:rPr>
          <m:t>，</m:t>
        </m:r>
        <m:r>
          <w:rPr>
            <w:rFonts w:ascii="Cambria Math" w:hAnsi="Cambria Math"/>
            <w:sz w:val="24"/>
            <w:szCs w:val="24"/>
          </w:rPr>
          <m:t>D=0.266511</m:t>
        </m:r>
      </m:oMath>
      <w:r>
        <w:rPr>
          <w:rFonts w:asciiTheme="minorEastAsia" w:hAnsiTheme="minorEastAsia" w:hint="eastAsia"/>
          <w:sz w:val="24"/>
          <w:szCs w:val="24"/>
        </w:rPr>
        <w:t>。</w:t>
      </w:r>
    </w:p>
    <w:p w14:paraId="3272673D" w14:textId="77777777" w:rsidR="009B651E" w:rsidRDefault="009B651E" w:rsidP="009B651E">
      <w:pPr>
        <w:spacing w:after="156"/>
        <w:rPr>
          <w:rFonts w:asciiTheme="minorEastAsia" w:hAnsiTheme="minorEastAsia"/>
          <w:sz w:val="24"/>
          <w:szCs w:val="24"/>
        </w:rPr>
      </w:pPr>
    </w:p>
    <w:p w14:paraId="60ED8665" w14:textId="77777777" w:rsidR="005A6217" w:rsidRDefault="005A6217" w:rsidP="005A6217">
      <w:pPr>
        <w:spacing w:after="156"/>
        <w:rPr>
          <w:rFonts w:asciiTheme="minorEastAsia" w:hAnsiTheme="minorEastAsia"/>
          <w:sz w:val="24"/>
          <w:szCs w:val="24"/>
        </w:rPr>
      </w:pPr>
    </w:p>
    <w:p w14:paraId="1349AE81" w14:textId="77777777" w:rsidR="005A6217" w:rsidRDefault="005A6217" w:rsidP="005A6217">
      <w:pPr>
        <w:spacing w:after="156"/>
        <w:rPr>
          <w:rFonts w:asciiTheme="minorEastAsia" w:hAnsiTheme="minorEastAsia"/>
          <w:sz w:val="24"/>
          <w:szCs w:val="24"/>
        </w:rPr>
      </w:pPr>
    </w:p>
    <w:p w14:paraId="0CB84E3A" w14:textId="77777777" w:rsidR="005A6217" w:rsidRDefault="005A6217" w:rsidP="005A6217">
      <w:pPr>
        <w:spacing w:after="156"/>
        <w:rPr>
          <w:rFonts w:asciiTheme="minorEastAsia" w:hAnsiTheme="minorEastAsia"/>
          <w:sz w:val="24"/>
          <w:szCs w:val="24"/>
        </w:rPr>
      </w:pPr>
    </w:p>
    <w:p w14:paraId="159DC5DD" w14:textId="77777777" w:rsidR="005A6217" w:rsidRPr="005A6217" w:rsidRDefault="005A6217" w:rsidP="005A6217">
      <w:pPr>
        <w:spacing w:after="156"/>
        <w:rPr>
          <w:rFonts w:asciiTheme="minorEastAsia" w:hAnsiTheme="minorEastAsia"/>
          <w:sz w:val="24"/>
          <w:szCs w:val="24"/>
        </w:rPr>
      </w:pPr>
    </w:p>
    <w:p w14:paraId="56C9A132" w14:textId="77777777" w:rsidR="00A516F1" w:rsidRPr="00952C6D" w:rsidRDefault="00A516F1" w:rsidP="00575DE6">
      <w:pPr>
        <w:spacing w:after="156"/>
        <w:rPr>
          <w:rFonts w:asciiTheme="minorEastAsia" w:hAnsiTheme="minorEastAsia"/>
          <w:sz w:val="24"/>
          <w:szCs w:val="24"/>
        </w:rPr>
      </w:pPr>
    </w:p>
    <w:p w14:paraId="3F08F73A" w14:textId="08636446" w:rsidR="00B42786" w:rsidRDefault="00B42786" w:rsidP="00575DE6">
      <w:pPr>
        <w:spacing w:after="156"/>
        <w:rPr>
          <w:sz w:val="24"/>
          <w:szCs w:val="24"/>
        </w:rPr>
      </w:pPr>
    </w:p>
    <w:p w14:paraId="118C3992" w14:textId="1D985E43" w:rsidR="00F63617" w:rsidRDefault="00F63617">
      <w:pPr>
        <w:spacing w:after="156"/>
        <w:ind w:firstLine="420"/>
        <w:rPr>
          <w:sz w:val="24"/>
          <w:szCs w:val="24"/>
        </w:rPr>
      </w:pPr>
    </w:p>
    <w:p w14:paraId="4B896098" w14:textId="484A9B65" w:rsidR="00F63617" w:rsidRDefault="00F63617">
      <w:pPr>
        <w:spacing w:after="156"/>
        <w:ind w:firstLine="420"/>
        <w:rPr>
          <w:sz w:val="24"/>
          <w:szCs w:val="24"/>
        </w:rPr>
      </w:pPr>
    </w:p>
    <w:p w14:paraId="704B76CA" w14:textId="1D2D87A2" w:rsidR="00F63617" w:rsidRDefault="00F63617">
      <w:pPr>
        <w:spacing w:after="156"/>
        <w:ind w:firstLine="420"/>
        <w:rPr>
          <w:sz w:val="24"/>
          <w:szCs w:val="24"/>
        </w:rPr>
      </w:pPr>
    </w:p>
    <w:p w14:paraId="1A191FD7" w14:textId="77777777" w:rsidR="00F63617" w:rsidRDefault="00F63617">
      <w:pPr>
        <w:spacing w:after="156"/>
        <w:ind w:firstLine="420"/>
        <w:rPr>
          <w:sz w:val="24"/>
          <w:szCs w:val="24"/>
        </w:rPr>
      </w:pPr>
    </w:p>
    <w:p w14:paraId="50E749B4" w14:textId="77777777" w:rsidR="00F63617" w:rsidRDefault="00F63617">
      <w:pPr>
        <w:spacing w:after="156"/>
        <w:ind w:firstLine="420"/>
        <w:rPr>
          <w:sz w:val="24"/>
          <w:szCs w:val="24"/>
        </w:rPr>
      </w:pPr>
    </w:p>
    <w:p w14:paraId="54036CFC" w14:textId="77777777" w:rsidR="00F63617" w:rsidRDefault="00F63617">
      <w:pPr>
        <w:spacing w:after="156"/>
        <w:ind w:firstLine="420"/>
        <w:rPr>
          <w:sz w:val="24"/>
          <w:szCs w:val="24"/>
        </w:rPr>
      </w:pPr>
    </w:p>
    <w:p w14:paraId="2278DD49" w14:textId="77777777" w:rsidR="00F63617" w:rsidRDefault="00F63617">
      <w:pPr>
        <w:spacing w:after="156"/>
        <w:ind w:firstLine="420"/>
        <w:rPr>
          <w:sz w:val="24"/>
          <w:szCs w:val="24"/>
        </w:rPr>
      </w:pPr>
    </w:p>
    <w:p w14:paraId="11CDF5EA" w14:textId="77777777" w:rsidR="00F63617" w:rsidRDefault="00F63617">
      <w:pPr>
        <w:spacing w:after="156"/>
        <w:ind w:firstLine="420"/>
        <w:rPr>
          <w:sz w:val="24"/>
          <w:szCs w:val="24"/>
        </w:rPr>
      </w:pPr>
    </w:p>
    <w:p w14:paraId="7959CABC" w14:textId="77777777" w:rsidR="00F63617" w:rsidRDefault="00F63617" w:rsidP="00836C57">
      <w:pPr>
        <w:spacing w:after="156"/>
        <w:rPr>
          <w:sz w:val="24"/>
          <w:szCs w:val="24"/>
        </w:rPr>
      </w:pPr>
    </w:p>
    <w:p w14:paraId="09F6F9BD" w14:textId="05910D17" w:rsidR="00C7390A" w:rsidRDefault="00C7390A" w:rsidP="00C7390A">
      <w:pPr>
        <w:spacing w:after="156"/>
        <w:rPr>
          <w:rFonts w:ascii="黑体" w:eastAsia="黑体" w:hAnsi="黑体" w:hint="eastAsia"/>
          <w:b/>
          <w:sz w:val="32"/>
          <w:szCs w:val="32"/>
        </w:rPr>
      </w:pPr>
      <w:r>
        <w:rPr>
          <w:rFonts w:ascii="黑体" w:eastAsia="黑体" w:hAnsi="黑体" w:hint="eastAsia"/>
          <w:b/>
          <w:sz w:val="32"/>
          <w:szCs w:val="32"/>
        </w:rPr>
        <w:lastRenderedPageBreak/>
        <w:t>4</w:t>
      </w:r>
      <w:r>
        <w:rPr>
          <w:rFonts w:ascii="黑体" w:eastAsia="黑体" w:hAnsi="黑体" w:hint="eastAsia"/>
          <w:b/>
          <w:sz w:val="32"/>
          <w:szCs w:val="32"/>
        </w:rPr>
        <w:t xml:space="preserve">  </w:t>
      </w:r>
      <w:r w:rsidR="009B3DA4">
        <w:rPr>
          <w:rFonts w:ascii="黑体" w:eastAsia="黑体" w:hAnsi="黑体" w:hint="eastAsia"/>
          <w:b/>
          <w:sz w:val="32"/>
          <w:szCs w:val="32"/>
        </w:rPr>
        <w:t>光复用技术</w:t>
      </w:r>
    </w:p>
    <w:p w14:paraId="24FED5F1" w14:textId="0E96FB4D" w:rsidR="00202A2C" w:rsidRPr="00C341AB" w:rsidRDefault="00C341AB" w:rsidP="00C7390A">
      <w:pPr>
        <w:spacing w:after="156"/>
        <w:rPr>
          <w:rFonts w:asciiTheme="minorEastAsia" w:hAnsiTheme="minorEastAsia" w:hint="eastAsia"/>
          <w:sz w:val="24"/>
          <w:szCs w:val="24"/>
        </w:rPr>
      </w:pPr>
      <w:r>
        <w:rPr>
          <w:rFonts w:asciiTheme="minorEastAsia" w:hAnsiTheme="minorEastAsia" w:hint="eastAsia"/>
          <w:sz w:val="24"/>
          <w:szCs w:val="24"/>
        </w:rPr>
        <w:t xml:space="preserve">    </w:t>
      </w:r>
      <w:r w:rsidR="00EC793A">
        <w:rPr>
          <w:rFonts w:asciiTheme="minorEastAsia" w:hAnsiTheme="minorEastAsia" w:hint="eastAsia"/>
          <w:sz w:val="24"/>
          <w:szCs w:val="24"/>
        </w:rPr>
        <w:t>目前光通信包含数以亿计的信息，并且形式多变复杂，所以充分利用光纤的带宽资源，开发使用新型的光通信系统已经是迫在眉睫的事情，采用多通道复用技术就是一种很好的解决办法，这里我们采用的是光时分复用</w:t>
      </w:r>
      <w:r w:rsidR="00EC793A">
        <w:rPr>
          <w:rFonts w:asciiTheme="minorEastAsia" w:hAnsiTheme="minorEastAsia"/>
          <w:sz w:val="24"/>
          <w:szCs w:val="24"/>
        </w:rPr>
        <w:t>(OTDM)</w:t>
      </w:r>
      <w:r w:rsidR="00EC793A">
        <w:rPr>
          <w:rFonts w:asciiTheme="minorEastAsia" w:hAnsiTheme="minorEastAsia" w:hint="eastAsia"/>
          <w:sz w:val="24"/>
          <w:szCs w:val="24"/>
        </w:rPr>
        <w:t>技术，来更高效的传输信息。</w:t>
      </w:r>
    </w:p>
    <w:p w14:paraId="4A173F13" w14:textId="77777777" w:rsidR="00EC793A" w:rsidRDefault="0093495E" w:rsidP="0093495E">
      <w:pPr>
        <w:tabs>
          <w:tab w:val="left" w:pos="2571"/>
        </w:tabs>
        <w:spacing w:after="156"/>
        <w:rPr>
          <w:rFonts w:ascii="黑体" w:eastAsia="黑体" w:hAnsi="黑体" w:hint="eastAsia"/>
          <w:sz w:val="28"/>
          <w:szCs w:val="28"/>
        </w:rPr>
      </w:pPr>
      <w:r>
        <w:rPr>
          <w:rFonts w:ascii="黑体" w:eastAsia="黑体" w:hAnsi="黑体"/>
          <w:sz w:val="28"/>
          <w:szCs w:val="28"/>
        </w:rPr>
        <w:t>4.1</w:t>
      </w:r>
      <w:r>
        <w:rPr>
          <w:rFonts w:ascii="黑体" w:eastAsia="黑体" w:hAnsi="黑体"/>
          <w:sz w:val="28"/>
          <w:szCs w:val="28"/>
        </w:rPr>
        <w:t xml:space="preserve">  </w:t>
      </w:r>
      <w:r w:rsidR="00EC793A">
        <w:rPr>
          <w:rFonts w:ascii="黑体" w:eastAsia="黑体" w:hAnsi="黑体" w:hint="eastAsia"/>
          <w:sz w:val="28"/>
          <w:szCs w:val="28"/>
        </w:rPr>
        <w:t>什么是光时分复用</w:t>
      </w:r>
    </w:p>
    <w:p w14:paraId="4924E6F3" w14:textId="10E42570" w:rsidR="00D122D3" w:rsidRDefault="00EC793A" w:rsidP="00D122D3">
      <w:pPr>
        <w:tabs>
          <w:tab w:val="left" w:pos="2571"/>
        </w:tabs>
        <w:spacing w:after="156"/>
        <w:ind w:firstLine="480"/>
        <w:rPr>
          <w:rFonts w:asciiTheme="minorEastAsia" w:hAnsiTheme="minorEastAsia" w:hint="eastAsia"/>
          <w:sz w:val="24"/>
          <w:szCs w:val="24"/>
        </w:rPr>
      </w:pPr>
      <w:r>
        <w:rPr>
          <w:rFonts w:asciiTheme="minorEastAsia" w:hAnsiTheme="minorEastAsia" w:hint="eastAsia"/>
          <w:sz w:val="24"/>
          <w:szCs w:val="24"/>
        </w:rPr>
        <w:t>光时分复用</w:t>
      </w:r>
      <w:r>
        <w:rPr>
          <w:rFonts w:asciiTheme="minorEastAsia" w:hAnsiTheme="minorEastAsia"/>
          <w:sz w:val="24"/>
          <w:szCs w:val="24"/>
        </w:rPr>
        <w:t>(OTDM)</w:t>
      </w:r>
      <w:r w:rsidR="000E09C7">
        <w:rPr>
          <w:rFonts w:asciiTheme="minorEastAsia" w:hAnsiTheme="minorEastAsia" w:hint="eastAsia"/>
          <w:sz w:val="24"/>
          <w:szCs w:val="24"/>
        </w:rPr>
        <w:t>技术是指在光纤上进行时间的分割复用，我们在光纤中</w:t>
      </w:r>
      <w:r w:rsidR="00494F79">
        <w:rPr>
          <w:rFonts w:asciiTheme="minorEastAsia" w:hAnsiTheme="minorEastAsia" w:hint="eastAsia"/>
          <w:sz w:val="24"/>
          <w:szCs w:val="24"/>
        </w:rPr>
        <w:t>只传输一种波长的</w:t>
      </w:r>
      <w:r w:rsidR="005B79AB">
        <w:rPr>
          <w:rFonts w:asciiTheme="minorEastAsia" w:hAnsiTheme="minorEastAsia" w:hint="eastAsia"/>
          <w:sz w:val="24"/>
          <w:szCs w:val="24"/>
        </w:rPr>
        <w:t>光</w:t>
      </w:r>
      <w:r w:rsidR="00494F79">
        <w:rPr>
          <w:rFonts w:asciiTheme="minorEastAsia" w:hAnsiTheme="minorEastAsia" w:hint="eastAsia"/>
          <w:sz w:val="24"/>
          <w:szCs w:val="24"/>
        </w:rPr>
        <w:t>信号</w:t>
      </w:r>
      <w:r w:rsidR="005B79AB">
        <w:rPr>
          <w:rFonts w:asciiTheme="minorEastAsia" w:hAnsiTheme="minorEastAsia" w:hint="eastAsia"/>
          <w:sz w:val="24"/>
          <w:szCs w:val="24"/>
        </w:rPr>
        <w:t>，是在发送端若干路归零形式的光数据进行位交错而获得的。比如我们要传输一个信号很高的信号，但是我们本身没有这个高信号的发射器或者这种信号发射器</w:t>
      </w:r>
      <w:r w:rsidR="00D122D3">
        <w:rPr>
          <w:rFonts w:asciiTheme="minorEastAsia" w:hAnsiTheme="minorEastAsia" w:hint="eastAsia"/>
          <w:sz w:val="24"/>
          <w:szCs w:val="24"/>
        </w:rPr>
        <w:t>十分昂贵，我们就可以采用时分复用技术，在发送端发送几个低比特率的信号数据流，在接收端再解调出来，这样就实现了这么一个功能。</w:t>
      </w:r>
    </w:p>
    <w:p w14:paraId="1978CAD2" w14:textId="2341E8EB" w:rsidR="0062473F" w:rsidRDefault="0062473F" w:rsidP="0062473F">
      <w:pPr>
        <w:tabs>
          <w:tab w:val="left" w:pos="2571"/>
        </w:tabs>
        <w:spacing w:after="156"/>
        <w:rPr>
          <w:rFonts w:ascii="黑体" w:eastAsia="黑体" w:hAnsi="黑体" w:hint="eastAsia"/>
          <w:sz w:val="28"/>
          <w:szCs w:val="28"/>
        </w:rPr>
      </w:pPr>
      <w:r>
        <w:rPr>
          <w:rFonts w:ascii="黑体" w:eastAsia="黑体" w:hAnsi="黑体"/>
          <w:sz w:val="28"/>
          <w:szCs w:val="28"/>
        </w:rPr>
        <w:t>4</w:t>
      </w:r>
      <w:r>
        <w:rPr>
          <w:rFonts w:ascii="黑体" w:eastAsia="黑体" w:hAnsi="黑体"/>
          <w:sz w:val="28"/>
          <w:szCs w:val="28"/>
        </w:rPr>
        <w:t>.2</w:t>
      </w:r>
      <w:r>
        <w:rPr>
          <w:rFonts w:ascii="黑体" w:eastAsia="黑体" w:hAnsi="黑体"/>
          <w:sz w:val="28"/>
          <w:szCs w:val="28"/>
        </w:rPr>
        <w:t xml:space="preserve">  </w:t>
      </w:r>
      <w:r>
        <w:rPr>
          <w:rFonts w:ascii="黑体" w:eastAsia="黑体" w:hAnsi="黑体" w:hint="eastAsia"/>
          <w:sz w:val="28"/>
          <w:szCs w:val="28"/>
        </w:rPr>
        <w:t>OTDM的复用原理</w:t>
      </w:r>
    </w:p>
    <w:p w14:paraId="69902FA4" w14:textId="4A9736BE" w:rsidR="0062473F" w:rsidRDefault="00B7656D" w:rsidP="0062473F">
      <w:pPr>
        <w:tabs>
          <w:tab w:val="left" w:pos="2571"/>
        </w:tabs>
        <w:spacing w:after="156"/>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5104" behindDoc="0" locked="0" layoutInCell="1" allowOverlap="1" wp14:anchorId="609DD85D" wp14:editId="13B51B38">
                <wp:simplePos x="0" y="0"/>
                <wp:positionH relativeFrom="column">
                  <wp:posOffset>3820795</wp:posOffset>
                </wp:positionH>
                <wp:positionV relativeFrom="paragraph">
                  <wp:posOffset>446405</wp:posOffset>
                </wp:positionV>
                <wp:extent cx="688975" cy="297180"/>
                <wp:effectExtent l="0" t="0" r="22225" b="33020"/>
                <wp:wrapThrough wrapText="bothSides">
                  <wp:wrapPolygon edited="0">
                    <wp:start x="0" y="0"/>
                    <wp:lineTo x="0" y="22154"/>
                    <wp:lineTo x="21500" y="22154"/>
                    <wp:lineTo x="21500" y="0"/>
                    <wp:lineTo x="0" y="0"/>
                  </wp:wrapPolygon>
                </wp:wrapThrough>
                <wp:docPr id="27" name="矩形 27"/>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9A823" w14:textId="77777777" w:rsidR="00770EDA" w:rsidRDefault="00770EDA"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9DD85D" id="矩形 27" o:spid="_x0000_s1031" style="position:absolute;left:0;text-align:left;margin-left:300.85pt;margin-top:35.15pt;width:54.25pt;height:23.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rMvnsCAAAiBQAADgAAAGRycy9lMm9Eb2MueG1srFTBbtswDL0P2D8Iuq+Og7ZJgzpF0KLDgKIt&#10;1g49K7LUGJNFjVJiZz8zYLd+xD5n2G+Mkh2363IadrFJkY8UyUednrW1YRuFvgJb8PxgxJmyEsrK&#10;Phb80/3luylnPghbCgNWFXyrPD+bv31z2riZGsMKTKmQURDrZ40r+CoEN8syL1eqFv4AnLJk1IC1&#10;CKTiY1aiaCh6bbLxaHScNYClQ5DKezq96Ix8nuJrrWS40dqrwEzB6W4hfTF9l/GbzU/F7BGFW1Wy&#10;v4b4h1vUorKUdAh1IYJga6z+ClVXEsGDDgcS6gy0rqRKNVA1+ehVNXcr4VSqhZrj3dAm///CyuvN&#10;LbKqLPh4wpkVNc3o17ennz++Mzqg7jTOz8jpzt1ir3kSY6mtxjr+qQjWpo5uh46qNjBJh8fT6cnk&#10;iDNJpvHJJJ+mjmfPYIc+vFdQsygUHGlgqY9ic+UDJSTXnQsp8TJd+iSFrVHxBsZ+VJqKoITjhE70&#10;UecG2UbQ4IWUyobjWA7FS94RpitjBmC+D2hC3oN63whTiVYDcLQP+GfGAZGygg0DuK4s4L4A5ech&#10;c+e/q76rOZYf2mWbJne0m9MSyi1NE6GjuXfysqK2XgkfbgUSr2kDaFfDDX20gabg0EucrQC/7juP&#10;/kQ3snLW0J4U3H9ZC1ScmQ+WiHiSHx7GxUrK4dFkTAq+tCxfWuy6PgeaSE6vgpNJjP7B7ESNUD/Q&#10;Si9iVjIJKyl3wWXAnXIeuv2lR0GqxSK50TI5Ea7snZMxeOxzpM19+yDQ9dwKRMpr2O2UmL2iWOcb&#10;kRYW6wC6SvyLne762k+AFjHRqH804qa/1JPX89M2/w0AAP//AwBQSwMEFAAGAAgAAAAhADtg2l/d&#10;AAAACgEAAA8AAABkcnMvZG93bnJldi54bWxMj8FOwzAQRO9I/IO1SNyo7VZqaIhTFVDhSguFqxsv&#10;SUS8jmKnDX/PcoLjap5m3hbryXfihENsAxnQMwUCqQqupdrA2+v25hZETJac7QKhgW+MsC4vLwqb&#10;u3CmHZ72qRZcQjG3BpqU+lzKWDXobZyFHomzzzB4m/gcaukGe+Zy38m5UkvpbUu80NgeHxqsvvaj&#10;NzBWT/cfdb95edwu6FkGvfKHd2fM9dW0uQORcEp/MPzqszqU7HQMI7koOgNLpTNGDWRqAYKBTKs5&#10;iCOTOtMgy0L+f6H8AQAA//8DAFBLAQItABQABgAIAAAAIQDkmcPA+wAAAOEBAAATAAAAAAAAAAAA&#10;AAAAAAAAAABbQ29udGVudF9UeXBlc10ueG1sUEsBAi0AFAAGAAgAAAAhACOyauHXAAAAlAEAAAsA&#10;AAAAAAAAAAAAAAAALAEAAF9yZWxzLy5yZWxzUEsBAi0AFAAGAAgAAAAhAPOKzL57AgAAIgUAAA4A&#10;AAAAAAAAAAAAAAAALAIAAGRycy9lMm9Eb2MueG1sUEsBAi0AFAAGAAgAAAAhADtg2l/dAAAACgEA&#10;AA8AAAAAAAAAAAAAAAAA0wQAAGRycy9kb3ducmV2LnhtbFBLBQYAAAAABAAEAPMAAADdBQAAAAA=&#10;" fillcolor="white [3201]" strokecolor="#70ad47 [3209]" strokeweight="1pt">
                <v:textbox>
                  <w:txbxContent>
                    <w:p w14:paraId="6FF9A823" w14:textId="77777777" w:rsidR="00770EDA" w:rsidRDefault="00770EDA"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8960" behindDoc="0" locked="0" layoutInCell="1" allowOverlap="1" wp14:anchorId="74E9F142" wp14:editId="0729107E">
                <wp:simplePos x="0" y="0"/>
                <wp:positionH relativeFrom="column">
                  <wp:posOffset>3136265</wp:posOffset>
                </wp:positionH>
                <wp:positionV relativeFrom="paragraph">
                  <wp:posOffset>445770</wp:posOffset>
                </wp:positionV>
                <wp:extent cx="457200" cy="1188720"/>
                <wp:effectExtent l="0" t="0" r="25400" b="30480"/>
                <wp:wrapThrough wrapText="bothSides">
                  <wp:wrapPolygon edited="0">
                    <wp:start x="0" y="0"/>
                    <wp:lineTo x="0" y="21692"/>
                    <wp:lineTo x="21600" y="21692"/>
                    <wp:lineTo x="21600" y="0"/>
                    <wp:lineTo x="0" y="0"/>
                  </wp:wrapPolygon>
                </wp:wrapThrough>
                <wp:docPr id="23" name="矩形 23"/>
                <wp:cNvGraphicFramePr/>
                <a:graphic xmlns:a="http://schemas.openxmlformats.org/drawingml/2006/main">
                  <a:graphicData uri="http://schemas.microsoft.com/office/word/2010/wordprocessingShape">
                    <wps:wsp>
                      <wps:cNvSpPr/>
                      <wps:spPr>
                        <a:xfrm>
                          <a:off x="0" y="0"/>
                          <a:ext cx="45720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9E32D4" w14:textId="77777777" w:rsidR="00770EDA" w:rsidRDefault="00770EDA" w:rsidP="00770EDA">
                            <w:pPr>
                              <w:jc w:val="center"/>
                              <w:rPr>
                                <w:rFonts w:hint="eastAsia"/>
                              </w:rPr>
                            </w:pPr>
                            <w:r>
                              <w:rPr>
                                <w:rFonts w:hint="eastAsia"/>
                              </w:rPr>
                              <w:t>光</w:t>
                            </w:r>
                          </w:p>
                          <w:p w14:paraId="64D7B8A3" w14:textId="47E6E43C" w:rsidR="00770EDA" w:rsidRDefault="00770EDA" w:rsidP="00770EDA">
                            <w:pPr>
                              <w:jc w:val="center"/>
                              <w:rPr>
                                <w:rFonts w:hint="eastAsia"/>
                              </w:rPr>
                            </w:pPr>
                            <w:r>
                              <w:rPr>
                                <w:rFonts w:hint="eastAsia"/>
                              </w:rPr>
                              <w:t>解</w:t>
                            </w:r>
                          </w:p>
                          <w:p w14:paraId="0710BD8B" w14:textId="77777777" w:rsidR="00770EDA" w:rsidRDefault="00770EDA" w:rsidP="00770EDA">
                            <w:pPr>
                              <w:jc w:val="center"/>
                              <w:rPr>
                                <w:rFonts w:hint="eastAsia"/>
                              </w:rPr>
                            </w:pPr>
                            <w:r>
                              <w:rPr>
                                <w:rFonts w:hint="eastAsia"/>
                              </w:rPr>
                              <w:t>复</w:t>
                            </w:r>
                          </w:p>
                          <w:p w14:paraId="28443EC3" w14:textId="77777777" w:rsidR="00770EDA" w:rsidRDefault="00770EDA" w:rsidP="00770EDA">
                            <w:pPr>
                              <w:jc w:val="center"/>
                              <w:rPr>
                                <w:rFonts w:hint="eastAsia"/>
                              </w:rP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9F142" id="矩形 23" o:spid="_x0000_s1032" style="position:absolute;left:0;text-align:left;margin-left:246.95pt;margin-top:35.1pt;width:36pt;height:9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K2M3QCAAAjBQAADgAAAGRycy9lMm9Eb2MueG1srFTBbhQxDL0j8Q9R7nR2llLKqrPVqlURUlUq&#10;WtRzNpN0RyRxcLI7s/wMEjc+gs9B/AZOZnZayp4Qlxk79rNj+zknp501bKMwNOAqXh5MOFNOQt24&#10;+4p/vL14ccxZiMLVwoBTFd+qwE/nz5+dtH6mprACUytkFMSFWesrvorRz4oiyJWyIhyAV46MGtCK&#10;SCreFzWKlqJbU0wnk6OiBaw9glQh0Ol5b+TzHF9rJeN7rYOKzFSc7hbzF/N3mb7F/ETM7lH4VSOH&#10;a4h/uIUVjaOkY6hzEQVbY/NXKNtIhAA6HkiwBWjdSJVroGrKyZNqblbCq1wLNSf4sU3h/4WVV5tr&#10;ZE1d8elLzpywNKNfX7///PGN0QF1p/VhRk43/hoHLZCYSu002vSnIliXO7odO6q6yCQdHr56TVPi&#10;TJKpLI+PSUtBiwe0xxDfKrAsCRVHmlhupNhchti77lwIl27T589S3BqVrmDcB6WpCso4zejMH3Vm&#10;kG0ETV5IqVw8GlJn7wTTjTEjsNwHNLEcQINvgqnMqxE42Qf8M+OIyFnBxRFsGwe4L0D9aczc+++q&#10;72tO5cdu2eXR5cLSyRLqLY0Toed58PKiobZeihCvBRKxaRS0rPE9fbSBtuIwSJytAL/sO0/+xDey&#10;ctbSolQ8fF4LVJyZd46Y+KY8PEyblZU8b87wsWX52OLW9gxoIiU9C15mkcAYzU7UCPaOdnqRspJJ&#10;OEm5Ky4j7pSz2C8wvQpSLRbZjbbJi3jpbrxMwVOfE21uuzuBfuBWJFZewW6pxOwJxXrfhHSwWEfQ&#10;TebfQ1+HCdAmZgYPr0Za9cd69np42+a/AQAA//8DAFBLAwQUAAYACAAAACEAGWEHKt8AAAAKAQAA&#10;DwAAAGRycy9kb3ducmV2LnhtbEyPTU/DMAyG70j8h8hI3Fi6bt1oqTttoI0rjK9r1pi2onGqJt26&#10;f79wgqPtR6+fN1+NphVH6l1jGWE6iUAQl1Y3XCG8v23v7kE4r1ir1jIhnMnBqri+ylWm7Ylf6bj3&#10;lQgh7DKFUHvfZVK6siaj3MR2xOH2bXujfBj7SupenUK4aWUcRQtpVMPhQ606eqyp/NkPBmEod5uv&#10;qlu/PG1n/CztNDUfnxrx9mZcP4DwNPo/GH71gzoUwelgB9ZOtAjzdJYGFGEZxSACkCySsDggxMly&#10;DrLI5f8KxQUAAP//AwBQSwECLQAUAAYACAAAACEA5JnDwPsAAADhAQAAEwAAAAAAAAAAAAAAAAAA&#10;AAAAW0NvbnRlbnRfVHlwZXNdLnhtbFBLAQItABQABgAIAAAAIQAjsmrh1wAAAJQBAAALAAAAAAAA&#10;AAAAAAAAACwBAABfcmVscy8ucmVsc1BLAQItABQABgAIAAAAIQCGgrYzdAIAACMFAAAOAAAAAAAA&#10;AAAAAAAAACwCAABkcnMvZTJvRG9jLnhtbFBLAQItABQABgAIAAAAIQAZYQcq3wAAAAoBAAAPAAAA&#10;AAAAAAAAAAAAAMwEAABkcnMvZG93bnJldi54bWxQSwUGAAAAAAQABADzAAAA2AUAAAAA&#10;" fillcolor="white [3201]" strokecolor="#70ad47 [3209]" strokeweight="1pt">
                <v:textbox>
                  <w:txbxContent>
                    <w:p w14:paraId="239E32D4" w14:textId="77777777" w:rsidR="00770EDA" w:rsidRDefault="00770EDA" w:rsidP="00770EDA">
                      <w:pPr>
                        <w:jc w:val="center"/>
                        <w:rPr>
                          <w:rFonts w:hint="eastAsia"/>
                        </w:rPr>
                      </w:pPr>
                      <w:r>
                        <w:rPr>
                          <w:rFonts w:hint="eastAsia"/>
                        </w:rPr>
                        <w:t>光</w:t>
                      </w:r>
                    </w:p>
                    <w:p w14:paraId="64D7B8A3" w14:textId="47E6E43C" w:rsidR="00770EDA" w:rsidRDefault="00770EDA" w:rsidP="00770EDA">
                      <w:pPr>
                        <w:jc w:val="center"/>
                        <w:rPr>
                          <w:rFonts w:hint="eastAsia"/>
                        </w:rPr>
                      </w:pPr>
                      <w:r>
                        <w:rPr>
                          <w:rFonts w:hint="eastAsia"/>
                        </w:rPr>
                        <w:t>解</w:t>
                      </w:r>
                    </w:p>
                    <w:p w14:paraId="0710BD8B" w14:textId="77777777" w:rsidR="00770EDA" w:rsidRDefault="00770EDA" w:rsidP="00770EDA">
                      <w:pPr>
                        <w:jc w:val="center"/>
                        <w:rPr>
                          <w:rFonts w:hint="eastAsia"/>
                        </w:rPr>
                      </w:pPr>
                      <w:r>
                        <w:rPr>
                          <w:rFonts w:hint="eastAsia"/>
                        </w:rPr>
                        <w:t>复</w:t>
                      </w:r>
                    </w:p>
                    <w:p w14:paraId="28443EC3" w14:textId="77777777" w:rsidR="00770EDA" w:rsidRDefault="00770EDA" w:rsidP="00770EDA">
                      <w:pPr>
                        <w:jc w:val="center"/>
                        <w:rPr>
                          <w:rFonts w:hint="eastAsia"/>
                        </w:rP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4864" behindDoc="0" locked="0" layoutInCell="1" allowOverlap="1" wp14:anchorId="785A21B5" wp14:editId="6D54B998">
                <wp:simplePos x="0" y="0"/>
                <wp:positionH relativeFrom="column">
                  <wp:posOffset>1763395</wp:posOffset>
                </wp:positionH>
                <wp:positionV relativeFrom="paragraph">
                  <wp:posOffset>443865</wp:posOffset>
                </wp:positionV>
                <wp:extent cx="456565" cy="1188720"/>
                <wp:effectExtent l="0" t="0" r="26035" b="30480"/>
                <wp:wrapThrough wrapText="bothSides">
                  <wp:wrapPolygon edited="0">
                    <wp:start x="0" y="0"/>
                    <wp:lineTo x="0" y="21692"/>
                    <wp:lineTo x="21630" y="21692"/>
                    <wp:lineTo x="21630" y="0"/>
                    <wp:lineTo x="0" y="0"/>
                  </wp:wrapPolygon>
                </wp:wrapThrough>
                <wp:docPr id="19" name="矩形 19"/>
                <wp:cNvGraphicFramePr/>
                <a:graphic xmlns:a="http://schemas.openxmlformats.org/drawingml/2006/main">
                  <a:graphicData uri="http://schemas.microsoft.com/office/word/2010/wordprocessingShape">
                    <wps:wsp>
                      <wps:cNvSpPr/>
                      <wps:spPr>
                        <a:xfrm>
                          <a:off x="0" y="0"/>
                          <a:ext cx="456565"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C2E6D46" w14:textId="750C05EE" w:rsidR="00770EDA" w:rsidRDefault="00770EDA" w:rsidP="00770EDA">
                            <w:pPr>
                              <w:jc w:val="center"/>
                              <w:rPr>
                                <w:rFonts w:hint="eastAsia"/>
                              </w:rPr>
                            </w:pPr>
                            <w:r>
                              <w:rPr>
                                <w:rFonts w:hint="eastAsia"/>
                              </w:rPr>
                              <w:t>光</w:t>
                            </w:r>
                          </w:p>
                          <w:p w14:paraId="694C67F4" w14:textId="48896871" w:rsidR="00770EDA" w:rsidRDefault="00770EDA" w:rsidP="00770EDA">
                            <w:pPr>
                              <w:jc w:val="center"/>
                              <w:rPr>
                                <w:rFonts w:hint="eastAsia"/>
                              </w:rPr>
                            </w:pPr>
                            <w:r>
                              <w:rPr>
                                <w:rFonts w:hint="eastAsia"/>
                              </w:rPr>
                              <w:t>复</w:t>
                            </w:r>
                          </w:p>
                          <w:p w14:paraId="27001098" w14:textId="5A788CFE" w:rsidR="00770EDA" w:rsidRDefault="00770EDA" w:rsidP="00770EDA">
                            <w:pPr>
                              <w:jc w:val="center"/>
                              <w:rPr>
                                <w:rFonts w:hint="eastAsia"/>
                              </w:rPr>
                            </w:pPr>
                            <w:r>
                              <w:rPr>
                                <w:rFonts w:hint="eastAsia"/>
                              </w:rPr>
                              <w:t>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5A21B5" id="矩形 19" o:spid="_x0000_s1033" style="position:absolute;left:0;text-align:left;margin-left:138.85pt;margin-top:34.95pt;width:35.95pt;height:9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Wl6XoCAAAjBQAADgAAAGRycy9lMm9Eb2MueG1srFTNbtswDL4P2DsIuq+Og/QvqFMELToMKNpi&#10;6dCzIkuNMVnUKCV29jIDdutD7HGGvcYo2XG7LqdhMCBTIj9SJD/q7LytDdso9BXYgucHI86UlVBW&#10;9rHgn+6v3p1w5oOwpTBgVcG3yvPz2ds3Z42bqjGswJQKGTmxftq4gq9CcNMs83KlauEPwClLSg1Y&#10;i0BbfMxKFA15r002Ho2OsgawdAhSeU+nl52Sz5J/rZUMt1p7FZgpON0tpBXTuoxrNjsT00cUblXJ&#10;/hriH25Ri8pS0MHVpQiCrbH6y1VdSQQPOhxIqDPQupIq5UDZ5KNX2SxWwqmUCxXHu6FM/v+5lTeb&#10;O2RVSb075cyKmnr069vTzx/fGR1QdRrnp2S0cHfY7zyJMdVWYx3/lARrU0W3Q0VVG5ikw8nhEX2c&#10;SVLl+cnJ8TiVPHtGO/ThvYKaRaHgSB1LhRSbax8oIpnuTGgTb9PFT1LYGhWvYOxHpSkLijhO6MQf&#10;dWGQbQR1XkipbDiK+ZC/ZB1hujJmAOb7gCbkPai3jTCVeDUAR/uAf0YcECkq2DCA68oC7nNQfh4i&#10;d/a77LucY/qhXbapdce7Ri2h3FI7ETqeeyevKirrtfDhTiARm0aAhjXc0qINNAWHXuJsBfh133m0&#10;J76RlrOGBqXg/staoOLMfLDExNN8MomTlTaTw9hhhi81y5cau64vgDqS07PgZBKjfTA7USPUDzTT&#10;8xiVVMJKil1wGXC3uQjdANOrINV8nsxompwI13bhZHQe6xxpc98+CHQ9twKx8gZ2QyWmryjW2Uak&#10;hfk6gK4S/2Klu7r2HaBJTDTqX4046i/3yer5bZv9BgAA//8DAFBLAwQUAAYACAAAACEAo75h094A&#10;AAAKAQAADwAAAGRycy9kb3ducmV2LnhtbEyPQU+DQBCF7yb9D5sx8WYXWgVBlqZqqlettl637Aik&#10;7Cxhlxb/veNJj5P35b1vitVkO3HCwbeOFMTzCARS5UxLtYKP9831HQgfNBndOUIF3+hhVc4uCp0b&#10;d6Y3PG1DLbiEfK4VNCH0uZS+atBqP3c9EmdfbrA68DnU0gz6zOW2k4soSqTVLfFCo3t8bLA6bker&#10;YKyeHz7rfv36tFnSi3RxZnd7o9TV5bS+BxFwCn8w/OqzOpTsdHAjGS86BYs0TRlVkGQZCAaWN1kC&#10;4sDJbRqDLAv5/4XyBwAA//8DAFBLAQItABQABgAIAAAAIQDkmcPA+wAAAOEBAAATAAAAAAAAAAAA&#10;AAAAAAAAAABbQ29udGVudF9UeXBlc10ueG1sUEsBAi0AFAAGAAgAAAAhACOyauHXAAAAlAEAAAsA&#10;AAAAAAAAAAAAAAAALAEAAF9yZWxzLy5yZWxzUEsBAi0AFAAGAAgAAAAhAFjFpel6AgAAIwUAAA4A&#10;AAAAAAAAAAAAAAAALAIAAGRycy9lMm9Eb2MueG1sUEsBAi0AFAAGAAgAAAAhAKO+YdPeAAAACgEA&#10;AA8AAAAAAAAAAAAAAAAA0gQAAGRycy9kb3ducmV2LnhtbFBLBQYAAAAABAAEAPMAAADdBQAAAAA=&#10;" fillcolor="white [3201]" strokecolor="#70ad47 [3209]" strokeweight="1pt">
                <v:textbox>
                  <w:txbxContent>
                    <w:p w14:paraId="6C2E6D46" w14:textId="750C05EE" w:rsidR="00770EDA" w:rsidRDefault="00770EDA" w:rsidP="00770EDA">
                      <w:pPr>
                        <w:jc w:val="center"/>
                        <w:rPr>
                          <w:rFonts w:hint="eastAsia"/>
                        </w:rPr>
                      </w:pPr>
                      <w:r>
                        <w:rPr>
                          <w:rFonts w:hint="eastAsia"/>
                        </w:rPr>
                        <w:t>光</w:t>
                      </w:r>
                    </w:p>
                    <w:p w14:paraId="694C67F4" w14:textId="48896871" w:rsidR="00770EDA" w:rsidRDefault="00770EDA" w:rsidP="00770EDA">
                      <w:pPr>
                        <w:jc w:val="center"/>
                        <w:rPr>
                          <w:rFonts w:hint="eastAsia"/>
                        </w:rPr>
                      </w:pPr>
                      <w:r>
                        <w:rPr>
                          <w:rFonts w:hint="eastAsia"/>
                        </w:rPr>
                        <w:t>复</w:t>
                      </w:r>
                    </w:p>
                    <w:p w14:paraId="27001098" w14:textId="5A788CFE" w:rsidR="00770EDA" w:rsidRDefault="00770EDA" w:rsidP="00770EDA">
                      <w:pPr>
                        <w:jc w:val="center"/>
                        <w:rPr>
                          <w:rFonts w:hint="eastAsia"/>
                        </w:rPr>
                      </w:pPr>
                      <w:r>
                        <w:rPr>
                          <w:rFonts w:hint="eastAsia"/>
                        </w:rPr>
                        <w:t>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7E7F1925" wp14:editId="6EF082E1">
                <wp:simplePos x="0" y="0"/>
                <wp:positionH relativeFrom="column">
                  <wp:posOffset>736600</wp:posOffset>
                </wp:positionH>
                <wp:positionV relativeFrom="paragraph">
                  <wp:posOffset>443865</wp:posOffset>
                </wp:positionV>
                <wp:extent cx="690245" cy="297180"/>
                <wp:effectExtent l="0" t="0" r="20955" b="33020"/>
                <wp:wrapThrough wrapText="bothSides">
                  <wp:wrapPolygon edited="0">
                    <wp:start x="0" y="0"/>
                    <wp:lineTo x="0" y="22154"/>
                    <wp:lineTo x="21461" y="22154"/>
                    <wp:lineTo x="21461" y="0"/>
                    <wp:lineTo x="0" y="0"/>
                  </wp:wrapPolygon>
                </wp:wrapThrough>
                <wp:docPr id="9" name="矩形 9"/>
                <wp:cNvGraphicFramePr/>
                <a:graphic xmlns:a="http://schemas.openxmlformats.org/drawingml/2006/main">
                  <a:graphicData uri="http://schemas.microsoft.com/office/word/2010/wordprocessingShape">
                    <wps:wsp>
                      <wps:cNvSpPr/>
                      <wps:spPr>
                        <a:xfrm>
                          <a:off x="0" y="0"/>
                          <a:ext cx="69024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8CBA66" w14:textId="01F4375C" w:rsidR="0062473F" w:rsidRDefault="0062473F"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7F1925" id="矩形 9" o:spid="_x0000_s1034" style="position:absolute;left:0;text-align:left;margin-left:58pt;margin-top:34.95pt;width:54.35pt;height:23.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7oX3oCAAAgBQAADgAAAGRycy9lMm9Eb2MueG1srFTNbtswDL4P2DsIuq+Og/QnQZ0iaNFhQNEW&#10;a4eeFVlqjMmiRimxs5cZsFsfYo8z7DVGyY7bdTkNu8ikyY8UyY86PWtrwzYKfQW24PnBiDNlJZSV&#10;fSz4p/vLdyec+SBsKQxYVfCt8vxs/vbNaeNmagwrMKVCRkGsnzWu4KsQ3CzLvFypWvgDcMqSUQPW&#10;IpCKj1mJoqHotcnGo9FR1gCWDkEq7+nvRWfk8xRfayXDjdZeBWYKTncL6cR0LuOZzU/F7BGFW1Wy&#10;v4b4h1vUorKUdAh1IYJga6z+ClVXEsGDDgcS6gy0rqRKNVA1+ehVNXcr4VSqhZrj3dAm///CyuvN&#10;LbKqLPiUMytqGtGvb08/f3xn09ibxvkZudy5W+w1T2IstNVYxy+VwNrUz+3QT9UGJunn0XQ0nhxy&#10;Jsk0nh7nJ6nf2TPYoQ/vFdQsCgVHGlfqothc+UAJyXXnQkq8TJc+SWFrVLyBsR+VphIo4TihE3nU&#10;uUG2ETR2IaWy4SiWQ/GSd4TpypgBmO8DmpD3oN43wlQi1QAc7QP+mXFApKxgwwCuKwu4L0D5ecjc&#10;+e+q72qO5Yd22aa5nezmtIRyS7NE6EjunbysqK1XwodbgcRq4j9tarihQxtoCg69xNkK8Ou+/9Gf&#10;yEZWzhrakoL7L2uBijPzwRINp/lkEtcqKZPD4zEp+NKyfGmx6/ocaCI5vQlOJjH6B7MTNUL9QAu9&#10;iFnJJKyk3AWXAXfKeei2l54EqRaL5Ear5ES4sndOxuCxz5E29+2DQNdzKxApr2G3UWL2imKdb0Ra&#10;WKwD6CrxL3a662s/AVrDRKP+yYh7/lJPXs8P2/w3AAAA//8DAFBLAwQUAAYACAAAACEAKECCVd0A&#10;AAAKAQAADwAAAGRycy9kb3ducmV2LnhtbEyPzU7DMBCE70i8g7VI3KiTgFKSxqkKqHAt5adXN16S&#10;iHgdxU6bvj1LL3AczWjmm2I52U4ccPCtIwXxLAKBVDnTUq3g/W19cw/CB01Gd45QwQk9LMvLi0Ln&#10;xh3pFQ/bUAsuIZ9rBU0IfS6lrxq02s9cj8TelxusDiyHWppBH7ncdjKJolRa3RIvNLrHxwar7+1o&#10;FYzV88Ou7lebp/UtvUgXZ/bj0yh1fTWtFiACTuEvDL/4jA4lM+3dSMaLjnWc8pegIM0yEBxIkrs5&#10;iP3ZmYMsC/n/QvkDAAD//wMAUEsBAi0AFAAGAAgAAAAhAOSZw8D7AAAA4QEAABMAAAAAAAAAAAAA&#10;AAAAAAAAAFtDb250ZW50X1R5cGVzXS54bWxQSwECLQAUAAYACAAAACEAI7Jq4dcAAACUAQAACwAA&#10;AAAAAAAAAAAAAAAsAQAAX3JlbHMvLnJlbHNQSwECLQAUAAYACAAAACEAeJ7oX3oCAAAgBQAADgAA&#10;AAAAAAAAAAAAAAAsAgAAZHJzL2Uyb0RvYy54bWxQSwECLQAUAAYACAAAACEAKECCVd0AAAAKAQAA&#10;DwAAAAAAAAAAAAAAAADSBAAAZHJzL2Rvd25yZXYueG1sUEsFBgAAAAAEAAQA8wAAANwFAAAAAA==&#10;" fillcolor="white [3201]" strokecolor="#70ad47 [3209]" strokeweight="1pt">
                <v:textbox>
                  <w:txbxContent>
                    <w:p w14:paraId="128CBA66" w14:textId="01F4375C" w:rsidR="0062473F" w:rsidRDefault="0062473F" w:rsidP="0062473F">
                      <w:pPr>
                        <w:jc w:val="center"/>
                      </w:pPr>
                      <w:r>
                        <w:t>E</w:t>
                      </w:r>
                      <w:r>
                        <w:rPr>
                          <w:rFonts w:hint="eastAsia"/>
                        </w:rPr>
                        <w:t>——</w:t>
                      </w:r>
                      <w:r>
                        <w:t>O</w:t>
                      </w:r>
                    </w:p>
                  </w:txbxContent>
                </v:textbox>
                <w10:wrap type="through"/>
              </v:rect>
            </w:pict>
          </mc:Fallback>
        </mc:AlternateContent>
      </w:r>
      <w:r w:rsidR="0062473F">
        <w:rPr>
          <w:rFonts w:asciiTheme="minorEastAsia" w:hAnsiTheme="minorEastAsia"/>
          <w:sz w:val="24"/>
          <w:szCs w:val="24"/>
        </w:rPr>
        <w:t xml:space="preserve">   </w:t>
      </w:r>
      <w:r w:rsidR="00FE4833">
        <w:rPr>
          <w:rFonts w:asciiTheme="minorEastAsia" w:hAnsiTheme="minorEastAsia"/>
          <w:sz w:val="24"/>
          <w:szCs w:val="24"/>
        </w:rPr>
        <w:t xml:space="preserve"> </w:t>
      </w:r>
      <w:r w:rsidR="0062473F">
        <w:rPr>
          <w:rFonts w:asciiTheme="minorEastAsia" w:hAnsiTheme="minorEastAsia" w:hint="eastAsia"/>
          <w:sz w:val="24"/>
          <w:szCs w:val="24"/>
        </w:rPr>
        <w:t>我们用图4-1来表示光时分复用系统的结构图，这个系统的电转换为光和光转换为电，系统做了优化处理，因此本身不存在什么瓶颈问题。</w:t>
      </w:r>
    </w:p>
    <w:p w14:paraId="5B033FA1" w14:textId="00BBF8CA" w:rsidR="0093495E" w:rsidRDefault="00B7656D" w:rsidP="0062473F">
      <w:pPr>
        <w:tabs>
          <w:tab w:val="left" w:pos="2571"/>
        </w:tabs>
        <w:spacing w:after="156"/>
        <w:rPr>
          <w:rFonts w:ascii="黑体" w:eastAsia="黑体" w:hAnsi="黑体"/>
          <w:sz w:val="28"/>
          <w:szCs w:val="28"/>
        </w:rPr>
      </w:pPr>
      <w:r>
        <w:rPr>
          <w:rFonts w:asciiTheme="minorEastAsia" w:hAnsiTheme="minorEastAsia" w:hint="eastAsia"/>
          <w:noProof/>
          <w:sz w:val="24"/>
          <w:szCs w:val="24"/>
        </w:rPr>
        <mc:AlternateContent>
          <mc:Choice Requires="wps">
            <w:drawing>
              <wp:anchor distT="0" distB="0" distL="114300" distR="114300" simplePos="0" relativeHeight="251710464" behindDoc="0" locked="0" layoutInCell="1" allowOverlap="1" wp14:anchorId="0EB08BFB" wp14:editId="38AFCB43">
                <wp:simplePos x="0" y="0"/>
                <wp:positionH relativeFrom="column">
                  <wp:posOffset>4509196</wp:posOffset>
                </wp:positionH>
                <wp:positionV relativeFrom="paragraph">
                  <wp:posOffset>147748</wp:posOffset>
                </wp:positionV>
                <wp:extent cx="452587" cy="153"/>
                <wp:effectExtent l="0" t="76200" r="55880" b="101600"/>
                <wp:wrapNone/>
                <wp:docPr id="35" name="直线箭头连接符 35"/>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FE7CE6" id="_x0000_t32" coordsize="21600,21600" o:spt="32" o:oned="t" path="m0,0l21600,21600e" filled="f">
                <v:path arrowok="t" fillok="f" o:connecttype="none"/>
                <o:lock v:ext="edit" shapetype="t"/>
              </v:shapetype>
              <v:shape id="直线箭头连接符 35" o:spid="_x0000_s1026" type="#_x0000_t32" style="position:absolute;left:0;text-align:left;margin-left:355.05pt;margin-top:11.65pt;width:35.65pt;height: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alpfoBAAAKBAAADgAAAGRycy9lMm9Eb2MueG1srFNLjhMxEN0jcQfLe9JJhsAoSmcWGWCDIOK3&#10;97jttCX/VC7yuQQXQGIFrAZWs2Izp4FwDMrupEGAkEBsLNvl96req/LsbOssWytIJviajwZDzpSX&#10;oTF+VfPnz+7fOuUsofCNsMGrmu9U4mfzmzdmmzhV49AG2yhgROLTdBNr3iLGaVUl2Son0iBE5Smo&#10;AziBdIRV1YDYELuz1Xg4vFNtAjQRglQp0e15F+Tzwq+1kvhY66SQ2ZpTbVhWKOtFXqv5TExXIGJr&#10;5KEM8Q9VOGE8Je2pzgUK9hLML1TOSAgpaBzI4KqgtZGqaCA1o+FPap62IqqihcxJsbcp/T9a+Wi9&#10;BGaamp9MOPPCUY/2r6/2n673Hz98fnv19frNl1fv9pfvGcXJrE1MU8Is/BIOpxSXkJVvNTimrYkv&#10;aA6KF6SObYvVu95qtUUm6fL2ZDw5vcuZpNBocpKpq44jc0VI+EAFx/Km5glBmFWLi+A9dTRAxy/W&#10;DxN2wCMgg63PKwpj7/mG4S6SJAQj/MqqQ578pMpSuuLLDndWdfAnSpMjVGSXpsyiWlhga0FTJKRU&#10;Hkc9E73OMG2s7YHDov+PwMP7DFVlTv8G3CNK5uCxBzvjA/wuO26PJevu/dGBTne24CI0u9LWYg0N&#10;XOnJ4XPkif7xXODfv/D8GwAAAP//AwBQSwMEFAAGAAgAAAAhAEFsgA7gAAAACQEAAA8AAABkcnMv&#10;ZG93bnJldi54bWxMj01PwzAMhu9I/IfISNxY2g2xrms68bEe2GESAyGOaeO1hcapmmwr/x4jDuNo&#10;+9Xj581Wo+3EEQffOlIQTyIQSJUzLdUK3l6LmwSED5qM7hyhgm/0sMovLzKdGneiFzzuQi0YQj7V&#10;CpoQ+lRKXzVotZ+4HolvezdYHXgcamkGfWK47eQ0iu6k1S3xh0b3+Nhg9bU7WKY8Fw+L9ef2I9k8&#10;bex7Wdh6vbBKXV+N90sQAcdwDsOvPqtDzk6lO5DxolMwj6OYowqmsxkIDsyT+BZE+beQeSb/N8h/&#10;AAAA//8DAFBLAQItABQABgAIAAAAIQDkmcPA+wAAAOEBAAATAAAAAAAAAAAAAAAAAAAAAABbQ29u&#10;dGVudF9UeXBlc10ueG1sUEsBAi0AFAAGAAgAAAAhACOyauHXAAAAlAEAAAsAAAAAAAAAAAAAAAAA&#10;LAEAAF9yZWxzLy5yZWxzUEsBAi0AFAAGAAgAAAAhAKImpaX6AQAACgQAAA4AAAAAAAAAAAAAAAAA&#10;LAIAAGRycy9lMm9Eb2MueG1sUEsBAi0AFAAGAAgAAAAhAEFsgA7gAAAACQEAAA8AAAAAAAAAAAAA&#10;AAAAUgQAAGRycy9kb3ducmV2LnhtbFBLBQYAAAAABAAEAPMAAABfBQ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8176" behindDoc="0" locked="0" layoutInCell="1" allowOverlap="1" wp14:anchorId="666A07DA" wp14:editId="61A4B925">
                <wp:simplePos x="0" y="0"/>
                <wp:positionH relativeFrom="column">
                  <wp:posOffset>3593733</wp:posOffset>
                </wp:positionH>
                <wp:positionV relativeFrom="paragraph">
                  <wp:posOffset>147748</wp:posOffset>
                </wp:positionV>
                <wp:extent cx="228600" cy="0"/>
                <wp:effectExtent l="0" t="0" r="25400" b="25400"/>
                <wp:wrapNone/>
                <wp:docPr id="29" name="直线连接符 29"/>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D4947" id="直线连接符 29"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82.95pt,11.65pt" to="300.95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u6NcsBAADBAwAADgAAAGRycy9lMm9Eb2MueG1srFNLjhMxEN0jcQfLe9KdXoyGVjqzmBFsEER8&#10;DuBxl9OW/FPZpJNLcAEkdrBiyYrN3IbMMSg7SQ+aQUIgNm6Xq15VvVfVi4utNWwDGLV3HZ/Pas7A&#10;Sd9rt+74u7fPnpxzFpNwvTDeQcd3EPnF8vGjxRhaaPzgTQ/IKImL7Rg6PqQU2qqKcgAr4swHcORU&#10;Hq1IZOK66lGMlN2aqqnrs2r02Af0EmKk16uDky9LfqVApldKRUjMdJx6S+XEcl7ns1ouRLtGEQYt&#10;j22If+jCCu2o6JTqSiTB3qN+kMpqiT56lWbS28orpSUUDsRmXt9j82YQAQoXEieGSab4/9LKl5sV&#10;Mt13vHnKmROWZrT/+G3//eb25tOPD5/3X78w8pBMY4gtRV+6FR6tGFaYOW8V2vwlNmxbpN1N0sI2&#10;MUmPTXN+VtMA5MlV3eECxvQcvGX50nGjXSYtWrF5ERPVotBTCBm5j0Plcks7AznYuNegiAjVmhd0&#10;WSG4NMg2goYvpASX5pkJ5SvRGaa0MROw/jPwGJ+hUNbrb8ATolT2Lk1gq53H31VP21PL6hB/UuDA&#10;O0tw7ftdmUmRhvakMDzudF7EX+0Cv/vzlj8BAAD//wMAUEsDBBQABgAIAAAAIQAcMeGH3wAAAAkB&#10;AAAPAAAAZHJzL2Rvd25yZXYueG1sTI/BSsNAEIbvgu+wjODNbprSoDGbUgpiLUixCvW4zY5JNDsb&#10;drdN+vaOeNDj/PPxzzfFYrSdOKEPrSMF00kCAqlypqVawdvrw80tiBA1Gd05QgVnDLAoLy8KnRs3&#10;0AuedrEWXEIh1wqaGPtcylA1aHWYuB6Jdx/OWx159LU0Xg9cbjuZJkkmrW6JLzS6x1WD1dfuaBU8&#10;+/V6tdycP2n7bod9utlvn8ZHpa6vxuU9iIhj/IPhR5/VoWSngzuSCaJTMM/md4wqSGczEAxkyZSD&#10;w28gy0L+/6D8BgAA//8DAFBLAQItABQABgAIAAAAIQDkmcPA+wAAAOEBAAATAAAAAAAAAAAAAAAA&#10;AAAAAABbQ29udGVudF9UeXBlc10ueG1sUEsBAi0AFAAGAAgAAAAhACOyauHXAAAAlAEAAAsAAAAA&#10;AAAAAAAAAAAALAEAAF9yZWxzLy5yZWxzUEsBAi0AFAAGAAgAAAAhAGe7ujXLAQAAwQMAAA4AAAAA&#10;AAAAAAAAAAAALAIAAGRycy9lMm9Eb2MueG1sUEsBAi0AFAAGAAgAAAAhABwx4Yf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6912" behindDoc="0" locked="0" layoutInCell="1" allowOverlap="1" wp14:anchorId="76911008" wp14:editId="72663026">
                <wp:simplePos x="0" y="0"/>
                <wp:positionH relativeFrom="column">
                  <wp:posOffset>2334895</wp:posOffset>
                </wp:positionH>
                <wp:positionV relativeFrom="paragraph">
                  <wp:posOffset>48260</wp:posOffset>
                </wp:positionV>
                <wp:extent cx="457200" cy="495300"/>
                <wp:effectExtent l="0" t="0" r="25400" b="38100"/>
                <wp:wrapThrough wrapText="bothSides">
                  <wp:wrapPolygon edited="0">
                    <wp:start x="3600" y="0"/>
                    <wp:lineTo x="0" y="4431"/>
                    <wp:lineTo x="0" y="16615"/>
                    <wp:lineTo x="2400" y="22154"/>
                    <wp:lineTo x="3600" y="22154"/>
                    <wp:lineTo x="18000" y="22154"/>
                    <wp:lineTo x="19200" y="22154"/>
                    <wp:lineTo x="21600" y="16615"/>
                    <wp:lineTo x="21600" y="4431"/>
                    <wp:lineTo x="18000" y="0"/>
                    <wp:lineTo x="3600" y="0"/>
                  </wp:wrapPolygon>
                </wp:wrapThrough>
                <wp:docPr id="21" name="椭圆 21"/>
                <wp:cNvGraphicFramePr/>
                <a:graphic xmlns:a="http://schemas.openxmlformats.org/drawingml/2006/main">
                  <a:graphicData uri="http://schemas.microsoft.com/office/word/2010/wordprocessingShape">
                    <wps:wsp>
                      <wps:cNvSpPr/>
                      <wps:spPr>
                        <a:xfrm>
                          <a:off x="0" y="0"/>
                          <a:ext cx="457200" cy="495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A203CF" id="椭圆 21" o:spid="_x0000_s1026" style="position:absolute;left:0;text-align:left;margin-left:183.85pt;margin-top:3.8pt;width:36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eQL2wCAAATBQAADgAAAGRycy9lMm9Eb2MueG1srFTNbhMxEL4j8Q6W73STkBYaZVNFrYqQqrYi&#10;RT07Xrux8HrM2MkmPABPwZErjwXPwdi72RaaE+LinfHMN3/+Zqdn29qyjcJgwJV8eDTgTDkJlXEP&#10;Jf94d/nqLWchClcJC06VfKcCP5u9fDFt/ESNYAW2UsgoiAuTxpd8FaOfFEWQK1WLcAReOTJqwFpE&#10;UvGhqFA0FL22xWgwOCkawMojSBUC3V60Rj7L8bVWMt5oHVRktuRUW8wn5nOZzmI2FZMHFH5lZFeG&#10;+IcqamEcJe1DXYgo2BrNs1C1kQgBdDySUBegtZEq90DdDAd/dbNYCa9yLzSc4Psxhf8XVl5vbpGZ&#10;quSjIWdO1PRGv77/+PntK6MLmk7jw4ScFv4WOy2QmFrdaqzTl5pg2zzRXT9RtY1M0uX4+A29EmeS&#10;TOPT49ckU5TiEewxxHcKapaEkitrjQ+pZzERm6sQW++9F0FTPW0FWYo7q5KzdR+Upj4o5yijM4PU&#10;uUW2EfT2Qkrl4kmXPXsnmDbW9sDhIaCNeQxUcuebYCozqwcODgH/zNgjclZwsQfXxgEeClB96jO3&#10;/vvu255T+0uodvR8CC2vg5eXhuZ4JUK8FUhEptHTcsYbOrSFpuTQSZytAL8cuk/+xC+yctbQYpQ8&#10;fF4LVJzZ946Ydzocj9MmZSW/L2f41LJ8anHr+hxo/kQuqi6LBMZo96JGqO9ph+cpK5mEk5S75DLi&#10;XjmP7cLSX0Cq+Ty70fZ4Ea/cwssUPE01keRuey/Qd2SKxMJr2C/RM0K1vgnpYL6OoE1m2+Ncu3nT&#10;5mXKdn+JtNpP9ez1+C+b/QYAAP//AwBQSwMEFAAGAAgAAAAhAB/kTIvfAAAACAEAAA8AAABkcnMv&#10;ZG93bnJldi54bWxMj0FLw0AUhO+C/2F5ghexL7U1qTGbooIEeim2xfMm+0yC2d2Q3TTRX+/zpMdh&#10;hplvsu1sOnGmwbfOSlguIhBkK6dbW0s4HV9vNyB8UFarzlmS8EUetvnlRaZS7Sb7RudDqAWXWJ8q&#10;CU0IfYroq4aM8gvXk2Xvww1GBZZDjXpQE5ebDu+iKEajWssLjerppaHq8zAaCRhNBS5x6nfD+3r/&#10;XBbj/ru4kfL6an56BBFoDn9h+MVndMiZqXSj1V50ElZxknBUQhKDYH+9emBdStjcx4B5hv8P5D8A&#10;AAD//wMAUEsBAi0AFAAGAAgAAAAhAOSZw8D7AAAA4QEAABMAAAAAAAAAAAAAAAAAAAAAAFtDb250&#10;ZW50X1R5cGVzXS54bWxQSwECLQAUAAYACAAAACEAI7Jq4dcAAACUAQAACwAAAAAAAAAAAAAAAAAs&#10;AQAAX3JlbHMvLnJlbHNQSwECLQAUAAYACAAAACEABTeQL2wCAAATBQAADgAAAAAAAAAAAAAAAAAs&#10;AgAAZHJzL2Uyb0RvYy54bWxQSwECLQAUAAYACAAAACEAH+RMi98AAAAIAQAADwAAAAAAAAAAAAAA&#10;AADEBAAAZHJzL2Rvd25yZXYueG1sUEsFBgAAAAAEAAQA8wAAANAFAAAAAA==&#10;" fillcolor="white [3201]" strokecolor="#70ad47 [3209]" strokeweight="1pt">
                <v:stroke joinstyle="miter"/>
                <w10:wrap type="through"/>
              </v:oval>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9744" behindDoc="0" locked="0" layoutInCell="1" allowOverlap="1" wp14:anchorId="17496951" wp14:editId="7932A465">
                <wp:simplePos x="0" y="0"/>
                <wp:positionH relativeFrom="column">
                  <wp:posOffset>1420656</wp:posOffset>
                </wp:positionH>
                <wp:positionV relativeFrom="paragraph">
                  <wp:posOffset>148383</wp:posOffset>
                </wp:positionV>
                <wp:extent cx="342900" cy="0"/>
                <wp:effectExtent l="0" t="0" r="12700" b="25400"/>
                <wp:wrapNone/>
                <wp:docPr id="16" name="直线连接符 16"/>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8DB6F" id="直线连接符 16"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111.85pt,11.7pt" to="138.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Z9B8sBAADBAwAADgAAAGRycy9lMm9Eb2MueG1srFNLjhMxEN0jcQfLe9KdgEbQSmcWM4INgojP&#10;ATzuctqSfyqbdOcSXACJHaxYsmIztyEcg7KT9CBmJARi43a56lXVe1W9PB+tYVvAqL1r+XxWcwZO&#10;+k67Tcvfvnn64DFnMQnXCeMdtHwHkZ+v7t9bDqGBhe+96QAZJXGxGULL+5RCU1VR9mBFnPkAjpzK&#10;oxWJTNxUHYqBsltTLer6rBo8dgG9hBjp9fLg5KuSXymQ6aVSERIzLafeUjmxnFf5rFZL0WxQhF7L&#10;YxviH7qwQjsqOqW6FEmwd6hvpbJaoo9epZn0tvJKaQmFA7GZ17+xed2LAIULiRPDJFP8f2nli+0a&#10;me5odmecOWFpRvsPX/ffrn9cf/z+/tP+y2dGHpJpCLGh6Au3xqMVwxoz51GhzV9iw8Yi7W6SFsbE&#10;JD0+fLR4UtMA5MlV3eACxvQMvGX50nKjXSYtGrF9HhPVotBTCBm5j0Plcks7AznYuFegiAjVmhd0&#10;WSG4MMi2goYvpASX5pkJ5SvRGaa0MROw/jPwGJ+hUNbrb8ATolT2Lk1gq53Hu6qn8dSyOsSfFDjw&#10;zhJc+W5XZlKkoT0pDI87nRfxV7vAb/681U8AAAD//wMAUEsDBBQABgAIAAAAIQDgbvIB3wAAAAkB&#10;AAAPAAAAZHJzL2Rvd25yZXYueG1sTI9BS8NAEIXvgv9hGcGb3biVRmI2pRTEWijFKtTjNjsm0exs&#10;yG6b9N874kFvM+893nyTz0fXihP2ofGk4XaSgEAqvW2o0vD2+nhzDyJEQ9a0nlDDGQPMi8uL3GTW&#10;D/SCp12sBJdQyIyGOsYukzKUNToTJr5DYu/D985EXvtK2t4MXO5aqZJkJp1piC/UpsNljeXX7ug0&#10;bPrVarlYnz9p++6GvVrvt8/jk9bXV+PiAUTEMf6F4Qef0aFgpoM/kg2i1aDUNOUoD9M7EBxQacrC&#10;4VeQRS7/f1B8AwAA//8DAFBLAQItABQABgAIAAAAIQDkmcPA+wAAAOEBAAATAAAAAAAAAAAAAAAA&#10;AAAAAABbQ29udGVudF9UeXBlc10ueG1sUEsBAi0AFAAGAAgAAAAhACOyauHXAAAAlAEAAAsAAAAA&#10;AAAAAAAAAAAALAEAAF9yZWxzLy5yZWxzUEsBAi0AFAAGAAgAAAAhAChmfQfLAQAAwQMAAA4AAAAA&#10;AAAAAAAAAAAALAIAAGRycy9lMm9Eb2MueG1sUEsBAi0AFAAGAAgAAAAhAOBu8gHfAAAACQEAAA8A&#10;AAAAAAAAAAAAAAAAIwQAAGRycy9kb3ducmV2LnhtbFBLBQYAAAAABAAEAPMAAAAvBQ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2576" behindDoc="0" locked="0" layoutInCell="1" allowOverlap="1" wp14:anchorId="6DEEC257" wp14:editId="34BE73D5">
                <wp:simplePos x="0" y="0"/>
                <wp:positionH relativeFrom="column">
                  <wp:posOffset>396936</wp:posOffset>
                </wp:positionH>
                <wp:positionV relativeFrom="paragraph">
                  <wp:posOffset>147113</wp:posOffset>
                </wp:positionV>
                <wp:extent cx="333207" cy="428"/>
                <wp:effectExtent l="0" t="76200" r="48260" b="101600"/>
                <wp:wrapNone/>
                <wp:docPr id="12" name="直线箭头连接符 12"/>
                <wp:cNvGraphicFramePr/>
                <a:graphic xmlns:a="http://schemas.openxmlformats.org/drawingml/2006/main">
                  <a:graphicData uri="http://schemas.microsoft.com/office/word/2010/wordprocessingShape">
                    <wps:wsp>
                      <wps:cNvCnPr/>
                      <wps:spPr>
                        <a:xfrm flipV="1">
                          <a:off x="0" y="0"/>
                          <a:ext cx="333207" cy="4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88159" id="直线箭头连接符 12" o:spid="_x0000_s1026" type="#_x0000_t32" style="position:absolute;left:0;text-align:left;margin-left:31.25pt;margin-top:11.6pt;width:26.25pt;height:.0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azfgBAAAKBAAADgAAAGRycy9lMm9Eb2MueG1srFNLjhMxEN0jcQfLe9KdBMEoSmcWGWCDYMRv&#10;73GX05b8U9nkcwkugMQKWDGsZsVmTgPhGJTdSYMAIYHYWLbL71W9V+X56dYatgaM2ruGj0c1Z+Ck&#10;b7VbNfz5s/u3TjiLSbhWGO+g4TuI/HRx88Z8E2Yw8Z03LSAjEhdnm9DwLqUwq6ooO7AijnwAR0Hl&#10;0YpER1xVLYoNsVtTTer6TrXx2Ab0EmKk27M+yBeFXymQ6bFSERIzDafaUlmxrBd5rRZzMVuhCJ2W&#10;hzLEP1RhhXaUdKA6E0mwl6h/obJaoo9epZH0tvJKaQlFA6kZ1z+pedqJAEULmRPDYFP8f7Ty0foc&#10;mW6pdxPOnLDUo/3rq/2n6/3Hy89vr75ev/ny6t3+w3tGcTJrE+KMMEt3jodTDOeYlW8VWqaMDi+I&#10;q3hB6ti2WL0brIZtYpIup9PppL7LmaTQ7clJpq56jswVMKYH4C3Lm4bHhEKvurT0zlFHPfb8Yv0w&#10;ph54BGSwcXlNQpt7rmVpF0hSQi3cysAhT35SZSl98WWXdgZ6+BNQ5AgV2acpswhLg2wtaIqElODS&#10;eGCi1xmmtDEDsC76/wg8vM9QKHP6N+ABUTJ7lwaw1c7j77Kn7bFk1b8/OtDrzhZc+HZX2lqsoYEr&#10;PTl8jjzRP54L/PsXXnwDAAD//wMAUEsDBBQABgAIAAAAIQBn8va03wAAAAgBAAAPAAAAZHJzL2Rv&#10;d25yZXYueG1sTI/NbsIwEITvlXgHa5F6Kw5BIEjjoP6QQzlUKq2qHp14SULjdRQbSN++m1N73JnR&#10;tzPpdrCtuGDvG0cK5rMIBFLpTEOVgo/3/G4NwgdNRreOUMEPethmk5tUJ8Zd6Q0vh1AJhpBPtII6&#10;hC6R0pc1Wu1nrkNi7+h6qwOffSVNr68Mt62Mo2glrW6IP9S6w6cay+/D2TLlJX/c7E6vX+v9895+&#10;Frmtdhur1O10eLgHEXAIf2EY63N1yLhT4c5kvGgVrOIlJxXEixjE6M+XvK0YhQXILJX/B2S/AAAA&#10;//8DAFBLAQItABQABgAIAAAAIQDkmcPA+wAAAOEBAAATAAAAAAAAAAAAAAAAAAAAAABbQ29udGVu&#10;dF9UeXBlc10ueG1sUEsBAi0AFAAGAAgAAAAhACOyauHXAAAAlAEAAAsAAAAAAAAAAAAAAAAALAEA&#10;AF9yZWxzLy5yZWxzUEsBAi0AFAAGAAgAAAAhAKX1Gs34AQAACgQAAA4AAAAAAAAAAAAAAAAALAIA&#10;AGRycy9lMm9Eb2MueG1sUEsBAi0AFAAGAAgAAAAhAGfy9rTfAAAACAEAAA8AAAAAAAAAAAAAAAAA&#10;UAQAAGRycy9kb3ducmV2LnhtbFBLBQYAAAAABAAEAPMAAABcBQAAAAA=&#10;" strokecolor="#5b9bd5 [3204]" strokeweight=".5pt">
                <v:stroke endarrow="block" joinstyle="miter"/>
              </v:shape>
            </w:pict>
          </mc:Fallback>
        </mc:AlternateContent>
      </w:r>
      <w:r>
        <w:rPr>
          <w:rFonts w:asciiTheme="minorEastAsia" w:hAnsiTheme="minorEastAsia" w:hint="eastAsia"/>
          <w:sz w:val="24"/>
          <w:szCs w:val="24"/>
        </w:rPr>
        <w:t xml:space="preserve">信道1                    </w:t>
      </w:r>
      <w:r>
        <w:rPr>
          <w:rFonts w:asciiTheme="minorEastAsia" w:hAnsiTheme="minorEastAsia" w:hint="eastAsia"/>
          <w:sz w:val="24"/>
          <w:szCs w:val="24"/>
        </w:rPr>
        <w:t>信道1</w:t>
      </w:r>
      <w:r>
        <w:rPr>
          <w:rFonts w:asciiTheme="minorEastAsia" w:hAnsiTheme="minorEastAsia" w:hint="eastAsia"/>
          <w:sz w:val="24"/>
          <w:szCs w:val="24"/>
        </w:rPr>
        <w:t xml:space="preserve">     </w:t>
      </w:r>
    </w:p>
    <w:p w14:paraId="6D37D533" w14:textId="5C64E10A" w:rsidR="0093495E" w:rsidRPr="0062473F" w:rsidRDefault="00B7656D" w:rsidP="00C7390A">
      <w:pPr>
        <w:spacing w:after="156"/>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2512" behindDoc="0" locked="0" layoutInCell="1" allowOverlap="1" wp14:anchorId="060C8D3F" wp14:editId="20142730">
                <wp:simplePos x="0" y="0"/>
                <wp:positionH relativeFrom="column">
                  <wp:posOffset>4509831</wp:posOffset>
                </wp:positionH>
                <wp:positionV relativeFrom="paragraph">
                  <wp:posOffset>144933</wp:posOffset>
                </wp:positionV>
                <wp:extent cx="452587" cy="153"/>
                <wp:effectExtent l="0" t="76200" r="55880" b="101600"/>
                <wp:wrapNone/>
                <wp:docPr id="36" name="直线箭头连接符 36"/>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DA111" id="直线箭头连接符 36" o:spid="_x0000_s1026" type="#_x0000_t32" style="position:absolute;left:0;text-align:left;margin-left:355.1pt;margin-top:11.4pt;width:35.65pt;height: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wjPoBAAAKBAAADgAAAGRycy9lMm9Eb2MueG1srFNLjhMxEN0jcQfLe9JJhgyjKJ1ZZIANgojf&#10;3uO205b8U7nI5xJcAIkVsAJWs2Izp4FwDMrupEGAkEBsLNvl96req/LsfOssWytIJviajwZDzpSX&#10;oTF+VfNnT+/dOuMsofCNsMGrmu9U4ufzmzdmmzhV49AG2yhgROLTdBNr3iLGaVUl2Son0iBE5Smo&#10;AziBdIRV1YDYELuz1Xg4PK02AZoIQaqU6PaiC/J54ddaSXykdVLIbM2pNiwrlPUyr9V8JqYrELE1&#10;8lCG+IcqnDCekvZUFwIFewHmFypnJIQUNA5kcFXQ2khVNJCa0fAnNU9aEVXRQuak2NuU/h+tfLhe&#10;AjNNzU9OOfPCUY/2r672n673Hz98fnP19fr1l5dv9+/fMYqTWZuYpoRZ+CUcTikuISvfanBMWxOf&#10;0xwUL0gd2xard73VaotM0uXtyXhydoczSaHR5CRTVx1H5oqQ8L4KjuVNzROCMKsWF8F76miAjl+s&#10;HyTsgEdABlufVxTG3vUNw10kSQhG+JVVhzz5SZWldMWXHe6s6uCPlSZHqMguTZlFtbDA1oKmSEip&#10;PI56JnqdYdpY2wOHRf8fgYf3GarKnP4NuEeUzMFjD3bGB/hddtweS9bd+6MDne5swWVodqWtxRoa&#10;uNKTw+fIE/3jucC/f+H5NwAAAP//AwBQSwMEFAAGAAgAAAAhAANCVEXfAAAACQEAAA8AAABkcnMv&#10;ZG93bnJldi54bWxMj01PwzAMhu9I/IfISNxY2kqwrms68bEe2AGJgRDHtPHabo1TNdlW/j1GHOBo&#10;+9Xj581Xk+3FCUffOVIQzyIQSLUzHTUK3t/KmxSED5qM7h2hgi/0sCouL3KdGXemVzxtQyMYQj7T&#10;CtoQhkxKX7dotZ+5AYlvOzdaHXgcG2lGfWa47WUSRXfS6o74Q6sHfGyxPmyPlinP5cNivX/5TDdP&#10;G/tRlbZZL6xS11fT/RJEwCn8heFHn9WhYKfKHcl40SuYx1HCUQVJwhU4ME/jWxDV70IWufzfoPgG&#10;AAD//wMAUEsBAi0AFAAGAAgAAAAhAOSZw8D7AAAA4QEAABMAAAAAAAAAAAAAAAAAAAAAAFtDb250&#10;ZW50X1R5cGVzXS54bWxQSwECLQAUAAYACAAAACEAI7Jq4dcAAACUAQAACwAAAAAAAAAAAAAAAAAs&#10;AQAAX3JlbHMvLnJlbHNQSwECLQAUAAYACAAAACEAQ/EwjPoBAAAKBAAADgAAAAAAAAAAAAAAAAAs&#10;AgAAZHJzL2Uyb0RvYy54bWxQSwECLQAUAAYACAAAACEAA0JURd8AAAAJAQAADwAAAAAAAAAAAAAA&#10;AABSBAAAZHJzL2Rvd25yZXYueG1sUEsFBgAAAAAEAAQA8wAAAF4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93056" behindDoc="0" locked="0" layoutInCell="1" allowOverlap="1" wp14:anchorId="39777585" wp14:editId="16178D7F">
                <wp:simplePos x="0" y="0"/>
                <wp:positionH relativeFrom="column">
                  <wp:posOffset>3822700</wp:posOffset>
                </wp:positionH>
                <wp:positionV relativeFrom="paragraph">
                  <wp:posOffset>46990</wp:posOffset>
                </wp:positionV>
                <wp:extent cx="688975" cy="297180"/>
                <wp:effectExtent l="0" t="0" r="22225" b="33020"/>
                <wp:wrapThrough wrapText="bothSides">
                  <wp:wrapPolygon edited="0">
                    <wp:start x="0" y="0"/>
                    <wp:lineTo x="0" y="22154"/>
                    <wp:lineTo x="21500" y="22154"/>
                    <wp:lineTo x="21500" y="0"/>
                    <wp:lineTo x="0" y="0"/>
                  </wp:wrapPolygon>
                </wp:wrapThrough>
                <wp:docPr id="26" name="矩形 26"/>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466CC5" w14:textId="77777777" w:rsidR="00770EDA" w:rsidRDefault="00770EDA"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777585" id="矩形 26" o:spid="_x0000_s1035" style="position:absolute;left:0;text-align:left;margin-left:301pt;margin-top:3.7pt;width:54.25pt;height:23.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kznwCAAAiBQAADgAAAGRycy9lMm9Eb2MueG1srFRLbtswEN0X6B0I7htZRj62ETkwEqQoECRB&#10;kyJrmiJjoRSHHdKW3MsU6C6H6HGKXqNDSlbS1KuiG2mG8+O8ecPTs7Y2bKPQV2ALnh+MOFNWQlnZ&#10;x4J/ur98N+HMB2FLYcCqgm+V52fzt29OGzdTY1iBKRUySmL9rHEFX4XgZlnm5UrVwh+AU5aMGrAW&#10;gVR8zEoUDWWvTTYejY6zBrB0CFJ5T6cXnZHPU36tlQw3WnsVmCk43S2kL6bvMn6z+amYPaJwq0r2&#10;1xD/cItaVJaKDqkuRBBsjdVfqepKInjQ4UBCnYHWlVSpB+omH73q5m4lnEq9EDjeDTD5/5dWXm9u&#10;kVVlwcfHnFlR04x+fXv6+eM7owNCp3F+Rk537hZ7zZMYW2011vFPTbA2IbodEFVtYJIOjyeT6ckR&#10;Z5JM4+lJPkmIZ8/BDn14r6BmUSg40sASjmJz5QMVJNedCynxMl35JIWtUfEGxn5UmpqgguMUneij&#10;zg2yjaDBCymVDakdype8Y5iujBkC832BJuQRAwrqfWOYSrQaAkf7Av+sOESkqmDDEFxXFnBfgvLz&#10;ULnz33Xf9RzbD+2yTZOb7ua0hHJL00ToaO6dvKwI1ivhw61A4jVtAO1quKGPNtAUHHqJsxXg133n&#10;0Z/oRlbOGtqTgvsva4GKM/PBEhGn+eFhXKykHB6djEnBl5blS4td1+dAE8npVXAyidE/mJ2oEeoH&#10;WulFrEomYSXVLrgMuFPOQ7e/9ChItVgkN1omJ8KVvXMyJo84R9rctw8CXc+tQKS8ht1OidkrinW+&#10;MdLCYh1AV4l/EekO134CtIiJEf2jETf9pZ68np+2+W8AAAD//wMAUEsDBBQABgAIAAAAIQBzcL86&#10;3QAAAAgBAAAPAAAAZHJzL2Rvd25yZXYueG1sTI9LT8MwEITvSPwHa5G4UTuhD0izqQqocC3ldXXj&#10;bRIRr6PYacO/x5zocTSjmW/y1WhbcaTeN44RkokCQVw603CF8P62ubkD4YNmo1vHhPBDHlbF5UWu&#10;M+NO/ErHXahELGGfaYQ6hC6T0pc1We0nriOO3sH1Voco+0qaXp9iuW1lqtRcWt1wXKh1R481ld+7&#10;wSIM5fPDV9Wtt0+bW36RLrm3H58G8fpqXC9BBBrDfxj+8CM6FJFp7wY2XrQIc5XGLwFhMQUR/UWi&#10;ZiD2CLNpCrLI5fmB4hcAAP//AwBQSwECLQAUAAYACAAAACEA5JnDwPsAAADhAQAAEwAAAAAAAAAA&#10;AAAAAAAAAAAAW0NvbnRlbnRfVHlwZXNdLnhtbFBLAQItABQABgAIAAAAIQAjsmrh1wAAAJQBAAAL&#10;AAAAAAAAAAAAAAAAACwBAABfcmVscy8ucmVsc1BLAQItABQABgAIAAAAIQDkH+TOfAIAACIFAAAO&#10;AAAAAAAAAAAAAAAAACwCAABkcnMvZTJvRG9jLnhtbFBLAQItABQABgAIAAAAIQBzcL863QAAAAgB&#10;AAAPAAAAAAAAAAAAAAAAANQEAABkcnMvZG93bnJldi54bWxQSwUGAAAAAAQABADzAAAA3gUAAAAA&#10;" fillcolor="white [3201]" strokecolor="#70ad47 [3209]" strokeweight="1pt">
                <v:textbox>
                  <w:txbxContent>
                    <w:p w14:paraId="29466CC5" w14:textId="77777777" w:rsidR="00770EDA" w:rsidRDefault="00770EDA"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0224" behindDoc="0" locked="0" layoutInCell="1" allowOverlap="1" wp14:anchorId="46CBCF5E" wp14:editId="5B5938E1">
                <wp:simplePos x="0" y="0"/>
                <wp:positionH relativeFrom="column">
                  <wp:posOffset>3595003</wp:posOffset>
                </wp:positionH>
                <wp:positionV relativeFrom="paragraph">
                  <wp:posOffset>144933</wp:posOffset>
                </wp:positionV>
                <wp:extent cx="228600" cy="0"/>
                <wp:effectExtent l="0" t="0" r="25400" b="25400"/>
                <wp:wrapNone/>
                <wp:docPr id="30" name="直线连接符 3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7C103" id="直线连接符 30"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83.05pt,11.4pt" to="301.05pt,1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9QGcsBAADBAwAADgAAAGRycy9lMm9Eb2MueG1srFNLjhMxEN0jcQfLe9KdII1GrXRmMSPYIIj4&#10;HMDjLqct+aeySXcuwQWQ2MGKJSs2cxsyx6DsJD1oBgmB2FS7XPWq6j1XLy9Ga9gWMGrvWj6f1ZyB&#10;k77TbtPyd2+fPTnnLCbhOmG8g5bvIPKL1eNHyyE0sPC9Nx0goyIuNkNoeZ9SaKoqyh6siDMfwFFQ&#10;ebQikYubqkMxUHVrqkVdn1WDxy6glxAj3V4dgnxV6isFMr1SKkJipuU0WyoWi73OtlotRbNBEXot&#10;j2OIf5jCCu2o6VTqSiTB3qN+UMpqiT56lWbS28orpSUUDsRmXt9j86YXAQoXEieGSab4/8rKl9s1&#10;Mt21/CnJ44SlN9p//Lb/fnN78+nHh8/7r18YRUimIcSGsi/dGo9eDGvMnEeFNn+JDRuLtLtJWhgT&#10;k3S5WJyf1dRBnkLVHS5gTM/BW5YPLTfaZdKiEdsXMVEvSj2lkJPnOHQup7QzkJONew2KiFCveUGX&#10;FYJLg2wr6PGFlODSPDOheiU7w5Q2ZgLWfwYe8zMUynr9DXhClM7epQlstfP4u+5pPI2sDvknBQ68&#10;swTXvtuVNynS0J4Uhsedzov4q1/gd3/e6icAAAD//wMAUEsDBBQABgAIAAAAIQDQJmap3QAAAAkB&#10;AAAPAAAAZHJzL2Rvd25yZXYueG1sTI9NS8NAEIbvgv9hGcGb3XTBIDGbUgpiLUixCvW4zY5JNDsb&#10;drdN+u8d8aDHeefh/SgXk+vFCUPsPGmYzzIQSLW3HTUa3l4fbu5AxGTImt4TajhjhEV1eVGawvqR&#10;XvC0S41gE4qF0dCmNBRSxrpFZ+LMD0j8+/DBmcRnaKQNZmRz10uVZbl0piNOaM2Aqxbrr93RaXgO&#10;6/VquTl/0vbdjXu12W+fpketr6+m5T2IhFP6g+GnPleHijsd/JFsFL2G2zyfM6pBKZ7AQJ4pFg6/&#10;gqxK+X9B9Q0AAP//AwBQSwECLQAUAAYACAAAACEA5JnDwPsAAADhAQAAEwAAAAAAAAAAAAAAAAAA&#10;AAAAW0NvbnRlbnRfVHlwZXNdLnhtbFBLAQItABQABgAIAAAAIQAjsmrh1wAAAJQBAAALAAAAAAAA&#10;AAAAAAAAACwBAABfcmVscy8ucmVsc1BLAQItABQABgAIAAAAIQAHD1AZywEAAMEDAAAOAAAAAAAA&#10;AAAAAAAAACwCAABkcnMvZTJvRG9jLnhtbFBLAQItABQABgAIAAAAIQDQJmap3QAAAAkBAAAPAAAA&#10;AAAAAAAAAAAAACM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5888" behindDoc="0" locked="0" layoutInCell="1" allowOverlap="1" wp14:anchorId="3C25E583" wp14:editId="2CBA3265">
                <wp:simplePos x="0" y="0"/>
                <wp:positionH relativeFrom="column">
                  <wp:posOffset>2225101</wp:posOffset>
                </wp:positionH>
                <wp:positionV relativeFrom="paragraph">
                  <wp:posOffset>245806</wp:posOffset>
                </wp:positionV>
                <wp:extent cx="916672" cy="61"/>
                <wp:effectExtent l="0" t="76200" r="48895" b="101600"/>
                <wp:wrapNone/>
                <wp:docPr id="20" name="直线箭头连接符 20"/>
                <wp:cNvGraphicFramePr/>
                <a:graphic xmlns:a="http://schemas.openxmlformats.org/drawingml/2006/main">
                  <a:graphicData uri="http://schemas.microsoft.com/office/word/2010/wordprocessingShape">
                    <wps:wsp>
                      <wps:cNvCnPr/>
                      <wps:spPr>
                        <a:xfrm flipV="1">
                          <a:off x="0" y="0"/>
                          <a:ext cx="916672" cy="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4DA44" id="直线箭头连接符 20" o:spid="_x0000_s1026" type="#_x0000_t32" style="position:absolute;left:0;text-align:left;margin-left:175.2pt;margin-top:19.35pt;width:72.2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G/6/cBAAAJBAAADgAAAGRycy9lMm9Eb2MueG1srFO7rhMxEO2R+AfLPdlNigBRNrfIBRoEEa/e&#10;1zvOWvJL9pDHT/ADSFRABbe6Fc39GgifwdibLAgQEojGsj0+Z+acGc/PdtawDcSkvWv4eFRzBk76&#10;Vrt1w58/u3/rDmcJhWuF8Q4avofEzxY3b8y3YQYT33nTQmRE4tJsGxreIYZZVSXZgRVp5AM4Ciof&#10;rUA6xnXVRrEldmuqSV1Pq62PbYheQkp0e94H+aLwKwUSHyuVAJlpONWGZY1lvchrtZiL2TqK0Gl5&#10;LEP8QxVWaEdJB6pzgYK9jPoXKqtl9MkrHElvK6+UllA0kJpx/ZOap50IULSQOSkMNqX/RysfbVaR&#10;6bbhE7LHCUs9Ory+Ony6Plx+/Pz26uv1my+v3h0+vGcUJ7O2Ic0Is3SreDylsIpZ+U5Fy5TR4QXN&#10;QfGC1LFdsXo/WA07ZJIu746n09sTziSFpuPMXPUUmSrEhA/AW5Y3DU8YhV53uPTOUUN97OnF5mHC&#10;HngCZLBxeUWhzT3XMtwHUoRRC7c2cMyTn1RZSV972eHeQA9/AooMoRr7NGUUYWki2wgaIiElODxV&#10;bBy9zjCljRmAdZH/R+DxfYZCGdO/AQ+Iktk7HMBWOx9/lx13p5JV//7kQK87W3Dh233parGG5q30&#10;5Pg38kD/eC7w7z948Q0AAP//AwBQSwMEFAAGAAgAAAAhAIacEiLfAAAACQEAAA8AAABkcnMvZG93&#10;bnJldi54bWxMj81OwzAQhO9IfQdrK3GjDhBKEuJU/DQHeqhEQYijEy9JIF5HsduGt2cRB7jt7oxm&#10;v8lXk+3FAUffOVJwvohAINXOdNQoeHkuzxIQPmgyuneECr7Qw6qYneQ6M+5IT3jYhUZwCPlMK2hD&#10;GDIpfd2i1X7hBiTW3t1odeB1bKQZ9ZHDbS8vomgpre6IP7R6wPsW68/d3nLKY3mXrj+2b8nmYWNf&#10;q9I269QqdTqfbm9ABJzCnxl+8BkdCmaq3J6MF72Cy6soZisPyTUINsRpzF2q34Mscvm/QfENAAD/&#10;/wMAUEsBAi0AFAAGAAgAAAAhAOSZw8D7AAAA4QEAABMAAAAAAAAAAAAAAAAAAAAAAFtDb250ZW50&#10;X1R5cGVzXS54bWxQSwECLQAUAAYACAAAACEAI7Jq4dcAAACUAQAACwAAAAAAAAAAAAAAAAAsAQAA&#10;X3JlbHMvLnJlbHNQSwECLQAUAAYACAAAACEAY6G/6/cBAAAJBAAADgAAAAAAAAAAAAAAAAAsAgAA&#10;ZHJzL2Uyb0RvYy54bWxQSwECLQAUAAYACAAAACEAhpwSIt8AAAAJAQAADwAAAAAAAAAAAAAAAABP&#10;BAAAZHJzL2Rvd25yZXYueG1sUEsFBgAAAAAEAAQA8wAAAFsFA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1792" behindDoc="0" locked="0" layoutInCell="1" allowOverlap="1" wp14:anchorId="2162D8E9" wp14:editId="7F475B68">
                <wp:simplePos x="0" y="0"/>
                <wp:positionH relativeFrom="column">
                  <wp:posOffset>1423624</wp:posOffset>
                </wp:positionH>
                <wp:positionV relativeFrom="paragraph">
                  <wp:posOffset>145568</wp:posOffset>
                </wp:positionV>
                <wp:extent cx="342900" cy="0"/>
                <wp:effectExtent l="0" t="0" r="12700" b="25400"/>
                <wp:wrapNone/>
                <wp:docPr id="17" name="直线连接符 17"/>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D96C7A" id="直线连接符 17"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TWssBAADBAwAADgAAAGRycy9lMm9Eb2MueG1srFNLjhMxEN0jcQfLe9KdgIBppTOLGcEGQcTn&#10;AB53OW3JP5VNunMJLoDEDlYsWbGZ2xCOMWUn6UGAhEBs3C5Xvap6r6qX56M1bAsYtXctn89qzsBJ&#10;32m3afmb10/uPeYsJuE6YbyDlu8g8vPV3TvLITSw8L03HSCjJC42Q2h5n1JoqirKHqyIMx/AkVN5&#10;tCKRiZuqQzFQdmuqRV0/rAaPXUAvIUZ6vTw4+arkVwpkeqFUhMRMy6m3VE4s51U+q9VSNBsUodfy&#10;2Ib4hy6s0I6KTqkuRRLsLepfUlkt0Uev0kx6W3mltITCgdjM65/YvOpFgMKFxIlhkin+v7Ty+XaN&#10;THc0u0ecOWFpRvv3X/Zfr79ff/j27uP+8ydGHpJpCLGh6Au3xqMVwxoz51GhzV9iw8Yi7W6SFsbE&#10;JD3ef7A4q2kA8uSqbnEBY3oK3rJ8abnRLpMWjdg+i4lqUegphIzcx6FyuaWdgRxs3EtQRIRqzQu6&#10;rBBcGGRbQcMXUoJL88yE8pXoDFPamAlY/xl4jM9QKOv1N+AJUSp7lyaw1c7j76qn8dSyOsSfFDjw&#10;zhJc+W5XZlKkoT0pDI87nRfxR7vAb/+81Q0AAAD//wMAUEsDBBQABgAIAAAAIQCZiC1W3gAAAAkB&#10;AAAPAAAAZHJzL2Rvd25yZXYueG1sTI9BS8NAEIXvgv9hGcGb3biI1phNKQWxFqRYhXrcZsckmp0N&#10;u9sm/fdO8aC3mfceb74pZqPrxAFDbD1puJ5kIJAqb1uqNby/PV5NQcRkyJrOE2o4YoRZeX5WmNz6&#10;gV7xsEm14BKKudHQpNTnUsaqQWfixPdI7H364EziNdTSBjNwueukyrJb6UxLfKExPS4arL43e6fh&#10;JSyXi/nq+EXrDzds1Wq7fh6ftL68GOcPIBKO6S8MJ3xGh5KZdn5PNopOg1I3iqOn4R4EB9TdlIXd&#10;ryDLQv7/oPwBAAD//wMAUEsBAi0AFAAGAAgAAAAhAOSZw8D7AAAA4QEAABMAAAAAAAAAAAAAAAAA&#10;AAAAAFtDb250ZW50X1R5cGVzXS54bWxQSwECLQAUAAYACAAAACEAI7Jq4dcAAACUAQAACwAAAAAA&#10;AAAAAAAAAAAsAQAAX3JlbHMvLnJlbHNQSwECLQAUAAYACAAAACEAOg+TWssBAADBAwAADgAAAAAA&#10;AAAAAAAAAAAsAgAAZHJzL2Uyb0RvYy54bWxQSwECLQAUAAYACAAAACEAmYgtVt4AAAAJAQAADwAA&#10;AAAAAAAAAAAAAAAj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4624" behindDoc="0" locked="0" layoutInCell="1" allowOverlap="1" wp14:anchorId="495FCF1C" wp14:editId="180A5841">
                <wp:simplePos x="0" y="0"/>
                <wp:positionH relativeFrom="column">
                  <wp:posOffset>739140</wp:posOffset>
                </wp:positionH>
                <wp:positionV relativeFrom="paragraph">
                  <wp:posOffset>47625</wp:posOffset>
                </wp:positionV>
                <wp:extent cx="688975" cy="297180"/>
                <wp:effectExtent l="0" t="0" r="22225" b="33020"/>
                <wp:wrapThrough wrapText="bothSides">
                  <wp:wrapPolygon edited="0">
                    <wp:start x="0" y="0"/>
                    <wp:lineTo x="0" y="22154"/>
                    <wp:lineTo x="21500" y="22154"/>
                    <wp:lineTo x="21500" y="0"/>
                    <wp:lineTo x="0" y="0"/>
                  </wp:wrapPolygon>
                </wp:wrapThrough>
                <wp:docPr id="13" name="矩形 13"/>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87C24" w14:textId="77777777" w:rsidR="0062473F" w:rsidRDefault="0062473F"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FCF1C" id="矩形 13" o:spid="_x0000_s1036" style="position:absolute;left:0;text-align:left;margin-left:58.2pt;margin-top:3.75pt;width:54.25pt;height:23.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0phHoCAAAjBQAADgAAAGRycy9lMm9Eb2MueG1srFTNbtswDL4P2DsIuq+Os/6kQZ0iaNFhQNEG&#10;a4eeFVlqjMmiRimxs5cZsNseYo8z7DVGyY7bdTkNu9ikyI8UyY86O29rwzYKfQW24PnBiDNlJZSV&#10;fSz4x/urNxPOfBC2FAasKvhWeX4+e/3qrHFTNYYVmFIhoyDWTxtX8FUIbpplXq5ULfwBOGXJqAFr&#10;EUjFx6xE0VD02mTj0eg4awBLhyCV93R62Rn5LMXXWslwq7VXgZmC091C+mL6LuM3m52J6SMKt6pk&#10;fw3xD7eoRWUp6RDqUgTB1lj9FaquJIIHHQ4k1BloXUmVaqBq8tGLau5WwqlUCzXHu6FN/v+FlTeb&#10;BbKqpNm95cyKmmb06+v3nz++MTqg7jTOT8npzi2w1zyJsdRWYx3/VARrU0e3Q0dVG5ikw+PJ5PTk&#10;iDNJpvHpST5JHc+ewA59eKegZlEoONLAUh/F5toHSkiuOxdS4mW69EkKW6PiDYz9oDQVQQnHCZ3o&#10;oy4Mso2gwQsplQ3HsRyKl7wjTFfGDMB8H9CEvAf1vhGmEq0G4Ggf8M+MAyJlBRsGcF1ZwH0Byk9D&#10;5s5/V31Xcyw/tMu2m1xqajxaQrmlcSJ0PPdOXlXU12vhw0IgEZtWgJY13NJHG2gKDr3E2Qrwy77z&#10;6E98IytnDS1Kwf3ntUDFmXlviYmn+eFh3KykHB6djEnB55blc4td1xdAI8npWXAyidE/mJ2oEeoH&#10;2ul5zEomYSXlLrgMuFMuQrfA9CpINZ8nN9omJ8K1vXMyBo+Njry5bx8Eup5cgVh5A7ulEtMXHOt8&#10;I9LCfB1AV4mAT33tR0CbmHjUvxpx1Z/ryevpbZv9BgAA//8DAFBLAwQUAAYACAAAACEAkLnX3d0A&#10;AAAIAQAADwAAAGRycy9kb3ducmV2LnhtbEyPQU/CQBSE7yb+h80z8SbbloJSuyWgQa6Kgtel+2wb&#10;u2+b7hbqv+d50uNkJjPf5MvRtuKEvW8cKYgnEQik0pmGKgUf75u7BxA+aDK6dYQKftDDsri+ynVm&#10;3Jne8LQLleAS8plWUIfQZVL6skar/cR1SOx9ud7qwLKvpOn1mcttK5MomkurG+KFWnf4VGP5vRus&#10;gqF8WX9W3er1eTOlrXTxwu4PRqnbm3H1CCLgGP7C8IvP6FAw09ENZLxoWcfzlKMK7mcg2E+SdAHi&#10;qGCWTkEWufx/oLgAAAD//wMAUEsBAi0AFAAGAAgAAAAhAOSZw8D7AAAA4QEAABMAAAAAAAAAAAAA&#10;AAAAAAAAAFtDb250ZW50X1R5cGVzXS54bWxQSwECLQAUAAYACAAAACEAI7Jq4dcAAACUAQAACwAA&#10;AAAAAAAAAAAAAAAsAQAAX3JlbHMvLnJlbHNQSwECLQAUAAYACAAAACEA6h0phHoCAAAjBQAADgAA&#10;AAAAAAAAAAAAAAAsAgAAZHJzL2Uyb0RvYy54bWxQSwECLQAUAAYACAAAACEAkLnX3d0AAAAIAQAA&#10;DwAAAAAAAAAAAAAAAADSBAAAZHJzL2Rvd25yZXYueG1sUEsFBgAAAAAEAAQA8wAAANwFAAAAAA==&#10;" fillcolor="white [3201]" strokecolor="#70ad47 [3209]" strokeweight="1pt">
                <v:textbox>
                  <w:txbxContent>
                    <w:p w14:paraId="70787C24" w14:textId="77777777" w:rsidR="0062473F" w:rsidRDefault="0062473F" w:rsidP="0062473F">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4320" behindDoc="0" locked="0" layoutInCell="1" allowOverlap="1" wp14:anchorId="4F801198" wp14:editId="22E212FE">
                <wp:simplePos x="0" y="0"/>
                <wp:positionH relativeFrom="column">
                  <wp:posOffset>396936</wp:posOffset>
                </wp:positionH>
                <wp:positionV relativeFrom="paragraph">
                  <wp:posOffset>146838</wp:posOffset>
                </wp:positionV>
                <wp:extent cx="338715" cy="153"/>
                <wp:effectExtent l="0" t="76200" r="42545" b="101600"/>
                <wp:wrapNone/>
                <wp:docPr id="32" name="直线箭头连接符 32"/>
                <wp:cNvGraphicFramePr/>
                <a:graphic xmlns:a="http://schemas.openxmlformats.org/drawingml/2006/main">
                  <a:graphicData uri="http://schemas.microsoft.com/office/word/2010/wordprocessingShape">
                    <wps:wsp>
                      <wps:cNvCnPr/>
                      <wps:spPr>
                        <a:xfrm flipV="1">
                          <a:off x="0" y="0"/>
                          <a:ext cx="338715"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A6C4B8" id="直线箭头连接符 32" o:spid="_x0000_s1026" type="#_x0000_t32" style="position:absolute;left:0;text-align:left;margin-left:31.25pt;margin-top:11.55pt;width:26.65pt;height: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edk/oBAAAKBAAADgAAAGRycy9lMm9Eb2MueG1srFNLjhMxEN0jcQfLe9L5aGAUpTOLDLBBEPGZ&#10;vcddTlvyT2WTzyW4ABIrYAWsZsVmTsOEY1B2Jw0ChARiY9kuv1f1XpVnZ1tr2Bowau9qPhoMOQMn&#10;faPdquYvnj+4c8pZTMI1wngHNd9B5Gfz27dmmzCFsW+9aQAZkbg43YSatymFaVVF2YIVceADOAoq&#10;j1YkOuKqalBsiN2aajwc3q02HpuAXkKMdHveBfm88CsFMj1RKkJipuZUWyorlvUyr9V8JqYrFKHV&#10;8lCG+IcqrNCOkvZU5yIJ9hL1L1RWS/TRqzSQ3lZeKS2haCA1o+FPap61IkDRQubE0NsU/x+tfLxe&#10;ItNNzSdjzpyw1KP966v95+v9p49f3l59vX5z8+rd/sN7RnEyaxPilDALt8TDKYYlZuVbhZYpo8MF&#10;zUHxgtSxbbF611sN28QkXU4mp/dGJ5xJCo1OJpm66jgyV8CYHoK3LG9qHhMKvWrTwjtHHfXY8Yv1&#10;o5g64BGQwcblNQlt7ruGpV0gSQm1cCsDhzz5SZWldMWXXdoZ6OBPQZEjVGSXpswiLAyytaApElKC&#10;S6OeiV5nmNLG9MBh0f9H4OF9hkKZ078B94iS2bvUg612Hn+XPW2PJavu/dGBTne24NI3u9LWYg0N&#10;XOnJ4XPkif7xXODfv/D8GwAAAP//AwBQSwMEFAAGAAgAAAAhAOJZIGbeAAAACAEAAA8AAABkcnMv&#10;ZG93bnJldi54bWxMj81OwzAQhO9IvIO1SNyok6BWbYhT8dMc6AGpBSGOTrwkaeN1FLtteHu24kCP&#10;OzP6diZbjrYTRxx860hBPIlAIFXOtFQr+Hgv7uYgfNBkdOcIFfygh2V+fZXp1LgTbfC4DbVgCPlU&#10;K2hC6FMpfdWg1X7ieiT2vt1gdeBzqKUZ9InhtpNJFM2k1S3xh0b3+Nxgtd8eLFNei6fFavf2NV+/&#10;rO1nWdh6tbBK3d6Mjw8gAo7hPwzn+lwdcu5UugMZLzoFs2TKSQXJfQzi7MdTnlL+CTLP5OWA/BcA&#10;AP//AwBQSwECLQAUAAYACAAAACEA5JnDwPsAAADhAQAAEwAAAAAAAAAAAAAAAAAAAAAAW0NvbnRl&#10;bnRfVHlwZXNdLnhtbFBLAQItABQABgAIAAAAIQAjsmrh1wAAAJQBAAALAAAAAAAAAAAAAAAAACwB&#10;AABfcmVscy8ucmVsc1BLAQItABQABgAIAAAAIQDqR52T+gEAAAoEAAAOAAAAAAAAAAAAAAAAACwC&#10;AABkcnMvZTJvRG9jLnhtbFBLAQItABQABgAIAAAAIQDiWSBm3gAAAAgBAAAPAAAAAAAAAAAAAAAA&#10;AFIEAABkcnMvZG93bnJldi54bWxQSwUGAAAAAAQABADzAAAAXQUAAAAA&#10;" strokecolor="#5b9bd5 [3204]" strokeweight=".5pt">
                <v:stroke endarrow="block" joinstyle="miter"/>
              </v:shape>
            </w:pict>
          </mc:Fallback>
        </mc:AlternateContent>
      </w:r>
      <w:r w:rsidR="0062473F">
        <w:rPr>
          <w:rFonts w:asciiTheme="minorEastAsia" w:hAnsiTheme="minorEastAsia" w:hint="eastAsia"/>
          <w:sz w:val="24"/>
          <w:szCs w:val="24"/>
        </w:rPr>
        <w:t>信道2</w:t>
      </w:r>
      <w:r>
        <w:rPr>
          <w:rFonts w:asciiTheme="minorEastAsia" w:hAnsiTheme="minorEastAsia" w:hint="eastAsia"/>
          <w:sz w:val="24"/>
          <w:szCs w:val="24"/>
        </w:rPr>
        <w:t xml:space="preserve"> </w:t>
      </w:r>
      <w:r>
        <w:rPr>
          <w:rFonts w:asciiTheme="minorEastAsia" w:hAnsiTheme="minorEastAsia" w:hint="eastAsia"/>
          <w:sz w:val="24"/>
          <w:szCs w:val="24"/>
        </w:rPr>
        <w:t>信道</w:t>
      </w:r>
      <w:r>
        <w:rPr>
          <w:rFonts w:asciiTheme="minorEastAsia" w:hAnsiTheme="minorEastAsia" w:hint="eastAsia"/>
          <w:sz w:val="24"/>
          <w:szCs w:val="24"/>
        </w:rPr>
        <w:t>2</w:t>
      </w:r>
    </w:p>
    <w:p w14:paraId="251A289B" w14:textId="77949254" w:rsidR="005270E6" w:rsidRDefault="00B7656D" w:rsidP="00836C57">
      <w:pPr>
        <w:spacing w:after="156"/>
        <w:rPr>
          <w:rFonts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97152" behindDoc="0" locked="0" layoutInCell="1" allowOverlap="1" wp14:anchorId="3D557A77" wp14:editId="12BB5930">
                <wp:simplePos x="0" y="0"/>
                <wp:positionH relativeFrom="column">
                  <wp:posOffset>3820795</wp:posOffset>
                </wp:positionH>
                <wp:positionV relativeFrom="paragraph">
                  <wp:posOffset>245110</wp:posOffset>
                </wp:positionV>
                <wp:extent cx="688975" cy="297180"/>
                <wp:effectExtent l="0" t="0" r="22225" b="33020"/>
                <wp:wrapThrough wrapText="bothSides">
                  <wp:wrapPolygon edited="0">
                    <wp:start x="0" y="0"/>
                    <wp:lineTo x="0" y="22154"/>
                    <wp:lineTo x="21500" y="22154"/>
                    <wp:lineTo x="21500" y="0"/>
                    <wp:lineTo x="0" y="0"/>
                  </wp:wrapPolygon>
                </wp:wrapThrough>
                <wp:docPr id="28" name="矩形 28"/>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521835" w14:textId="77777777" w:rsidR="00770EDA" w:rsidRDefault="00770EDA" w:rsidP="00770EDA">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57A77" id="矩形 28" o:spid="_x0000_s1037" style="position:absolute;left:0;text-align:left;margin-left:300.85pt;margin-top:19.3pt;width:54.25pt;height:23.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nLi3oCAAAjBQAADgAAAGRycy9lMm9Eb2MueG1srFTNbtswDL4P2DsIuq+Og/4kQZ0iaNFhQNEW&#10;a4eeFVlqjMmiRimxs5cZsFsfYo8z7DVGyY7bdTkNu9ikyI8UyY86PWtrwzYKfQW24PnBiDNlJZSV&#10;fSz4p/vLdxPOfBC2FAasKvhWeX42f/vmtHEzNYYVmFIhoyDWzxpX8FUIbpZlXq5ULfwBOGXJqAFr&#10;EUjFx6xE0VD02mTj0eg4awBLhyCV93R60Rn5PMXXWslwo7VXgZmC091C+mL6LuM3m5+K2SMKt6pk&#10;fw3xD7eoRWUp6RDqQgTB1lj9FaquJIIHHQ4k1BloXUmVaqBq8tGrau5WwqlUCzXHu6FN/v+Fldeb&#10;W2RVWfAxTcqKmmb069vTzx/fGR1QdxrnZ+R0526x1zyJsdRWYx3/VARrU0e3Q0dVG5ikw+PJZHpy&#10;xJkk03h6kk9Sx7NnsEMf3iuoWRQKjjSw1EexufKBEpLrzoWUeJkufZLC1qh4A2M/Kk1FUMJxQif6&#10;qHODbCNo8EJKZcNxLIfiJe8I05UxAzDfBzQh70G9b4SpRKsBONoH/DPjgEhZwYYBXFcWcF+A8vOQ&#10;ufPfVd/VHMsP7bJNk8uTazxaQrmlcSJ0PPdOXlbU1yvhw61AIjatAC1ruKGPNtAUHHqJsxXg133n&#10;0Z/4RlbOGlqUgvsva4GKM/PBEhOn+eFh3KykHB6djEnBl5blS4td1+dAI8npWXAyidE/mJ2oEeoH&#10;2ulFzEomYSXlLrgMuFPOQ7fA9CpItVgkN9omJ8KVvXMyBo+Njry5bx8Eup5cgVh5DbulErNXHOt8&#10;I9LCYh1AV4mAz33tR0CbmHjUvxpx1V/qyev5bZv/BgAA//8DAFBLAwQUAAYACAAAACEAIEuqpd4A&#10;AAAJAQAADwAAAGRycy9kb3ducmV2LnhtbEyPwU7DMBBE70j8g7VI3KidFtIQsqkKqHCF0sLVjZck&#10;Il5HsdOGv8ec4Liap5m3xWqynTjS4FvHCMlMgSCunGm5Rti9ba4yED5oNrpzTAjf5GFVnp8VOjfu&#10;xK903IZaxBL2uUZoQuhzKX3VkNV+5nrimH26weoQz6GWZtCnWG47OVcqlVa3HBca3dNDQ9XXdrQI&#10;Y/V0/1H365fHzYKfpUtu7f7dIF5eTOs7EIGm8AfDr35UhzI6HdzIxosOIVXJMqIIiywFEYFlouYg&#10;DgjZzTXIspD/Pyh/AAAA//8DAFBLAQItABQABgAIAAAAIQDkmcPA+wAAAOEBAAATAAAAAAAAAAAA&#10;AAAAAAAAAABbQ29udGVudF9UeXBlc10ueG1sUEsBAi0AFAAGAAgAAAAhACOyauHXAAAAlAEAAAsA&#10;AAAAAAAAAAAAAAAALAEAAF9yZWxzLy5yZWxzUEsBAi0AFAAGAAgAAAAhAIVZy4t6AgAAIwUAAA4A&#10;AAAAAAAAAAAAAAAALAIAAGRycy9lMm9Eb2MueG1sUEsBAi0AFAAGAAgAAAAhACBLqqXeAAAACQEA&#10;AA8AAAAAAAAAAAAAAAAA0gQAAGRycy9kb3ducmV2LnhtbFBLBQYAAAAABAAEAPMAAADdBQAAAAA=&#10;" fillcolor="white [3201]" strokecolor="#70ad47 [3209]" strokeweight="1pt">
                <v:textbox>
                  <w:txbxContent>
                    <w:p w14:paraId="6D521835" w14:textId="77777777" w:rsidR="00770EDA" w:rsidRDefault="00770EDA" w:rsidP="00770EDA">
                      <w:pPr>
                        <w:jc w:val="center"/>
                      </w:pPr>
                      <w:r>
                        <w:t>E</w:t>
                      </w:r>
                      <w:r>
                        <w:rPr>
                          <w:rFonts w:hint="eastAsia"/>
                        </w:rPr>
                        <w:t>——</w:t>
                      </w:r>
                      <w:r>
                        <w:t>O</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78720" behindDoc="0" locked="0" layoutInCell="1" allowOverlap="1" wp14:anchorId="4C3E5B79" wp14:editId="64749668">
                <wp:simplePos x="0" y="0"/>
                <wp:positionH relativeFrom="column">
                  <wp:posOffset>739140</wp:posOffset>
                </wp:positionH>
                <wp:positionV relativeFrom="paragraph">
                  <wp:posOffset>248285</wp:posOffset>
                </wp:positionV>
                <wp:extent cx="688975" cy="297180"/>
                <wp:effectExtent l="0" t="0" r="22225" b="33020"/>
                <wp:wrapThrough wrapText="bothSides">
                  <wp:wrapPolygon edited="0">
                    <wp:start x="0" y="0"/>
                    <wp:lineTo x="0" y="22154"/>
                    <wp:lineTo x="21500" y="22154"/>
                    <wp:lineTo x="21500" y="0"/>
                    <wp:lineTo x="0" y="0"/>
                  </wp:wrapPolygon>
                </wp:wrapThrough>
                <wp:docPr id="15" name="矩形 15"/>
                <wp:cNvGraphicFramePr/>
                <a:graphic xmlns:a="http://schemas.openxmlformats.org/drawingml/2006/main">
                  <a:graphicData uri="http://schemas.microsoft.com/office/word/2010/wordprocessingShape">
                    <wps:wsp>
                      <wps:cNvSpPr/>
                      <wps:spPr>
                        <a:xfrm>
                          <a:off x="0" y="0"/>
                          <a:ext cx="688975" cy="297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4F1EFD" w14:textId="77777777" w:rsidR="0062473F" w:rsidRDefault="0062473F" w:rsidP="0062473F">
                            <w:pPr>
                              <w:jc w:val="center"/>
                            </w:pPr>
                            <w:r>
                              <w:t>E</w:t>
                            </w:r>
                            <w:r>
                              <w:rPr>
                                <w:rFonts w:hint="eastAsia"/>
                              </w:rPr>
                              <w:t>——</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E5B79" id="矩形 15" o:spid="_x0000_s1038" style="position:absolute;left:0;text-align:left;margin-left:58.2pt;margin-top:19.55pt;width:54.25pt;height:23.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MxvnsCAAAjBQAADgAAAGRycy9lMm9Eb2MueG1srFTNbtswDL4P2DsIuq+Og/6kQZ0iaNFhQNEW&#10;S4eeFVlqjMmiRimxs5cZsFsfYo8z7DVGyY7bdTkNu9ikyI8UyY86O29rwzYKfQW24PnBiDNlJZSV&#10;fSz4p/urdxPOfBC2FAasKvhWeX4+e/vmrHFTNYYVmFIhoyDWTxtX8FUIbpplXq5ULfwBOGXJqAFr&#10;EUjFx6xE0VD02mTj0eg4awBLhyCV93R62Rn5LMXXWslwq7VXgZmC091C+mL6LuM3m52J6SMKt6pk&#10;fw3xD7eoRWUp6RDqUgTB1lj9FaquJIIHHQ4k1BloXUmVaqBq8tGrahYr4VSqhZrj3dAm///CypvN&#10;HbKqpNkdcWZFTTP69e3p54/vjA6oO43zU3JauDvsNU9iLLXVWMc/FcHa1NHt0FHVBibp8HgyOT2h&#10;wJJM49OTfJI6nj2DHfrwXkHNolBwpIGlPorNtQ+UkFx3LqTEy3TpkxS2RsUbGPtRaSqCEo4TOtFH&#10;XRhkG0GDF1IqG45jORQveUeYrowZgPk+oAl5D+p9I0wlWg3A0T7gnxkHRMoKNgzgurKA+wKUn4fM&#10;nf+u+q7mWH5ol203ufFuUEsotzROhI7n3smrivp6LXy4E0jEphWgZQ239NEGmoJDL3G2Avy67zz6&#10;E9/IyllDi1Jw/2UtUHFmPlhi4ml+eBg3KymHRydjUvClZfnSYtf1BdBIcnoWnExi9A9mJ2qE+oF2&#10;eh6zkklYSbkLLgPulIvQLTC9ClLN58mNtsmJcG0XTsbgsdGRN/ftg0DXkysQK29gt1Ri+opjnW9E&#10;WpivA+gqETC2uutrPwLaxMSj/tWIq/5ST17Pb9vsNwAAAP//AwBQSwMEFAAGAAgAAAAhADnUREne&#10;AAAACQEAAA8AAABkcnMvZG93bnJldi54bWxMj0FPwkAQhe8m/IfNkHiTbQsSWrsloEGvigrXpTu2&#10;Dd3ZpruF+u8dT3p8mS/vfZOvR9uKC/a+caQgnkUgkEpnGqoUfLzv7lYgfNBkdOsIFXyjh3Uxucl1&#10;ZtyV3vCyD5XgEvKZVlCH0GVS+rJGq/3MdUh8+3K91YFjX0nT6yuX21YmUbSUVjfEC7Xu8LHG8rwf&#10;rIKhfN4eq27z+rSb04t0cWo/D0ap2+m4eQARcAx/MPzqszoU7HRyAxkvWs7xcsGognkag2AgSRYp&#10;iJOC1X0Kssjl/w+KHwAAAP//AwBQSwECLQAUAAYACAAAACEA5JnDwPsAAADhAQAAEwAAAAAAAAAA&#10;AAAAAAAAAAAAW0NvbnRlbnRfVHlwZXNdLnhtbFBLAQItABQABgAIAAAAIQAjsmrh1wAAAJQBAAAL&#10;AAAAAAAAAAAAAAAAACwBAABfcmVscy8ucmVsc1BLAQItABQABgAIAAAAIQAZAzG+ewIAACMFAAAO&#10;AAAAAAAAAAAAAAAAACwCAABkcnMvZTJvRG9jLnhtbFBLAQItABQABgAIAAAAIQA51ERJ3gAAAAkB&#10;AAAPAAAAAAAAAAAAAAAAANMEAABkcnMvZG93bnJldi54bWxQSwUGAAAAAAQABADzAAAA3gUAAAAA&#10;" fillcolor="white [3201]" strokecolor="#70ad47 [3209]" strokeweight="1pt">
                <v:textbox>
                  <w:txbxContent>
                    <w:p w14:paraId="734F1EFD" w14:textId="77777777" w:rsidR="0062473F" w:rsidRDefault="0062473F" w:rsidP="0062473F">
                      <w:pPr>
                        <w:jc w:val="center"/>
                      </w:pPr>
                      <w:r>
                        <w:t>E</w:t>
                      </w:r>
                      <w:r>
                        <w:rPr>
                          <w:rFonts w:hint="eastAsia"/>
                        </w:rPr>
                        <w:t>——</w:t>
                      </w:r>
                      <w:r>
                        <w:t>O</w:t>
                      </w:r>
                    </w:p>
                  </w:txbxContent>
                </v:textbox>
                <w10:wrap type="through"/>
              </v:rect>
            </w:pict>
          </mc:Fallback>
        </mc:AlternateContent>
      </w:r>
      <w:r w:rsidR="0062473F">
        <w:rPr>
          <w:rFonts w:hint="eastAsia"/>
          <w:sz w:val="24"/>
          <w:szCs w:val="24"/>
        </w:rPr>
        <w:t xml:space="preserve">  </w:t>
      </w:r>
      <w:r w:rsidR="0062473F">
        <w:rPr>
          <w:sz w:val="24"/>
          <w:szCs w:val="24"/>
        </w:rPr>
        <w:t>…</w:t>
      </w:r>
      <w:r>
        <w:rPr>
          <w:rFonts w:hint="eastAsia"/>
          <w:sz w:val="24"/>
          <w:szCs w:val="24"/>
        </w:rPr>
        <w:t xml:space="preserve">            </w:t>
      </w:r>
    </w:p>
    <w:p w14:paraId="4F868B70" w14:textId="77777777" w:rsidR="003207FD" w:rsidRDefault="00B7656D" w:rsidP="00836C57">
      <w:pPr>
        <w:spacing w:after="156"/>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4560" behindDoc="0" locked="0" layoutInCell="1" allowOverlap="1" wp14:anchorId="5D8C8D34" wp14:editId="5E3FABC2">
                <wp:simplePos x="0" y="0"/>
                <wp:positionH relativeFrom="column">
                  <wp:posOffset>4509831</wp:posOffset>
                </wp:positionH>
                <wp:positionV relativeFrom="paragraph">
                  <wp:posOffset>144382</wp:posOffset>
                </wp:positionV>
                <wp:extent cx="452587" cy="153"/>
                <wp:effectExtent l="0" t="76200" r="55880" b="101600"/>
                <wp:wrapNone/>
                <wp:docPr id="37" name="直线箭头连接符 37"/>
                <wp:cNvGraphicFramePr/>
                <a:graphic xmlns:a="http://schemas.openxmlformats.org/drawingml/2006/main">
                  <a:graphicData uri="http://schemas.microsoft.com/office/word/2010/wordprocessingShape">
                    <wps:wsp>
                      <wps:cNvCnPr/>
                      <wps:spPr>
                        <a:xfrm flipV="1">
                          <a:off x="0" y="0"/>
                          <a:ext cx="452587" cy="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02594" id="直线箭头连接符 37" o:spid="_x0000_s1026" type="#_x0000_t32" style="position:absolute;left:0;text-align:left;margin-left:355.1pt;margin-top:11.35pt;width:35.65pt;height: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5sIvkBAAAKBAAADgAAAGRycy9lMm9Eb2MueG1srFNLjhMxEN0jcQfLe9JJhsAoSmcWGWCDIOK3&#10;97jLaUv+yS7yuQQXQGIFrAZWs2Izp4FwDMrupEGAkEBsLNvl96req/LsbGsNW0NM2ruajwZDzsBJ&#10;32i3qvnzZ/dvnXKWULhGGO+g5jtI/Gx+88ZsE6Yw9q03DURGJC5NN6HmLWKYVlWSLViRBj6Ao6Dy&#10;0QqkY1xVTRQbYremGg+Hd6qNj02IXkJKdHveBfm88CsFEh8rlQCZqTnVhmWNZb3IazWfiekqitBq&#10;eShD/EMVVmhHSXuqc4GCvYz6FyqrZfTJKxxIbyuvlJZQNJCa0fAnNU9bEaBoIXNS6G1K/49WPlov&#10;I9NNzU/ucuaEpR7tX1/tP13vP374/Pbq6/WbL6/e7S/fM4qTWZuQpoRZuGU8nFJYxqx8q6Jlyujw&#10;guageEHq2LZYveuthi0ySZe3J+PJKWWUFBpNTjJ11XFkrhATPgBvWd7UPGEUetXiwjtHHfWx4xfr&#10;hwk74BGQwcblFYU291zDcBdIEkYt3MrAIU9+UmUpXfFlhzsDHfwJKHKEiuzSlFmEhYlsLWiKhJTg&#10;cNQz0esMU9qYHjgs+v8IPLzPUChz+jfgHlEye4c92Grn4++y4/ZYsureHx3odGcLLnyzK20t1tDA&#10;lZ4cPkee6B/PBf79C8+/AQAA//8DAFBLAwQUAAYACAAAACEAikbbKt8AAAAJAQAADwAAAGRycy9k&#10;b3ducmV2LnhtbEyPTU+DQBCG7yb+h82YeLMLJApFlsaPcrAHE6tpelzYEVB2lrDbFv+9YzzocWbe&#10;PPO8xWq2gzji5HtHCuJFBAKpcaanVsHba3WVgfBBk9GDI1TwhR5W5flZoXPjTvSCx21oBUPI51pB&#10;F8KYS+mbDq32Czci8e3dTVYHHqdWmkmfGG4HmUTRjbS6J/7Q6REfOmw+twfLlKfqfrn+eN5nm8eN&#10;3dWVbddLq9TlxXx3CyLgHP7C8KPP6lCyU+0OZLwYFKRxlHBUQZKkIDiQZvE1iPp3IctC/m9QfgMA&#10;AP//AwBQSwECLQAUAAYACAAAACEA5JnDwPsAAADhAQAAEwAAAAAAAAAAAAAAAAAAAAAAW0NvbnRl&#10;bnRfVHlwZXNdLnhtbFBLAQItABQABgAIAAAAIQAjsmrh1wAAAJQBAAALAAAAAAAAAAAAAAAAACwB&#10;AABfcmVscy8ucmVsc1BLAQItABQABgAIAAAAIQAjvmwi+QEAAAoEAAAOAAAAAAAAAAAAAAAAACwC&#10;AABkcnMvZTJvRG9jLnhtbFBLAQItABQABgAIAAAAIQCKRtsq3wAAAAkBAAAPAAAAAAAAAAAAAAAA&#10;AFEEAABkcnMvZG93bnJldi54bWxQSwUGAAAAAAQABADzAAAAXQUAAAAA&#10;" strokecolor="#5b9bd5 [3204]"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2272" behindDoc="0" locked="0" layoutInCell="1" allowOverlap="1" wp14:anchorId="09C249EC" wp14:editId="543B9887">
                <wp:simplePos x="0" y="0"/>
                <wp:positionH relativeFrom="column">
                  <wp:posOffset>3592463</wp:posOffset>
                </wp:positionH>
                <wp:positionV relativeFrom="paragraph">
                  <wp:posOffset>148827</wp:posOffset>
                </wp:positionV>
                <wp:extent cx="228600" cy="0"/>
                <wp:effectExtent l="0" t="0" r="25400" b="25400"/>
                <wp:wrapNone/>
                <wp:docPr id="31" name="直线连接符 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CC302" id="直线连接符 3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82.85pt,11.7pt" to="300.85pt,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a+RMoBAADBAwAADgAAAGRycy9lMm9Eb2MueG1srFNLjhMxEN0jcQfLe9KdII1GrXRmMSPYIIj4&#10;HMDjLqct+aeySXcuwQWQ2MGKJSs2cxsyx6DsJD1oBgmB2LhdrnpV9V5VLy9Ga9gWMGrvWj6f1ZyB&#10;k77TbtPyd2+fPTnnLCbhOmG8g5bvIPKL1eNHyyE0sPC9Nx0goyQuNkNoeZ9SaKoqyh6siDMfwJFT&#10;ebQikYmbqkMxUHZrqkVdn1WDxy6glxAjvV4dnHxV8isFMr1SKkJipuXUWyonlvM6n9VqKZoNitBr&#10;eWxD/EMXVmhHRadUVyIJ9h71g1RWS/TRqzST3lZeKS2hcCA28/oemze9CFC4kDgxTDLF/5dWvtyu&#10;kemu5U/nnDlhaUb7j9/2329ubz79+PB5//ULIw/JNITYUPSlW+PRimGNmfOo0OYvsWFjkXY3SQtj&#10;YpIeF4vzs5oGIE+u6g4XMKbn4C3Ll5Yb7TJp0Yjti5ioFoWeQsjIfRwql1vaGcjBxr0GRUSo1ryg&#10;ywrBpUG2FTR8ISW4VJhQvhKdYUobMwHrPwOP8RkKZb3+BjwhSmXv0gS22nn8XfU0nlpWh/iTAgfe&#10;WYJr3+3KTIo0tCdFseNO50X81S7wuz9v9RMAAP//AwBQSwMEFAAGAAgAAAAhAG5GdJnfAAAACQEA&#10;AA8AAABkcnMvZG93bnJldi54bWxMj8FKw0AQhu+C77CM4M1uGm2UmE0pBbEWpFiFetxmxySanQ27&#10;2yZ9e0c86HH++fjnm2I+2k4c0YfWkYLpJAGBVDnTUq3g7fXh6g5EiJqM7hyhghMGmJfnZ4XOjRvo&#10;BY/bWAsuoZBrBU2MfS5lqBq0Okxcj8S7D+etjjz6WhqvBy63nUyTJJNWt8QXGt3jssHqa3uwCp79&#10;arVcrE+ftHm3wy5d7zZP46NSlxfj4h5ExDH+wfCjz+pQstPeHcgE0SmYZbNbRhWk1zcgGMiSKQf7&#10;30CWhfz/QfkNAAD//wMAUEsBAi0AFAAGAAgAAAAhAOSZw8D7AAAA4QEAABMAAAAAAAAAAAAAAAAA&#10;AAAAAFtDb250ZW50X1R5cGVzXS54bWxQSwECLQAUAAYACAAAACEAI7Jq4dcAAACUAQAACwAAAAAA&#10;AAAAAAAAAAAsAQAAX3JlbHMvLnJlbHNQSwECLQAUAAYACAAAACEAFWa+RMoBAADBAwAADgAAAAAA&#10;AAAAAAAAAAAsAgAAZHJzL2Uyb0RvYy54bWxQSwECLQAUAAYACAAAACEAbkZ0md8AAAAJAQAADwAA&#10;AAAAAAAAAAAAAAAiBAAAZHJzL2Rvd25yZXYueG1sUEsFBgAAAAAEAAQA8wAAAC4FA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83840" behindDoc="0" locked="0" layoutInCell="1" allowOverlap="1" wp14:anchorId="6D1EF5BF" wp14:editId="4B10E7AE">
                <wp:simplePos x="0" y="0"/>
                <wp:positionH relativeFrom="column">
                  <wp:posOffset>1423624</wp:posOffset>
                </wp:positionH>
                <wp:positionV relativeFrom="paragraph">
                  <wp:posOffset>145652</wp:posOffset>
                </wp:positionV>
                <wp:extent cx="342900" cy="0"/>
                <wp:effectExtent l="0" t="0" r="12700" b="25400"/>
                <wp:wrapNone/>
                <wp:docPr id="18" name="直线连接符 18"/>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C1121" id="直线连接符 18"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2.1pt,11.45pt" to="139.1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SJksoBAADBAwAADgAAAGRycy9lMm9Eb2MueG1srFNLjhMxEN0jcQfLe9KdgBC00pnFjGCDIOJz&#10;AI+7nLbkn8om3bkEF0BiByuWrNjMbSYcg7KT9KAZJARi43a56lXVe1W9PButYVvAqL1r+XxWcwZO&#10;+k67TcvfvX324AlnMQnXCeMdtHwHkZ+t7t9bDqGBhe+96QAZJXGxGULL+5RCU1VR9mBFnPkAjpzK&#10;oxWJTNxUHYqBsltTLer6cTV47AJ6CTHS68XByVclv1Ig0yulIiRmWk69pXJiOS/zWa2WotmgCL2W&#10;xzbEP3RhhXZUdEp1IZJg71HfSWW1RB+9SjPpbeWV0hIKB2Izr2+xedOLAIULiRPDJFP8f2nly+0a&#10;me5odjQpJyzNaP/x2/771Y+rT9cfPu+/fmHkIZmGEBuKPndrPFoxrDFzHhXa/CU2bCzS7iZpYUxM&#10;0uPDR4unNQ1AnlzVDS5gTM/BW5YvLTfaZdKiEdsXMVEtCj2FkJH7OFQut7QzkIONew2KiFCteUGX&#10;FYJzg2wraPhCSnBpnplQvhKdYUobMwHrPwOP8RkKZb3+BjwhSmXv0gS22nn8XfU0nlpWh/iTAgfe&#10;WYJL3+3KTIo0tCeF4XGn8yL+ahf4zZ+3+gkAAP//AwBQSwMEFAAGAAgAAAAhAJmILVbeAAAACQEA&#10;AA8AAABkcnMvZG93bnJldi54bWxMj0FLw0AQhe+C/2EZwZvduIjWmE0pBbEWpFiFetxmxySanQ27&#10;2yb9907xoLeZ9x5vvilmo+vEAUNsPWm4nmQgkCpvW6o1vL89Xk1BxGTIms4TajhihFl5flaY3PqB&#10;XvGwSbXgEoq50dCk1OdSxqpBZ+LE90jsffrgTOI11NIGM3C566TKslvpTEt8oTE9Lhqsvjd7p+El&#10;LJeL+er4ResPN2zVart+Hp+0vrwY5w8gEo7pLwwnfEaHkpl2fk82ik6DUjeKo6fhHgQH1N2Uhd2v&#10;IMtC/v+g/AEAAP//AwBQSwECLQAUAAYACAAAACEA5JnDwPsAAADhAQAAEwAAAAAAAAAAAAAAAAAA&#10;AAAAW0NvbnRlbnRfVHlwZXNdLnhtbFBLAQItABQABgAIAAAAIQAjsmrh1wAAAJQBAAALAAAAAAAA&#10;AAAAAAAAACwBAABfcmVscy8ucmVsc1BLAQItABQABgAIAAAAIQBWVImSygEAAMEDAAAOAAAAAAAA&#10;AAAAAAAAACwCAABkcnMvZTJvRG9jLnhtbFBLAQItABQABgAIAAAAIQCZiC1W3gAAAAkBAAAPAAAA&#10;AAAAAAAAAAAAACIEAABkcnMvZG93bnJldi54bWxQSwUGAAAAAAQABADzAAAALQUAAAAA&#10;" strokecolor="#5b9bd5 [3204]" strokeweight=".5pt">
                <v:stroke joinstyle="miter"/>
              </v:lin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08416" behindDoc="0" locked="0" layoutInCell="1" allowOverlap="1" wp14:anchorId="3F3C4460" wp14:editId="5785A6F0">
                <wp:simplePos x="0" y="0"/>
                <wp:positionH relativeFrom="column">
                  <wp:posOffset>396936</wp:posOffset>
                </wp:positionH>
                <wp:positionV relativeFrom="paragraph">
                  <wp:posOffset>146922</wp:posOffset>
                </wp:positionV>
                <wp:extent cx="333207" cy="398"/>
                <wp:effectExtent l="0" t="76200" r="48260" b="101600"/>
                <wp:wrapNone/>
                <wp:docPr id="34" name="直线箭头连接符 34"/>
                <wp:cNvGraphicFramePr/>
                <a:graphic xmlns:a="http://schemas.openxmlformats.org/drawingml/2006/main">
                  <a:graphicData uri="http://schemas.microsoft.com/office/word/2010/wordprocessingShape">
                    <wps:wsp>
                      <wps:cNvCnPr/>
                      <wps:spPr>
                        <a:xfrm>
                          <a:off x="0" y="0"/>
                          <a:ext cx="333207" cy="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2B576" id="直线箭头连接符 34" o:spid="_x0000_s1026" type="#_x0000_t32" style="position:absolute;left:0;text-align:left;margin-left:31.25pt;margin-top:11.55pt;width:26.2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5obvQBAAAABAAADgAAAGRycy9lMm9Eb2MueG1srFNLjhMxEN0jcQfLe9KdBMEQpTOLDLBBMOJz&#10;AI+7nLbkn+win0twASRWwApYzYrNnAbCMSi7kx4ECAnEprrtqldV71V5frq1hq0hJu1dw8ejmjNw&#10;0rfarRr+4vmDWyecJRSuFcY7aPgOEj9d3Lwx34QZTHznTQuRURKXZpvQ8A4xzKoqyQ6sSCMfwJFT&#10;+WgF0jGuqjaKDWW3pprU9Z1q42MbopeQEt2e9U6+KPmVAolPlEqAzDScesNiY7EX2VaLuZitogid&#10;loc2xD90YYV2VHRIdSZQsJdR/5LKahl98gpH0tvKK6UlFA7EZlz/xOZZJwIULiROCoNM6f+llY/X&#10;55HptuHT25w5YWlG+9eX+89X+08fv7y9/Hb15uurd/sP7xn5SaxNSDPCLN15PJxSOI+Z+VZFm7/E&#10;iW2LwLtBYNgik3Q5nU4n9V3OJLmm905ywuoaGWLCh+Atyz8NTxiFXnW49M7RHH0cF4XF+lHCHngE&#10;5LLGZYtCm/uuZbgLRASjFm5l4FAnh1SZQN9y+cOdgR7+FBTpQE32ZcoGwtJEtha0O0JKcDgeMlF0&#10;hiltzACsS39/BB7iMxTKdv4NeECUyt7hALba+fi76rg9tqz6+KMCPe8swYVvd2WYRRpaszKTw5PI&#10;e/zjucCvH+7iOwAAAP//AwBQSwMEFAAGAAgAAAAhANPuTF3cAAAACAEAAA8AAABkcnMvZG93bnJl&#10;di54bWxMj8FOwzAQRO9I/IO1SL1RJ65aQYhTISR6LKJwgJsbb+2o8TqK3STl63FOcNyZ0eybcju5&#10;lg3Yh8aThHyZAUOqvW7ISPj8eL1/ABaiIq1aTyjhigG21e1NqQrtR3rH4RANSyUUCiXBxtgVnIfa&#10;olNh6Tuk5J1871RMZ2+47tWYyl3LRZZtuFMNpQ9WdfhisT4fLk7Cm/kanKBdw0+P3z87s9dnO0Yp&#10;F3fT8xOwiFP8C8OMn9ChSkxHfyEdWCthI9YpKUGscmCzn6/TtuMsCOBVyf8PqH4BAAD//wMAUEsB&#10;Ai0AFAAGAAgAAAAhAOSZw8D7AAAA4QEAABMAAAAAAAAAAAAAAAAAAAAAAFtDb250ZW50X1R5cGVz&#10;XS54bWxQSwECLQAUAAYACAAAACEAI7Jq4dcAAACUAQAACwAAAAAAAAAAAAAAAAAsAQAAX3JlbHMv&#10;LnJlbHNQSwECLQAUAAYACAAAACEASd5obvQBAAAABAAADgAAAAAAAAAAAAAAAAAsAgAAZHJzL2Uy&#10;b0RvYy54bWxQSwECLQAUAAYACAAAACEA0+5MXdwAAAAIAQAADwAAAAAAAAAAAAAAAABMBAAAZHJz&#10;L2Rvd25yZXYueG1sUEsFBgAAAAAEAAQA8wAAAFUFAAAAAA==&#10;" strokecolor="#5b9bd5 [3204]" strokeweight=".5pt">
                <v:stroke endarrow="block" joinstyle="miter"/>
              </v:shape>
            </w:pict>
          </mc:Fallback>
        </mc:AlternateContent>
      </w:r>
    </w:p>
    <w:p w14:paraId="6B017A69" w14:textId="590C4552" w:rsidR="003207FD" w:rsidRDefault="003207FD" w:rsidP="003207FD">
      <w:pPr>
        <w:spacing w:after="156"/>
        <w:ind w:firstLine="840"/>
        <w:rPr>
          <w:rFonts w:asciiTheme="minorEastAsia" w:hAnsiTheme="minorEastAsia"/>
          <w:sz w:val="24"/>
          <w:szCs w:val="24"/>
        </w:rPr>
      </w:pPr>
      <w:r>
        <w:rPr>
          <w:rFonts w:asciiTheme="minorEastAsia" w:hAnsiTheme="minorEastAsia" w:hint="eastAsia"/>
          <w:sz w:val="24"/>
          <w:szCs w:val="24"/>
        </w:rPr>
        <w:t xml:space="preserve">图  4-1   </w:t>
      </w:r>
      <w:r>
        <w:rPr>
          <w:rFonts w:asciiTheme="minorEastAsia" w:hAnsiTheme="minorEastAsia"/>
          <w:sz w:val="24"/>
          <w:szCs w:val="24"/>
        </w:rPr>
        <w:t>OTDM</w:t>
      </w:r>
      <w:r>
        <w:rPr>
          <w:rFonts w:asciiTheme="minorEastAsia" w:hAnsiTheme="minorEastAsia" w:hint="eastAsia"/>
          <w:sz w:val="24"/>
          <w:szCs w:val="24"/>
        </w:rPr>
        <w:t>系统结构图</w:t>
      </w:r>
    </w:p>
    <w:p w14:paraId="72F6F5E5" w14:textId="62D1E1BF" w:rsidR="00FE4833" w:rsidRDefault="00FE4833" w:rsidP="00FE4833">
      <w:pPr>
        <w:spacing w:after="156"/>
        <w:ind w:firstLine="480"/>
        <w:rPr>
          <w:rFonts w:asciiTheme="minorEastAsia" w:hAnsiTheme="minorEastAsia" w:hint="eastAsia"/>
          <w:sz w:val="24"/>
          <w:szCs w:val="24"/>
        </w:rPr>
      </w:pPr>
      <w:r>
        <w:rPr>
          <w:rFonts w:asciiTheme="minorEastAsia" w:hAnsiTheme="minorEastAsia" w:hint="eastAsia"/>
          <w:sz w:val="24"/>
          <w:szCs w:val="24"/>
        </w:rPr>
        <w:t>通常我们将光时分复用分为三个阶段，取样，定时，复合，首先从取样层面来讲，激光器发出连续脉冲流，经过外延调制，对每个电基代信号取样，然后识别出来，再经过电光调制变成</w:t>
      </w:r>
      <w:r>
        <w:rPr>
          <w:rFonts w:asciiTheme="minorEastAsia" w:hAnsiTheme="minorEastAsia"/>
          <w:sz w:val="24"/>
          <w:szCs w:val="24"/>
        </w:rPr>
        <w:t>RZ</w:t>
      </w:r>
      <w:r>
        <w:rPr>
          <w:rFonts w:asciiTheme="minorEastAsia" w:hAnsiTheme="minorEastAsia" w:hint="eastAsia"/>
          <w:sz w:val="24"/>
          <w:szCs w:val="24"/>
        </w:rPr>
        <w:t>脉冲，如图</w:t>
      </w:r>
      <w:r>
        <w:rPr>
          <w:rFonts w:asciiTheme="minorEastAsia" w:hAnsiTheme="minorEastAsia"/>
          <w:sz w:val="24"/>
          <w:szCs w:val="24"/>
        </w:rPr>
        <w:t>4-2</w:t>
      </w:r>
      <w:r>
        <w:rPr>
          <w:rFonts w:asciiTheme="minorEastAsia" w:hAnsiTheme="minorEastAsia" w:hint="eastAsia"/>
          <w:sz w:val="24"/>
          <w:szCs w:val="24"/>
        </w:rPr>
        <w:t>所示</w:t>
      </w:r>
    </w:p>
    <w:p w14:paraId="36686FBF" w14:textId="42091BFD" w:rsidR="001F5214" w:rsidRDefault="001F5214" w:rsidP="00FE4833">
      <w:pPr>
        <w:spacing w:after="156"/>
        <w:ind w:firstLine="480"/>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8896" behindDoc="0" locked="0" layoutInCell="1" allowOverlap="1" wp14:anchorId="72839465" wp14:editId="383990B2">
                <wp:simplePos x="0" y="0"/>
                <wp:positionH relativeFrom="column">
                  <wp:posOffset>3480435</wp:posOffset>
                </wp:positionH>
                <wp:positionV relativeFrom="paragraph">
                  <wp:posOffset>246380</wp:posOffset>
                </wp:positionV>
                <wp:extent cx="114300" cy="198120"/>
                <wp:effectExtent l="0" t="0" r="12700" b="30480"/>
                <wp:wrapNone/>
                <wp:docPr id="53" name="肘形连接符 53"/>
                <wp:cNvGraphicFramePr/>
                <a:graphic xmlns:a="http://schemas.openxmlformats.org/drawingml/2006/main">
                  <a:graphicData uri="http://schemas.microsoft.com/office/word/2010/wordprocessingShape">
                    <wps:wsp>
                      <wps:cNvCnPr/>
                      <wps:spPr>
                        <a:xfrm flipV="1">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DBDCD5"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53" o:spid="_x0000_s1026" type="#_x0000_t34" style="position:absolute;left:0;text-align:left;margin-left:274.05pt;margin-top:19.4pt;width:9pt;height:15.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HLd0BAADOAwAADgAAAGRycy9lMm9Eb2MueG1srFPNjtMwEL4j8Q6W7zRJC2g3arqHruCCoOLv&#10;7jrjxsJ/sk2TXnkAzpw4IMGJV0A8zcI+BmOnDQgQQoiL5fHM9818M+PlxaAV2YMP0pqGVrOSEjDc&#10;ttLsGvrs6b1bZ5SEyEzLlDXQ0AMEerG6eWPZuxrmtrOqBU+QxIS6dw3tYnR1UQTegWZhZh0YdArr&#10;NYto+l3RetYju1bFvCzvFr31rfOWQwj4ejk66SrzCwE8PhIiQCSqoVhbzKfP5zadxWrJ6p1nrpP8&#10;WAb7hyo0kwaTTlSXLDLy0stfqLTk3gYr4oxbXVghJIesAdVU5U9qnnTMQdaCzQlualP4f7T84X7j&#10;iWwbemdBiWEaZ3T96s3Vp3fXn99+ef3+68cPBD3Ypt6FGqPXZuOPVnAbnzQPwmsilHTPcQNyF1AX&#10;GXKTD1OTYYiE42NV3V6UOAqOrur8rJrnIRQjTaJzPsT7YDVJl4ZuwcS1NQZHaf0i07P9gxCxCASd&#10;gtFIBY4l5Vs8KEh0yjwGgQpT6ozOuwVr5cme4Va0L6okD7lyZIIIqdQEKv8MOsYmGOR9+1vgFJ0z&#10;WhMnoJbG+t9ljcOpVDHGn1SPWpPsrW0PeUC5Hbg0WdlxwdNW/mhn+PdvuPoGAAD//wMAUEsDBBQA&#10;BgAIAAAAIQC5SEiB3gAAAAkBAAAPAAAAZHJzL2Rvd25yZXYueG1sTI/RToQwEEXfTfyHZkx8c1vU&#10;RYIMG3WDxkRj3PUDurQCkU4JLQv+veOTPs7MyZ1zi83ienG0Y+g8ISQrBcJS7U1HDcLHvrrIQISo&#10;yejek0X4tgE25elJoXPjZ3q3x11sBIdQyDVCG+OQSxnq1jodVn6wxLdPPzodeRwbaUY9c7jr5aVS&#10;qXS6I/7Q6sE+tLb+2k0OoZqfn/b6sVH3cyWnl2Tadq9vW8Tzs+XuFkS0S/yD4Vef1aFkp4OfyATR&#10;I6yvs4RRhKuMKzCwTlNeHBBulAJZFvJ/g/IHAAD//wMAUEsBAi0AFAAGAAgAAAAhAOSZw8D7AAAA&#10;4QEAABMAAAAAAAAAAAAAAAAAAAAAAFtDb250ZW50X1R5cGVzXS54bWxQSwECLQAUAAYACAAAACEA&#10;I7Jq4dcAAACUAQAACwAAAAAAAAAAAAAAAAAsAQAAX3JlbHMvLnJlbHNQSwECLQAUAAYACAAAACEA&#10;d0tHLd0BAADOAwAADgAAAAAAAAAAAAAAAAAsAgAAZHJzL2Uyb0RvYy54bWxQSwECLQAUAAYACAAA&#10;ACEAuUhIgd4AAAAJAQAADwAAAAAAAAAAAAAAAAA1BAAAZHJzL2Rvd25yZXYueG1sUEsFBgAAAAAE&#10;AAQA8wAAAEA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6848" behindDoc="0" locked="0" layoutInCell="1" allowOverlap="1" wp14:anchorId="172A4FE4" wp14:editId="6AC1DF65">
                <wp:simplePos x="0" y="0"/>
                <wp:positionH relativeFrom="column">
                  <wp:posOffset>3366135</wp:posOffset>
                </wp:positionH>
                <wp:positionV relativeFrom="paragraph">
                  <wp:posOffset>246380</wp:posOffset>
                </wp:positionV>
                <wp:extent cx="114300" cy="198120"/>
                <wp:effectExtent l="0" t="0" r="12700" b="30480"/>
                <wp:wrapNone/>
                <wp:docPr id="49" name="肘形连接符 49"/>
                <wp:cNvGraphicFramePr/>
                <a:graphic xmlns:a="http://schemas.openxmlformats.org/drawingml/2006/main">
                  <a:graphicData uri="http://schemas.microsoft.com/office/word/2010/wordprocessingShape">
                    <wps:wsp>
                      <wps:cNvCnPr/>
                      <wps:spPr>
                        <a:xfrm>
                          <a:off x="0" y="0"/>
                          <a:ext cx="1143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C9B75D" id="肘形连接符 49" o:spid="_x0000_s1026" type="#_x0000_t34" style="position:absolute;left:0;text-align:left;margin-left:265.05pt;margin-top:19.4pt;width:9pt;height:15.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ze9gBAADEAwAADgAAAGRycy9lMm9Eb2MueG1srFPNbhMxEL4j9R0s35vdTSvUrrLpIRVcEET8&#10;PIDjHWet+k+2yW6uPABnThyQ4MQrVDwN0Mdg7CTbiiKEKi5ej2e+mfm+mZ1dDFqRDfggrWloNSkp&#10;AcNtK826oW9ePzk+oyREZlqmrIGGbiHQi/nRo1nvapjazqoWPMEkJtS9a2gXo6uLIvAONAsT68Cg&#10;U1ivWUTTr4vWsx6za1VMy/Jx0VvfOm85hICvlzsnnef8QgCPL4QIEIlqKPYW8+nzuUpnMZ+xeu2Z&#10;6yTft8Ee0IVm0mDRMdUli4y89fJeKi25t8GKOOFWF1YIySFzQDZV+RubVx1zkLmgOMGNMoX/l5Y/&#10;3yw9kW1DT88pMUzjjG7effh+/enm28cf7z///PqFoAdl6l2oMXphln5vBbf0ifMgvE5fZEOGLO12&#10;lBaGSDg+VtXpSYkD4Oiqzs+qaZa+uAU7H+JTsJqkS0NXYOLCGoMDtP4kS8s2z0LE0gg6BKOR2to1&#10;km9xqyD1osxLEMgrlc7ovFGwUJ5sGO5Ce1UlUpgrRyaIkEqNoPLvoH1sgkHesn8FjtG5ojVxBGpp&#10;rP9T1TgcWhW7+APrHddEe2XbbR5LlgNXJTPbr3Xaxbt2ht/+fPNfAAAA//8DAFBLAwQUAAYACAAA&#10;ACEA1TW5Jt4AAAAJAQAADwAAAGRycy9kb3ducmV2LnhtbEyPwU7DMAyG70i8Q2QkbiwZW2nVNZ2g&#10;EhyQODB4gLTx2orGqZpsa3l6zAmOtj/9/v5iP7tBnHEKvScN65UCgdR421Or4fPj+S4DEaIhawZP&#10;qGHBAPvy+qowufUXesfzIbaCQyjkRkMX45hLGZoOnQkrPyLx7egnZyKPUyvtZC4c7gZ5r9SDdKYn&#10;/tCZEasOm6/DyWl4Ui+vPlVVmKu3bZbW7YLfyaL17c38uAMRcY5/MPzqszqU7FT7E9kgBg3JRq0Z&#10;1bDJuAIDyTbjRa0hVQpkWcj/DcofAAAA//8DAFBLAQItABQABgAIAAAAIQDkmcPA+wAAAOEBAAAT&#10;AAAAAAAAAAAAAAAAAAAAAABbQ29udGVudF9UeXBlc10ueG1sUEsBAi0AFAAGAAgAAAAhACOyauHX&#10;AAAAlAEAAAsAAAAAAAAAAAAAAAAALAEAAF9yZWxzLy5yZWxzUEsBAi0AFAAGAAgAAAAhAHPus3vY&#10;AQAAxAMAAA4AAAAAAAAAAAAAAAAALAIAAGRycy9lMm9Eb2MueG1sUEsBAi0AFAAGAAgAAAAhANU1&#10;uSbeAAAACQEAAA8AAAAAAAAAAAAAAAAAMAQAAGRycy9kb3ducmV2LnhtbFBLBQYAAAAABAAEAPMA&#10;AAA7BQ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5824" behindDoc="0" locked="0" layoutInCell="1" allowOverlap="1" wp14:anchorId="6BFB5CFB" wp14:editId="71F9EAA6">
                <wp:simplePos x="0" y="0"/>
                <wp:positionH relativeFrom="column">
                  <wp:posOffset>3137535</wp:posOffset>
                </wp:positionH>
                <wp:positionV relativeFrom="paragraph">
                  <wp:posOffset>246380</wp:posOffset>
                </wp:positionV>
                <wp:extent cx="228600" cy="198120"/>
                <wp:effectExtent l="0" t="0" r="25400" b="30480"/>
                <wp:wrapNone/>
                <wp:docPr id="48" name="肘形连接符 48"/>
                <wp:cNvGraphicFramePr/>
                <a:graphic xmlns:a="http://schemas.openxmlformats.org/drawingml/2006/main">
                  <a:graphicData uri="http://schemas.microsoft.com/office/word/2010/wordprocessingShape">
                    <wps:wsp>
                      <wps:cNvCnPr/>
                      <wps:spPr>
                        <a:xfrm flipV="1">
                          <a:off x="0" y="0"/>
                          <a:ext cx="2286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D4B88" id="肘形连接符 48" o:spid="_x0000_s1026" type="#_x0000_t34" style="position:absolute;left:0;text-align:left;margin-left:247.05pt;margin-top:19.4pt;width:18pt;height:15.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rYYN8BAADOAwAADgAAAGRycy9lMm9Eb2MueG1srFNLjhMxEN0jcQfLe9If0Ci00plFRrBBEPGZ&#10;veMupy38k22SzpYDsGbFAglWcwXEaRjmGJTdSYP4SAixsdqueq/eq6penA9akR34IK1paTUrKQHD&#10;bSfNtqUvnj+4M6ckRGY6pqyBlh4g0PPl7VuLvWugtr1VHXiCJCY0e9fSPkbXFEXgPWgWZtaBwaCw&#10;XrOIV78tOs/2yK5VUZflWbG3vnPecggBXy/GIF1mfiGAxydCBIhEtRS1xXz6fG7SWSwXrNl65nrJ&#10;jzLYP6jQTBosOlFdsMjIKy9/odKSexusiDNudWGFkByyB3RTlT+5edYzB9kLNie4qU3h/9Hyx7u1&#10;J7Jr6T2clGEaZ3Tz+u2XT+9vPr+7fvPh69VHghFs096FBrNXZu2Pt+DWPnkehNdEKOkucQNyF9AX&#10;GXKTD1OTYYiE42Ndz89KHAXHUHV/XtV5CMVIk+icD/EhWE3SR0s3YOLKGoOjtP5upme7RyGiCASd&#10;kvGSBI6S8lc8KEh0yjwFgQ6x9Cgu7xaslCc7hlvRvaySPeTKmQkipFITqMwl/wg65iYY5H37W+CU&#10;nStaEyeglsb631WNw0mqGPNPrkevyfbGdoc8oNwOXJrs7LjgaSt/vGf4999w+Q0AAP//AwBQSwME&#10;FAAGAAgAAAAhALcv+TXfAAAACQEAAA8AAABkcnMvZG93bnJldi54bWxMj9FOwzAMRd+R+IfISLyx&#10;pGywUepOwFQmJNDExgd4TWgrmqRq0rX8PeYJHm0fXZ+brSfbipPpQ+MdQjJTIIwrvW5chfBxKK5W&#10;IEIkp6n1ziB8mwDr/Pwso1T70b2b0z5WgkNcSAmhjrFLpQxlbSyFme+M49un7y1FHvtK6p5GDret&#10;vFbqVlpqHH+oqTNPtSm/9oNFKMaX7YGeK/U4FnJ4TYZN87bbIF5eTA/3IKKZ4h8Mv/qsDjk7Hf3g&#10;dBAtwuJukTCKMF9xBQZu5ooXR4SlUiDzTP5vkP8AAAD//wMAUEsBAi0AFAAGAAgAAAAhAOSZw8D7&#10;AAAA4QEAABMAAAAAAAAAAAAAAAAAAAAAAFtDb250ZW50X1R5cGVzXS54bWxQSwECLQAUAAYACAAA&#10;ACEAI7Jq4dcAAACUAQAACwAAAAAAAAAAAAAAAAAsAQAAX3JlbHMvLnJlbHNQSwECLQAUAAYACAAA&#10;ACEAyHrYYN8BAADOAwAADgAAAAAAAAAAAAAAAAAsAgAAZHJzL2Uyb0RvYy54bWxQSwECLQAUAAYA&#10;CAAAACEAty/5Nd8AAAAJAQAADwAAAAAAAAAAAAAAAAA3BAAAZHJzL2Rvd25yZXYueG1sUEsFBgAA&#10;AAAEAAQA8wAAAEM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4800" behindDoc="0" locked="0" layoutInCell="1" allowOverlap="1" wp14:anchorId="6386BB4A" wp14:editId="3C7F619E">
                <wp:simplePos x="0" y="0"/>
                <wp:positionH relativeFrom="column">
                  <wp:posOffset>3137535</wp:posOffset>
                </wp:positionH>
                <wp:positionV relativeFrom="paragraph">
                  <wp:posOffset>246380</wp:posOffset>
                </wp:positionV>
                <wp:extent cx="0" cy="198120"/>
                <wp:effectExtent l="0" t="0" r="50800" b="30480"/>
                <wp:wrapNone/>
                <wp:docPr id="47" name="肘形连接符 47"/>
                <wp:cNvGraphicFramePr/>
                <a:graphic xmlns:a="http://schemas.openxmlformats.org/drawingml/2006/main">
                  <a:graphicData uri="http://schemas.microsoft.com/office/word/2010/wordprocessingShape">
                    <wps:wsp>
                      <wps:cNvCnPr/>
                      <wps:spPr>
                        <a:xfrm>
                          <a:off x="0" y="0"/>
                          <a:ext cx="0" cy="198120"/>
                        </a:xfrm>
                        <a:prstGeom prst="bentConnector3">
                          <a:avLst>
                            <a:gd name="adj1" fmla="val 2147483646"/>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D710E" id="肘形连接符 47" o:spid="_x0000_s1026" type="#_x0000_t34" style="position:absolute;left:0;text-align:left;margin-left:247.05pt;margin-top:19.4pt;width:0;height:15.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d0N+wBAADxAwAADgAAAGRycy9lMm9Eb2MueG1srFNLjhMxEN0jcQfLe9LdmSiTaaUzi4xggyDi&#10;cwDHn7TBP9kmnWw5AGtWLJBgxRUQpxmYY1B2d3oQIIQQG7ddrveq3iv38vKgFdpzH6Q1Da4mJUbc&#10;UMuk2TX4+bP79xYYhUgMI8oa3uAjD/hydffOsnM1n9rWKsY9AhIT6s41uI3R1UURaMs1CRPruIFL&#10;Yb0mEY5+VzBPOmDXqpiW5bzorGfOW8pDgOhVf4lXmV8ITuNjIQKPSDUYeot59XndprVYLUm988S1&#10;kg5tkH/oQhNpoOhIdUUiQa+8/IVKS+ptsCJOqNWFFUJSnjWAmqr8Sc3TljietYA5wY02hf9HSx/t&#10;Nx5J1uDZOUaGaJjRzeu315/f33x59/XNh2+fPiK4AZs6F2rIXpuNH07BbXzSfBBepy+oQYds7XG0&#10;lh8ion2QQrS6WFTT7Hpxi3M+xAfcapQ2Dd5yE9fWGJid9WfZVbJ/GGK2lw09EvaiwkhoBdPaE4Wm&#10;1ex8tjibz+apVyAfILA70UM4aei7zrt4VDyxKvOECzAB+qxyvfz8+Fp5BNwNZi+rgTVnJoiQSo2g&#10;8s+gITfBeH6Sfwscs3NFa+II1NJY/7uq8XBqVfT5J9W91iR7a9kxzzDbAe8q+zX8A+nh/njO8Ns/&#10;dfUdAAD//wMAUEsDBBQABgAIAAAAIQBJnKcn4AAAAAkBAAAPAAAAZHJzL2Rvd25yZXYueG1sTI/B&#10;TsMwDIbvSLxDZCRuLO1W2Ch1JxiadhlI6xBwzBrTVjRO1WRdeXuCOMDR9qff358tR9OKgXrXWEaI&#10;JxEI4tLqhiuEl/36agHCecVatZYJ4YscLPPzs0yl2p54R0PhKxFC2KUKofa+S6V0ZU1GuYntiMPt&#10;w/ZG+TD2ldS9OoVw08ppFN1IoxoOH2rV0aqm8rM4GoTr98306WHcDsXrfB0/Jm+b52E1Q7y8GO/v&#10;QHga/R8MP/pBHfLgdLBH1k60CMltEgcUYbYIFQLwuzggzKMIZJ7J/w3ybwAAAP//AwBQSwECLQAU&#10;AAYACAAAACEA5JnDwPsAAADhAQAAEwAAAAAAAAAAAAAAAAAAAAAAW0NvbnRlbnRfVHlwZXNdLnht&#10;bFBLAQItABQABgAIAAAAIQAjsmrh1wAAAJQBAAALAAAAAAAAAAAAAAAAACwBAABfcmVscy8ucmVs&#10;c1BLAQItABQABgAIAAAAIQAs53Q37AEAAPEDAAAOAAAAAAAAAAAAAAAAACwCAABkcnMvZTJvRG9j&#10;LnhtbFBLAQItABQABgAIAAAAIQBJnKcn4AAAAAkBAAAPAAAAAAAAAAAAAAAAAEQEAABkcnMvZG93&#10;bnJldi54bWxQSwUGAAAAAAQABADzAAAAUQUAAAAA&#10;" adj="463856468"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23776" behindDoc="0" locked="0" layoutInCell="1" allowOverlap="1" wp14:anchorId="04956620" wp14:editId="668740EA">
                <wp:simplePos x="0" y="0"/>
                <wp:positionH relativeFrom="column">
                  <wp:posOffset>2794635</wp:posOffset>
                </wp:positionH>
                <wp:positionV relativeFrom="paragraph">
                  <wp:posOffset>246380</wp:posOffset>
                </wp:positionV>
                <wp:extent cx="342900" cy="198120"/>
                <wp:effectExtent l="0" t="0" r="12700" b="30480"/>
                <wp:wrapNone/>
                <wp:docPr id="46" name="肘形连接符 46"/>
                <wp:cNvGraphicFramePr/>
                <a:graphic xmlns:a="http://schemas.openxmlformats.org/drawingml/2006/main">
                  <a:graphicData uri="http://schemas.microsoft.com/office/word/2010/wordprocessingShape">
                    <wps:wsp>
                      <wps:cNvCnPr/>
                      <wps:spPr>
                        <a:xfrm flipV="1">
                          <a:off x="0" y="0"/>
                          <a:ext cx="342900" cy="19812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D8A02" id="肘形连接符 46" o:spid="_x0000_s1026" type="#_x0000_t34" style="position:absolute;left:0;text-align:left;margin-left:220.05pt;margin-top:19.4pt;width:27pt;height:15.6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i0eEBAADOAwAADgAAAGRycy9lMm9Eb2MueG1srFNLjtQwEN0jcQfLezpJz2g0E3V6Fj2CDYIW&#10;v73bKXcs/JNtOuktB2DNigUSrLgC4jTMzDEoO90B8ZEQYmPFrnqv3quqLC4HrcgOfJDWNLSalZSA&#10;4baVZtvQ58/u3zunJERmWqasgYbuIdDL5d07i97VMLedVS14giQm1L1raBejq4si8A40CzPrwGBQ&#10;WK9ZxKvfFq1nPbJrVczL8qzorW+dtxxCwNerMUiXmV8I4PGxEAEiUQ1FbTGfPp+bdBbLBau3nrlO&#10;8oMM9g8qNJMGi05UVywy8srLX6i05N4GK+KMW11YISSH7AHdVOVPbp52zEH2gs0JbmpT+H+0/NFu&#10;7YlsG3p6RolhGmd0+/rt18/vb7+8u37z4ebTR4IRbFPvQo3ZK7P2h1twa588D8JrIpR0L3ADchfQ&#10;Fxlyk/dTk2GIhOPjyen8osRRcAxVF+fVPA+hGGkSnfMhPgCrSfpo6AZMXFljcJTWn2R6tnsYIopA&#10;0DEZL0ngKCl/xb2CRKfMExDoEEuP4vJuwUp5smO4Fe3LKtlDrpyZIEIqNYHKXPKPoENugkHet78F&#10;Ttm5ojVxAmpprP9d1TgcpYox/+h69Jpsb2y7zwPK7cClyc4OC5628sd7hn//DZffAAAA//8DAFBL&#10;AwQUAAYACAAAACEAVsdml98AAAAJAQAADwAAAGRycy9kb3ducmV2LnhtbEyP0U7DMAxF35H4h8hI&#10;vLGkUMFW6k7AVNAkENrGB2SNaSuapGrStfw95gkebR9dn5uvZ9uJEw2h9Q4hWSgQ5CpvWlcjfBzK&#10;qyWIELUzuvOOEL4pwLo4P8t1ZvzkdnTax1pwiAuZRmhi7DMpQ9WQ1WHhe3J8+/SD1ZHHoZZm0BOH&#10;205eK3UrrW4df2h0T08NVV/70SKU0/bloJ9r9TiVcnxNxk379r5BvLyYH+5BRJrjHwy/+qwOBTsd&#10;/ehMEB1CmqqEUYSbJVdgIF2lvDgi3CkFssjl/wbFDwAAAP//AwBQSwECLQAUAAYACAAAACEA5JnD&#10;wPsAAADhAQAAEwAAAAAAAAAAAAAAAAAAAAAAW0NvbnRlbnRfVHlwZXNdLnhtbFBLAQItABQABgAI&#10;AAAAIQAjsmrh1wAAAJQBAAALAAAAAAAAAAAAAAAAACwBAABfcmVscy8ucmVsc1BLAQItABQABgAI&#10;AAAAIQBzOaLR4QEAAM4DAAAOAAAAAAAAAAAAAAAAACwCAABkcnMvZTJvRG9jLnhtbFBLAQItABQA&#10;BgAIAAAAIQBWx2aX3wAAAAkBAAAPAAAAAAAAAAAAAAAAADkEAABkcnMvZG93bnJldi54bWxQSwUG&#10;AAAAAAQABADzAAAARQUAAAAA&#10;" strokecolor="black [3200]" strokeweight=".5pt"/>
            </w:pict>
          </mc:Fallback>
        </mc:AlternateContent>
      </w:r>
      <w:r>
        <w:rPr>
          <w:rFonts w:asciiTheme="minorEastAsia" w:hAnsiTheme="minorEastAsia" w:hint="eastAsia"/>
          <w:sz w:val="24"/>
          <w:szCs w:val="24"/>
        </w:rPr>
        <w:t xml:space="preserve">                                 </w:t>
      </w:r>
      <w:r>
        <w:rPr>
          <w:rFonts w:asciiTheme="minorEastAsia" w:hAnsiTheme="minorEastAsia"/>
          <w:sz w:val="24"/>
          <w:szCs w:val="24"/>
        </w:rPr>
        <w:t>NRZ</w:t>
      </w:r>
      <w:r>
        <w:rPr>
          <w:rFonts w:asciiTheme="minorEastAsia" w:hAnsiTheme="minorEastAsia" w:hint="eastAsia"/>
          <w:sz w:val="24"/>
          <w:szCs w:val="24"/>
        </w:rPr>
        <w:t>电比特流</w:t>
      </w:r>
    </w:p>
    <w:p w14:paraId="725D1C05" w14:textId="726E9ED3" w:rsidR="001F5214" w:rsidRDefault="001F5214" w:rsidP="00FE4833">
      <w:pPr>
        <w:spacing w:after="156"/>
        <w:ind w:firstLine="480"/>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7872" behindDoc="0" locked="0" layoutInCell="1" allowOverlap="1" wp14:anchorId="18CFEEAE" wp14:editId="098D2F76">
                <wp:simplePos x="0" y="0"/>
                <wp:positionH relativeFrom="column">
                  <wp:posOffset>3246936</wp:posOffset>
                </wp:positionH>
                <wp:positionV relativeFrom="paragraph">
                  <wp:posOffset>245473</wp:posOffset>
                </wp:positionV>
                <wp:extent cx="0" cy="396240"/>
                <wp:effectExtent l="50800" t="0" r="76200" b="60960"/>
                <wp:wrapNone/>
                <wp:docPr id="52" name="直线箭头连接符 52"/>
                <wp:cNvGraphicFramePr/>
                <a:graphic xmlns:a="http://schemas.openxmlformats.org/drawingml/2006/main">
                  <a:graphicData uri="http://schemas.microsoft.com/office/word/2010/wordprocessingShape">
                    <wps:wsp>
                      <wps:cNvCnPr/>
                      <wps:spPr>
                        <a:xfrm>
                          <a:off x="0" y="0"/>
                          <a:ext cx="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919ECD" id="直线箭头连接符 52" o:spid="_x0000_s1026" type="#_x0000_t32" style="position:absolute;left:0;text-align:left;margin-left:255.65pt;margin-top:19.35pt;width:0;height:3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ILdvABAADyAwAADgAAAGRycy9lMm9Eb2MueG1srFNLjtQwEN0jcQfLezrpBkYQdXoWPcAGQYvP&#10;ATyOnVj4p7LpTi7BBZBYAStgNSs2cxpojkHZ6c4gPhJCbCqxXa/qvefy8rQ3mmwFBOVsTeezkhJh&#10;uWuUbWv6/Nn9G3coCZHZhmlnRU0HEejp6vq15c5XYuE6pxsBBIvYUO18TbsYfVUUgXfCsDBzXlg8&#10;lA4Mi7iEtmiA7bC60cWiLE+KnYPGg+MiBNw9Gw/pKteXUvD4WMogItE1RW4xR8jxPMVitWRVC8x3&#10;ih9osH9gYZiy2HQqdcYiIy9B/VLKKA4uOBln3JnCSam4yBpQzbz8Sc3TjnmRtaA5wU82hf9Xlj/a&#10;boCopqa3F5RYZvCO9q8v9p8v958+fnl78e3yzddX7/Yf3hM8R7N2PlSIWdsNHFbBbyAp7yWY9EVN&#10;pM8GD5PBoo+Ej5scd2/ePVncyt4XVzgPIT4QzpD0U9MQgam2i2tnLd6ig3n2l20fhoidEXgEpKba&#10;phiZ0vdsQ+LgUUYExWyrRaKN6SmlSPRHwvkvDlqM8CdCogtIcWyT50+sNZAtw8lpXsynKpiZIFJp&#10;PYHKzO2PoENugok8k38LnLJzR2fjBDTKOvhd19gfqcox/6h61Jpkn7tmyNeX7cDByv4cHkGa3B/X&#10;GX71VFffAQAA//8DAFBLAwQUAAYACAAAACEAvVhHjd0AAAAKAQAADwAAAGRycy9kb3ducmV2Lnht&#10;bEyPwU7DMAyG70i8Q2QkbiwNE6x0TSeE4Dgh1glxzJq0qZY4VZNu5e0x4jCOtj/9/v5yM3vHTmaM&#10;fUAJYpEBM9gE3WMnYV+/3eXAYlKolQtoJHybCJvq+qpUhQ5n/DCnXeoYhWAslASb0lBwHhtrvIqL&#10;MBikWxtGrxKNY8f1qM4U7h2/z7JH7lWP9MGqwbxY0xx3k5fQ1t2++XrN+eTa91X9aZ/stt5KeXsz&#10;P6+BJTOnCwy/+qQOFTkdwoQ6MifhQYgloRKW+QoYAX+LA5GZEMCrkv+vUP0AAAD//wMAUEsBAi0A&#10;FAAGAAgAAAAhAOSZw8D7AAAA4QEAABMAAAAAAAAAAAAAAAAAAAAAAFtDb250ZW50X1R5cGVzXS54&#10;bWxQSwECLQAUAAYACAAAACEAI7Jq4dcAAACUAQAACwAAAAAAAAAAAAAAAAAsAQAAX3JlbHMvLnJl&#10;bHNQSwECLQAUAAYACAAAACEA4iILdvABAADyAwAADgAAAAAAAAAAAAAAAAAsAgAAZHJzL2Uyb0Rv&#10;Yy54bWxQSwECLQAUAAYACAAAACEAvVhHjd0AAAAKAQAADwAAAAAAAAAAAAAAAABIBAAAZHJzL2Rv&#10;d25yZXYueG1sUEsFBgAAAAAEAAQA8wAAAFIFAAAAAA==&#10;" strokecolor="black [3200]" strokeweight=".5pt">
                <v:stroke endarrow="block" joinstyle="miter"/>
              </v:shape>
            </w:pict>
          </mc:Fallback>
        </mc:AlternateContent>
      </w:r>
      <w:r>
        <w:rPr>
          <w:rFonts w:asciiTheme="minorEastAsia" w:hAnsiTheme="minorEastAsia" w:hint="eastAsia"/>
          <w:sz w:val="24"/>
          <w:szCs w:val="24"/>
        </w:rPr>
        <w:t xml:space="preserve">       </w:t>
      </w:r>
    </w:p>
    <w:p w14:paraId="28CE37A7" w14:textId="53B2185A" w:rsidR="00FE4833" w:rsidRDefault="001F5214" w:rsidP="00FE4833">
      <w:pPr>
        <w:spacing w:after="156"/>
        <w:ind w:firstLine="480"/>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2752" behindDoc="0" locked="0" layoutInCell="1" allowOverlap="1" wp14:anchorId="3804139C" wp14:editId="45182309">
                <wp:simplePos x="0" y="0"/>
                <wp:positionH relativeFrom="column">
                  <wp:posOffset>3828052</wp:posOffset>
                </wp:positionH>
                <wp:positionV relativeFrom="paragraph">
                  <wp:posOffset>144508</wp:posOffset>
                </wp:positionV>
                <wp:extent cx="925285" cy="478977"/>
                <wp:effectExtent l="0" t="0" r="14605" b="29210"/>
                <wp:wrapNone/>
                <wp:docPr id="44" name="任意形状 44"/>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804FB" id="任意形状 44" o:spid="_x0000_s1026" style="position:absolute;left:0;text-align:left;margin-left:301.4pt;margin-top:11.4pt;width:72.85pt;height:37.7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3p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kUda1uCM/vz06e+Pv/71x2///PI7wWf46ND1&#10;ayx9272Rw6zHUBt8V8pG/8MUcmf8ej/5ld8pUuBjTmOaxR4pIIrSLE9TrXN1BBf7Xn3LhVHEbq96&#10;ZY9li5Fx6nbYWSHatq8U/xFHWTY1TuqrFfHJgQwMA+yz1T+5qyOfpiklO3LcCE7tAUHgENAs9Gm2&#10;yOJC/EUC6hLkYR5EiwQu5EQzQoclipLwBJYZJIyjcNEUBM50GLHvp4AsnYgLiWh0CgviZ2JJqB9l&#10;8SKLCwn8LEsWTUkckjTIojhdJHEhJqaWgyt1WWCLvxzCLoQGp0QwLt7JXzY9Fk1xISZa4pnDkLA3&#10;Y0qy3ZilxV07pClGhOl73zdXYSd6fSO4OYv8H6dISnsHAKVzfAGM5HLBwZPASBwXTJ8ERj644PBJ&#10;YMS5CzZ3Kdx4ms0IXxccP4kZYemCkyeBEW0ueLyuT9s2osgFZy6ztX2IF4nqrOtybeqy8gjqsvQI&#10;6vK1xrB1x5QOs3FIDsdSspsqiZY24pa/E2adOlYhe0cO9Mclxf66Kr7hH1xAEKQ+tTGGOhxmxl3Y&#10;gNFGw8iPbAwND4bhu6kLxtopmGe6H2MKQxDYsJgrS5LUR6GC68I8jgNz2tMOTIEwwplRc4L5zO4x&#10;pEFA7YlEge/TfPCsMSwKcMXZ+A7zfE5pq4Wl1FVgPMVFA6PMT3WxhyFRGqQmU0c7zIdBRvN87mZb&#10;OizQlISTKWOKJ4U9vSjIYaZrZJzhW27UBtncRltGrEiXh5MJkzgZCaE7Nvkx2pjkUTZuBotiE/+j&#10;0NaUwTl4CE1X0aJb0wg1z56V8fAsQlOawgdGLU3p3MjUFBgr04XjZCPTPMF5We8k4TxyxhedPmT9&#10;rJhF66NCnfmOkZjq7DavwCnNzZrjS7AVl1Vd6yqhn5/2wWlG6r7mOtnr9nte4vGKKkNNyTFtA7+o&#10;JblluFhYUfBWBVa0Y1tuPyPQbIiAb0KYnRiFWnMJ4kn3oEC3JA912yI2rNdQbrqOCWxr4UQz35gF&#10;TwjDLFo1gZuqFfIxy2pYNTDb9aOTrGu0l67F9h5Peylsz9N3xWUle3XFevWGSTydcdmgcVOv8VPW&#10;AncrLlEz8shOyA+Pfdfr0XtA6pEDmqaN1/+8Z5J7pP6uRVeCV2wEtcpM8HiimEhXcu1K2n1zIXBM&#10;iDHszgz1elWPw1KK5j36u3PNChFrC3DjDaFQJuzkQmEOETrEgp+fmzE6K4TUVfu2K7Ry7dUOlr+7&#10;e89kR/Rw4yn0Jq/E2GCx9dh16Lic1mpkK873SpSVbklMHFq/DhN0ZSZwhg5St33u3Kw69rln/wIA&#10;AP//AwBQSwMEFAAGAAgAAAAhAOtYk5XfAAAACQEAAA8AAABkcnMvZG93bnJldi54bWxMj8FOwzAQ&#10;RO9I/IO1SNyoTYAQQjZVQeKCkCpKDxzdeBNHjddR7Lbh73FPcFqNdjTzplrObhBHmkLvGeF2oUAQ&#10;N9703CFsv95uChAhajZ68EwIPxRgWV9eVLo0/sSfdNzETqQQDqVGsDGOpZShseR0WPiROP1aPzkd&#10;k5w6aSZ9SuFukJlSuXS659Rg9Uivlpr95uAQVh93ufXqZXbte97vt6613+Ma8fpqXj2DiDTHPzOc&#10;8RM61Ilp5w9sghgQcpUl9IiQnW8yPN4XDyB2CE9FBrKu5P8F9S8AAAD//wMAUEsBAi0AFAAGAAgA&#10;AAAhAOSZw8D7AAAA4QEAABMAAAAAAAAAAAAAAAAAAAAAAFtDb250ZW50X1R5cGVzXS54bWxQSwEC&#10;LQAUAAYACAAAACEAI7Jq4dcAAACUAQAACwAAAAAAAAAAAAAAAAAsAQAAX3JlbHMvLnJlbHNQSwEC&#10;LQAUAAYACAAAACEAAB/3pAYFAAAvDwAADgAAAAAAAAAAAAAAAAAsAgAAZHJzL2Uyb0RvYy54bWxQ&#10;SwECLQAUAAYACAAAACEA61iTld8AAAAJ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7632" behindDoc="0" locked="0" layoutInCell="1" allowOverlap="1" wp14:anchorId="04EAE6C9" wp14:editId="727C7CEF">
                <wp:simplePos x="0" y="0"/>
                <wp:positionH relativeFrom="column">
                  <wp:posOffset>1382486</wp:posOffset>
                </wp:positionH>
                <wp:positionV relativeFrom="paragraph">
                  <wp:posOffset>171994</wp:posOffset>
                </wp:positionV>
                <wp:extent cx="925285" cy="478977"/>
                <wp:effectExtent l="0" t="0" r="14605" b="29210"/>
                <wp:wrapNone/>
                <wp:docPr id="41" name="任意形状 41"/>
                <wp:cNvGraphicFramePr/>
                <a:graphic xmlns:a="http://schemas.openxmlformats.org/drawingml/2006/main">
                  <a:graphicData uri="http://schemas.microsoft.com/office/word/2010/wordprocessingShape">
                    <wps:wsp>
                      <wps:cNvSpPr/>
                      <wps:spPr>
                        <a:xfrm>
                          <a:off x="0" y="0"/>
                          <a:ext cx="925285" cy="478977"/>
                        </a:xfrm>
                        <a:custGeom>
                          <a:avLst/>
                          <a:gdLst>
                            <a:gd name="connsiteX0" fmla="*/ 0 w 925285"/>
                            <a:gd name="connsiteY0" fmla="*/ 402772 h 478977"/>
                            <a:gd name="connsiteX1" fmla="*/ 283028 w 925285"/>
                            <a:gd name="connsiteY1" fmla="*/ 0 h 478977"/>
                            <a:gd name="connsiteX2" fmla="*/ 293914 w 925285"/>
                            <a:gd name="connsiteY2" fmla="*/ 402772 h 478977"/>
                            <a:gd name="connsiteX3" fmla="*/ 446314 w 925285"/>
                            <a:gd name="connsiteY3" fmla="*/ 43543 h 478977"/>
                            <a:gd name="connsiteX4" fmla="*/ 500743 w 925285"/>
                            <a:gd name="connsiteY4" fmla="*/ 424543 h 478977"/>
                            <a:gd name="connsiteX5" fmla="*/ 620485 w 925285"/>
                            <a:gd name="connsiteY5" fmla="*/ 10886 h 478977"/>
                            <a:gd name="connsiteX6" fmla="*/ 718457 w 925285"/>
                            <a:gd name="connsiteY6" fmla="*/ 478972 h 478977"/>
                            <a:gd name="connsiteX7" fmla="*/ 762000 w 925285"/>
                            <a:gd name="connsiteY7" fmla="*/ 21772 h 478977"/>
                            <a:gd name="connsiteX8" fmla="*/ 925285 w 925285"/>
                            <a:gd name="connsiteY8" fmla="*/ 446315 h 478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925285" h="478977">
                              <a:moveTo>
                                <a:pt x="0" y="402772"/>
                              </a:moveTo>
                              <a:cubicBezTo>
                                <a:pt x="117021" y="201386"/>
                                <a:pt x="234042" y="0"/>
                                <a:pt x="283028" y="0"/>
                              </a:cubicBezTo>
                              <a:cubicBezTo>
                                <a:pt x="332014" y="0"/>
                                <a:pt x="266700" y="395515"/>
                                <a:pt x="293914" y="402772"/>
                              </a:cubicBezTo>
                              <a:cubicBezTo>
                                <a:pt x="321128" y="410029"/>
                                <a:pt x="411843" y="39915"/>
                                <a:pt x="446314" y="43543"/>
                              </a:cubicBezTo>
                              <a:cubicBezTo>
                                <a:pt x="480785" y="47171"/>
                                <a:pt x="471715" y="429986"/>
                                <a:pt x="500743" y="424543"/>
                              </a:cubicBezTo>
                              <a:cubicBezTo>
                                <a:pt x="529771" y="419100"/>
                                <a:pt x="584199" y="1815"/>
                                <a:pt x="620485" y="10886"/>
                              </a:cubicBezTo>
                              <a:cubicBezTo>
                                <a:pt x="656771" y="19957"/>
                                <a:pt x="694871" y="477158"/>
                                <a:pt x="718457" y="478972"/>
                              </a:cubicBezTo>
                              <a:cubicBezTo>
                                <a:pt x="742043" y="480786"/>
                                <a:pt x="727529" y="27215"/>
                                <a:pt x="762000" y="21772"/>
                              </a:cubicBezTo>
                              <a:cubicBezTo>
                                <a:pt x="796471" y="16329"/>
                                <a:pt x="925285" y="446315"/>
                                <a:pt x="925285" y="44631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131554" id="任意形状 41" o:spid="_x0000_s1026" style="position:absolute;left:0;text-align:left;margin-left:108.85pt;margin-top:13.55pt;width:72.85pt;height:37.7pt;z-index:251717632;visibility:visible;mso-wrap-style:square;mso-wrap-distance-left:9pt;mso-wrap-distance-top:0;mso-wrap-distance-right:9pt;mso-wrap-distance-bottom:0;mso-position-horizontal:absolute;mso-position-horizontal-relative:text;mso-position-vertical:absolute;mso-position-vertical-relative:text;v-text-anchor:middle" coordsize="925285,4789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Y0GAYFAAAvDwAADgAAAGRycy9lMm9Eb2MueG1srFfNbtw2EL4X6DsQOhZoVqL+F1kHrgMXBYwk&#10;aFKkPdJayitAElWK67VzzqmXvkMfopegb9Of1+hHUtJSsQGti152SQ2/+TjDGQ7n+Yu7pia3XPaV&#10;aDde8Mz3CG8Lsa3am433w7vLrzOP9Iq1W1aLlm+8e957L86+/OL5oVtzKnai3nJJoKTt14du4+2U&#10;6tarVV/seMP6Z6LjLYSlkA1TmMqb1VayA7Q39Yr6frI6CLntpCh43+PrSyv0zoz+suSFel2WPVek&#10;3njYmzK/0vxe69/V2XO2vpGs21XFsA32H3bRsKoF6aTqJVOM7GX1QFVTFVL0olTPCtGsRFlWBTc2&#10;wJrA/8yatzvWcWMLnNN3k5v6/09t8er2jSTVduNFgUda1uCM/vz06e+Pv/71x2///PI7wWf46ND1&#10;ayx9272Rw6zHUBt8V8pG/8MUcmf8ej/5ld8pUuBjTmOaxR4pIIrSLE9TrXN1BBf7Xn3LhVHEbq96&#10;ZY9li5Fx6nbYWSHatq8U/xFHWTY1TuqrFfHJgQwMA+yz1T+5qyOfpiklO3LcCE7tAQGcMRHQLPRp&#10;tsjiQvxFAuoS5GEeRIsELuREM0KHJYqS8ASWGSSMo3DRlMghiX0/BWTpRFxIRKNTWBA/04kk1I+y&#10;eJHFhQR+liWLpiQOSRpkUZwukrgQE1PLwZW6LLDFXw5hF0KDUyIYF+/kL5sei6a4EBMt8cxhSNib&#10;MSXZbszS4q4d0hQjwvS975ursBO9vhHcnEX+j1Mkpb0DgNI5vgBGcrlgcylhP6eBkTgumD6JGfng&#10;gsMngRHnLjh6Ehjh64LjJ4ERli44eRIY0eaCx+v6NG8jilxw5jLbIxviRaI667pcm7qsPIK6LD2C&#10;unytMWzdMaXDbBySw7GU7KZKoqWNuOXvhFmnjlXI3pED/XFJsb+uim/4BxcQBKlPbYyhDoeZcRc2&#10;YLTRMPIjG0PDg2H4buqCsXYK5pnux5jCEAQ2LObKkiT1UajgujCP48Cc9rQDUyCMcGbUnGA+s3sM&#10;aRBQeyJR4Ps0HzxrDIsCXHE2vsM8n1PaamEpdRUYT3HRwCjzU13sYUiUBqnJ1NEO82GQ0Tyfu9mW&#10;Dgs0JeFkypjiSWFPLwpymOkaGWf4lhu1QTa30ZYRK9Ll4WTCJE5GQuiOTX6MNiZ5lI2bwaLYxP8o&#10;tDVlcA4eQtNVtOjWNELNs2dlPDyL0JSm8IFRS1M6NzI1BcbKdOE42cg0T3Be1jtJOI+c8UWnD1k/&#10;K2bR+qhQZ75jJKY6u80rcEpzs+b4EmzFZVXXukro56d9cJqRuq+5Tva6/Z6XeLyiylBTckzbwC9q&#10;SW4ZLhZWFLxVgRXt2Jbbzwg0GyLgmxBmJ0ah1lyCeNI9KNAtyUPdtogN6zWUm65jAttaONHMN2bB&#10;E8Iwi1ZN4KZqhXzMshpWDcx2/egk6xrtpWuxvcfTXgrb8/RdcVnJXl2xXr1hEk9nXDZo3NRr/JS1&#10;wN2KS9SMPLIT8sNj3/V69B6QeuSApmnj9T/vmeQeqb9r0ZXgFRtBrTITPJ4oJtKVXLuSdt9cCBwT&#10;Ygy7M0O9XtXjsJSieY/+7lyzQsTaAtx4QyiUCTu5UJhDhA6x4OfnZozOCiF11b7tCq1ce7WD5e/u&#10;3jPZET3ceAq9ySsxNlhsPXYdOi6ntRrZivO9EmWlWxITh9avwwRdmQmcoYPUbZ87N6uOfe7ZvwAA&#10;AP//AwBQSwMEFAAGAAgAAAAhAOO7vkrfAAAACgEAAA8AAABkcnMvZG93bnJldi54bWxMj01PwzAM&#10;hu9I/IfISNxY+gEtKk2ngcQFISHGDhyzxm2qNU7VZFv595gTu9nyo9fPW68XN4oTzmHwpCBdJSCQ&#10;Wm8G6hXsvl7vHkGEqMno0RMq+MEA6+b6qtaV8Wf6xNM29oJDKFRagY1xqqQMrUWnw8pPSHzr/Ox0&#10;5HXupZn1mcPdKLMkKaTTA/EHqyd8sdgetkenYPOeF9Ynz4vr3orhsHOd/Z4+lLq9WTZPICIu8R+G&#10;P31Wh4ad9v5IJohRQZaWJaM8lCkIBvIivwexZzLJHkA2tbys0PwCAAD//wMAUEsBAi0AFAAGAAgA&#10;AAAhAOSZw8D7AAAA4QEAABMAAAAAAAAAAAAAAAAAAAAAAFtDb250ZW50X1R5cGVzXS54bWxQSwEC&#10;LQAUAAYACAAAACEAI7Jq4dcAAACUAQAACwAAAAAAAAAAAAAAAAAsAQAAX3JlbHMvLnJlbHNQSwEC&#10;LQAUAAYACAAAACEAl4Y0GAYFAAAvDwAADgAAAAAAAAAAAAAAAAAsAgAAZHJzL2Uyb0RvYy54bWxQ&#10;SwECLQAUAAYACAAAACEA47u+St8AAAAKAQAADwAAAAAAAAAAAAAAAABeBwAAZHJzL2Rvd25yZXYu&#10;eG1sUEsFBgAAAAAEAAQA8wAAAGoIAAAAAA==&#10;" path="m0,402772c117021,201386,234042,,283028,,332014,,266700,395515,293914,402772,321128,410029,411843,39915,446314,43543,480785,47171,471715,429986,500743,424543,529771,419100,584199,1815,620485,10886,656771,19957,694871,477158,718457,478972,742043,480786,727529,27215,762000,21772,796471,16329,925285,446315,925285,446315e" filled="f" strokecolor="#1f4d78 [1604]" strokeweight="1pt">
                <v:stroke joinstyle="miter"/>
                <v:path arrowok="t" o:connecttype="custom" o:connectlocs="0,402772;283028,0;293914,402772;446314,43543;500743,424543;620485,10886;718457,478972;762000,21772;925285,446315" o:connectangles="0,0,0,0,0,0,0,0,0"/>
              </v:shape>
            </w:pict>
          </mc:Fallback>
        </mc:AlternateContent>
      </w:r>
      <w:r w:rsidR="00FE4833">
        <w:rPr>
          <w:rFonts w:asciiTheme="minorEastAsia" w:hAnsiTheme="minorEastAsia" w:hint="eastAsia"/>
          <w:sz w:val="24"/>
          <w:szCs w:val="24"/>
        </w:rPr>
        <w:t xml:space="preserve">                 光脉冲流</w:t>
      </w:r>
      <w:r>
        <w:rPr>
          <w:rFonts w:asciiTheme="minorEastAsia" w:hAnsiTheme="minorEastAsia" w:hint="eastAsia"/>
          <w:sz w:val="24"/>
          <w:szCs w:val="24"/>
        </w:rPr>
        <w:t xml:space="preserve">                        </w:t>
      </w:r>
      <w:r>
        <w:rPr>
          <w:rFonts w:asciiTheme="minorEastAsia" w:hAnsiTheme="minorEastAsia"/>
          <w:sz w:val="24"/>
          <w:szCs w:val="24"/>
        </w:rPr>
        <w:t>RZ</w:t>
      </w:r>
      <w:r>
        <w:rPr>
          <w:rFonts w:asciiTheme="minorEastAsia" w:hAnsiTheme="minorEastAsia" w:hint="eastAsia"/>
          <w:sz w:val="24"/>
          <w:szCs w:val="24"/>
        </w:rPr>
        <w:t>光数据流</w:t>
      </w:r>
    </w:p>
    <w:p w14:paraId="0A39BE4A" w14:textId="2F039ABE" w:rsidR="00FE4833" w:rsidRDefault="00FE4833" w:rsidP="00FE4833">
      <w:pPr>
        <w:spacing w:after="156"/>
        <w:ind w:firstLine="480"/>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19680" behindDoc="0" locked="0" layoutInCell="1" allowOverlap="1" wp14:anchorId="39DC0EA0" wp14:editId="5B6DE669">
                <wp:simplePos x="0" y="0"/>
                <wp:positionH relativeFrom="column">
                  <wp:posOffset>2799080</wp:posOffset>
                </wp:positionH>
                <wp:positionV relativeFrom="paragraph">
                  <wp:posOffset>52705</wp:posOffset>
                </wp:positionV>
                <wp:extent cx="916305" cy="594360"/>
                <wp:effectExtent l="0" t="0" r="23495" b="15240"/>
                <wp:wrapThrough wrapText="bothSides">
                  <wp:wrapPolygon edited="0">
                    <wp:start x="0" y="0"/>
                    <wp:lineTo x="0" y="21231"/>
                    <wp:lineTo x="21555" y="21231"/>
                    <wp:lineTo x="21555" y="0"/>
                    <wp:lineTo x="0" y="0"/>
                  </wp:wrapPolygon>
                </wp:wrapThrough>
                <wp:docPr id="42" name="矩形 42"/>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062329" w14:textId="1A0B5827" w:rsidR="00FE4833" w:rsidRDefault="00FE4833" w:rsidP="00FE4833">
                            <w:pPr>
                              <w:jc w:val="center"/>
                              <w:rPr>
                                <w:rFonts w:hint="eastAsia"/>
                              </w:rP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DC0EA0" id="矩形 42" o:spid="_x0000_s1039" style="position:absolute;left:0;text-align:left;margin-left:220.4pt;margin-top:4.15pt;width:72.15pt;height:46.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VAi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DJmDMraprRr2/ff/54ZHRA3Wmcn5HTrbvBXvMkxlJbjXX8UxGsTR3dDh1VbWCSDo/z6eHo&#10;iDNJpqPjyeE0dTx7Ajv04b2CmkWh4EgDS30Um0sfKCG57lxIiZfp0icpbI2KNzD2o9JUBCUcJ3Si&#10;jzozyDaCBi+kVDZMYzkUL3lHmK6MGYD5PqAJeQ/qfSNMJVoNwNE+4J8ZB0TKCjYM4LqygPsClJ+H&#10;zJ3/rvqu5lh+aJdtmlx+uBvUEsotjROh47l38qKivl4KH24EErFpBWhZwzV9tIGm4NBLnK0Av+47&#10;j/7EN7Jy1tCiFNx/WQtUnJkPlph4nE8mcbOSMjl6OyYFn1uWzy12XZ8BjSSnZ8HJJEb/YHaiRqjv&#10;aacXMSuZhJWUu+Ay4E45C90C06sg1WKR3GibnAiX9tbJGDw2OvLmrr0X6HpyBWLlFeyWSsxecKzz&#10;jUgLi3UAXSUCxlZ3fe1HQJuYeNS/GnHVn+vJ6+ltm/8GAAD//wMAUEsDBBQABgAIAAAAIQDYyn+w&#10;3gAAAAkBAAAPAAAAZHJzL2Rvd25yZXYueG1sTI/NTsMwEITvSH0Ha5G4tXZoi9IQpyqgwrWUv6sb&#10;L0nUeB3FThvenuVUjqMZzXyTr0fXihP2ofGkIZkpEEiltw1VGt7fttMURIiGrGk9oYYfDLAuJle5&#10;yaw/0yue9rESXEIhMxrqGLtMylDW6EyY+Q6JvW/fOxNZ9pW0vTlzuWvlrVJ30pmGeKE2HT7WWB73&#10;g9MwlM8PX1W32T1t5/QifbJyH59W65vrcXMPIuIYL2H4w2d0KJjp4AeyQbQaFgvF6FFDOgfB/jJd&#10;JiAOHFTJCmSRy/8Pil8AAAD//wMAUEsBAi0AFAAGAAgAAAAhAOSZw8D7AAAA4QEAABMAAAAAAAAA&#10;AAAAAAAAAAAAAFtDb250ZW50X1R5cGVzXS54bWxQSwECLQAUAAYACAAAACEAI7Jq4dcAAACUAQAA&#10;CwAAAAAAAAAAAAAAAAAsAQAAX3JlbHMvLnJlbHNQSwECLQAUAAYACAAAACEAu0VAi3wCAAAjBQAA&#10;DgAAAAAAAAAAAAAAAAAsAgAAZHJzL2Uyb0RvYy54bWxQSwECLQAUAAYACAAAACEA2Mp/sN4AAAAJ&#10;AQAADwAAAAAAAAAAAAAAAADUBAAAZHJzL2Rvd25yZXYueG1sUEsFBgAAAAAEAAQA8wAAAN8FAAAA&#10;AA==&#10;" fillcolor="white [3201]" strokecolor="#70ad47 [3209]" strokeweight="1pt">
                <v:textbox>
                  <w:txbxContent>
                    <w:p w14:paraId="6E062329" w14:textId="1A0B5827" w:rsidR="00FE4833" w:rsidRDefault="00FE4833" w:rsidP="00FE4833">
                      <w:pPr>
                        <w:jc w:val="center"/>
                        <w:rPr>
                          <w:rFonts w:hint="eastAsia"/>
                        </w:rPr>
                      </w:pPr>
                      <w:r>
                        <w:rPr>
                          <w:rFonts w:hint="eastAsia"/>
                        </w:rPr>
                        <w:t>光调制器</w:t>
                      </w:r>
                    </w:p>
                  </w:txbxContent>
                </v:textbox>
                <w10:wrap type="through"/>
              </v:rec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15584" behindDoc="0" locked="0" layoutInCell="1" allowOverlap="1" wp14:anchorId="0919B7ED" wp14:editId="7119C8B0">
                <wp:simplePos x="0" y="0"/>
                <wp:positionH relativeFrom="column">
                  <wp:posOffset>163195</wp:posOffset>
                </wp:positionH>
                <wp:positionV relativeFrom="paragraph">
                  <wp:posOffset>48895</wp:posOffset>
                </wp:positionV>
                <wp:extent cx="916305" cy="594360"/>
                <wp:effectExtent l="0" t="0" r="23495" b="15240"/>
                <wp:wrapThrough wrapText="bothSides">
                  <wp:wrapPolygon edited="0">
                    <wp:start x="0" y="0"/>
                    <wp:lineTo x="0" y="21231"/>
                    <wp:lineTo x="21555" y="21231"/>
                    <wp:lineTo x="21555" y="0"/>
                    <wp:lineTo x="0" y="0"/>
                  </wp:wrapPolygon>
                </wp:wrapThrough>
                <wp:docPr id="38" name="矩形 38"/>
                <wp:cNvGraphicFramePr/>
                <a:graphic xmlns:a="http://schemas.openxmlformats.org/drawingml/2006/main">
                  <a:graphicData uri="http://schemas.microsoft.com/office/word/2010/wordprocessingShape">
                    <wps:wsp>
                      <wps:cNvSpPr/>
                      <wps:spPr>
                        <a:xfrm>
                          <a:off x="0" y="0"/>
                          <a:ext cx="916305"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B120C4" w14:textId="0B9CB116" w:rsidR="00FE4833" w:rsidRDefault="00FE4833" w:rsidP="00FE4833">
                            <w:pPr>
                              <w:jc w:val="center"/>
                              <w:rPr>
                                <w:rFonts w:hint="eastAsia"/>
                              </w:rPr>
                            </w:pPr>
                            <w:r>
                              <w:rPr>
                                <w:rFonts w:hint="eastAsia"/>
                              </w:rPr>
                              <w:t>脉冲激光器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19B7ED" id="矩形 38" o:spid="_x0000_s1040" style="position:absolute;left:0;text-align:left;margin-left:12.85pt;margin-top:3.85pt;width:72.15pt;height:46.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ysL3wCAAAjBQAADgAAAGRycy9lMm9Eb2MueG1srFTBbtswDL0P2D8Iuq+O0zRbgzpF0KLDgKIt&#10;1g49K7LUGJNFjVJiZz8zoLd9xD5n2G+Mkh2363IadrFJkY8UyUednLa1YRuFvgJb8PxgxJmyEsrK&#10;PhT8093Fm3ec+SBsKQxYVfCt8vx0/vrVSeNmagwrMKVCRkGsnzWu4KsQ3CzLvFypWvgDcMqSUQPW&#10;IpCKD1mJoqHotcnGo9E0awBLhyCV93R63hn5PMXXWslwrbVXgZmC091C+mL6LuM3m5+I2QMKt6pk&#10;fw3xD7eoRWUp6RDqXATB1lj9FaquJIIHHQ4k1BloXUmVaqBq8tGLam5XwqlUCzXHu6FN/v+FlVeb&#10;G2RVWfBDmpQVNc3o17fvP388Mjqg7jTOz8jp1t1gr3kSY6mtxjr+qQjWpo5uh46qNjBJh8f59HB0&#10;xJkk09Hx5HCaOp49gR368F5BzaJQcKSBpT6KzaUPlJBcdy6kxMt06ZMUtkbFGxj7UWkqghKOEzrR&#10;R50ZZBtBgxdSKhumsRyKl7wjTFfGDMB8H9CEvAf1vhGmEq0G4Ggf8M+MAyJlBRsGcF1ZwH0Bys9D&#10;5s5/V31Xcyw/tMs2TS6f7Aa1hHJL40ToeO6dvKior5fChxuBRGxaAVrWcE0fbaApOPQSZyvAr/vO&#10;oz/xjaycNbQoBfdf1gIVZ+aDJSYe55NJ3KykTI7ejknB55blc4td12dAI8npWXAyidE/mJ2oEep7&#10;2ulFzEomYSXlLrgMuFPOQrfA9CpItVgkN9omJ8KlvXUyBo+Njry5a+8Fup5cgVh5BbulErMXHOt8&#10;I9LCYh1AV4mAsdVdX/sR0CYmHvWvRlz153ryenrb5r8BAAD//wMAUEsDBBQABgAIAAAAIQAlqPS7&#10;3AAAAAgBAAAPAAAAZHJzL2Rvd25yZXYueG1sTI9BT8MwDIXvSPsPkSdxY0k3sbLSdBqgwRUGg2vW&#10;mLaicaom3cq/xzuNk229p+fv5evRteKIfWg8aUhmCgRS6W1DlYaP9+3NHYgQDVnTekINvxhgXUyu&#10;cpNZf6I3PO5iJTiEQmY01DF2mZShrNGZMPMdEmvfvncm8tlX0vbmxOGulXOlltKZhvhDbTp8rLH8&#10;2Q1Ow1A+P3xV3eb1abugF+mTldt/Wq2vp+PmHkTEMV7McMZndCiY6eAHskG0Gua3KTs1pDzOcqq4&#10;2oEXlSxAFrn8X6D4AwAA//8DAFBLAQItABQABgAIAAAAIQDkmcPA+wAAAOEBAAATAAAAAAAAAAAA&#10;AAAAAAAAAABbQ29udGVudF9UeXBlc10ueG1sUEsBAi0AFAAGAAgAAAAhACOyauHXAAAAlAEAAAsA&#10;AAAAAAAAAAAAAAAALAEAAF9yZWxzLy5yZWxzUEsBAi0AFAAGAAgAAAAhAMycrC98AgAAIwUAAA4A&#10;AAAAAAAAAAAAAAAALAIAAGRycy9lMm9Eb2MueG1sUEsBAi0AFAAGAAgAAAAhACWo9LvcAAAACAEA&#10;AA8AAAAAAAAAAAAAAAAA1AQAAGRycy9kb3ducmV2LnhtbFBLBQYAAAAABAAEAPMAAADdBQAAAAA=&#10;" fillcolor="white [3201]" strokecolor="#70ad47 [3209]" strokeweight="1pt">
                <v:textbox>
                  <w:txbxContent>
                    <w:p w14:paraId="04B120C4" w14:textId="0B9CB116" w:rsidR="00FE4833" w:rsidRDefault="00FE4833" w:rsidP="00FE4833">
                      <w:pPr>
                        <w:jc w:val="center"/>
                        <w:rPr>
                          <w:rFonts w:hint="eastAsia"/>
                        </w:rPr>
                      </w:pPr>
                      <w:r>
                        <w:rPr>
                          <w:rFonts w:hint="eastAsia"/>
                        </w:rPr>
                        <w:t>脉冲激光器</w:t>
                      </w:r>
                    </w:p>
                  </w:txbxContent>
                </v:textbox>
                <w10:wrap type="through"/>
              </v:rect>
            </w:pict>
          </mc:Fallback>
        </mc:AlternateContent>
      </w:r>
    </w:p>
    <w:p w14:paraId="52CE1C2F" w14:textId="6876F9C8" w:rsidR="0062473F" w:rsidRDefault="001F5214" w:rsidP="00FE4833">
      <w:pPr>
        <w:spacing w:after="156"/>
        <w:ind w:firstLine="480"/>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20704" behindDoc="0" locked="0" layoutInCell="1" allowOverlap="1" wp14:anchorId="37595429" wp14:editId="2AE5688D">
                <wp:simplePos x="0" y="0"/>
                <wp:positionH relativeFrom="column">
                  <wp:posOffset>3709035</wp:posOffset>
                </wp:positionH>
                <wp:positionV relativeFrom="paragraph">
                  <wp:posOffset>48260</wp:posOffset>
                </wp:positionV>
                <wp:extent cx="1257300" cy="0"/>
                <wp:effectExtent l="0" t="76200" r="38100" b="101600"/>
                <wp:wrapNone/>
                <wp:docPr id="43" name="直线箭头连接符 43"/>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45CEE6" id="直线箭头连接符 43" o:spid="_x0000_s1026" type="#_x0000_t32" style="position:absolute;left:0;text-align:left;margin-left:292.05pt;margin-top:3.8pt;width:99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Nm+8BAADzAwAADgAAAGRycy9lMm9Eb2MueG1srFNLjtQwEN0jcQfLezrpHn6KOj2LHmCDoMXn&#10;AB7HTiz8U9l00pfgAkisgBWwmhWbOQ00x6DsdGcQIIQQm0rsqldV71V5eToYTbYCgnK2pvNZSYmw&#10;3DXKtjV9/uz+jbuUhMhsw7SzoqY7Eejp6vq1Ze8rsXCd040AgklsqHpf0y5GXxVF4J0wLMycFxad&#10;0oFhEY/QFg2wHrMbXSzK8nbRO2g8OC5CwNuz0UlXOb+UgsfHUgYRia4p9hazhWzPky1WS1a1wHyn&#10;+KEN9g9dGKYsFp1SnbHIyEtQv6QyioMLTsYZd6ZwUiouMgdkMy9/YvO0Y15kLihO8JNM4f+l5Y+2&#10;GyCqqenNE0osMzij/euL/efL/aePX95efLt88/XVu/2H9wT9KFbvQ4WYtd3A4RT8BhLzQYJJX+RE&#10;hizwbhJYDJFwvJwvbt05KXEO/OgrroAeQnwgnCHpp6YhAlNtF9fOWhyjg3kWmG0fhoilEXgEpKra&#10;JhuZ0vdsQ+LOI48IitlWi9Q3hqeQIvU/dpz/4k6LEf5ESJQh9ZjL5AUUaw1ky3B1mhfzKQtGJohU&#10;Wk+g8s+gQ2yCibyUfwuconNFZ+MENMo6+F3VOBxblWP8kfXINdE+d80uzy/LgZuV9Tm8grS6P54z&#10;/Oqtrr4DAAD//wMAUEsDBBQABgAIAAAAIQAO6g8l2gAAAAcBAAAPAAAAZHJzL2Rvd25yZXYueG1s&#10;TI7BTsMwEETvSPyDtUjcqNMKmjSNUyEExwrRVIijG2/iiHgdxU4b/p6FCxyfZjTzit3senHGMXSe&#10;FCwXCQik2puOWgXH6uUuAxGiJqN7T6jgCwPsyuurQufGX+gNz4fYCh6hkGsFNsYhlzLUFp0OCz8g&#10;cdb40enIOLbSjPrC466XqyRZS6c74gerB3yyWH8eJqegqdpj/fGcyalvXtPq3W7svtordXszP25B&#10;RJzjXxl+9FkdSnY6+YlMEL2Ch+x+yVUF6RoE52m2Yj79siwL+d+//AYAAP//AwBQSwECLQAUAAYA&#10;CAAAACEA5JnDwPsAAADhAQAAEwAAAAAAAAAAAAAAAAAAAAAAW0NvbnRlbnRfVHlwZXNdLnhtbFBL&#10;AQItABQABgAIAAAAIQAjsmrh1wAAAJQBAAALAAAAAAAAAAAAAAAAACwBAABfcmVscy8ucmVsc1BL&#10;AQItABQABgAIAAAAIQBi382b7wEAAPMDAAAOAAAAAAAAAAAAAAAAACwCAABkcnMvZTJvRG9jLnht&#10;bFBLAQItABQABgAIAAAAIQAO6g8l2gAAAAcBAAAPAAAAAAAAAAAAAAAAAEcEAABkcnMvZG93bnJl&#10;di54bWxQSwUGAAAAAAQABADzAAAATgUAAAAA&#10;" strokecolor="black [3200]" strokeweight=".5pt">
                <v:stroke endarrow="block" joinstyle="miter"/>
              </v:shape>
            </w:pict>
          </mc:Fallback>
        </mc:AlternateContent>
      </w:r>
      <w:r w:rsidR="00FE4833">
        <w:rPr>
          <w:rFonts w:asciiTheme="minorEastAsia" w:hAnsiTheme="minorEastAsia" w:hint="eastAsia"/>
          <w:noProof/>
          <w:sz w:val="24"/>
          <w:szCs w:val="24"/>
        </w:rPr>
        <mc:AlternateContent>
          <mc:Choice Requires="wps">
            <w:drawing>
              <wp:anchor distT="0" distB="0" distL="114300" distR="114300" simplePos="0" relativeHeight="251716608" behindDoc="0" locked="0" layoutInCell="1" allowOverlap="1" wp14:anchorId="413C84E2" wp14:editId="3DE8AE28">
                <wp:simplePos x="0" y="0"/>
                <wp:positionH relativeFrom="column">
                  <wp:posOffset>1080135</wp:posOffset>
                </wp:positionH>
                <wp:positionV relativeFrom="paragraph">
                  <wp:posOffset>48260</wp:posOffset>
                </wp:positionV>
                <wp:extent cx="1714500" cy="0"/>
                <wp:effectExtent l="0" t="76200" r="38100" b="101600"/>
                <wp:wrapNone/>
                <wp:docPr id="40" name="直线箭头连接符 40"/>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AAA57" id="直线箭头连接符 40" o:spid="_x0000_s1026" type="#_x0000_t32" style="position:absolute;left:0;text-align:left;margin-left:85.05pt;margin-top:3.8pt;width:13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wNx+8BAADzAwAADgAAAGRycy9lMm9Eb2MueG1srFNLjtQwEN0jcQfLezrJaPgo6vQseoANghaf&#10;A3gcO7HwT2XTSV+CCyCxAlYMq1mxmdNAzzGm7O7OIEAIITaV2K5X9d5zeX4yGk3WAoJytqHVrKRE&#10;WO5aZbuGvnr56M4DSkJktmXaWdHQjQj0ZHH71nzwtThyvdOtAIJFbKgH39A+Rl8XReC9MCzMnBcW&#10;D6UDwyIuoStaYANWN7o4Kst7xeCg9eC4CAF3T3eHdJHrSyl4fCZlEJHohiK3mCPkeJZisZizugPm&#10;e8X3NNg/sDBMWWw6lTplkZE3oH4pZRQHF5yMM+5M4aRUXGQNqKYqf1LzomdeZC1oTvCTTeH/leVP&#10;1ysgqm3oMdpjmcE72r672H693H45//bh4ury/fe3H7efPxE8R7MGH2rELO0K9qvgV5CUjxJM+qIm&#10;MmaDN5PBYoyE42Z1vzq+W2IjfjgrboAeQnwsnCHpp6EhAlNdH5fOWrxGB1U2mK2fhIitEXgApK7a&#10;phiZ0g9tS+LGo44IitlOi8Qb01NKkfjvGOe/uNFiB38uJNqQOOY2eQDFUgNZMxyd9nU1VcHMBJFK&#10;6wlU/hm0z00wkYfyb4FTdu7obJyARlkHv+saxwNVucs/qN5pTbLPXLvJ95ftwMnK/uxfQRrdH9cZ&#10;fvNWF9cAAAD//wMAUEsDBBQABgAIAAAAIQBdsXou2AAAAAcBAAAPAAAAZHJzL2Rvd25yZXYueG1s&#10;TI7BTsMwEETvSPyDtUjcqFNUNSXEqRCCY4VoKsTRjTdxhL2OYqcNf8+WCxyfZjTzyu3snTjhGPtA&#10;CpaLDARSE0xPnYJD/Xq3ARGTJqNdIFTwjRG21fVVqQsTzvSOp33qBI9QLLQCm9JQSBkbi17HRRiQ&#10;OGvD6HViHDtpRn3mce/kfZatpdc98YPVAz5bbL72k1fQ1t2h+XzZyMm1b3n9YR/srt4pdXszPz2C&#10;SDinvzJc9FkdKnY6holMFI45z5ZcVZCvQXC+Wl34+MuyKuV//+oHAAD//wMAUEsBAi0AFAAGAAgA&#10;AAAhAOSZw8D7AAAA4QEAABMAAAAAAAAAAAAAAAAAAAAAAFtDb250ZW50X1R5cGVzXS54bWxQSwEC&#10;LQAUAAYACAAAACEAI7Jq4dcAAACUAQAACwAAAAAAAAAAAAAAAAAsAQAAX3JlbHMvLnJlbHNQSwEC&#10;LQAUAAYACAAAACEAKxwNx+8BAADzAwAADgAAAAAAAAAAAAAAAAAsAgAAZHJzL2Uyb0RvYy54bWxQ&#10;SwECLQAUAAYACAAAACEAXbF6LtgAAAAHAQAADwAAAAAAAAAAAAAAAABHBAAAZHJzL2Rvd25yZXYu&#10;eG1sUEsFBgAAAAAEAAQA8wAAAEwFAAAAAA==&#10;" strokecolor="black [3200]" strokeweight=".5pt">
                <v:stroke endarrow="block" joinstyle="miter"/>
              </v:shape>
            </w:pict>
          </mc:Fallback>
        </mc:AlternateContent>
      </w:r>
      <w:r w:rsidR="00B7656D">
        <w:rPr>
          <w:rFonts w:asciiTheme="minorEastAsia" w:hAnsiTheme="minorEastAsia" w:hint="eastAsia"/>
          <w:sz w:val="24"/>
          <w:szCs w:val="24"/>
        </w:rPr>
        <w:t xml:space="preserve">      </w:t>
      </w:r>
      <w:r w:rsidR="005270E6">
        <w:rPr>
          <w:rFonts w:asciiTheme="minorEastAsia" w:hAnsiTheme="minorEastAsia" w:hint="eastAsia"/>
          <w:sz w:val="24"/>
          <w:szCs w:val="24"/>
        </w:rPr>
        <w:t xml:space="preserve">     </w:t>
      </w:r>
      <w:r w:rsidR="00FE4833">
        <w:rPr>
          <w:rFonts w:asciiTheme="minorEastAsia" w:hAnsiTheme="minorEastAsia" w:hint="eastAsia"/>
          <w:sz w:val="24"/>
          <w:szCs w:val="24"/>
        </w:rPr>
        <w:t xml:space="preserve">      </w:t>
      </w:r>
    </w:p>
    <w:p w14:paraId="1370E066" w14:textId="77777777" w:rsidR="001F5214" w:rsidRDefault="001F5214" w:rsidP="00FE4833">
      <w:pPr>
        <w:spacing w:after="156"/>
        <w:ind w:firstLine="480"/>
        <w:rPr>
          <w:rFonts w:asciiTheme="minorEastAsia" w:hAnsiTheme="minorEastAsia" w:hint="eastAsia"/>
          <w:sz w:val="24"/>
          <w:szCs w:val="24"/>
        </w:rPr>
      </w:pPr>
    </w:p>
    <w:p w14:paraId="79534197" w14:textId="769A0E0E" w:rsidR="001F5214" w:rsidRDefault="001F5214" w:rsidP="00FE4833">
      <w:pPr>
        <w:spacing w:after="156"/>
        <w:ind w:firstLine="480"/>
        <w:rPr>
          <w:rFonts w:asciiTheme="minorEastAsia" w:hAnsiTheme="minorEastAsia" w:hint="eastAsia"/>
          <w:sz w:val="24"/>
          <w:szCs w:val="24"/>
        </w:rPr>
      </w:pPr>
      <w:r>
        <w:rPr>
          <w:rFonts w:asciiTheme="minorEastAsia" w:hAnsiTheme="minorEastAsia" w:hint="eastAsia"/>
          <w:sz w:val="24"/>
          <w:szCs w:val="24"/>
        </w:rPr>
        <w:t xml:space="preserve">    图 4-2   光脉冲流通过调制器</w:t>
      </w:r>
    </w:p>
    <w:p w14:paraId="0F1A36DC" w14:textId="07B04FB7" w:rsidR="001F5214" w:rsidRDefault="001F5214" w:rsidP="001F5214">
      <w:pPr>
        <w:spacing w:after="156"/>
        <w:rPr>
          <w:rFonts w:asciiTheme="minorEastAsia" w:hAnsiTheme="minorEastAsia" w:hint="eastAsia"/>
          <w:sz w:val="24"/>
          <w:szCs w:val="24"/>
        </w:rPr>
      </w:pPr>
      <w:r>
        <w:rPr>
          <w:rFonts w:asciiTheme="minorEastAsia" w:hAnsiTheme="minorEastAsia" w:hint="eastAsia"/>
          <w:sz w:val="24"/>
          <w:szCs w:val="24"/>
        </w:rPr>
        <w:t xml:space="preserve"> 我们将一个</w:t>
      </w:r>
      <w:r>
        <w:rPr>
          <w:rFonts w:asciiTheme="minorEastAsia" w:hAnsiTheme="minorEastAsia"/>
          <w:sz w:val="24"/>
          <w:szCs w:val="24"/>
        </w:rPr>
        <w:t>4</w:t>
      </w:r>
      <w:r>
        <w:rPr>
          <w:rFonts w:asciiTheme="minorEastAsia" w:hAnsiTheme="minorEastAsia" w:hint="eastAsia"/>
          <w:sz w:val="24"/>
          <w:szCs w:val="24"/>
        </w:rPr>
        <w:t>Gb/s光数据脉冲流输入，它产生的原理图可以用图</w:t>
      </w:r>
      <w:r>
        <w:rPr>
          <w:rFonts w:asciiTheme="minorEastAsia" w:hAnsiTheme="minorEastAsia"/>
          <w:sz w:val="24"/>
          <w:szCs w:val="24"/>
        </w:rPr>
        <w:t>4-3</w:t>
      </w:r>
      <w:r>
        <w:rPr>
          <w:rFonts w:asciiTheme="minorEastAsia" w:hAnsiTheme="minorEastAsia" w:hint="eastAsia"/>
          <w:sz w:val="24"/>
          <w:szCs w:val="24"/>
        </w:rPr>
        <w:t>表示</w:t>
      </w:r>
    </w:p>
    <w:p w14:paraId="11EED296" w14:textId="77777777" w:rsidR="001F5214" w:rsidRDefault="001F5214" w:rsidP="001F5214">
      <w:pPr>
        <w:spacing w:after="156"/>
        <w:rPr>
          <w:rFonts w:asciiTheme="minorEastAsia" w:hAnsiTheme="minorEastAsia" w:hint="eastAsia"/>
          <w:sz w:val="24"/>
          <w:szCs w:val="24"/>
        </w:rPr>
      </w:pPr>
    </w:p>
    <w:p w14:paraId="58B01C86" w14:textId="3B3DEC5F" w:rsidR="003E1077" w:rsidRDefault="003E1077" w:rsidP="001F5214">
      <w:pPr>
        <w:spacing w:after="156"/>
        <w:rPr>
          <w:rFonts w:asciiTheme="minorEastAsia" w:hAnsiTheme="minorEastAsia" w:hint="eastAsia"/>
          <w:sz w:val="24"/>
          <w:szCs w:val="24"/>
        </w:rPr>
      </w:pPr>
      <w:r>
        <w:rPr>
          <w:rFonts w:asciiTheme="minorEastAsia" w:hAnsiTheme="minorEastAsia" w:hint="eastAsia"/>
          <w:sz w:val="24"/>
          <w:szCs w:val="24"/>
        </w:rPr>
        <w:lastRenderedPageBreak/>
        <w:t xml:space="preserve">                                    </w:t>
      </w:r>
      <w:r>
        <w:rPr>
          <w:rFonts w:asciiTheme="minorEastAsia" w:hAnsiTheme="minorEastAsia"/>
          <w:sz w:val="24"/>
          <w:szCs w:val="24"/>
        </w:rPr>
        <w:t>4G</w:t>
      </w:r>
      <w:r>
        <w:rPr>
          <w:rFonts w:asciiTheme="minorEastAsia" w:hAnsiTheme="minorEastAsia" w:hint="eastAsia"/>
          <w:sz w:val="24"/>
          <w:szCs w:val="24"/>
        </w:rPr>
        <w:t xml:space="preserve">b/s </w:t>
      </w:r>
      <w:r>
        <w:rPr>
          <w:rFonts w:asciiTheme="minorEastAsia" w:hAnsiTheme="minorEastAsia"/>
          <w:sz w:val="24"/>
          <w:szCs w:val="24"/>
        </w:rPr>
        <w:t>NRZ</w:t>
      </w:r>
      <w:r>
        <w:rPr>
          <w:rFonts w:asciiTheme="minorEastAsia" w:hAnsiTheme="minorEastAsia" w:hint="eastAsia"/>
          <w:sz w:val="24"/>
          <w:szCs w:val="24"/>
        </w:rPr>
        <w:t>电比特流</w:t>
      </w:r>
    </w:p>
    <w:p w14:paraId="12117353" w14:textId="4611FD02" w:rsidR="001F5214" w:rsidRDefault="003E1077" w:rsidP="001F5214">
      <w:pPr>
        <w:spacing w:after="156"/>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50400" behindDoc="0" locked="0" layoutInCell="1" allowOverlap="1" wp14:anchorId="3B23FDCF" wp14:editId="6F1D78CC">
                <wp:simplePos x="0" y="0"/>
                <wp:positionH relativeFrom="column">
                  <wp:posOffset>3366135</wp:posOffset>
                </wp:positionH>
                <wp:positionV relativeFrom="paragraph">
                  <wp:posOffset>-149860</wp:posOffset>
                </wp:positionV>
                <wp:extent cx="228600" cy="297180"/>
                <wp:effectExtent l="0" t="0" r="25400" b="33020"/>
                <wp:wrapNone/>
                <wp:docPr id="77" name="肘形连接符 77"/>
                <wp:cNvGraphicFramePr/>
                <a:graphic xmlns:a="http://schemas.openxmlformats.org/drawingml/2006/main">
                  <a:graphicData uri="http://schemas.microsoft.com/office/word/2010/wordprocessingShape">
                    <wps:wsp>
                      <wps:cNvCnPr/>
                      <wps:spPr>
                        <a:xfrm>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B31FC" id="肘形连接符 77" o:spid="_x0000_s1026" type="#_x0000_t34" style="position:absolute;left:0;text-align:left;margin-left:265.05pt;margin-top:-11.75pt;width:18pt;height:23.4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PGdYBAADEAwAADgAAAGRycy9lMm9Eb2MueG1srFNLjhMxEN0jcQfLe9IfpElopTOLjGCDIOJz&#10;AMddTlv4J9ukO1sOwJoVCyRYcQXEaYA5BmUn6UGAEEJs3C5Xvap6r6qXl6NWZA8+SGtaWs1KSsBw&#10;20mza+nzZ/fvLCgJkZmOKWugpQcI9HJ1+9ZycA3UtreqA08wiQnN4Frax+iaogi8B83CzDow6BTW&#10;axbR9Lui82zA7FoVdVleFIP1nfOWQwj4enV00lXOLwTw+FiIAJGolmJvMZ8+n9t0Fqsla3aeuV7y&#10;UxvsH7rQTBosOqW6YpGRl17+kkpL7m2wIs641YUVQnLIHJBNVf7E5mnPHGQuKE5wk0zh/6Xlj/Yb&#10;T2TX0vmcEsM0zuj61Zsvn95df3779fX7bx8/EPSgTIMLDUavzcafrOA2PnEehdfpi2zImKU9TNLC&#10;GAnHx7peXJQ4AI6u+t68WmTpixuw8yE+AKtJurR0CyaurTE4QOvvZmnZ/mGIWBpB52A0UlvHRvIt&#10;HhSkXpR5AgJ5Yekqo/NGwVp5sme4C92LKpHCXDkyQYRUagKVfwadYhMM8pb9LXCKzhWtiRNQS2P9&#10;76rG8dyqOMafWR+5Jtpb2x3yWLIcuCqZ2Wmt0y7+aGf4zc+3+g4AAP//AwBQSwMEFAAGAAgAAAAh&#10;AA51veTfAAAACgEAAA8AAABkcnMvZG93bnJldi54bWxMj8FOg0AQhu8mvsNmTLy1uwWhDWVolEQP&#10;Jh6sPsACUyCys4TdtuDTu570ODNf/vn+/DCbQVxocr1lhM1agSCubdNzi/D58bzagXBec6MHy4Sw&#10;kINDcXuT66yxV36ny9G3IoSwyzRC5/2YSenqjox2azsSh9vJTkb7ME6tbCZ9DeFmkJFSqTS65/Ch&#10;0yOVHdVfx7NBeFIvr3arSjeXbw+7bdUu9J0siPd38+MehKfZ/8Hwqx/UoQhOlT1z48SAkMRqE1CE&#10;VRQnIAKRpGnYVAhRHIMscvm/QvEDAAD//wMAUEsBAi0AFAAGAAgAAAAhAOSZw8D7AAAA4QEAABMA&#10;AAAAAAAAAAAAAAAAAAAAAFtDb250ZW50X1R5cGVzXS54bWxQSwECLQAUAAYACAAAACEAI7Jq4dcA&#10;AACUAQAACwAAAAAAAAAAAAAAAAAsAQAAX3JlbHMvLnJlbHNQSwECLQAUAAYACAAAACEAqAcPGdYB&#10;AADEAwAADgAAAAAAAAAAAAAAAAAsAgAAZHJzL2Uyb0RvYy54bWxQSwECLQAUAAYACAAAACEADnW9&#10;5N8AAAAKAQAADwAAAAAAAAAAAAAAAAAuBAAAZHJzL2Rvd25yZXYueG1sUEsFBgAAAAAEAAQA8wAA&#10;ADo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9376" behindDoc="0" locked="0" layoutInCell="1" allowOverlap="1" wp14:anchorId="4A8E022A" wp14:editId="31FA0833">
                <wp:simplePos x="0" y="0"/>
                <wp:positionH relativeFrom="column">
                  <wp:posOffset>3137535</wp:posOffset>
                </wp:positionH>
                <wp:positionV relativeFrom="paragraph">
                  <wp:posOffset>-152400</wp:posOffset>
                </wp:positionV>
                <wp:extent cx="234134" cy="299720"/>
                <wp:effectExtent l="0" t="0" r="20320" b="30480"/>
                <wp:wrapNone/>
                <wp:docPr id="76" name="肘形连接符 76"/>
                <wp:cNvGraphicFramePr/>
                <a:graphic xmlns:a="http://schemas.openxmlformats.org/drawingml/2006/main">
                  <a:graphicData uri="http://schemas.microsoft.com/office/word/2010/wordprocessingShape">
                    <wps:wsp>
                      <wps:cNvCnPr/>
                      <wps:spPr>
                        <a:xfrm flipV="1">
                          <a:off x="0" y="0"/>
                          <a:ext cx="234134" cy="299720"/>
                        </a:xfrm>
                        <a:prstGeom prst="bentConnector3">
                          <a:avLst>
                            <a:gd name="adj1" fmla="val 7857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4C9757" id="肘形连接符 76" o:spid="_x0000_s1026" type="#_x0000_t34" style="position:absolute;left:0;text-align:left;margin-left:247.05pt;margin-top:-11.95pt;width:18.45pt;height:23.6pt;flip:y;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WFaPcBAAD7AwAADgAAAGRycy9lMm9Eb2MueG1srFNLjhMxEN0jcQfLe9KfDJOZVjqzyAg2CCJ+&#10;e8dtpw3+yTbpzpYDsGbFAglWXGE0pwHmGJTdnQbxkRBiY9muquf3XpWXF72SaM+cF0bXuJjlGDFN&#10;TSP0rsbPnt67c4aRD0Q3RBrNanxgHl+sbt9adrZipWmNbJhDAKJ91dkatyHYKss8bZkifmYs0xDk&#10;xikS4Oh2WeNIB+hKZmWen2adcY11hjLv4fZyCOJVwuec0fCIc88CkjUGbiGtLq3buGarJal2jthW&#10;0JEG+QcWiggNj05QlyQQ9MqJX6CUoM54w8OMGpUZzgVlSQOoKfKf1DxpiWVJC5jj7WST/3+w9OF+&#10;45Boarw4xUgTBT26ef3289X7m+t3X958+PrpI4II2NRZX0H2Wm/cePJ246LmnjuFuBT2OUxAcgF0&#10;oT6ZfJhMZn1AFC7L+UkxP8GIQqg8P1+UqQnZABPhrPPhPjMKxU2Nt0yHtdEaWmncPMGT/QMfktvN&#10;SJk0LwqMuJLQvD2RaHF2d1FE1oA7ZsPuiAzXUc3AP+3CQbIIKPVjxsEO4DkoSYPI1tIhgK1x8/KI&#10;mjJjCRdSTkV54vfHojE3lrE0nH9bOGWnF40OU6ES2rjfvRr6I1U+5B9VD1qj7K1pDqmbyQ6YsOTX&#10;+BviCP94TuXf/+zqGwAAAP//AwBQSwMEFAAGAAgAAAAhACX1fvThAAAACgEAAA8AAABkcnMvZG93&#10;bnJldi54bWxMj01Lw0AQhu+C/2EZwYu0m49WmphJKYIUkR6MBa/b7JoEs7Mhu23iv3c82eMwD+/7&#10;vMV2tr24mNF3jhDiZQTCUO10Rw3C8eNlsQHhgyKtekcG4cd42Ja3N4XKtZvo3Vyq0AgOIZ8rhDaE&#10;IZfS162xyi/dYIh/X260KvA5NlKPauJw28skih6lVR1xQ6sG89ya+rs6W4Q3ne2q12m/f9iss+Ph&#10;kCWf3lnE+7t59wQimDn8w/Cnz+pQstPJnUl70SOsslXMKMIiSTMQTKzTmNedEJI0BVkW8npC+QsA&#10;AP//AwBQSwECLQAUAAYACAAAACEA5JnDwPsAAADhAQAAEwAAAAAAAAAAAAAAAAAAAAAAW0NvbnRl&#10;bnRfVHlwZXNdLnhtbFBLAQItABQABgAIAAAAIQAjsmrh1wAAAJQBAAALAAAAAAAAAAAAAAAAACwB&#10;AABfcmVscy8ucmVsc1BLAQItABQABgAIAAAAIQCy5YVo9wEAAPsDAAAOAAAAAAAAAAAAAAAAACwC&#10;AABkcnMvZTJvRG9jLnhtbFBLAQItABQABgAIAAAAIQAl9X704QAAAAoBAAAPAAAAAAAAAAAAAAAA&#10;AE8EAABkcnMvZG93bnJldi54bWxQSwUGAAAAAAQABADzAAAAXQUAAAAA&#10;" adj="16971"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8352" behindDoc="0" locked="0" layoutInCell="1" allowOverlap="1" wp14:anchorId="1DEA5598" wp14:editId="3211E479">
                <wp:simplePos x="0" y="0"/>
                <wp:positionH relativeFrom="column">
                  <wp:posOffset>3023235</wp:posOffset>
                </wp:positionH>
                <wp:positionV relativeFrom="paragraph">
                  <wp:posOffset>-149860</wp:posOffset>
                </wp:positionV>
                <wp:extent cx="114300" cy="297180"/>
                <wp:effectExtent l="0" t="0" r="12700" b="33020"/>
                <wp:wrapNone/>
                <wp:docPr id="75" name="肘形连接符 75"/>
                <wp:cNvGraphicFramePr/>
                <a:graphic xmlns:a="http://schemas.openxmlformats.org/drawingml/2006/main">
                  <a:graphicData uri="http://schemas.microsoft.com/office/word/2010/wordprocessingShape">
                    <wps:wsp>
                      <wps:cNvCnPr/>
                      <wps:spPr>
                        <a:xfrm>
                          <a:off x="0" y="0"/>
                          <a:ext cx="1143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0ECD2A" id="肘形连接符 75" o:spid="_x0000_s1026" type="#_x0000_t34" style="position:absolute;left:0;text-align:left;margin-left:238.05pt;margin-top:-11.75pt;width:9pt;height:23.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FMDtgBAADEAwAADgAAAGRycy9lMm9Eb2MueG1srFPNbhMxEL4j8Q6W72R3U6BllU0PqeCCIOLn&#10;ARzvOGvVf7JNdnPlAThz4oAEJ14B8TQtfQzGTrJFgFBV9eL1eOabme+b2dnpoBXZgA/SmoZWk5IS&#10;MNy20qwb+vbN0wcnlITITMuUNdDQLQR6Or9/b9a7Gqa2s6oFTzCJCXXvGtrF6OqiCLwDzcLEOjDo&#10;FNZrFtH066L1rMfsWhXTsnxc9Na3zlsOIeDr2c5J5zm/EMDjSyECRKIair3FfPp8rtJZzGesXnvm&#10;Osn3bbBbdKGZNFh0THXGIiPvvPwrlZbc22BFnHCrCyuE5JA5IJuq/IPN6445yFxQnOBGmcLdpeUv&#10;NktPZNvQ40eUGKZxRlfvP158/3z149Plhy8/v30l6EGZehdqjF6Ypd9bwS194jwIr9MX2ZAhS7sd&#10;pYUhEo6PVfXwqMQBcHRNnxxXJ1n64hrsfIjPwGqSLg1dgYkLawwO0PqjLC3bPA8RSyPoEIxGamvX&#10;SL7FrYLUizKvQCCvVDqj80bBQnmyYbgL7XmVSGGuHJkgQio1gsr/g/axCQZ5y24KHKNzRWviCNTS&#10;WP+vqnE4tCp28QfWO66J9sq22zyWLAeuSma2X+u0i7/bGX79881/AQAA//8DAFBLAwQUAAYACAAA&#10;ACEAATjsH+AAAAAKAQAADwAAAGRycy9kb3ducmV2LnhtbEyPwU6DQBCG7ya+w2ZMvLVLgZaKLI2S&#10;6MHEg9UHWNgRiOwsYbct+PSOJz3OzJd/vr84zHYQZ5x870jBZh2BQGqc6alV8PH+tNqD8EGT0YMj&#10;VLCgh0N5fVXo3LgLveH5GFrBIeRzraALYcyl9E2HVvu1G5H49ukmqwOPUyvNpC8cbgcZR9FOWt0T&#10;f+j0iFWHzdfxZBU8Rs8vLosqP1ev6T6r2wW/t4tStzfzwz2IgHP4g+FXn9WhZKfanch4MShIs92G&#10;UQWrONmCYCK9S3lTK4iTBGRZyP8Vyh8AAAD//wMAUEsBAi0AFAAGAAgAAAAhAOSZw8D7AAAA4QEA&#10;ABMAAAAAAAAAAAAAAAAAAAAAAFtDb250ZW50X1R5cGVzXS54bWxQSwECLQAUAAYACAAAACEAI7Jq&#10;4dcAAACUAQAACwAAAAAAAAAAAAAAAAAsAQAAX3JlbHMvLnJlbHNQSwECLQAUAAYACAAAACEA6MFM&#10;DtgBAADEAwAADgAAAAAAAAAAAAAAAAAsAgAAZHJzL2Uyb0RvYy54bWxQSwECLQAUAAYACAAAACEA&#10;ATjsH+AAAAAKAQAADwAAAAAAAAAAAAAAAAAwBAAAZHJzL2Rvd25yZXYueG1sUEsFBgAAAAAEAAQA&#10;8wAAAD0FAAAAAA==&#10;" strokecolor="black [3200]" strokeweight=".5pt"/>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7328" behindDoc="0" locked="0" layoutInCell="1" allowOverlap="1" wp14:anchorId="6EF3149E" wp14:editId="2E732071">
                <wp:simplePos x="0" y="0"/>
                <wp:positionH relativeFrom="column">
                  <wp:posOffset>2794635</wp:posOffset>
                </wp:positionH>
                <wp:positionV relativeFrom="paragraph">
                  <wp:posOffset>-149860</wp:posOffset>
                </wp:positionV>
                <wp:extent cx="228600" cy="297180"/>
                <wp:effectExtent l="0" t="0" r="25400" b="33020"/>
                <wp:wrapNone/>
                <wp:docPr id="74" name="肘形连接符 74"/>
                <wp:cNvGraphicFramePr/>
                <a:graphic xmlns:a="http://schemas.openxmlformats.org/drawingml/2006/main">
                  <a:graphicData uri="http://schemas.microsoft.com/office/word/2010/wordprocessingShape">
                    <wps:wsp>
                      <wps:cNvCnPr/>
                      <wps:spPr>
                        <a:xfrm flipV="1">
                          <a:off x="0" y="0"/>
                          <a:ext cx="228600" cy="29718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CFF995" id="肘形连接符 74" o:spid="_x0000_s1026" type="#_x0000_t34" style="position:absolute;left:0;text-align:left;margin-left:220.05pt;margin-top:-11.75pt;width:18pt;height:23.4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ZCleABAADOAwAADgAAAGRycy9lMm9Eb2MueG1srFPLrtMwEN0j8Q+W9zRpQPeWqOld9Ao2CCpe&#10;e9cZNxZ+yTZNuuUDWLNigcRd8QuIrwHuZzB22oB4SAixsWLPnDPnzEyWF4NWZA8+SGsaOp+VlIDh&#10;tpVm19BnT+/dWlASIjMtU9ZAQw8Q6MXq5o1l72qobGdVC54giQl17xraxejqogi8A83CzDowGBTW&#10;axbx6ndF61mP7FoVVVmeFb31rfOWQwj4ejkG6SrzCwE8PhIiQCSqoagt5tPnc5vOYrVk9c4z10l+&#10;lMH+QYVm0mDRieqSRUZeevkLlZbc22BFnHGrCyuE5JA9oJt5+ZObJx1zkL1gc4Kb2hT+Hy1/uN94&#10;ItuGnt+hxDCNM7p+9ebzx3fXn95+ef3+64crghFsU+9Cjdlrs/HHW3AbnzwPwmsilHTPcQNyF9AX&#10;GXKTD1OTYYiE42NVLc5KHAXHUHX3fL7IQyhGmkTnfIj3wWqSPhq6BRPX1hgcpfW3Mz3bPwgRRSDo&#10;lIyXJHCUlL/iQUGiU+YxCHSIpUdxebdgrTzZM9yK9sU82UOunJkgQio1gcpc8o+gY26CQd63vwVO&#10;2bmiNXECamms/13VOJykijH/5Hr0mmxvbXvIA8rtwKXJzo4Lnrbyx3uGf/8NV98AAAD//wMAUEsD&#10;BBQABgAIAAAAIQDBfBrN4AAAAAoBAAAPAAAAZHJzL2Rvd25yZXYueG1sTI/dTsMwDEbvkXiHyEjc&#10;bUl/GKjUnYCpICQQYuMBvNa0FU1SNela3p5wBZe2jz6fL98uuhcnHl1nDUK0ViDYVLbuTIPwcShX&#10;NyCcJ1NTbw0jfLODbXF+llNW29m882nvGxFCjMsIofV+yKR0Vcua3NoObMLt046afBjHRtYjzSFc&#10;9zJWaiM1dSZ8aGngh5arr/2kEcr5+elAj426n0s5vUTTrnt92yFeXix3tyA8L/4Phl/9oA5FcDra&#10;ydRO9AhpqqKAIqzi5ApEINLrTdgcEeIkAVnk8n+F4gcAAP//AwBQSwECLQAUAAYACAAAACEA5JnD&#10;wPsAAADhAQAAEwAAAAAAAAAAAAAAAAAAAAAAW0NvbnRlbnRfVHlwZXNdLnhtbFBLAQItABQABgAI&#10;AAAAIQAjsmrh1wAAAJQBAAALAAAAAAAAAAAAAAAAACwBAABfcmVscy8ucmVsc1BLAQItABQABgAI&#10;AAAAIQAVtkKV4AEAAM4DAAAOAAAAAAAAAAAAAAAAACwCAABkcnMvZTJvRG9jLnhtbFBLAQItABQA&#10;BgAIAAAAIQDBfBrN4AAAAAoBAAAPAAAAAAAAAAAAAAAAADgEAABkcnMvZG93bnJldi54bWxQSwUG&#10;AAAAAAQABADzAAAARQUAAAAA&#10;" strokecolor="black [3200]" strokeweight=".5p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6304" behindDoc="0" locked="0" layoutInCell="1" allowOverlap="1" wp14:anchorId="38599A14" wp14:editId="001B8B53">
                <wp:simplePos x="0" y="0"/>
                <wp:positionH relativeFrom="column">
                  <wp:posOffset>3594735</wp:posOffset>
                </wp:positionH>
                <wp:positionV relativeFrom="paragraph">
                  <wp:posOffset>246380</wp:posOffset>
                </wp:positionV>
                <wp:extent cx="0" cy="1089660"/>
                <wp:effectExtent l="50800" t="0" r="76200" b="78740"/>
                <wp:wrapNone/>
                <wp:docPr id="73" name="直线箭头连接符 7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35C14" id="直线箭头连接符 73" o:spid="_x0000_s1026" type="#_x0000_t32" style="position:absolute;left:0;text-align:left;margin-left:283.05pt;margin-top:19.4pt;width:0;height:8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KCzvEBAADzAwAADgAAAGRycy9lMm9Eb2MueG1srFNLjtQwEN0jcQfLezrJIDVD1OlZ9AAbBC0+&#10;B/A4dmLhn8qmu3MJLoDEClgBq1mxmdNAcwzKTncG8ZEQYlOJ7XpV7z2XF2c7o8lGQFDONrSalZQI&#10;y12rbNfQ58/u3zqlJERmW6adFQ0dRKBny5s3FltfixPXO90KIFjEhnrrG9rH6OuiCLwXhoWZ88Li&#10;oXRgWMQldEULbIvVjS5OynJebB20HhwXIeDu+XhIl7m+lILHx1IGEYluKHKLOUKOFykWywWrO2C+&#10;V/xAg/0DC8OUxaZTqXMWGXkJ6pdSRnFwwck4484UTkrFRdaAaqryJzVPe+ZF1oLmBD/ZFP5fWf5o&#10;swai2obeuU2JZQbvaP/6cv/5av/p45e3l9+u3nx99W7/4T3BczRr60ONmJVdw2EV/BqS8p0Ek76o&#10;ieyywcNksNhFwsdNjrtVeXp3Ps/mF9dADyE+EM6Q9NPQEIGpro8rZy1eo4MqG8w2D0PE1gg8AlJX&#10;bVOMTOl7tiVx8KgjgmK20yLxxvSUUiT+I+P8FwctRvgTIdEG5Di2yQMoVhrIhuHotC+qqQpmJohU&#10;Wk+gMnP7I+iQm2AiD+XfAqfs3NHZOAGNsg5+1zXujlTlmH9UPWpNsi9cO+T7y3bgZGV/Dq8gje6P&#10;6wy/fqvL7wAAAP//AwBQSwMEFAAGAAgAAAAhAJr6/SHdAAAACgEAAA8AAABkcnMvZG93bnJldi54&#10;bWxMj8FOwzAMhu9IvENkJG4s7YBSStMJIThOiHVCHLPGbSoap2rSrbw9RhzgaPvT7+8vN4sbxBGn&#10;0HtSkK4SEEiNNz11Cvb1y1UOIkRNRg+eUMEXBthU52elLow/0Rsed7ETHEKh0ApsjGMhZWgsOh1W&#10;fkTiW+snpyOPUyfNpE8c7ga5TpJMOt0Tf7B6xCeLzedudgrauts3H8+5nIf29a5+t/d2W2+VurxY&#10;Hh9ARFziHww/+qwOFTsd/EwmiEHBbZaljCq4zrkCA7+Lg4J1mtyArEr5v0L1DQAA//8DAFBLAQIt&#10;ABQABgAIAAAAIQDkmcPA+wAAAOEBAAATAAAAAAAAAAAAAAAAAAAAAABbQ29udGVudF9UeXBlc10u&#10;eG1sUEsBAi0AFAAGAAgAAAAhACOyauHXAAAAlAEAAAsAAAAAAAAAAAAAAAAALAEAAF9yZWxzLy5y&#10;ZWxzUEsBAi0AFAAGAAgAAAAhAGNygs7xAQAA8wMAAA4AAAAAAAAAAAAAAAAALAIAAGRycy9lMm9E&#10;b2MueG1sUEsBAi0AFAAGAAgAAAAhAJr6/SHdAAAACgEAAA8AAAAAAAAAAAAAAAAASQQAAGRycy9k&#10;b3ducmV2LnhtbFBLBQYAAAAABAAEAPMAAABTBQ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5280" behindDoc="0" locked="0" layoutInCell="1" allowOverlap="1" wp14:anchorId="65EBABF3" wp14:editId="785DEE07">
                <wp:simplePos x="0" y="0"/>
                <wp:positionH relativeFrom="column">
                  <wp:posOffset>2449285</wp:posOffset>
                </wp:positionH>
                <wp:positionV relativeFrom="paragraph">
                  <wp:posOffset>246380</wp:posOffset>
                </wp:positionV>
                <wp:extent cx="1145449" cy="3991"/>
                <wp:effectExtent l="0" t="0" r="48895" b="46990"/>
                <wp:wrapNone/>
                <wp:docPr id="72" name="直线连接符 72"/>
                <wp:cNvGraphicFramePr/>
                <a:graphic xmlns:a="http://schemas.openxmlformats.org/drawingml/2006/main">
                  <a:graphicData uri="http://schemas.microsoft.com/office/word/2010/wordprocessingShape">
                    <wps:wsp>
                      <wps:cNvCnPr/>
                      <wps:spPr>
                        <a:xfrm flipV="1">
                          <a:off x="0" y="0"/>
                          <a:ext cx="1145449" cy="39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93513A4" id="直线连接符 72" o:spid="_x0000_s1026" style="position:absolute;left:0;text-align:left;flip:y;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19.4pt" to="283.05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xjrdMBAADDAwAADgAAAGRycy9lMm9Eb2MueG1srFPLjtMwFN0j8Q+W9zRJKY9GTWcxI9ggqIBh&#10;73GuGwu/ZJsm/Ql+AIkdrFiyYjN/M+UzuHbagAAhhNhYfpxz7j0nN6uzQSuyAx+kNQ2tZiUlYLht&#10;pdk29PLlozsPKQmRmZYpa6Chewj0bH371qp3NcxtZ1ULnqCICXXvGtrF6OqiCLwDzcLMOjD4KKzX&#10;LOLRb4vWsx7VtSrmZXm/6K1vnbccQsDbi/GRrrO+EMDjMyECRKIair3FvPq8XqW1WK9YvfXMdZIf&#10;22D/0IVm0mDRSeqCRUbeePmLlJbc22BFnHGrCyuE5JA9oJuq/MnNi445yF4wnOCmmML/k+VPdxtP&#10;ZNvQB3NKDNP4jQ7vPh++XH+9fn/z9sPh00eCLxhT70KN6HOz8cdTcBufPA/CayKUdK9wAnIK6IsM&#10;OeT9FDIMkXC8rKrFvcViSQnHt7vLZZXEi1ElqTkf4mOwmqRNQ5U0KQJWs92TEEfoCYK81NXYR97F&#10;vYIEVuY5CLSV6mV2Hig4V57sGI5C+/pUNiMTRUilJlL5Z9IRm2iQh+xviRM6V7QmTkQtjfW/qxqH&#10;U6tixJ9cj16T7Svb7vNXyXHgpORAj1OdRvHHc6Z///fW3wAAAP//AwBQSwMEFAAGAAgAAAAhAM9R&#10;M87cAAAACQEAAA8AAABkcnMvZG93bnJldi54bWxMj0FvwjAMhe+T+A+RkXYbCWwtrDRFDGnaebAL&#10;t7Tx2orGKU2A7t/PnLab7ff0/L18M7pOXHEIrScN85kCgVR521Kt4evw/rQCEaIhazpPqOEHA2yK&#10;yUNuMutv9InXfawFh1DIjIYmxj6TMlQNOhNmvkdi7dsPzkReh1rawdw43HVyoVQqnWmJPzSmx12D&#10;1Wl/cRoOH06NZWx3SOel2h7fkpSOidaP03G7BhFxjH9muOMzOhTMVPoL2SA6Dc+rZMnW+8AV2JCk&#10;6RxEyYfXF5BFLv83KH4BAAD//wMAUEsBAi0AFAAGAAgAAAAhAOSZw8D7AAAA4QEAABMAAAAAAAAA&#10;AAAAAAAAAAAAAFtDb250ZW50X1R5cGVzXS54bWxQSwECLQAUAAYACAAAACEAI7Jq4dcAAACUAQAA&#10;CwAAAAAAAAAAAAAAAAAsAQAAX3JlbHMvLnJlbHNQSwECLQAUAAYACAAAACEAW8xjrdMBAADDAwAA&#10;DgAAAAAAAAAAAAAAAAAsAgAAZHJzL2Uyb0RvYy54bWxQSwECLQAUAAYACAAAACEAz1EzztwAAAAJ&#10;AQAADwAAAAAAAAAAAAAAAAArBAAAZHJzL2Rvd25yZXYueG1sUEsFBgAAAAAEAAQA8wAAADQFAAAA&#10;AA==&#10;" strokecolor="black [3200]" strokeweight=".5pt">
                <v:stroke joinstyle="miter"/>
              </v:lin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3232" behindDoc="0" locked="0" layoutInCell="1" allowOverlap="1" wp14:anchorId="21876179" wp14:editId="209D9F9A">
                <wp:simplePos x="0" y="0"/>
                <wp:positionH relativeFrom="column">
                  <wp:posOffset>1311184</wp:posOffset>
                </wp:positionH>
                <wp:positionV relativeFrom="paragraph">
                  <wp:posOffset>272</wp:posOffset>
                </wp:positionV>
                <wp:extent cx="1143000" cy="495300"/>
                <wp:effectExtent l="0" t="0" r="25400" b="38100"/>
                <wp:wrapThrough wrapText="bothSides">
                  <wp:wrapPolygon edited="0">
                    <wp:start x="0" y="0"/>
                    <wp:lineTo x="0" y="22154"/>
                    <wp:lineTo x="21600" y="22154"/>
                    <wp:lineTo x="21600" y="0"/>
                    <wp:lineTo x="0" y="0"/>
                  </wp:wrapPolygon>
                </wp:wrapThrough>
                <wp:docPr id="70" name="矩形 70"/>
                <wp:cNvGraphicFramePr/>
                <a:graphic xmlns:a="http://schemas.openxmlformats.org/drawingml/2006/main">
                  <a:graphicData uri="http://schemas.microsoft.com/office/word/2010/wordprocessingShape">
                    <wps:wsp>
                      <wps:cNvSpPr/>
                      <wps:spPr>
                        <a:xfrm>
                          <a:off x="0" y="0"/>
                          <a:ext cx="11430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E1F21" w14:textId="53958E2A" w:rsidR="008C258B" w:rsidRDefault="008C258B" w:rsidP="008C258B">
                            <w:pPr>
                              <w:jc w:val="center"/>
                              <w:rPr>
                                <w:rFonts w:hint="eastAsia"/>
                              </w:rPr>
                            </w:pPr>
                            <w:r>
                              <w:rPr>
                                <w:rFonts w:hint="eastAsia"/>
                              </w:rPr>
                              <w:t>码型发生器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76179" id="矩形 70" o:spid="_x0000_s1041" style="position:absolute;left:0;text-align:left;margin-left:103.25pt;margin-top:0;width:90pt;height:3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hFnYCAAAkBQAADgAAAGRycy9lMm9Eb2MueG1srFTNbtQwEL4j8Q6W7zTJsm3pqtlq1aoIqSoV&#10;LerZ69jdCMdjxt5NlpdB4sZD8DiI12DsZNNS9oS4JB7PfPP7jU/PusawjUJfgy15cZBzpqyEqrYP&#10;Jf94d/nqDWc+CFsJA1aVfKs8P5u/fHHaupmawApMpZCRE+tnrSv5KgQ3yzIvV6oR/gCcsqTUgI0I&#10;JOJDVqFoyXtjskmeH2UtYOUQpPKebi96JZ8n/1orGd5r7VVgpuSUW0hfTN9l/GbzUzF7QOFWtRzS&#10;EP+QRSNqS0FHVxciCLbG+i9XTS0RPOhwIKHJQOtaqlQDVVPkz6q5XQmnUi3UHO/GNvn/51Zeb26Q&#10;1VXJj6k9VjQ0o19fv//88Y3RBXWndX5GRrfuBgfJ0zGW2mls4p+KYF3q6HbsqOoCk3RZFNPXeU6e&#10;JemmJ4ckRKfZI9qhD28VNCweSo40sdRIsbnyoTfdmRAuZtPHT6ewNSqmYOwHpakKijhJ6MQfdW6Q&#10;bQRNXkipbDgaQifrCNO1MSOw2Ac0oRhAg22EqcSrEZjvA/4ZcUSkqGDDCG5qC7jPQfVpjNzb76rv&#10;a47lh27ZpdEVhzHJeLWEakvzROiJ7p28rKmvV8KHG4HEbBoFbWt4Tx9toC05DCfOVoBf9t1HeyIc&#10;aTlraVNK7j+vBSrOzDtLVDwpptO4WkmYHh5PSMCnmuVTjV0350AjKehdcDIdo30wu6NGaO5pqRcx&#10;KqmElRS75DLgTjgP/QbTsyDVYpHMaJ2cCFf21snoPDY68uauuxfoBnIFouU17LZKzJ5xrLeNSAuL&#10;dQBdJwI+9nUYAa1iovDwbMRdfyonq8fHbf4bAAD//wMAUEsDBBQABgAIAAAAIQCfs1t/2wAAAAcB&#10;AAAPAAAAZHJzL2Rvd25yZXYueG1sTI/BTsMwEETvSPyDtUjcqNNWlDRkUxVQ4VoKhasbL0lEvI5i&#10;pw1/z/YEx9GMZt7kq9G16kh9aDwjTCcJKOLS24YrhPe3zU0KKkTD1rSeCeGHAqyKy4vcZNaf+JWO&#10;u1gpKeGQGYQ6xi7TOpQ1ORMmviMW78v3zkSRfaVtb05S7lo9S5KFdqZhWahNR481ld+7wSEM5fPD&#10;Z9Wtt0+bOb9oP126/YdFvL4a1/egIo3xLwxnfEGHQpgOfmAbVIswSxa3EkWQR2LP07M8INylCegi&#10;1//5i18AAAD//wMAUEsBAi0AFAAGAAgAAAAhAOSZw8D7AAAA4QEAABMAAAAAAAAAAAAAAAAAAAAA&#10;AFtDb250ZW50X1R5cGVzXS54bWxQSwECLQAUAAYACAAAACEAI7Jq4dcAAACUAQAACwAAAAAAAAAA&#10;AAAAAAAsAQAAX3JlbHMvLnJlbHNQSwECLQAUAAYACAAAACEAl/NhFnYCAAAkBQAADgAAAAAAAAAA&#10;AAAAAAAsAgAAZHJzL2Uyb0RvYy54bWxQSwECLQAUAAYACAAAACEAn7Nbf9sAAAAHAQAADwAAAAAA&#10;AAAAAAAAAADOBAAAZHJzL2Rvd25yZXYueG1sUEsFBgAAAAAEAAQA8wAAANYFAAAAAA==&#10;" fillcolor="white [3201]" strokecolor="#70ad47 [3209]" strokeweight="1pt">
                <v:textbox>
                  <w:txbxContent>
                    <w:p w14:paraId="205E1F21" w14:textId="53958E2A" w:rsidR="008C258B" w:rsidRDefault="008C258B" w:rsidP="008C258B">
                      <w:pPr>
                        <w:jc w:val="center"/>
                        <w:rPr>
                          <w:rFonts w:hint="eastAsia"/>
                        </w:rPr>
                      </w:pPr>
                      <w:r>
                        <w:rPr>
                          <w:rFonts w:hint="eastAsia"/>
                        </w:rPr>
                        <w:t>码型发生器</w:t>
                      </w:r>
                    </w:p>
                  </w:txbxContent>
                </v:textbox>
                <w10:wrap type="through"/>
              </v:rect>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4256" behindDoc="0" locked="0" layoutInCell="1" allowOverlap="1" wp14:anchorId="13A976E6" wp14:editId="15A3D72F">
                <wp:simplePos x="0" y="0"/>
                <wp:positionH relativeFrom="column">
                  <wp:posOffset>508635</wp:posOffset>
                </wp:positionH>
                <wp:positionV relativeFrom="paragraph">
                  <wp:posOffset>246380</wp:posOffset>
                </wp:positionV>
                <wp:extent cx="800100" cy="0"/>
                <wp:effectExtent l="0" t="76200" r="38100" b="101600"/>
                <wp:wrapNone/>
                <wp:docPr id="71" name="直线箭头连接符 7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81550" id="直线箭头连接符 71" o:spid="_x0000_s1026" type="#_x0000_t32" style="position:absolute;left:0;text-align:left;margin-left:40.05pt;margin-top:19.4pt;width:63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aOT+8BAADyAwAADgAAAGRycy9lMm9Eb2MueG1srFNLjtQwEN0jcQfLezrpWcAo6vQseoANghaf&#10;A3gcO7HwT2XTSS7BBZBYAStgNavZzGmgOQZlpzuD+EgIsanEdr2q957Lq7PBaLITEJSzNV0uSkqE&#10;5a5Rtq3pi+cP7pxSEiKzDdPOipqOItCz9e1bq95X4sR1TjcCCBaxoep9TbsYfVUUgXfCsLBwXlg8&#10;lA4Mi7iEtmiA9Vjd6OKkLO8WvYPGg+MiBNw9nw7pOteXUvD4RMogItE1RW4xR8jxIsVivWJVC8x3&#10;ih9osH9gYZiy2HQudc4iI69A/VLKKA4uOBkX3JnCSam4yBpQzbL8Sc2zjnmRtaA5wc82hf9Xlj/e&#10;bYGopqb3lpRYZvCO9m8u91fX+8+fvry7/Hb99uvr9/uPHwieo1m9DxViNnYLh1XwW0jKBwkmfVET&#10;GbLB42ywGCLhuHlaoki8Bn48Km5wHkJ8KJwh6aemIQJTbRc3zlq8RQfL7C/bPQoROyPwCEhNtU0x&#10;MqXv24bE0aOMCIrZVotEG9NTSpHoT4TzXxy1mOBPhUQXkOLUJs+f2GggO4aT07zM4nMVzEwQqbSe&#10;QWXm9kfQITfBRJ7JvwXO2bmjs3EGGmUd/K5rHI5U5ZR/VD1pTbIvXDPm68t24GBlfw6PIE3uj+sM&#10;v3mq6+8AAAD//wMAUEsDBBQABgAIAAAAIQAl2SfS2wAAAAgBAAAPAAAAZHJzL2Rvd25yZXYueG1s&#10;TI/BTsMwEETvSPyDtUjcqNMilZDGqRCCY4VoKsTRjTdxVHsdxU4b/p5FHOC4M6PZN+V29k6ccYx9&#10;IAXLRQYCqQmmp07BoX69y0HEpMloFwgVfGGEbXV9VerChAu943mfOsElFAutwKY0FFLGxqLXcREG&#10;JPbaMHqd+Bw7aUZ94XLv5CrL1tLrnviD1QM+W2xO+8kraOvu0Hy+5HJy7dtD/WEf7a7eKXV7Mz9t&#10;QCSc018YfvAZHSpmOoaJTBROQZ4tOangPucF7K+yNQvHX0FWpfw/oPoGAAD//wMAUEsBAi0AFAAG&#10;AAgAAAAhAOSZw8D7AAAA4QEAABMAAAAAAAAAAAAAAAAAAAAAAFtDb250ZW50X1R5cGVzXS54bWxQ&#10;SwECLQAUAAYACAAAACEAI7Jq4dcAAACUAQAACwAAAAAAAAAAAAAAAAAsAQAAX3JlbHMvLnJlbHNQ&#10;SwECLQAUAAYACAAAACEAuFaOT+8BAADyAwAADgAAAAAAAAAAAAAAAAAsAgAAZHJzL2Uyb0RvYy54&#10;bWxQSwECLQAUAAYACAAAACEAJdkn0tsAAAAIAQAADwAAAAAAAAAAAAAAAABHBAAAZHJzL2Rvd25y&#10;ZXYueG1sUEsFBgAAAAAEAAQA8wAAAE8FAAAAAA==&#10;" strokecolor="black [3200]" strokeweight=".5pt">
                <v:stroke endarrow="block" joinstyle="miter"/>
              </v:shape>
            </w:pict>
          </mc:Fallback>
        </mc:AlternateContent>
      </w:r>
      <w:r w:rsidR="008C258B">
        <w:rPr>
          <w:rFonts w:asciiTheme="minorEastAsia" w:hAnsiTheme="minorEastAsia" w:hint="eastAsia"/>
          <w:noProof/>
          <w:sz w:val="24"/>
          <w:szCs w:val="24"/>
        </w:rPr>
        <mc:AlternateContent>
          <mc:Choice Requires="wps">
            <w:drawing>
              <wp:anchor distT="0" distB="0" distL="114300" distR="114300" simplePos="0" relativeHeight="251741184" behindDoc="0" locked="0" layoutInCell="1" allowOverlap="1" wp14:anchorId="0F294AC6" wp14:editId="695BE98F">
                <wp:simplePos x="0" y="0"/>
                <wp:positionH relativeFrom="column">
                  <wp:posOffset>508635</wp:posOffset>
                </wp:positionH>
                <wp:positionV relativeFrom="paragraph">
                  <wp:posOffset>246380</wp:posOffset>
                </wp:positionV>
                <wp:extent cx="0" cy="1386840"/>
                <wp:effectExtent l="0" t="0" r="25400" b="35560"/>
                <wp:wrapNone/>
                <wp:docPr id="67" name="直线连接符 67"/>
                <wp:cNvGraphicFramePr/>
                <a:graphic xmlns:a="http://schemas.openxmlformats.org/drawingml/2006/main">
                  <a:graphicData uri="http://schemas.microsoft.com/office/word/2010/wordprocessingShape">
                    <wps:wsp>
                      <wps:cNvCnPr/>
                      <wps:spPr>
                        <a:xfrm flipV="1">
                          <a:off x="0" y="0"/>
                          <a:ext cx="0" cy="1386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B313FC" id="直线连接符 67"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40.05pt,19.4pt" to="40.05pt,12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JK79UBAADAAwAADgAAAGRycy9lMm9Eb2MueG1srFM7bhsxEO0D+A4E+2hXTqAIC61c2IibwBby&#10;62nuUEuEP5C0dnUJXyBAuqRKmSqNbxP5GB5ypbWRDxAEaQgO+ebNe8Ph4qTXimzAB2lNTaeTkhIw&#10;3DbSrGv67u3Lp3NKQmSmYcoaqOkWAj1ZHj1ZdK6CY9ta1YAnSGJC1bmatjG6qigCb0GzMLEODF4K&#10;6zWLGPp10XjWIbtWxXFZzorO+sZ5yyEEPD0bLuky8wsBPF4KESASVVPUFvPq83qV1mK5YNXaM9dK&#10;vpfB/kGFZtJg0ZHqjEVGrr38hUpL7m2wIk641YUVQnLIHtDNtPzJzZuWOchesDnBjW0K/4+WX2xW&#10;nsimprMXlBim8Y12H7/tvt/e3X76cfN59/ULwRtsU+dChehTs/L7KLiVT5574TURSrr3OAG5C+iL&#10;9LnJ27HJ0EfCh0OOp9Nn89n8eX6AYqBIVM6HeA5Wk7SpqZIm+WcV27wKEcsi9ADBIEkaRORd3CpI&#10;YGVeg0BPWGyQk6cJTpUnG4Zz0HyYJkPIlZEpRUilxqQyl/xj0h6b0iBP2N8mjuhc0Zo4JmpprP9d&#10;1dgfpIoBf3A9eE22r2yzzU+S24Fjkp3tRzrN4eM4pz98vOU9AAAA//8DAFBLAwQUAAYACAAAACEA&#10;6uWnddoAAAAIAQAADwAAAGRycy9kb3ducmV2LnhtbEyPwU7DMBBE70j8g7VI3KjdoLRRyKYqlRBn&#10;2l56c5IliYjXIXbb8PcsXOA4mtHMm2Izu0FdaAq9Z4TlwoAirn3Tc4twPLw8ZKBCtNzYwTMhfFGA&#10;TXl7U9i88Vd+o8s+tkpKOOQWoYtxzLUOdUfOhoUficV795OzUeTU6mayVyl3g06MWWlne5aFzo60&#10;66j+2J8dwuHVmbmK/Y74c222p+d0xacU8f5u3j6BijTHvzD84As6lMJU+TM3QQ0ImVlKEuExkwfi&#10;/+oKIUnXCeiy0P8PlN8AAAD//wMAUEsBAi0AFAAGAAgAAAAhAOSZw8D7AAAA4QEAABMAAAAAAAAA&#10;AAAAAAAAAAAAAFtDb250ZW50X1R5cGVzXS54bWxQSwECLQAUAAYACAAAACEAI7Jq4dcAAACUAQAA&#10;CwAAAAAAAAAAAAAAAAAsAQAAX3JlbHMvLnJlbHNQSwECLQAUAAYACAAAACEAwdJK79UBAADAAwAA&#10;DgAAAAAAAAAAAAAAAAAsAgAAZHJzL2Uyb0RvYy54bWxQSwECLQAUAAYACAAAACEA6uWnddoAAAAI&#10;AQAADwAAAAAAAAAAAAAAAAAtBAAAZHJzL2Rvd25yZXYueG1sUEsFBgAAAAAEAAQA8wAAADQFAAAA&#10;AA==&#10;" strokecolor="black [3200]" strokeweight=".5pt">
                <v:stroke joinstyle="miter"/>
              </v:line>
            </w:pict>
          </mc:Fallback>
        </mc:AlternateContent>
      </w:r>
    </w:p>
    <w:p w14:paraId="4281FEC9" w14:textId="77777777" w:rsidR="001F5214" w:rsidRDefault="001F5214" w:rsidP="001F5214">
      <w:pPr>
        <w:spacing w:after="156"/>
        <w:rPr>
          <w:rFonts w:asciiTheme="minorEastAsia" w:hAnsiTheme="minorEastAsia" w:hint="eastAsia"/>
          <w:sz w:val="24"/>
          <w:szCs w:val="24"/>
        </w:rPr>
      </w:pPr>
    </w:p>
    <w:p w14:paraId="10183160" w14:textId="254BD7C9" w:rsidR="001F5214" w:rsidRDefault="008C258B" w:rsidP="001F5214">
      <w:pPr>
        <w:spacing w:after="156"/>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8112" behindDoc="0" locked="0" layoutInCell="1" allowOverlap="1" wp14:anchorId="2343E4F4" wp14:editId="640A6F99">
                <wp:simplePos x="0" y="0"/>
                <wp:positionH relativeFrom="column">
                  <wp:posOffset>4168684</wp:posOffset>
                </wp:positionH>
                <wp:positionV relativeFrom="paragraph">
                  <wp:posOffset>250190</wp:posOffset>
                </wp:positionV>
                <wp:extent cx="925286" cy="718517"/>
                <wp:effectExtent l="0" t="0" r="14605" b="18415"/>
                <wp:wrapNone/>
                <wp:docPr id="63" name="任意形状 63"/>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6659F" id="任意形状 63" o:spid="_x0000_s1026" style="position:absolute;left:0;text-align:left;margin-left:328.25pt;margin-top:19.7pt;width:72.85pt;height:56.6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L6g4AEAADKDAAADgAAAGRycy9lMm9Eb2MueG1srFfLbuM2FN0X6D8QWhZoLOptI84gzWCKAsFM&#10;0KSYdsnIVCxUElWKjp1Zz6qb/sN8xGwG/Zs+fqOHpCRTmRR2im4cUvcenvvi5c3pi11dkXsuu1I0&#10;S4+e+B7hTS5WZXO39H64efV15pFOsWbFKtHwpffAO+/F2ZdfnG7bBQ/EWlQrLgkOabrFtl16a6Xa&#10;xWzW5Wtes+5EtLyBsBCyZgpbeTdbSbbF6XU1C3w/mW2FXLVS5Lzr8PWlFXpn5vyi4Ll6UxQdV6Ra&#10;erBNmV9pfm/17+zslC3uJGvXZd6bwf6DFTUrG5COR71kipGNLD87qi5zKTpRqJNc1DNRFGXOjQ/w&#10;hvqPvLles5YbXxCcrh3D1P1/x+av768kKVdLLwk90rAaOfrj06e/3v/25+8f/v71I8FnxGjbdguo&#10;XrdXst91WGqHd4Ws9V+4QnYmrg9jXPlOkRwf50EcZIlHcohSmsU01WfO9uB806lvuTAHsfvLTtm0&#10;rLAyQV31luWiabpS8R+RyqKukKmvZsQnW9Iz9LBH2j+52sk8SbKErMneEGTtMwLqEFA6T6PwIIsL&#10;8Q8SBA5BSGNt0yE3XMiRbiCnY5wiP0jT4CCLCwmoRhyKVeSQJCENjyBxIUhEFKcHWWKHJU1w9w/n&#10;3YUkcUijgyQo0jFetqYOxsuFJAmCPJ+woMrvhjpm66G0813T1zZWhOlm6Zv+0YpOXyO30HFphi0q&#10;2V4coPTFOABGRbpg+iwwqs0FB88Co4hcsOkhiMRxZqM4XHD0LGbk3AXHzwIjly44ccHW/D5rEg+L&#10;flIq86Qoj+BJkR7Bk3KrMWzRMqWTPSzJdt8F12MT1NJa3PMbYfTUvoHa693T71XyzW2Zf8PfuYAw&#10;jBMbsTDKwsiEGvzmsCSlwdz41L909rNtaPvv2rXJydNdD0qDME73oIEjSNDQbdSTeehDxQbAGGA7&#10;mwFNXJoSTHeWLkyCrKdLfR/nTI6NfRpjskCyaEanPts2Z2SmffVBnHJMd5YxiuNQv1I4NIgj39yW&#10;wck4paA0spRSNB/XGtvzeqHuZUdTJnMawHpNmQbgMKU+cKY09PHFCKMwmwTANkAjM43taMaM+vPe&#10;yTjR3E6ysnnmp/bax0nyKJPDGw5TbZd7ghJ1pOvePO3jBTDFNTzvMz1I2NHBrNRDxXXtV833vMAY&#10;gtZHTR80AyC/qCS5Z7hnq5+H5mU0NaQoq2oE2eb5r6BeV8O4GQqPBY7ahlE0agTWZSPkU6aq3WBq&#10;YfURDsdXvbwVqwdMXVLYcbRr81el7NQl69QVk5hqMLBgplZv8FNUAr0DTcKsPLIW8t1T37U+xkJI&#10;PbLFPLv0ul82THKPVN81GBjnNIr0AGw2qNEAG+lKbl1Js6kvBOKOkod1Zqn1VTUsCynqtxi9zzUr&#10;RKzJwY2XSqEN2s2Fwh4iDO85Pz83awy9KIzL5rrNh0y38Pxm95bJlujl0lMYG1+LYfZli2Eg1NU1&#10;6up8NOJ8o0RR6mnRhNjGtd9gYDaF2A/3eiJ390Zr/y/I2T8AAAD//wMAUEsDBBQABgAIAAAAIQCc&#10;3ssE3gAAAAoBAAAPAAAAZHJzL2Rvd25yZXYueG1sTI/BTsMwEETvSPyDtUhcEHUaSFRCnApVQZxp&#10;c+jRiZckqr2OYrcNf89yguNqnmbeltvFWXHBOYyeFKxXCQikzpuRegXN4f1xAyJETUZbT6jgGwNs&#10;q9ubUhfGX+kTL/vYCy6hUGgFQ4xTIWXoBnQ6rPyExNmXn52OfM69NLO+crmzMk2SXDo9Ei8MesLd&#10;gN1pf3YK6g97tDVSI4/tqX5wTTbt1pNS93fL2yuIiEv8g+FXn9WhYqfWn8kEYRXkWZ4xquDp5RkE&#10;A5skTUG0TGZpDrIq5f8Xqh8AAAD//wMAUEsBAi0AFAAGAAgAAAAhAOSZw8D7AAAA4QEAABMAAAAA&#10;AAAAAAAAAAAAAAAAAFtDb250ZW50X1R5cGVzXS54bWxQSwECLQAUAAYACAAAACEAI7Jq4dcAAACU&#10;AQAACwAAAAAAAAAAAAAAAAAsAQAAX3JlbHMvLnJlbHNQSwECLQAUAAYACAAAACEAUZL6g4AEAADK&#10;DAAADgAAAAAAAAAAAAAAAAAsAgAAZHJzL2Uyb0RvYy54bWxQSwECLQAUAAYACAAAACEAnN7LBN4A&#10;AAAKAQAADwAAAAAAAAAAAAAAAADYBgAAZHJzL2Rvd25yZXYueG1sUEsFBgAAAAAEAAQA8wAAAOMH&#10;A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32992" behindDoc="0" locked="0" layoutInCell="1" allowOverlap="1" wp14:anchorId="07CCBCA3" wp14:editId="69A1F031">
                <wp:simplePos x="0" y="0"/>
                <wp:positionH relativeFrom="column">
                  <wp:posOffset>1765391</wp:posOffset>
                </wp:positionH>
                <wp:positionV relativeFrom="paragraph">
                  <wp:posOffset>246108</wp:posOffset>
                </wp:positionV>
                <wp:extent cx="925286" cy="718517"/>
                <wp:effectExtent l="0" t="0" r="14605" b="18415"/>
                <wp:wrapNone/>
                <wp:docPr id="59" name="任意形状 59"/>
                <wp:cNvGraphicFramePr/>
                <a:graphic xmlns:a="http://schemas.openxmlformats.org/drawingml/2006/main">
                  <a:graphicData uri="http://schemas.microsoft.com/office/word/2010/wordprocessingShape">
                    <wps:wsp>
                      <wps:cNvSpPr/>
                      <wps:spPr>
                        <a:xfrm>
                          <a:off x="0" y="0"/>
                          <a:ext cx="925286" cy="718517"/>
                        </a:xfrm>
                        <a:custGeom>
                          <a:avLst/>
                          <a:gdLst>
                            <a:gd name="connsiteX0" fmla="*/ 0 w 925286"/>
                            <a:gd name="connsiteY0" fmla="*/ 696686 h 718517"/>
                            <a:gd name="connsiteX1" fmla="*/ 119743 w 925286"/>
                            <a:gd name="connsiteY1" fmla="*/ 0 h 718517"/>
                            <a:gd name="connsiteX2" fmla="*/ 315686 w 925286"/>
                            <a:gd name="connsiteY2" fmla="*/ 696686 h 718517"/>
                            <a:gd name="connsiteX3" fmla="*/ 402772 w 925286"/>
                            <a:gd name="connsiteY3" fmla="*/ 21772 h 718517"/>
                            <a:gd name="connsiteX4" fmla="*/ 631372 w 925286"/>
                            <a:gd name="connsiteY4" fmla="*/ 718457 h 718517"/>
                            <a:gd name="connsiteX5" fmla="*/ 762000 w 925286"/>
                            <a:gd name="connsiteY5" fmla="*/ 65314 h 718517"/>
                            <a:gd name="connsiteX6" fmla="*/ 925286 w 925286"/>
                            <a:gd name="connsiteY6" fmla="*/ 664029 h 7185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25286" h="718517">
                              <a:moveTo>
                                <a:pt x="0" y="696686"/>
                              </a:moveTo>
                              <a:cubicBezTo>
                                <a:pt x="33564" y="348343"/>
                                <a:pt x="67129" y="0"/>
                                <a:pt x="119743" y="0"/>
                              </a:cubicBezTo>
                              <a:cubicBezTo>
                                <a:pt x="172357" y="0"/>
                                <a:pt x="268515" y="693057"/>
                                <a:pt x="315686" y="696686"/>
                              </a:cubicBezTo>
                              <a:cubicBezTo>
                                <a:pt x="362857" y="700315"/>
                                <a:pt x="350158" y="18143"/>
                                <a:pt x="402772" y="21772"/>
                              </a:cubicBezTo>
                              <a:cubicBezTo>
                                <a:pt x="455386" y="25401"/>
                                <a:pt x="571501" y="711200"/>
                                <a:pt x="631372" y="718457"/>
                              </a:cubicBezTo>
                              <a:cubicBezTo>
                                <a:pt x="691243" y="725714"/>
                                <a:pt x="713014" y="74385"/>
                                <a:pt x="762000" y="65314"/>
                              </a:cubicBezTo>
                              <a:cubicBezTo>
                                <a:pt x="810986" y="56243"/>
                                <a:pt x="898072" y="566057"/>
                                <a:pt x="925286" y="6640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C35968" id="任意形状 59" o:spid="_x0000_s1026" style="position:absolute;left:0;text-align:left;margin-left:139pt;margin-top:19.4pt;width:72.85pt;height:56.6pt;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925286,7185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W76nwEAADKDAAADgAAAGRycy9lMm9Eb2MueG1srFfLbuM2FN0X6D8QWhboWNTbRpxBmsEUBYKZ&#10;oEkx7ZKRqVioJKokHTuznlU3/Yd+RDeD/k0fv9FDUrKpTAonRTcyyXsPD++Dl9cnL3dtQ+64VLXo&#10;lgF9EQaEd6VY1d3tMvju+vWXRUCUZt2KNaLjy+Ceq+Dl6eefnWz7BY/EWjQrLgk26dRi2y+Dtdb9&#10;YjZT5Zq3TL0QPe8grIRsmcZU3s5Wkm2xe9vMojDMZlshV70UJVcKq6+cMDi1+1cVL/XbqlJck2YZ&#10;4GzafqX93pjv7PSELW4l69d1ORyD/YdTtKzuQLrf6hXTjGxk/clWbV1KoUSlX5SinYmqqktubYA1&#10;NHxgzdWa9dzaAueofu8m9f9tW765u5SkXi2DdB6QjrWI0R8fP/714Zc/f//1759/I1iGj7a9WkD1&#10;qr+Uw0xhaAzeVbI1vzCF7Kxf7/d+5TtNSizOozQqsoCUEOW0SGlu9pwdwOVG6a+5sBuxuwulXVhW&#10;GFmnroaTlaLrVK359whl1TaI1BczEpItGRgG2APtH3ztbJ5lRUbW5HAQRO0TAuoRUDrPk/goiw8J&#10;jxJEHkFMU3OmY2b4kCeaEXssSRjleXSUxYdE1CCO+SrxSLKYxk8g8SEIRJLmR1lSjyXPcPePx92H&#10;ZGlMk6MkSNJ9XrmcOuovH5JlcPJ8woIsvx3zmK3H1C533ZDbGBFmimVo60cvlLlGfqLj0oxTZLK7&#10;OECZi3EEjIz0wfRZYGSbD46eBUYS+eD4WWAkhw9OngVGzH1w+iwwYumDMx+MQB6iJvGwmCelsU+K&#10;DgieFBkQPCk3BsMWPdMm2OOQbA9VcL0vgkbaijt+LayePhRQd70H+oNKubmpy6/4ex8Qx2nmPBYn&#10;RZxYV4PfbpblNEJZh03DS+eWXUE7rBvTJjtPZwMoj+I0P4BGjihDQXdez+ZxCBXnAHsAV9ksaGLS&#10;lGA6c3RxFhUDXR6G2GeybRrSFJ0FDKMFndrsypyV2fI1OHHKMZ05xiRNY/NKYdMoTUJ7W0Yj05yC&#10;0spySlF8/NO4mjcITS17MmU2pxFObyjzCBw21UfOnMYhVqwwiYuJA1wBtDJb2J7MWNBwPhiZZobb&#10;C1YxL8LcXfs0yx5EcnzDcVRX5R6hRB6ZvLdP+/4C2OQan/eZaSRc62BH+r7hJveb7lteoQ1B6aO2&#10;DtoGkJ83ktwx3LPVj2PxspoGUtVNswe54vmvoEHXwLhtCp8K3GtbRtHpPbCtOyEfO6rejUetnD7c&#10;4dlqhjdidY+uSwrXjqq+fF1LpS+Y0pdMoqtBw4KeWr/Fp2oEageKhB0FZC3k+8fWjT7aQkgDskU/&#10;uwzUTxsmeUCabzo0jHOaJKYBthPkaISJ9CU3vqTbtOcCfkfK43R2aPR1Mw4rKdp3aL3PDCtErCvB&#10;jZdKowy6ybnGHCI07yU/O7NjNL1IjIvuqi/HSPew/Hr3jsmemOEy0Ggb34ix92WLsSE02bXXNfHo&#10;xNlGi6o23aJ1sfPrMEHDbBNxaO5NR+7PrdbhL8jpPwAAAP//AwBQSwMEFAAGAAgAAAAhAAmJbAHe&#10;AAAACgEAAA8AAABkcnMvZG93bnJldi54bWxMj8FOwzAQRO9I/IO1lbgg6jSlNErjVKgK4kzJoUcn&#10;WZKo9tqK3Tb8PcsJjqsdzbxX7GdrxBWnMDpSsFomIJBa143UK6g/354yECFq6rRxhAq+McC+vL8r&#10;dN65G33g9Rh7wSUUcq1giNHnUoZ2QKvD0nkk/n25yerI59TLbtI3LrdGpknyIq0eiRcG7fEwYHs+&#10;XqyC6t2cTIVUy1Nzrh5tvfGHlVfqYTG/7kBEnONfGH7xGR1KZmrchbogjIJ0m7FLVLDOWIEDz+l6&#10;C6Lh5CZNQJaF/K9Q/gAAAP//AwBQSwECLQAUAAYACAAAACEA5JnDwPsAAADhAQAAEwAAAAAAAAAA&#10;AAAAAAAAAAAAW0NvbnRlbnRfVHlwZXNdLnhtbFBLAQItABQABgAIAAAAIQAjsmrh1wAAAJQBAAAL&#10;AAAAAAAAAAAAAAAAACwBAABfcmVscy8ucmVsc1BLAQItABQABgAIAAAAIQCMFbvqfAQAAMoMAAAO&#10;AAAAAAAAAAAAAAAAACwCAABkcnMvZTJvRG9jLnhtbFBLAQItABQABgAIAAAAIQAJiWwB3gAAAAoB&#10;AAAPAAAAAAAAAAAAAAAAANQGAABkcnMvZG93bnJldi54bWxQSwUGAAAAAAQABADzAAAA3wcAAAAA&#10;" path="m0,696686c33564,348343,67129,,119743,,172357,,268515,693057,315686,696686,362857,700315,350158,18143,402772,21772,455386,25401,571501,711200,631372,718457,691243,725714,713014,74385,762000,65314,810986,56243,898072,566057,925286,664029e" filled="f" strokecolor="black [3200]" strokeweight=".5pt">
                <v:stroke joinstyle="miter"/>
                <v:path arrowok="t" o:connecttype="custom" o:connectlocs="0,696686;119743,0;315686,696686;402772,21772;631372,718457;762000,65314;925286,664029" o:connectangles="0,0,0,0,0,0,0"/>
              </v:shape>
            </w:pict>
          </mc:Fallback>
        </mc:AlternateContent>
      </w:r>
      <w:r>
        <w:rPr>
          <w:rFonts w:asciiTheme="minorEastAsia" w:hAnsiTheme="minorEastAsia" w:hint="eastAsia"/>
          <w:sz w:val="24"/>
          <w:szCs w:val="24"/>
        </w:rPr>
        <w:t xml:space="preserve">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 xml:space="preserve">光脉冲流            </w:t>
      </w:r>
      <w:r>
        <w:rPr>
          <w:rFonts w:asciiTheme="minorEastAsia" w:hAnsiTheme="minorEastAsia"/>
          <w:sz w:val="24"/>
          <w:szCs w:val="24"/>
        </w:rPr>
        <w:t>4G</w:t>
      </w:r>
      <w:r>
        <w:rPr>
          <w:rFonts w:asciiTheme="minorEastAsia" w:hAnsiTheme="minorEastAsia" w:hint="eastAsia"/>
          <w:sz w:val="24"/>
          <w:szCs w:val="24"/>
        </w:rPr>
        <w:t>b/s</w:t>
      </w:r>
      <w:r>
        <w:rPr>
          <w:rFonts w:asciiTheme="minorEastAsia" w:hAnsiTheme="minorEastAsia"/>
          <w:sz w:val="24"/>
          <w:szCs w:val="24"/>
        </w:rPr>
        <w:t xml:space="preserve"> RZ</w:t>
      </w:r>
      <w:r>
        <w:rPr>
          <w:rFonts w:asciiTheme="minorEastAsia" w:hAnsiTheme="minorEastAsia" w:hint="eastAsia"/>
          <w:sz w:val="24"/>
          <w:szCs w:val="24"/>
        </w:rPr>
        <w:t>光脉冲流</w:t>
      </w:r>
      <w:r>
        <w:rPr>
          <w:rFonts w:asciiTheme="minorEastAsia" w:hAnsiTheme="minorEastAsia" w:hint="eastAsia"/>
          <w:sz w:val="24"/>
          <w:szCs w:val="24"/>
        </w:rPr>
        <w:t xml:space="preserve">  </w:t>
      </w:r>
    </w:p>
    <w:p w14:paraId="0B2AE6E0" w14:textId="04A5EDD6" w:rsidR="001F5214" w:rsidRDefault="001F5214" w:rsidP="001F5214">
      <w:pPr>
        <w:spacing w:after="156"/>
        <w:rPr>
          <w:rFonts w:asciiTheme="minorEastAsia" w:hAnsiTheme="minorEastAsia" w:hint="eastAsia"/>
          <w:sz w:val="24"/>
          <w:szCs w:val="24"/>
        </w:rPr>
      </w:pPr>
    </w:p>
    <w:p w14:paraId="07E7DF4B" w14:textId="3F236CF4" w:rsidR="001F5214" w:rsidRDefault="008C258B" w:rsidP="001F5214">
      <w:pPr>
        <w:spacing w:after="156"/>
        <w:rPr>
          <w:rFonts w:asciiTheme="minorEastAsia" w:hAnsiTheme="minorEastAsia" w:hint="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5040" behindDoc="0" locked="0" layoutInCell="1" allowOverlap="1" wp14:anchorId="7AC80E52" wp14:editId="3B5180CE">
                <wp:simplePos x="0" y="0"/>
                <wp:positionH relativeFrom="column">
                  <wp:posOffset>3025140</wp:posOffset>
                </wp:positionH>
                <wp:positionV relativeFrom="paragraph">
                  <wp:posOffset>145415</wp:posOffset>
                </wp:positionV>
                <wp:extent cx="1031240" cy="694055"/>
                <wp:effectExtent l="0" t="0" r="35560" b="17145"/>
                <wp:wrapThrough wrapText="bothSides">
                  <wp:wrapPolygon edited="0">
                    <wp:start x="0" y="0"/>
                    <wp:lineTo x="0" y="21343"/>
                    <wp:lineTo x="21813" y="21343"/>
                    <wp:lineTo x="21813" y="0"/>
                    <wp:lineTo x="0" y="0"/>
                  </wp:wrapPolygon>
                </wp:wrapThrough>
                <wp:docPr id="60" name="矩形 60"/>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E31D0" w14:textId="511233E7" w:rsidR="008C258B" w:rsidRDefault="008C258B" w:rsidP="008C258B">
                            <w:pPr>
                              <w:jc w:val="center"/>
                              <w:rPr>
                                <w:rFonts w:hint="eastAsia"/>
                              </w:rPr>
                            </w:pPr>
                            <w:r>
                              <w:t>T</w:t>
                            </w:r>
                            <w:r>
                              <w:rPr>
                                <w:rFonts w:hint="eastAsia"/>
                              </w:rPr>
                              <w:t>i</w:t>
                            </w:r>
                            <w:r>
                              <w:t>:L</w:t>
                            </w:r>
                            <w:r>
                              <w:rPr>
                                <w:rFonts w:hint="eastAsia"/>
                              </w:rPr>
                              <w:t>i</w:t>
                            </w:r>
                            <w:r>
                              <w:t>N</w:t>
                            </w:r>
                            <w:r>
                              <w:rPr>
                                <w:rFonts w:hint="eastAsia"/>
                              </w:rPr>
                              <w:t>b</w:t>
                            </w:r>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8C258B" w:rsidRDefault="008C258B" w:rsidP="008C258B">
                            <w:pPr>
                              <w:jc w:val="center"/>
                              <w:rPr>
                                <w:rFonts w:hint="eastAsia"/>
                              </w:rPr>
                            </w:pPr>
                            <w:r>
                              <w:rPr>
                                <w:rFonts w:hint="eastAsia"/>
                              </w:rPr>
                              <w:t>光调制器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80E52" id="矩形 60" o:spid="_x0000_s1042" style="position:absolute;left:0;text-align:left;margin-left:238.2pt;margin-top:11.45pt;width:81.2pt;height:54.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5kk3cCAAAkBQAADgAAAGRycy9lMm9Eb2MueG1srFTNbtswDL4P2DsIuq+2szRbgzhF0KLDgKIN&#10;1g49K7LUGNPfKCV29jIDdttD7HGGvcYo2XGzLqdhF5sU+ZEi+VGz81YrshXga2tKWpzklAjDbVWb&#10;x5J+vL969ZYSH5ipmLJGlHQnPD2fv3wxa9xUjOzaqkoAwSDGTxtX0nUIbpplnq+FZv7EOmHQKC1o&#10;FlCFx6wC1mB0rbJRnk+yxkLlwHLhPZ5edkY6T/GlFDzcSulFIKqkeLeQvpC+q/jN5jM2fQTm1jXv&#10;r8H+4Raa1QaTDqEuWWBkA/VfoXTNwXorwwm3OrNS1lykGrCaIn9Wzd2aOZFqweZ4N7TJ/7+w/Ga7&#10;BFJXJZ1gewzTOKNfX7///PGN4AF2p3F+ik53bgm95lGMpbYSdPxjEaRNHd0NHRVtIBwPi/x1MRpj&#10;ZI62ydk4Pz2NQbMntAMf3gmrSRRKCjix1Ei2vfahc927IC7epsufpLBTIl5BmQ9CYhWYcZTQiT/i&#10;QgHZMpw841yYMOlTJ+8Ik7VSA7A4BlSh6EG9b4SJxKsBmB8D/plxQKSs1oQBrGtj4ViA6tOQufPf&#10;V9/VHMsP7apNoytSZfFoZasdzhNsR3Tv+FWNfb1mPiwZILNxFLit4RY/UtmmpLaXKFlb+HLsPPoj&#10;4dBKSYObUlL/ecNAUKLeG6TiWTGOEw5JGZ++GaECh5bVocVs9IXFkRT4LjiexOgf1F6UYPUDLvUi&#10;ZkUTMxxzl5QH2CsXodtgfBa4WCySG66TY+Ha3Dkeg8dGR97ctw8MXE+ugLS8sfutYtNnHOt8I9LY&#10;xSZYWScCPvW1HwGuYqJw/2zEXT/Uk9fT4zb/DQAA//8DAFBLAwQUAAYACAAAACEAZsDMqd4AAAAK&#10;AQAADwAAAGRycy9kb3ducmV2LnhtbEyPwU7DMBBE70j8g7VI3KhTpwptiFMVUOEKBdqrGy9JRLyO&#10;YqcNf89yguNqn2beFOvJdeKEQ2g9aZjPEhBIlbct1Rre37Y3SxAhGrKm84QavjHAury8KExu/Zle&#10;8bSLteAQCrnR0MTY51KGqkFnwsz3SPz79IMzkc+hlnYwZw53nVRJkklnWuKGxvT40GD1tRudhrF6&#10;uj/U/eblcZvSs/TzlfvYW62vr6bNHYiIU/yD4Vef1aFkp6MfyQbRaVjcZgtGNSi1AsFAli55y5HJ&#10;VCmQZSH/Tyh/AAAA//8DAFBLAQItABQABgAIAAAAIQDkmcPA+wAAAOEBAAATAAAAAAAAAAAAAAAA&#10;AAAAAABbQ29udGVudF9UeXBlc10ueG1sUEsBAi0AFAAGAAgAAAAhACOyauHXAAAAlAEAAAsAAAAA&#10;AAAAAAAAAAAALAEAAF9yZWxzLy5yZWxzUEsBAi0AFAAGAAgAAAAhAD3+ZJN3AgAAJAUAAA4AAAAA&#10;AAAAAAAAAAAALAIAAGRycy9lMm9Eb2MueG1sUEsBAi0AFAAGAAgAAAAhAGbAzKneAAAACgEAAA8A&#10;AAAAAAAAAAAAAAAAzwQAAGRycy9kb3ducmV2LnhtbFBLBQYAAAAABAAEAPMAAADaBQAAAAA=&#10;" fillcolor="white [3201]" strokecolor="#70ad47 [3209]" strokeweight="1pt">
                <v:textbox>
                  <w:txbxContent>
                    <w:p w14:paraId="255E31D0" w14:textId="511233E7" w:rsidR="008C258B" w:rsidRDefault="008C258B" w:rsidP="008C258B">
                      <w:pPr>
                        <w:jc w:val="center"/>
                        <w:rPr>
                          <w:rFonts w:hint="eastAsia"/>
                        </w:rPr>
                      </w:pPr>
                      <w:r>
                        <w:t>T</w:t>
                      </w:r>
                      <w:r>
                        <w:rPr>
                          <w:rFonts w:hint="eastAsia"/>
                        </w:rPr>
                        <w:t>i</w:t>
                      </w:r>
                      <w:r>
                        <w:t>:L</w:t>
                      </w:r>
                      <w:r>
                        <w:rPr>
                          <w:rFonts w:hint="eastAsia"/>
                        </w:rPr>
                        <w:t>i</w:t>
                      </w:r>
                      <w:r>
                        <w:t>N</w:t>
                      </w:r>
                      <w:r>
                        <w:rPr>
                          <w:rFonts w:hint="eastAsia"/>
                        </w:rPr>
                        <w:t>b</w:t>
                      </w:r>
                      <m:oMath>
                        <m:sSub>
                          <m:sSubPr>
                            <m:ctrlPr>
                              <w:rPr>
                                <w:rFonts w:ascii="Cambria Math" w:hAnsi="Cambria Math"/>
                                <w:i/>
                              </w:rPr>
                            </m:ctrlPr>
                          </m:sSubPr>
                          <m:e>
                            <m:r>
                              <m:rPr>
                                <m:sty m:val="p"/>
                              </m:rPr>
                              <w:rPr>
                                <w:rFonts w:ascii="Cambria Math" w:hAnsi="Cambria Math"/>
                              </w:rPr>
                              <m:t>O</m:t>
                            </m:r>
                          </m:e>
                          <m:sub>
                            <m:r>
                              <w:rPr>
                                <w:rFonts w:ascii="Cambria Math" w:hAnsi="Cambria Math"/>
                              </w:rPr>
                              <m:t>3</m:t>
                            </m:r>
                          </m:sub>
                        </m:sSub>
                      </m:oMath>
                    </w:p>
                    <w:p w14:paraId="425E1469" w14:textId="30F25799" w:rsidR="008C258B" w:rsidRDefault="008C258B" w:rsidP="008C258B">
                      <w:pPr>
                        <w:jc w:val="center"/>
                        <w:rPr>
                          <w:rFonts w:hint="eastAsia"/>
                        </w:rPr>
                      </w:pPr>
                      <w:r>
                        <w:rPr>
                          <w:rFonts w:hint="eastAsia"/>
                        </w:rPr>
                        <w:t>光调制器</w:t>
                      </w:r>
                    </w:p>
                  </w:txbxContent>
                </v:textbox>
                <w10:wrap type="through"/>
              </v:rect>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30944" behindDoc="0" locked="0" layoutInCell="1" allowOverlap="1" wp14:anchorId="61C0DB67" wp14:editId="0A282FAF">
                <wp:simplePos x="0" y="0"/>
                <wp:positionH relativeFrom="column">
                  <wp:posOffset>622300</wp:posOffset>
                </wp:positionH>
                <wp:positionV relativeFrom="paragraph">
                  <wp:posOffset>144145</wp:posOffset>
                </wp:positionV>
                <wp:extent cx="1031240" cy="694055"/>
                <wp:effectExtent l="0" t="0" r="35560" b="17145"/>
                <wp:wrapThrough wrapText="bothSides">
                  <wp:wrapPolygon edited="0">
                    <wp:start x="0" y="0"/>
                    <wp:lineTo x="0" y="21343"/>
                    <wp:lineTo x="21813" y="21343"/>
                    <wp:lineTo x="21813" y="0"/>
                    <wp:lineTo x="0" y="0"/>
                  </wp:wrapPolygon>
                </wp:wrapThrough>
                <wp:docPr id="55" name="矩形 55"/>
                <wp:cNvGraphicFramePr/>
                <a:graphic xmlns:a="http://schemas.openxmlformats.org/drawingml/2006/main">
                  <a:graphicData uri="http://schemas.microsoft.com/office/word/2010/wordprocessingShape">
                    <wps:wsp>
                      <wps:cNvSpPr/>
                      <wps:spPr>
                        <a:xfrm>
                          <a:off x="0" y="0"/>
                          <a:ext cx="1031240" cy="6940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FF8C47" w14:textId="32CC76A2" w:rsidR="001F5214" w:rsidRDefault="001F5214" w:rsidP="001F5214">
                            <w:pPr>
                              <w:jc w:val="center"/>
                              <w:rPr>
                                <w:rFonts w:hint="eastAsia"/>
                              </w:rPr>
                            </w:pPr>
                            <w:r>
                              <w:rPr>
                                <w:rFonts w:hint="eastAsia"/>
                              </w:rPr>
                              <w:t>模锁定激光器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0DB67" id="矩形 55" o:spid="_x0000_s1043" style="position:absolute;left:0;text-align:left;margin-left:49pt;margin-top:11.35pt;width:81.2pt;height:54.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yKYnsCAAAkBQAADgAAAGRycy9lMm9Eb2MueG1srFTBbtswDL0P2D8Iuq+2s7RdgzpF0KLDgKIr&#10;1g49K7LUGJNFTWJiZz8zYLd9xD5n2G+Mkh2363IadrFJkY8UyUednnWNYRvlQw225MVBzpmyEqra&#10;PpT8493lqzecBRS2EgasKvlWBX42f/nitHUzNYEVmEp5RkFsmLWu5CtEN8uyIFeqEeEAnLJk1OAb&#10;gaT6h6zyoqXojckmeX6UteAr50GqEOj0ojfyeYqvtZL4XuugkJmS090wfX36LuM3m5+K2YMXblXL&#10;4RriH27RiNpS0jHUhUDB1r7+K1RTSw8BNB5IaDLQupYq1UDVFPmzam5XwqlUCzUnuLFN4f+Fldeb&#10;G8/qquSHh5xZ0dCMfn39/vPHN0YH1J3WhRk53bobP2iBxFhqp30T/1QE61JHt2NHVYdM0mGRvy4m&#10;U2q8JNvRyTTvg2aPaOcDvlXQsCiU3NPEUiPF5iogZSTXnQsp8TZ9/iTh1qh4BWM/KE1VUMZJQif+&#10;qHPj2UbQ5IWUyuJRrIfiJe8I07UxI7DYBzRYDKDBN8JU4tUIzPcB/8w4IlJWsDiCm9qC3xeg+jRm&#10;7v131fc1x/KxW3ZpdMXxblJLqLY0Tw890YOTlzX19UoEvBGemE2joG3F9/TRBtqSwyBxtgL/Zd95&#10;9CfCkZWzljal5OHzWnjFmXlniYonxTROGJMyPTyekOKfWpZPLXbdnAONpKB3wckkRn80O1F7aO5p&#10;qRcxK5mElZS75BL9TjnHfoPpWZBqsUhutE5O4JW9dTIGj42OvLnr7oV3A7mQaHkNu60Ss2cc630j&#10;0sJijaDrRMDY6r6vwwhoFROPhmcj7vpTPXk9Pm7z3wAAAP//AwBQSwMEFAAGAAgAAAAhAPZPZpTd&#10;AAAACQEAAA8AAABkcnMvZG93bnJldi54bWxMj8FOwzAQRO9I/IO1SNyoXReVNsSpCqhwLYWWqxsv&#10;SUS8jmKnDX/PcoLjaEYzb/LV6Ftxwj42gQxMJwoEUhlcQ5WB97fNzQJETJacbQOhgW+MsCouL3Kb&#10;uXCmVzztUiW4hGJmDdQpdZmUsazR2zgJHRJ7n6H3NrHsK+l6e+Zy30qt1Fx62xAv1LbDxxrLr93g&#10;DQzl88NH1a23T5sZvcgwXfr9wRlzfTWu70EkHNNfGH7xGR0KZjqGgVwUrYHlgq8kA1rfgWBfz9Ut&#10;iCMHZ1qBLHL5/0HxAwAA//8DAFBLAQItABQABgAIAAAAIQDkmcPA+wAAAOEBAAATAAAAAAAAAAAA&#10;AAAAAAAAAABbQ29udGVudF9UeXBlc10ueG1sUEsBAi0AFAAGAAgAAAAhACOyauHXAAAAlAEAAAsA&#10;AAAAAAAAAAAAAAAALAEAAF9yZWxzLy5yZWxzUEsBAi0AFAAGAAgAAAAhAI2MimJ7AgAAJAUAAA4A&#10;AAAAAAAAAAAAAAAALAIAAGRycy9lMm9Eb2MueG1sUEsBAi0AFAAGAAgAAAAhAPZPZpTdAAAACQEA&#10;AA8AAAAAAAAAAAAAAAAA0wQAAGRycy9kb3ducmV2LnhtbFBLBQYAAAAABAAEAPMAAADdBQAAAAA=&#10;" fillcolor="white [3201]" strokecolor="#70ad47 [3209]" strokeweight="1pt">
                <v:textbox>
                  <w:txbxContent>
                    <w:p w14:paraId="07FF8C47" w14:textId="32CC76A2" w:rsidR="001F5214" w:rsidRDefault="001F5214" w:rsidP="001F5214">
                      <w:pPr>
                        <w:jc w:val="center"/>
                        <w:rPr>
                          <w:rFonts w:hint="eastAsia"/>
                        </w:rPr>
                      </w:pPr>
                      <w:r>
                        <w:rPr>
                          <w:rFonts w:hint="eastAsia"/>
                        </w:rPr>
                        <w:t>模锁定激光器</w:t>
                      </w:r>
                    </w:p>
                  </w:txbxContent>
                </v:textbox>
                <w10:wrap type="through"/>
              </v:rect>
            </w:pict>
          </mc:Fallback>
        </mc:AlternateContent>
      </w:r>
    </w:p>
    <w:p w14:paraId="045971E4" w14:textId="31E41D17" w:rsidR="00586651" w:rsidRDefault="008C258B" w:rsidP="001F5214">
      <w:pPr>
        <w:spacing w:after="156"/>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739136" behindDoc="0" locked="0" layoutInCell="1" allowOverlap="1" wp14:anchorId="303FC73D" wp14:editId="4AFA442E">
                <wp:simplePos x="0" y="0"/>
                <wp:positionH relativeFrom="column">
                  <wp:posOffset>4048941</wp:posOffset>
                </wp:positionH>
                <wp:positionV relativeFrom="paragraph">
                  <wp:posOffset>147683</wp:posOffset>
                </wp:positionV>
                <wp:extent cx="1257300" cy="0"/>
                <wp:effectExtent l="0" t="76200" r="38100" b="101600"/>
                <wp:wrapNone/>
                <wp:docPr id="64" name="直线箭头连接符 64"/>
                <wp:cNvGraphicFramePr/>
                <a:graphic xmlns:a="http://schemas.openxmlformats.org/drawingml/2006/main">
                  <a:graphicData uri="http://schemas.microsoft.com/office/word/2010/wordprocessingShape">
                    <wps:wsp>
                      <wps:cNvCnPr/>
                      <wps:spPr>
                        <a:xfrm>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BB5E86" id="直线箭头连接符 64" o:spid="_x0000_s1026" type="#_x0000_t32" style="position:absolute;left:0;text-align:left;margin-left:318.8pt;margin-top:11.65pt;width:99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uMzu8BAADzAwAADgAAAGRycy9lMm9Eb2MueG1srFPNjtMwEL4j8Q6W7zRpgQVFTffQBS4IKn4e&#10;wOvYiYX/NDZN+hK8ABIn4ASc9sRlnwbKYzB22iwChBDiMok9883M9814eToYTbYCgnK2pvNZSYmw&#10;3DXKtjV9/uz+jbuUhMhsw7SzoqY7Eejp6vq1Ze8rsXCd040AgklsqHpf0y5GXxVF4J0wLMycFxad&#10;0oFhEY/QFg2wHrMbXSzK8qToHTQeHBch4O3Z6KSrnF9KweNjKYOIRNcUe4vZQrbnyRarJataYL5T&#10;/NAG+4cuDFMWi06pzlhk5CWoX1IZxcEFJ+OMO1M4KRUXmQOymZc/sXnaMS8yFxQn+Emm8P/S8kfb&#10;DRDV1PTkFiWWGZzR/vXF/vPl/tPHL28vvl2++frq3f7De4J+FKv3oULM2m7gcAp+A4n5IMGkL3Ii&#10;QxZ4Nwkshkg4Xs4Xt+/cLHEO/OgrroAeQnwgnCHpp6YhAlNtF9fOWhyjg3kWmG0fhoilEXgEpKra&#10;JhuZ0vdsQ+LOI48IitlWi9Q3hqeQIvU/dpz/4k6LEf5ESJQh9ZjL5AUUaw1ky3B1mhfzKQtGJohU&#10;Wk+g8s+gQ2yCibyUfwuconNFZ+MENMo6+F3VOBxblWP8kfXINdE+d80uzy/LgZuV9Tm8grS6P54z&#10;/Oqtrr4DAAD//wMAUEsDBBQABgAIAAAAIQDCvChY3AAAAAkBAAAPAAAAZHJzL2Rvd25yZXYueG1s&#10;TI/BTsMwDIbvSLxDZCRuLGUVXSlNJ4TgOCHWCXHMGrepaJyqSbfy9hhxgKN/f/r9udwubhAnnELv&#10;ScHtKgGB1HjTU6fgUL/c5CBC1GT04AkVfGGAbXV5UerC+DO94WkfO8ElFAqtwMY4FlKGxqLTYeVH&#10;JN61fnI68jh10kz6zOVukOskyaTTPfEFq0d8sth87menoK27Q/PxnMt5aF839bu9t7t6p9T11fL4&#10;ACLiEv9g+NFndajY6ehnMkEMCrJ0kzGqYJ2mIBjI0zsOjr+BrEr5/4PqGwAA//8DAFBLAQItABQA&#10;BgAIAAAAIQDkmcPA+wAAAOEBAAATAAAAAAAAAAAAAAAAAAAAAABbQ29udGVudF9UeXBlc10ueG1s&#10;UEsBAi0AFAAGAAgAAAAhACOyauHXAAAAlAEAAAsAAAAAAAAAAAAAAAAALAEAAF9yZWxzLy5yZWxz&#10;UEsBAi0AFAAGAAgAAAAhAArLjM7vAQAA8wMAAA4AAAAAAAAAAAAAAAAALAIAAGRycy9lMm9Eb2Mu&#10;eG1sUEsBAi0AFAAGAAgAAAAhAMK8KFjcAAAACQEAAA8AAAAAAAAAAAAAAAAARwQAAGRycy9kb3du&#10;cmV2LnhtbFBLBQYAAAAABAAEAPMAAABQBQAAAAA=&#10;" strokecolor="black [3200]" strokeweight=".5pt">
                <v:stroke endarrow="block" joinstyle="miter"/>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740160" behindDoc="0" locked="0" layoutInCell="1" allowOverlap="1" wp14:anchorId="08AB4B68" wp14:editId="4038F64C">
                <wp:simplePos x="0" y="0"/>
                <wp:positionH relativeFrom="column">
                  <wp:posOffset>1649911</wp:posOffset>
                </wp:positionH>
                <wp:positionV relativeFrom="paragraph">
                  <wp:posOffset>152581</wp:posOffset>
                </wp:positionV>
                <wp:extent cx="1371600" cy="0"/>
                <wp:effectExtent l="0" t="76200" r="50800" b="101600"/>
                <wp:wrapNone/>
                <wp:docPr id="65" name="直线箭头连接符 65"/>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0228" id="直线箭头连接符 65" o:spid="_x0000_s1026" type="#_x0000_t32" style="position:absolute;left:0;text-align:left;margin-left:129.9pt;margin-top:12pt;width:108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khPEBAAD/AwAADgAAAGRycy9lMm9Eb2MueG1srFNLjhMxEN0jcQfLe9LdgwgoSmcWGWCDIOJz&#10;AI+7nLbkn+win0twASRWwApYzYrNnAYyx5iyk/QgQEIgNtVtV72qV6/K09ONNWwFMWnvWt6Mas7A&#10;Sd9pt2z5q5eP7jzgLKFwnTDeQcu3kPjp7Pat6TpM4MT33nQQGSVxabIOLe8Rw6SqkuzBijTyARw5&#10;lY9WIB3jsuqiWFN2a6qTuh5Xax+7EL2ElOj2bO/ks5JfKZD4TKkEyEzLiRsWG4s9z7aaTcVkGUXo&#10;tTzQEP/AwgrtqOiQ6kygYK+j/iWV1TL65BWOpLeVV0pLKD1QN039UzcvehGg9ELipDDIlP5fWvl0&#10;tYhMdy0f3+PMCUsz2r292H293H35/O39xdXlu+9vPuw+fWTkJ7HWIU0IM3eLeDilsIi5842KNn+p&#10;J7YpAm8HgWGDTNJlc/d+M65pDvLoq26AISZ8DN6y/NPyhFHoZY9z7xyN0cemCCxWTxJSaQIeAbmq&#10;cdmi0Oah6xhuA/WBUQu3NJB5U3gOqTL/PePyh1sDe/hzUCRD5ljKlAWEuYlsJWh1hJTgsBkyUXSG&#10;KW3MAKz/DDzEZyiU5fwb8IAolb3DAWy18/F31XFzpKz28UcF9n1nCc59ty2zLNLQlhWtDi8ir/GP&#10;5wK/ebezawAAAP//AwBQSwMEFAAGAAgAAAAhACz7f37cAAAACQEAAA8AAABkcnMvZG93bnJldi54&#10;bWxMj0FPwzAMhe9I/IfISNxYSrXBVppOCIkdQQwO7JY1XlKtcaomawu/HiMO42Y/Pz1/r1xPvhUD&#10;9rEJpOB2loFAqoNpyCr4eH++WYKISZPRbSBU8IUR1tXlRakLE0Z6w2GbrOAQioVW4FLqCilj7dDr&#10;OAsdEt8Oofc68dpbaXo9crhvZZ5ld9LrhviD0x0+OayP25NX8Go/B5/TppGH1e57Y1/M0Y1Jqeur&#10;6fEBRMIpnc3wi8/oUDHTPpzIRNEqyBcrRk88zLkTG+b3Cxb2f4KsSvm/QfUDAAD//wMAUEsBAi0A&#10;FAAGAAgAAAAhAOSZw8D7AAAA4QEAABMAAAAAAAAAAAAAAAAAAAAAAFtDb250ZW50X1R5cGVzXS54&#10;bWxQSwECLQAUAAYACAAAACEAI7Jq4dcAAACUAQAACwAAAAAAAAAAAAAAAAAsAQAAX3JlbHMvLnJl&#10;bHNQSwECLQAUAAYACAAAACEAYjckhPEBAAD/AwAADgAAAAAAAAAAAAAAAAAsAgAAZHJzL2Uyb0Rv&#10;Yy54bWxQSwECLQAUAAYACAAAACEALPt/ftwAAAAJAQAADwAAAAAAAAAAAAAAAABJBAAAZHJzL2Rv&#10;d25yZXYueG1sUEsFBgAAAAAEAAQA8wAAAFIFAAAAAA==&#10;" strokecolor="#5b9bd5 [3204]" strokeweight=".5pt">
                <v:stroke endarrow="block" joinstyle="miter"/>
              </v:shape>
            </w:pict>
          </mc:Fallback>
        </mc:AlternateContent>
      </w:r>
      <w:r w:rsidR="001F5214">
        <w:rPr>
          <w:rFonts w:asciiTheme="minorEastAsia" w:hAnsiTheme="minorEastAsia" w:hint="eastAsia"/>
          <w:noProof/>
          <w:sz w:val="24"/>
          <w:szCs w:val="24"/>
        </w:rPr>
        <mc:AlternateContent>
          <mc:Choice Requires="wps">
            <w:drawing>
              <wp:anchor distT="0" distB="0" distL="114300" distR="114300" simplePos="0" relativeHeight="251729920" behindDoc="0" locked="0" layoutInCell="1" allowOverlap="1" wp14:anchorId="5EF8CFED" wp14:editId="07F7B1D1">
                <wp:simplePos x="0" y="0"/>
                <wp:positionH relativeFrom="column">
                  <wp:posOffset>-62865</wp:posOffset>
                </wp:positionH>
                <wp:positionV relativeFrom="paragraph">
                  <wp:posOffset>147320</wp:posOffset>
                </wp:positionV>
                <wp:extent cx="685800" cy="0"/>
                <wp:effectExtent l="0" t="76200" r="50800" b="101600"/>
                <wp:wrapNone/>
                <wp:docPr id="54" name="直线箭头连接符 5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7EA81" id="直线箭头连接符 54" o:spid="_x0000_s1026" type="#_x0000_t32" style="position:absolute;left:0;text-align:left;margin-left:-4.95pt;margin-top:11.6pt;width:54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H8mfABAADyAwAADgAAAGRycy9lMm9Eb2MueG1srFNLjtQwEN0jcQfLezrpETNqtTo9ix5gg6DF&#10;5wAex04s/FPZdJJLcAEkVsAKWM2KzZwGmmNQdroziI+EEJtKbNereu+5vDrvjSY7AUE5W9H5rKRE&#10;WO5qZZuKPn92/86CkhCZrZl2VlR0EIGer2/fWnV+KU5c63QtgGARG5adr2gbo18WReCtMCzMnBcW&#10;D6UDwyIuoSlqYB1WN7o4KcuzonNQe3BchIC7F+MhXef6UgoeH0sZRCS6osgt5gg5XqZYrFds2QDz&#10;reIHGuwfWBimLDadSl2wyMhLUL+UMoqDC07GGXemcFIqLrIGVDMvf1LztGVeZC1oTvCTTeH/leWP&#10;dlsgqq7o6V1KLDN4R/vXV/vP1/tPH7+8vfp2/ebrq3f7D+8JnqNZnQ9LxGzsFg6r4LeQlPcSTPqi&#10;JtJng4fJYNFHwnHzbHG6KPEa+PGouMF5CPGBcIakn4qGCEw1bdw4a/EWHcyzv2z3METsjMAjIDXV&#10;NsXIlL5naxIHjzIiKGYbLRJtTE8pRaI/Es5/cdBihD8REl1AimObPH9io4HsGE5O/WI+VcHMBJFK&#10;6wlUZm5/BB1yE0zkmfxb4JSdOzobJ6BR1sHvusb+SFWO+UfVo9Yk+9LVQ76+bAcOVvbn8AjS5P64&#10;zvCbp7r+DgAA//8DAFBLAwQUAAYACAAAACEAlQ+LkdoAAAAHAQAADwAAAGRycy9kb3ducmV2Lnht&#10;bEyOUUvDMBSF3wX/Q7jC3rZ0HWhbmw4RfRziOsTHrLltislNadKt+/eL+OAeD+fwna/cztawE46+&#10;dyRgvUqAITVO9dQJONTvywyYD5KUNI5QwAU9bKv7u1IWyp3pE0/70LEIIV9IATqEoeDcNxqt9Cs3&#10;IMWudaOVIcax42qU5wi3hqdJ8sit7Ck+aDngq8bmZz9ZAW3dHZrvt4xPpv14qr90rnf1TojFw/zy&#10;DCzgHP7H8Ksf1aGKTkc3kfLMCFjmeVwKSDcpsNjn2RrY8S/zquS3/tUVAAD//wMAUEsBAi0AFAAG&#10;AAgAAAAhAOSZw8D7AAAA4QEAABMAAAAAAAAAAAAAAAAAAAAAAFtDb250ZW50X1R5cGVzXS54bWxQ&#10;SwECLQAUAAYACAAAACEAI7Jq4dcAAACUAQAACwAAAAAAAAAAAAAAAAAsAQAAX3JlbHMvLnJlbHNQ&#10;SwECLQAUAAYACAAAACEAfqH8mfABAADyAwAADgAAAAAAAAAAAAAAAAAsAgAAZHJzL2Uyb0RvYy54&#10;bWxQSwECLQAUAAYACAAAACEAlQ+LkdoAAAAHAQAADwAAAAAAAAAAAAAAAABIBAAAZHJzL2Rvd25y&#10;ZXYueG1sUEsFBgAAAAAEAAQA8wAAAE8FAAAAAA==&#10;" strokecolor="black [3200]" strokeweight=".5pt">
                <v:stroke endarrow="block" joinstyle="miter"/>
              </v:shape>
            </w:pict>
          </mc:Fallback>
        </mc:AlternateContent>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r w:rsidR="00586651">
        <w:rPr>
          <w:rFonts w:asciiTheme="minorEastAsia" w:hAnsiTheme="minorEastAsia"/>
          <w:sz w:val="24"/>
          <w:szCs w:val="24"/>
        </w:rPr>
        <w:tab/>
      </w:r>
    </w:p>
    <w:p w14:paraId="2FC19E56" w14:textId="376F5DBD" w:rsidR="00586651" w:rsidRDefault="00586651" w:rsidP="001F5214">
      <w:pPr>
        <w:spacing w:after="156"/>
        <w:rPr>
          <w:rFonts w:asciiTheme="minorEastAsia" w:hAnsiTheme="minorEastAsia" w:hint="eastAsia"/>
          <w:sz w:val="24"/>
          <w:szCs w:val="24"/>
        </w:rPr>
      </w:pPr>
      <w:r>
        <w:rPr>
          <w:rFonts w:asciiTheme="minorEastAsia" w:hAnsiTheme="minorEastAsia"/>
          <w:sz w:val="24"/>
          <w:szCs w:val="24"/>
        </w:rPr>
        <w:t xml:space="preserve">        </w:t>
      </w:r>
      <w:r>
        <w:rPr>
          <w:rFonts w:asciiTheme="minorEastAsia" w:hAnsiTheme="minorEastAsia" w:hint="eastAsia"/>
          <w:sz w:val="24"/>
          <w:szCs w:val="24"/>
        </w:rPr>
        <w:t>图  4-3     数据脉冲产生原理图</w:t>
      </w:r>
    </w:p>
    <w:p w14:paraId="1BFC41A7" w14:textId="77777777" w:rsidR="00586651" w:rsidRPr="0062473F" w:rsidRDefault="00586651" w:rsidP="001F5214">
      <w:pPr>
        <w:spacing w:after="156"/>
        <w:rPr>
          <w:rFonts w:asciiTheme="minorEastAsia" w:hAnsiTheme="minorEastAsia" w:hint="eastAsia"/>
          <w:sz w:val="24"/>
          <w:szCs w:val="24"/>
        </w:rPr>
      </w:pPr>
      <w:bookmarkStart w:id="0" w:name="_GoBack"/>
      <w:bookmarkEnd w:id="0"/>
    </w:p>
    <w:sectPr w:rsidR="00586651" w:rsidRPr="006247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1CA624" w14:textId="77777777" w:rsidR="00BA1DDB" w:rsidRDefault="00BA1DDB" w:rsidP="008C6B02">
      <w:r>
        <w:separator/>
      </w:r>
    </w:p>
  </w:endnote>
  <w:endnote w:type="continuationSeparator" w:id="0">
    <w:p w14:paraId="5873A5B4" w14:textId="77777777" w:rsidR="00BA1DDB" w:rsidRDefault="00BA1DDB" w:rsidP="008C6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华文中宋">
    <w:charset w:val="86"/>
    <w:family w:val="auto"/>
    <w:pitch w:val="variable"/>
    <w:sig w:usb0="00000287" w:usb1="080F0000" w:usb2="00000010" w:usb3="00000000" w:csb0="0004009F" w:csb1="00000000"/>
  </w:font>
  <w:font w:name="黑体">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A2FC1" w14:textId="77777777" w:rsidR="00BA1DDB" w:rsidRDefault="00BA1DDB" w:rsidP="008C6B02">
      <w:r>
        <w:separator/>
      </w:r>
    </w:p>
  </w:footnote>
  <w:footnote w:type="continuationSeparator" w:id="0">
    <w:p w14:paraId="74658D77" w14:textId="77777777" w:rsidR="00BA1DDB" w:rsidRDefault="00BA1DDB" w:rsidP="008C6B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AF4"/>
    <w:multiLevelType w:val="multilevel"/>
    <w:tmpl w:val="3DEA9BB6"/>
    <w:lvl w:ilvl="0">
      <w:start w:val="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B7520F"/>
    <w:multiLevelType w:val="hybridMultilevel"/>
    <w:tmpl w:val="407AD8A4"/>
    <w:lvl w:ilvl="0" w:tplc="D110CDF8">
      <w:start w:val="1"/>
      <w:numFmt w:val="decimal"/>
      <w:lvlText w:val="(%1)"/>
      <w:lvlJc w:val="left"/>
      <w:pPr>
        <w:ind w:left="840" w:hanging="360"/>
      </w:pPr>
      <w:rPr>
        <w:rFonts w:asciiTheme="minorEastAsia" w:hAnsiTheme="minorEastAsia" w:cstheme="minorBidi"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8475FDC"/>
    <w:multiLevelType w:val="hybridMultilevel"/>
    <w:tmpl w:val="248E9F9C"/>
    <w:lvl w:ilvl="0" w:tplc="BA4210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B03461E"/>
    <w:multiLevelType w:val="multilevel"/>
    <w:tmpl w:val="75C8EAF4"/>
    <w:lvl w:ilvl="0">
      <w:start w:val="1"/>
      <w:numFmt w:val="decimal"/>
      <w:lvlText w:val="%1"/>
      <w:lvlJc w:val="left"/>
      <w:pPr>
        <w:ind w:left="480" w:hanging="480"/>
      </w:pPr>
      <w:rPr>
        <w:rFonts w:hint="eastAsia"/>
      </w:rPr>
    </w:lvl>
    <w:lvl w:ilvl="1">
      <w:start w:val="1"/>
      <w:numFmt w:val="decimal"/>
      <w:lvlText w:val="%1.%2"/>
      <w:lvlJc w:val="left"/>
      <w:pPr>
        <w:ind w:left="1320" w:hanging="720"/>
      </w:pPr>
      <w:rPr>
        <w:rFonts w:hint="eastAsia"/>
      </w:rPr>
    </w:lvl>
    <w:lvl w:ilvl="2">
      <w:start w:val="1"/>
      <w:numFmt w:val="decimal"/>
      <w:lvlText w:val="%1.%2.%3"/>
      <w:lvlJc w:val="left"/>
      <w:pPr>
        <w:ind w:left="2280" w:hanging="1080"/>
      </w:pPr>
      <w:rPr>
        <w:rFonts w:hint="eastAsia"/>
      </w:rPr>
    </w:lvl>
    <w:lvl w:ilvl="3">
      <w:start w:val="1"/>
      <w:numFmt w:val="decimal"/>
      <w:lvlText w:val="%1.%2.%3.%4"/>
      <w:lvlJc w:val="left"/>
      <w:pPr>
        <w:ind w:left="3240" w:hanging="1440"/>
      </w:pPr>
      <w:rPr>
        <w:rFonts w:hint="eastAsia"/>
      </w:rPr>
    </w:lvl>
    <w:lvl w:ilvl="4">
      <w:start w:val="1"/>
      <w:numFmt w:val="decimal"/>
      <w:lvlText w:val="%1.%2.%3.%4.%5"/>
      <w:lvlJc w:val="left"/>
      <w:pPr>
        <w:ind w:left="3840" w:hanging="1440"/>
      </w:pPr>
      <w:rPr>
        <w:rFonts w:hint="eastAsia"/>
      </w:rPr>
    </w:lvl>
    <w:lvl w:ilvl="5">
      <w:start w:val="1"/>
      <w:numFmt w:val="decimal"/>
      <w:lvlText w:val="%1.%2.%3.%4.%5.%6"/>
      <w:lvlJc w:val="left"/>
      <w:pPr>
        <w:ind w:left="4800" w:hanging="1800"/>
      </w:pPr>
      <w:rPr>
        <w:rFonts w:hint="eastAsia"/>
      </w:rPr>
    </w:lvl>
    <w:lvl w:ilvl="6">
      <w:start w:val="1"/>
      <w:numFmt w:val="decimal"/>
      <w:lvlText w:val="%1.%2.%3.%4.%5.%6.%7"/>
      <w:lvlJc w:val="left"/>
      <w:pPr>
        <w:ind w:left="5760" w:hanging="2160"/>
      </w:pPr>
      <w:rPr>
        <w:rFonts w:hint="eastAsia"/>
      </w:rPr>
    </w:lvl>
    <w:lvl w:ilvl="7">
      <w:start w:val="1"/>
      <w:numFmt w:val="decimal"/>
      <w:lvlText w:val="%1.%2.%3.%4.%5.%6.%7.%8"/>
      <w:lvlJc w:val="left"/>
      <w:pPr>
        <w:ind w:left="6720" w:hanging="2520"/>
      </w:pPr>
      <w:rPr>
        <w:rFonts w:hint="eastAsia"/>
      </w:rPr>
    </w:lvl>
    <w:lvl w:ilvl="8">
      <w:start w:val="1"/>
      <w:numFmt w:val="decimal"/>
      <w:lvlText w:val="%1.%2.%3.%4.%5.%6.%7.%8.%9"/>
      <w:lvlJc w:val="left"/>
      <w:pPr>
        <w:ind w:left="7680" w:hanging="2880"/>
      </w:pPr>
      <w:rPr>
        <w:rFonts w:hint="eastAsia"/>
      </w:rPr>
    </w:lvl>
  </w:abstractNum>
  <w:abstractNum w:abstractNumId="4">
    <w:nsid w:val="33D3505F"/>
    <w:multiLevelType w:val="hybridMultilevel"/>
    <w:tmpl w:val="F1D28DCC"/>
    <w:lvl w:ilvl="0" w:tplc="364A036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3AB43F0F"/>
    <w:multiLevelType w:val="multilevel"/>
    <w:tmpl w:val="A9825716"/>
    <w:lvl w:ilvl="0">
      <w:start w:val="1"/>
      <w:numFmt w:val="decimal"/>
      <w:lvlText w:val="%1"/>
      <w:lvlJc w:val="left"/>
      <w:pPr>
        <w:ind w:left="600" w:hanging="60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6">
    <w:nsid w:val="3AB74948"/>
    <w:multiLevelType w:val="hybridMultilevel"/>
    <w:tmpl w:val="2A76714E"/>
    <w:lvl w:ilvl="0" w:tplc="A55E852A">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7">
    <w:nsid w:val="3D1E6A79"/>
    <w:multiLevelType w:val="hybridMultilevel"/>
    <w:tmpl w:val="570A6C50"/>
    <w:lvl w:ilvl="0" w:tplc="9F949A3C">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43E21D9"/>
    <w:multiLevelType w:val="hybridMultilevel"/>
    <w:tmpl w:val="06E60D78"/>
    <w:lvl w:ilvl="0" w:tplc="C56EAF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6478243F"/>
    <w:multiLevelType w:val="hybridMultilevel"/>
    <w:tmpl w:val="EA80E140"/>
    <w:lvl w:ilvl="0" w:tplc="DEFE55B2">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6D3964CA"/>
    <w:multiLevelType w:val="hybridMultilevel"/>
    <w:tmpl w:val="366E7FCE"/>
    <w:lvl w:ilvl="0" w:tplc="2820B048">
      <w:start w:val="3"/>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1">
    <w:nsid w:val="6DE1104D"/>
    <w:multiLevelType w:val="hybridMultilevel"/>
    <w:tmpl w:val="C3FC22C0"/>
    <w:lvl w:ilvl="0" w:tplc="00089F04">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9"/>
  </w:num>
  <w:num w:numId="3">
    <w:abstractNumId w:val="7"/>
  </w:num>
  <w:num w:numId="4">
    <w:abstractNumId w:val="1"/>
  </w:num>
  <w:num w:numId="5">
    <w:abstractNumId w:val="6"/>
  </w:num>
  <w:num w:numId="6">
    <w:abstractNumId w:val="10"/>
  </w:num>
  <w:num w:numId="7">
    <w:abstractNumId w:val="11"/>
  </w:num>
  <w:num w:numId="8">
    <w:abstractNumId w:val="3"/>
  </w:num>
  <w:num w:numId="9">
    <w:abstractNumId w:val="4"/>
  </w:num>
  <w:num w:numId="10">
    <w:abstractNumId w:val="8"/>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D77"/>
    <w:rsid w:val="00004EF8"/>
    <w:rsid w:val="0001639E"/>
    <w:rsid w:val="00026B45"/>
    <w:rsid w:val="00030246"/>
    <w:rsid w:val="00044DE3"/>
    <w:rsid w:val="00051819"/>
    <w:rsid w:val="00056551"/>
    <w:rsid w:val="00056AC2"/>
    <w:rsid w:val="00060081"/>
    <w:rsid w:val="0006671C"/>
    <w:rsid w:val="000768C9"/>
    <w:rsid w:val="00085350"/>
    <w:rsid w:val="00092E0D"/>
    <w:rsid w:val="000952CC"/>
    <w:rsid w:val="00095F65"/>
    <w:rsid w:val="000A2FAC"/>
    <w:rsid w:val="000A3EC8"/>
    <w:rsid w:val="000B08A2"/>
    <w:rsid w:val="000B5714"/>
    <w:rsid w:val="000C3314"/>
    <w:rsid w:val="000C3E5C"/>
    <w:rsid w:val="000C68D0"/>
    <w:rsid w:val="000D1DB5"/>
    <w:rsid w:val="000E09C7"/>
    <w:rsid w:val="000E4C3F"/>
    <w:rsid w:val="00102125"/>
    <w:rsid w:val="00104982"/>
    <w:rsid w:val="0011199A"/>
    <w:rsid w:val="00114F73"/>
    <w:rsid w:val="00131849"/>
    <w:rsid w:val="001324E2"/>
    <w:rsid w:val="00142950"/>
    <w:rsid w:val="00151537"/>
    <w:rsid w:val="00163DB4"/>
    <w:rsid w:val="00166C26"/>
    <w:rsid w:val="00167E3F"/>
    <w:rsid w:val="00171400"/>
    <w:rsid w:val="0017381A"/>
    <w:rsid w:val="00177E7A"/>
    <w:rsid w:val="001862AD"/>
    <w:rsid w:val="00194F93"/>
    <w:rsid w:val="00195F6F"/>
    <w:rsid w:val="001A671C"/>
    <w:rsid w:val="001D2138"/>
    <w:rsid w:val="001F000A"/>
    <w:rsid w:val="001F5214"/>
    <w:rsid w:val="00202A2C"/>
    <w:rsid w:val="00216FE8"/>
    <w:rsid w:val="00217952"/>
    <w:rsid w:val="002221F4"/>
    <w:rsid w:val="0022647B"/>
    <w:rsid w:val="00250F7D"/>
    <w:rsid w:val="00264813"/>
    <w:rsid w:val="00266539"/>
    <w:rsid w:val="002850FA"/>
    <w:rsid w:val="00286457"/>
    <w:rsid w:val="0029498E"/>
    <w:rsid w:val="002B3BFF"/>
    <w:rsid w:val="002B3F71"/>
    <w:rsid w:val="002B5C44"/>
    <w:rsid w:val="002B6655"/>
    <w:rsid w:val="002C7C1F"/>
    <w:rsid w:val="002E2AA1"/>
    <w:rsid w:val="002E4F25"/>
    <w:rsid w:val="002E5086"/>
    <w:rsid w:val="002F116B"/>
    <w:rsid w:val="00304099"/>
    <w:rsid w:val="00306D6D"/>
    <w:rsid w:val="003207FD"/>
    <w:rsid w:val="0032203D"/>
    <w:rsid w:val="003247D0"/>
    <w:rsid w:val="003274BF"/>
    <w:rsid w:val="0033041B"/>
    <w:rsid w:val="00333E8C"/>
    <w:rsid w:val="003368A9"/>
    <w:rsid w:val="0034187C"/>
    <w:rsid w:val="003909EB"/>
    <w:rsid w:val="003979A5"/>
    <w:rsid w:val="003B0E66"/>
    <w:rsid w:val="003B40A5"/>
    <w:rsid w:val="003B4D77"/>
    <w:rsid w:val="003C2F29"/>
    <w:rsid w:val="003E1077"/>
    <w:rsid w:val="003E3296"/>
    <w:rsid w:val="003E58EE"/>
    <w:rsid w:val="003F2431"/>
    <w:rsid w:val="003F6F1D"/>
    <w:rsid w:val="003F7F5C"/>
    <w:rsid w:val="0040089F"/>
    <w:rsid w:val="00406513"/>
    <w:rsid w:val="00411606"/>
    <w:rsid w:val="00412386"/>
    <w:rsid w:val="004132C4"/>
    <w:rsid w:val="004208A7"/>
    <w:rsid w:val="00426DA0"/>
    <w:rsid w:val="00443DE8"/>
    <w:rsid w:val="00451932"/>
    <w:rsid w:val="00465B87"/>
    <w:rsid w:val="0047095F"/>
    <w:rsid w:val="004738E6"/>
    <w:rsid w:val="00481F6B"/>
    <w:rsid w:val="0049323A"/>
    <w:rsid w:val="00493BA7"/>
    <w:rsid w:val="00494291"/>
    <w:rsid w:val="00494F79"/>
    <w:rsid w:val="0049719F"/>
    <w:rsid w:val="004B2850"/>
    <w:rsid w:val="004C41CA"/>
    <w:rsid w:val="004E1011"/>
    <w:rsid w:val="004E7168"/>
    <w:rsid w:val="005116CF"/>
    <w:rsid w:val="0052070C"/>
    <w:rsid w:val="005270E6"/>
    <w:rsid w:val="00552180"/>
    <w:rsid w:val="0057027D"/>
    <w:rsid w:val="00575DE6"/>
    <w:rsid w:val="00586651"/>
    <w:rsid w:val="00587285"/>
    <w:rsid w:val="00593892"/>
    <w:rsid w:val="005A46A9"/>
    <w:rsid w:val="005A6217"/>
    <w:rsid w:val="005B1DE4"/>
    <w:rsid w:val="005B79AB"/>
    <w:rsid w:val="005E0A7F"/>
    <w:rsid w:val="005E7709"/>
    <w:rsid w:val="005F4492"/>
    <w:rsid w:val="00601FFE"/>
    <w:rsid w:val="00604E76"/>
    <w:rsid w:val="00610516"/>
    <w:rsid w:val="00620502"/>
    <w:rsid w:val="00622B1D"/>
    <w:rsid w:val="00623E34"/>
    <w:rsid w:val="0062473F"/>
    <w:rsid w:val="0064002D"/>
    <w:rsid w:val="00641424"/>
    <w:rsid w:val="00651375"/>
    <w:rsid w:val="00652A4A"/>
    <w:rsid w:val="00657B16"/>
    <w:rsid w:val="00673D91"/>
    <w:rsid w:val="00680B0F"/>
    <w:rsid w:val="006815FB"/>
    <w:rsid w:val="00681E75"/>
    <w:rsid w:val="00696DA9"/>
    <w:rsid w:val="006A1306"/>
    <w:rsid w:val="006B6DD7"/>
    <w:rsid w:val="006B7BB5"/>
    <w:rsid w:val="006C05E2"/>
    <w:rsid w:val="006D1FFD"/>
    <w:rsid w:val="006D464D"/>
    <w:rsid w:val="006E6997"/>
    <w:rsid w:val="006F07B7"/>
    <w:rsid w:val="006F50A7"/>
    <w:rsid w:val="006F5C2D"/>
    <w:rsid w:val="00701ED8"/>
    <w:rsid w:val="007050F2"/>
    <w:rsid w:val="007072F4"/>
    <w:rsid w:val="007138C1"/>
    <w:rsid w:val="00716E83"/>
    <w:rsid w:val="00731C08"/>
    <w:rsid w:val="007404C3"/>
    <w:rsid w:val="007530FF"/>
    <w:rsid w:val="007568DB"/>
    <w:rsid w:val="00763740"/>
    <w:rsid w:val="00770EDA"/>
    <w:rsid w:val="007870DD"/>
    <w:rsid w:val="00793759"/>
    <w:rsid w:val="00795FC4"/>
    <w:rsid w:val="007A6B2E"/>
    <w:rsid w:val="007A6F58"/>
    <w:rsid w:val="007A7C2B"/>
    <w:rsid w:val="007B6DB5"/>
    <w:rsid w:val="007C4187"/>
    <w:rsid w:val="007D033A"/>
    <w:rsid w:val="007D61F8"/>
    <w:rsid w:val="007D6DC0"/>
    <w:rsid w:val="007E0422"/>
    <w:rsid w:val="007E7114"/>
    <w:rsid w:val="008102C5"/>
    <w:rsid w:val="0082394B"/>
    <w:rsid w:val="00824DAE"/>
    <w:rsid w:val="00836C57"/>
    <w:rsid w:val="00840D7B"/>
    <w:rsid w:val="00852FC5"/>
    <w:rsid w:val="00857199"/>
    <w:rsid w:val="00871C1C"/>
    <w:rsid w:val="00872D5E"/>
    <w:rsid w:val="00891021"/>
    <w:rsid w:val="008957C2"/>
    <w:rsid w:val="008A50F7"/>
    <w:rsid w:val="008A6A66"/>
    <w:rsid w:val="008B5798"/>
    <w:rsid w:val="008C258B"/>
    <w:rsid w:val="008C6B02"/>
    <w:rsid w:val="008D32CD"/>
    <w:rsid w:val="008D5476"/>
    <w:rsid w:val="008F61F8"/>
    <w:rsid w:val="008F6E6D"/>
    <w:rsid w:val="0090218A"/>
    <w:rsid w:val="00916D7A"/>
    <w:rsid w:val="00916F25"/>
    <w:rsid w:val="0093495E"/>
    <w:rsid w:val="009404E1"/>
    <w:rsid w:val="0094253A"/>
    <w:rsid w:val="009525DF"/>
    <w:rsid w:val="00952C6D"/>
    <w:rsid w:val="009575EF"/>
    <w:rsid w:val="009606BE"/>
    <w:rsid w:val="00965944"/>
    <w:rsid w:val="00970A47"/>
    <w:rsid w:val="00972A18"/>
    <w:rsid w:val="009826B5"/>
    <w:rsid w:val="009960BF"/>
    <w:rsid w:val="009A299D"/>
    <w:rsid w:val="009A7D42"/>
    <w:rsid w:val="009B3DA4"/>
    <w:rsid w:val="009B651E"/>
    <w:rsid w:val="009B7CA4"/>
    <w:rsid w:val="009C3CF7"/>
    <w:rsid w:val="009E77CB"/>
    <w:rsid w:val="009F4531"/>
    <w:rsid w:val="009F629A"/>
    <w:rsid w:val="00A03A37"/>
    <w:rsid w:val="00A04FF3"/>
    <w:rsid w:val="00A3508C"/>
    <w:rsid w:val="00A36122"/>
    <w:rsid w:val="00A46C42"/>
    <w:rsid w:val="00A516F1"/>
    <w:rsid w:val="00A56CA7"/>
    <w:rsid w:val="00A73964"/>
    <w:rsid w:val="00A77C5B"/>
    <w:rsid w:val="00A9063B"/>
    <w:rsid w:val="00AD3E6F"/>
    <w:rsid w:val="00AE35A8"/>
    <w:rsid w:val="00AF0670"/>
    <w:rsid w:val="00B022D6"/>
    <w:rsid w:val="00B06BF2"/>
    <w:rsid w:val="00B17180"/>
    <w:rsid w:val="00B17B22"/>
    <w:rsid w:val="00B35832"/>
    <w:rsid w:val="00B40860"/>
    <w:rsid w:val="00B40F64"/>
    <w:rsid w:val="00B42786"/>
    <w:rsid w:val="00B4295D"/>
    <w:rsid w:val="00B4599E"/>
    <w:rsid w:val="00B55822"/>
    <w:rsid w:val="00B7656D"/>
    <w:rsid w:val="00B8227F"/>
    <w:rsid w:val="00B83F91"/>
    <w:rsid w:val="00BA1DDB"/>
    <w:rsid w:val="00BA3501"/>
    <w:rsid w:val="00BA5F40"/>
    <w:rsid w:val="00BE50C2"/>
    <w:rsid w:val="00BF66B6"/>
    <w:rsid w:val="00C038A5"/>
    <w:rsid w:val="00C12010"/>
    <w:rsid w:val="00C12AF2"/>
    <w:rsid w:val="00C157B6"/>
    <w:rsid w:val="00C341AB"/>
    <w:rsid w:val="00C34ECD"/>
    <w:rsid w:val="00C37E46"/>
    <w:rsid w:val="00C41CA4"/>
    <w:rsid w:val="00C4262B"/>
    <w:rsid w:val="00C47945"/>
    <w:rsid w:val="00C54E66"/>
    <w:rsid w:val="00C7390A"/>
    <w:rsid w:val="00C77888"/>
    <w:rsid w:val="00C93A6C"/>
    <w:rsid w:val="00C97B93"/>
    <w:rsid w:val="00CB4CDA"/>
    <w:rsid w:val="00CC0095"/>
    <w:rsid w:val="00CC438D"/>
    <w:rsid w:val="00CE0E2B"/>
    <w:rsid w:val="00CF430E"/>
    <w:rsid w:val="00CF7149"/>
    <w:rsid w:val="00D0165C"/>
    <w:rsid w:val="00D04CFE"/>
    <w:rsid w:val="00D0754A"/>
    <w:rsid w:val="00D122D3"/>
    <w:rsid w:val="00D17F77"/>
    <w:rsid w:val="00D30A64"/>
    <w:rsid w:val="00D322E6"/>
    <w:rsid w:val="00D32572"/>
    <w:rsid w:val="00D50254"/>
    <w:rsid w:val="00D668CA"/>
    <w:rsid w:val="00D72E6B"/>
    <w:rsid w:val="00D90516"/>
    <w:rsid w:val="00DB3208"/>
    <w:rsid w:val="00DC1CFF"/>
    <w:rsid w:val="00DD1FAF"/>
    <w:rsid w:val="00DE03E5"/>
    <w:rsid w:val="00DE4B4F"/>
    <w:rsid w:val="00DE5DEF"/>
    <w:rsid w:val="00DE70B5"/>
    <w:rsid w:val="00E007E2"/>
    <w:rsid w:val="00E01A09"/>
    <w:rsid w:val="00E1391B"/>
    <w:rsid w:val="00E15512"/>
    <w:rsid w:val="00E20149"/>
    <w:rsid w:val="00E42713"/>
    <w:rsid w:val="00E455F0"/>
    <w:rsid w:val="00E618B6"/>
    <w:rsid w:val="00E6596B"/>
    <w:rsid w:val="00E73A89"/>
    <w:rsid w:val="00E80543"/>
    <w:rsid w:val="00E824AF"/>
    <w:rsid w:val="00E84D95"/>
    <w:rsid w:val="00E8703A"/>
    <w:rsid w:val="00E87114"/>
    <w:rsid w:val="00E92B12"/>
    <w:rsid w:val="00EA7E9E"/>
    <w:rsid w:val="00EC2775"/>
    <w:rsid w:val="00EC3CB7"/>
    <w:rsid w:val="00EC5FF2"/>
    <w:rsid w:val="00EC793A"/>
    <w:rsid w:val="00EE3E3B"/>
    <w:rsid w:val="00EE77EA"/>
    <w:rsid w:val="00EF5885"/>
    <w:rsid w:val="00EF7A0F"/>
    <w:rsid w:val="00F159D3"/>
    <w:rsid w:val="00F341B2"/>
    <w:rsid w:val="00F40A48"/>
    <w:rsid w:val="00F43338"/>
    <w:rsid w:val="00F448DF"/>
    <w:rsid w:val="00F51EFC"/>
    <w:rsid w:val="00F61FAF"/>
    <w:rsid w:val="00F63617"/>
    <w:rsid w:val="00F64D8B"/>
    <w:rsid w:val="00F7290F"/>
    <w:rsid w:val="00F756D7"/>
    <w:rsid w:val="00F93474"/>
    <w:rsid w:val="00F976E6"/>
    <w:rsid w:val="00FB0F6D"/>
    <w:rsid w:val="00FC6422"/>
    <w:rsid w:val="00FD04D4"/>
    <w:rsid w:val="00FE4833"/>
    <w:rsid w:val="00FE55E7"/>
    <w:rsid w:val="00FE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93022"/>
  <w15:chartTrackingRefBased/>
  <w15:docId w15:val="{F126074F-EC79-4DB2-A8B3-D9B232CF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24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5C44"/>
    <w:rPr>
      <w:color w:val="0000FF"/>
      <w:u w:val="single"/>
    </w:rPr>
  </w:style>
  <w:style w:type="paragraph" w:styleId="a4">
    <w:name w:val="footnote text"/>
    <w:basedOn w:val="a"/>
    <w:link w:val="a5"/>
    <w:uiPriority w:val="99"/>
    <w:unhideWhenUsed/>
    <w:rsid w:val="008C6B02"/>
    <w:pPr>
      <w:snapToGrid w:val="0"/>
      <w:jc w:val="left"/>
    </w:pPr>
    <w:rPr>
      <w:sz w:val="18"/>
      <w:szCs w:val="18"/>
    </w:rPr>
  </w:style>
  <w:style w:type="character" w:customStyle="1" w:styleId="a5">
    <w:name w:val="脚注文本字符"/>
    <w:basedOn w:val="a0"/>
    <w:link w:val="a4"/>
    <w:uiPriority w:val="99"/>
    <w:rsid w:val="008C6B02"/>
    <w:rPr>
      <w:sz w:val="18"/>
      <w:szCs w:val="18"/>
    </w:rPr>
  </w:style>
  <w:style w:type="character" w:styleId="a6">
    <w:name w:val="footnote reference"/>
    <w:basedOn w:val="a0"/>
    <w:uiPriority w:val="99"/>
    <w:unhideWhenUsed/>
    <w:rsid w:val="008C6B02"/>
    <w:rPr>
      <w:vertAlign w:val="superscript"/>
    </w:rPr>
  </w:style>
  <w:style w:type="paragraph" w:styleId="a7">
    <w:name w:val="List Paragraph"/>
    <w:basedOn w:val="a"/>
    <w:uiPriority w:val="34"/>
    <w:qFormat/>
    <w:rsid w:val="000C68D0"/>
    <w:pPr>
      <w:ind w:firstLineChars="200" w:firstLine="420"/>
    </w:pPr>
  </w:style>
  <w:style w:type="paragraph" w:styleId="a8">
    <w:name w:val="No Spacing"/>
    <w:uiPriority w:val="1"/>
    <w:qFormat/>
    <w:rsid w:val="00F43338"/>
    <w:pPr>
      <w:widowControl w:val="0"/>
      <w:jc w:val="both"/>
    </w:pPr>
  </w:style>
  <w:style w:type="paragraph" w:styleId="HTML">
    <w:name w:val="HTML Preformatted"/>
    <w:basedOn w:val="a"/>
    <w:link w:val="HTML0"/>
    <w:uiPriority w:val="99"/>
    <w:unhideWhenUsed/>
    <w:rsid w:val="00E15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E15512"/>
    <w:rPr>
      <w:rFonts w:ascii="Courier New" w:hAnsi="Courier New" w:cs="Courier New"/>
      <w:kern w:val="0"/>
      <w:sz w:val="20"/>
      <w:szCs w:val="20"/>
    </w:rPr>
  </w:style>
  <w:style w:type="table" w:styleId="a9">
    <w:name w:val="Table Grid"/>
    <w:basedOn w:val="a1"/>
    <w:uiPriority w:val="39"/>
    <w:rsid w:val="003368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9575EF"/>
    <w:rPr>
      <w:color w:val="808080"/>
    </w:rPr>
  </w:style>
  <w:style w:type="paragraph" w:customStyle="1" w:styleId="p0">
    <w:name w:val="p0"/>
    <w:basedOn w:val="a"/>
    <w:rsid w:val="007870DD"/>
    <w:pPr>
      <w:widowControl/>
      <w:spacing w:before="100" w:afterLines="50" w:after="50" w:line="360" w:lineRule="auto"/>
      <w:ind w:firstLineChars="200" w:firstLine="200"/>
      <w:jc w:val="left"/>
    </w:pPr>
    <w:rPr>
      <w:rFonts w:ascii="宋体" w:eastAsia="宋体" w:hAnsi="宋体" w:cs="宋体"/>
      <w:kern w:val="0"/>
      <w:szCs w:val="21"/>
    </w:rPr>
  </w:style>
  <w:style w:type="paragraph" w:styleId="ab">
    <w:name w:val="header"/>
    <w:basedOn w:val="a"/>
    <w:link w:val="ac"/>
    <w:uiPriority w:val="99"/>
    <w:unhideWhenUsed/>
    <w:rsid w:val="00B4599E"/>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B4599E"/>
    <w:rPr>
      <w:sz w:val="18"/>
      <w:szCs w:val="18"/>
    </w:rPr>
  </w:style>
  <w:style w:type="paragraph" w:styleId="ad">
    <w:name w:val="footer"/>
    <w:basedOn w:val="a"/>
    <w:link w:val="ae"/>
    <w:uiPriority w:val="99"/>
    <w:unhideWhenUsed/>
    <w:rsid w:val="00B4599E"/>
    <w:pPr>
      <w:tabs>
        <w:tab w:val="center" w:pos="4153"/>
        <w:tab w:val="right" w:pos="8306"/>
      </w:tabs>
      <w:snapToGrid w:val="0"/>
      <w:jc w:val="left"/>
    </w:pPr>
    <w:rPr>
      <w:sz w:val="18"/>
      <w:szCs w:val="18"/>
    </w:rPr>
  </w:style>
  <w:style w:type="character" w:customStyle="1" w:styleId="ae">
    <w:name w:val="页脚字符"/>
    <w:basedOn w:val="a0"/>
    <w:link w:val="ad"/>
    <w:uiPriority w:val="99"/>
    <w:rsid w:val="00B45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5015">
      <w:bodyDiv w:val="1"/>
      <w:marLeft w:val="0"/>
      <w:marRight w:val="0"/>
      <w:marTop w:val="0"/>
      <w:marBottom w:val="0"/>
      <w:divBdr>
        <w:top w:val="none" w:sz="0" w:space="0" w:color="auto"/>
        <w:left w:val="none" w:sz="0" w:space="0" w:color="auto"/>
        <w:bottom w:val="none" w:sz="0" w:space="0" w:color="auto"/>
        <w:right w:val="none" w:sz="0" w:space="0" w:color="auto"/>
      </w:divBdr>
    </w:div>
    <w:div w:id="135533442">
      <w:bodyDiv w:val="1"/>
      <w:marLeft w:val="0"/>
      <w:marRight w:val="0"/>
      <w:marTop w:val="0"/>
      <w:marBottom w:val="0"/>
      <w:divBdr>
        <w:top w:val="none" w:sz="0" w:space="0" w:color="auto"/>
        <w:left w:val="none" w:sz="0" w:space="0" w:color="auto"/>
        <w:bottom w:val="none" w:sz="0" w:space="0" w:color="auto"/>
        <w:right w:val="none" w:sz="0" w:space="0" w:color="auto"/>
      </w:divBdr>
    </w:div>
    <w:div w:id="879828563">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66756652">
      <w:bodyDiv w:val="1"/>
      <w:marLeft w:val="0"/>
      <w:marRight w:val="0"/>
      <w:marTop w:val="0"/>
      <w:marBottom w:val="0"/>
      <w:divBdr>
        <w:top w:val="none" w:sz="0" w:space="0" w:color="auto"/>
        <w:left w:val="none" w:sz="0" w:space="0" w:color="auto"/>
        <w:bottom w:val="none" w:sz="0" w:space="0" w:color="auto"/>
        <w:right w:val="none" w:sz="0" w:space="0" w:color="auto"/>
      </w:divBdr>
    </w:div>
    <w:div w:id="1272709501">
      <w:bodyDiv w:val="1"/>
      <w:marLeft w:val="0"/>
      <w:marRight w:val="0"/>
      <w:marTop w:val="0"/>
      <w:marBottom w:val="0"/>
      <w:divBdr>
        <w:top w:val="none" w:sz="0" w:space="0" w:color="auto"/>
        <w:left w:val="none" w:sz="0" w:space="0" w:color="auto"/>
        <w:bottom w:val="none" w:sz="0" w:space="0" w:color="auto"/>
        <w:right w:val="none" w:sz="0" w:space="0" w:color="auto"/>
      </w:divBdr>
    </w:div>
    <w:div w:id="1736508635">
      <w:bodyDiv w:val="1"/>
      <w:marLeft w:val="0"/>
      <w:marRight w:val="0"/>
      <w:marTop w:val="0"/>
      <w:marBottom w:val="0"/>
      <w:divBdr>
        <w:top w:val="none" w:sz="0" w:space="0" w:color="auto"/>
        <w:left w:val="none" w:sz="0" w:space="0" w:color="auto"/>
        <w:bottom w:val="none" w:sz="0" w:space="0" w:color="auto"/>
        <w:right w:val="none" w:sz="0" w:space="0" w:color="auto"/>
      </w:divBdr>
    </w:div>
    <w:div w:id="1758553244">
      <w:bodyDiv w:val="1"/>
      <w:marLeft w:val="0"/>
      <w:marRight w:val="0"/>
      <w:marTop w:val="0"/>
      <w:marBottom w:val="0"/>
      <w:divBdr>
        <w:top w:val="none" w:sz="0" w:space="0" w:color="auto"/>
        <w:left w:val="none" w:sz="0" w:space="0" w:color="auto"/>
        <w:bottom w:val="none" w:sz="0" w:space="0" w:color="auto"/>
        <w:right w:val="none" w:sz="0" w:space="0" w:color="auto"/>
      </w:divBdr>
    </w:div>
    <w:div w:id="184208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item/%E5%9B%BE%E5%BD%A2%E7%94%A8%E6%88%B7%E7%95%8C%E9%9D%A2" TargetMode="External"/><Relationship Id="rId12" Type="http://schemas.openxmlformats.org/officeDocument/2006/relationships/hyperlink" Target="https://wx.qq.com/cgi-bin/mmwebwx-bin/webwxcheckurl?requrl=http%3A%2F%2Fpractice.This&amp;skey=%40crypt_250cc60d_b268c0e2f40225fa9160662ed42cda8e&amp;deviceid=e689444795278423&amp;pass_ticket=OGyZ0hnIs%252FcdAc7dSn8ofPrQ9ERkOmRy4aiYX3pdtZAsP3j2XIHqdQcG32JdDF22&amp;opcode=2&amp;scene=1&amp;username=@652b32c315d8a558652e1d4d86d783f72393e6b41c949c91ded0c7f8065b21c7"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item/%E8%BD%AF%E4%BB%B6%E5%8C%85" TargetMode="External"/><Relationship Id="rId9" Type="http://schemas.openxmlformats.org/officeDocument/2006/relationships/hyperlink" Target="http://baike.baidu.com/item/%E5%85%89%E7%BD%91%E7%BB%9C" TargetMode="External"/><Relationship Id="rId10" Type="http://schemas.openxmlformats.org/officeDocument/2006/relationships/hyperlink" Target="http://baike.baidu.com/item/%E7%89%A9%E7%90%86%E5%B1%8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6D46998-9098-AE47-9FCB-1A8B68F33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17</Pages>
  <Words>2405</Words>
  <Characters>13712</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马鸣</dc:creator>
  <cp:keywords/>
  <dc:description/>
  <cp:lastModifiedBy>Microsoft Office 用户</cp:lastModifiedBy>
  <cp:revision>40</cp:revision>
  <dcterms:created xsi:type="dcterms:W3CDTF">2017-04-25T08:01:00Z</dcterms:created>
  <dcterms:modified xsi:type="dcterms:W3CDTF">2017-05-15T08:38:00Z</dcterms:modified>
</cp:coreProperties>
</file>