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E04A" w14:textId="77777777" w:rsidR="00497095" w:rsidRDefault="00497095"/>
    <w:sectPr w:rsidR="004970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95"/>
    <w:rsid w:val="00201D0A"/>
    <w:rsid w:val="00497095"/>
    <w:rsid w:val="0090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20133"/>
  <w15:chartTrackingRefBased/>
  <w15:docId w15:val="{5E83F6B0-8E47-4BFE-844D-85463731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5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5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5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5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5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5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5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5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5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5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5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5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5B9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5B9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5B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5B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5B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5B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5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5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5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5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5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5B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5B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5B9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5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5B9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5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RI_Admin</dc:creator>
  <cp:keywords/>
  <dc:description/>
  <cp:lastModifiedBy>RI_Admin</cp:lastModifiedBy>
  <cp:revision>1</cp:revision>
  <dcterms:created xsi:type="dcterms:W3CDTF">2026-02-11T10:27:00Z</dcterms:created>
  <dcterms:modified xsi:type="dcterms:W3CDTF">2026-02-11T10:27:00Z</dcterms:modified>
</cp:coreProperties>
</file>