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13E2" w14:textId="21D25FDB" w:rsidR="002E2135" w:rsidRDefault="00EB4064" w:rsidP="00EB4064">
      <w:pPr>
        <w:pStyle w:val="Paragraphedeliste"/>
        <w:numPr>
          <w:ilvl w:val="0"/>
          <w:numId w:val="1"/>
        </w:numPr>
      </w:pPr>
      <w:r>
        <w:t xml:space="preserve">Réparation de porte et fenêtre du bureau IR </w:t>
      </w:r>
    </w:p>
    <w:p w14:paraId="47327E52" w14:textId="6674EDF5" w:rsidR="00EB4064" w:rsidRDefault="00EB4064" w:rsidP="00EB4064">
      <w:pPr>
        <w:pStyle w:val="Paragraphedeliste"/>
        <w:numPr>
          <w:ilvl w:val="0"/>
          <w:numId w:val="1"/>
        </w:numPr>
      </w:pPr>
      <w:r>
        <w:t>Réparation de porte d’entrée du côté garage véhicule</w:t>
      </w:r>
    </w:p>
    <w:sectPr w:rsidR="00EB4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7F4A"/>
    <w:multiLevelType w:val="hybridMultilevel"/>
    <w:tmpl w:val="09D0DA42"/>
    <w:lvl w:ilvl="0" w:tplc="25187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12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64"/>
    <w:rsid w:val="002E2135"/>
    <w:rsid w:val="006347E5"/>
    <w:rsid w:val="00C8793A"/>
    <w:rsid w:val="00EB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B19F"/>
  <w15:chartTrackingRefBased/>
  <w15:docId w15:val="{99F71629-4321-4434-A3ED-79FA08E4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4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4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4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4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40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40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40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40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40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40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40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40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40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4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40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4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81</Characters>
  <Application>Microsoft Office Word</Application>
  <DocSecurity>0</DocSecurity>
  <Lines>4</Lines>
  <Paragraphs>4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Népomucène RAHERINIAINA</dc:creator>
  <cp:keywords/>
  <dc:description/>
  <cp:lastModifiedBy>Jean Népomucène RAHERINIAINA</cp:lastModifiedBy>
  <cp:revision>1</cp:revision>
  <dcterms:created xsi:type="dcterms:W3CDTF">2026-03-12T05:12:00Z</dcterms:created>
  <dcterms:modified xsi:type="dcterms:W3CDTF">2026-03-12T05:15:00Z</dcterms:modified>
</cp:coreProperties>
</file>