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olor w:val="000000"/>
          <w:sz w:val="44"/>
          <w:szCs w:val="44"/>
        </w:rPr>
      </w:pPr>
    </w:p>
    <w:p>
      <w:pPr>
        <w:pStyle w:val="2"/>
        <w:jc w:val="center"/>
        <w:rPr>
          <w:rFonts w:hint="eastAsia"/>
        </w:rPr>
      </w:pPr>
      <w:r>
        <w:rPr>
          <w:rFonts w:hint="eastAsia"/>
        </w:rPr>
        <w:t>有机蔬菜配送网点模型分析与建立</w:t>
      </w: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 w:val="28"/>
          <w:szCs w:val="28"/>
        </w:rPr>
      </w:pPr>
    </w:p>
    <w:p>
      <w:pPr>
        <w:jc w:val="center"/>
        <w:rPr>
          <w:rFonts w:hint="eastAsia" w:ascii="黑体" w:hAnsi="黑体" w:eastAsia="黑体"/>
          <w:color w:val="000000"/>
          <w:sz w:val="28"/>
          <w:szCs w:val="28"/>
        </w:rPr>
      </w:pPr>
    </w:p>
    <w:p>
      <w:pPr>
        <w:jc w:val="center"/>
        <w:rPr>
          <w:rFonts w:hint="eastAsia" w:ascii="黑体" w:hAnsi="黑体" w:eastAsia="黑体"/>
          <w:color w:val="000000"/>
          <w:sz w:val="28"/>
          <w:szCs w:val="28"/>
        </w:rPr>
      </w:pPr>
    </w:p>
    <w:p>
      <w:pPr>
        <w:jc w:val="center"/>
        <w:rPr>
          <w:rFonts w:hint="eastAsia" w:ascii="黑体" w:hAnsi="黑体" w:eastAsia="黑体"/>
          <w:color w:val="000000"/>
          <w:sz w:val="28"/>
          <w:szCs w:val="28"/>
        </w:rPr>
      </w:pPr>
    </w:p>
    <w:p>
      <w:pPr>
        <w:jc w:val="center"/>
        <w:rPr>
          <w:rFonts w:hint="eastAsia" w:ascii="黑体" w:hAnsi="黑体" w:eastAsia="黑体"/>
          <w:color w:val="000000"/>
          <w:sz w:val="28"/>
          <w:szCs w:val="28"/>
        </w:rPr>
      </w:pPr>
    </w:p>
    <w:p>
      <w:pPr>
        <w:jc w:val="center"/>
        <w:rPr>
          <w:rFonts w:hint="eastAsia" w:ascii="黑体" w:hAnsi="黑体" w:eastAsia="黑体"/>
          <w:color w:val="000000"/>
          <w:sz w:val="28"/>
          <w:szCs w:val="28"/>
        </w:rPr>
      </w:pPr>
    </w:p>
    <w:p>
      <w:pPr>
        <w:jc w:val="center"/>
        <w:rPr>
          <w:rFonts w:hint="eastAsia" w:ascii="黑体" w:hAnsi="黑体" w:eastAsia="黑体"/>
          <w:color w:val="000000"/>
          <w:sz w:val="28"/>
          <w:szCs w:val="28"/>
        </w:rPr>
      </w:pPr>
    </w:p>
    <w:p>
      <w:pPr>
        <w:jc w:val="center"/>
        <w:rPr>
          <w:rFonts w:hint="eastAsia" w:ascii="黑体" w:hAnsi="黑体" w:eastAsia="黑体"/>
          <w:color w:val="000000"/>
          <w:sz w:val="28"/>
          <w:szCs w:val="28"/>
        </w:rPr>
      </w:pPr>
    </w:p>
    <w:p>
      <w:pPr>
        <w:ind w:firstLine="2520" w:firstLineChars="900"/>
        <w:rPr>
          <w:rFonts w:hint="eastAsia" w:ascii="宋体" w:hAnsi="宋体"/>
          <w:color w:val="000000"/>
          <w:sz w:val="28"/>
          <w:szCs w:val="28"/>
        </w:rPr>
      </w:pPr>
      <w:r>
        <w:rPr>
          <w:rFonts w:hint="eastAsia" w:ascii="宋体" w:hAnsi="宋体"/>
          <w:color w:val="000000"/>
          <w:sz w:val="28"/>
          <w:szCs w:val="28"/>
        </w:rPr>
        <w:t>论文作者：</w:t>
      </w:r>
      <w:r>
        <w:rPr>
          <w:rFonts w:hint="eastAsia" w:ascii="宋体" w:hAnsi="宋体"/>
          <w:color w:val="000000"/>
          <w:sz w:val="28"/>
          <w:szCs w:val="28"/>
          <w:u w:val="single"/>
        </w:rPr>
        <w:t xml:space="preserve">    王亚哲     </w:t>
      </w:r>
    </w:p>
    <w:p>
      <w:pPr>
        <w:ind w:firstLine="2520" w:firstLineChars="900"/>
        <w:rPr>
          <w:rFonts w:hint="eastAsia" w:ascii="宋体" w:hAnsi="宋体"/>
          <w:color w:val="000000"/>
          <w:sz w:val="28"/>
          <w:szCs w:val="28"/>
          <w:u w:val="single"/>
        </w:rPr>
      </w:pPr>
      <w:r>
        <w:rPr>
          <w:rFonts w:hint="eastAsia" w:ascii="宋体" w:hAnsi="宋体"/>
          <w:color w:val="000000"/>
          <w:sz w:val="28"/>
          <w:szCs w:val="28"/>
        </w:rPr>
        <w:t>作者学校：</w:t>
      </w:r>
      <w:r>
        <w:rPr>
          <w:rFonts w:hint="eastAsia" w:ascii="宋体" w:hAnsi="宋体"/>
          <w:color w:val="000000"/>
          <w:sz w:val="28"/>
          <w:szCs w:val="28"/>
          <w:u w:val="single"/>
        </w:rPr>
        <w:t xml:space="preserve">郑州市第一中学 </w:t>
      </w:r>
    </w:p>
    <w:p>
      <w:pPr>
        <w:ind w:firstLine="2520" w:firstLineChars="900"/>
        <w:rPr>
          <w:rFonts w:hint="eastAsia" w:ascii="宋体" w:hAnsi="宋体"/>
          <w:color w:val="000000"/>
          <w:sz w:val="28"/>
          <w:szCs w:val="28"/>
        </w:rPr>
      </w:pPr>
      <w:r>
        <w:rPr>
          <w:rFonts w:hint="eastAsia" w:ascii="宋体" w:hAnsi="宋体"/>
          <w:color w:val="000000"/>
          <w:sz w:val="28"/>
          <w:szCs w:val="28"/>
        </w:rPr>
        <w:t>所在省份：</w:t>
      </w:r>
      <w:r>
        <w:rPr>
          <w:rFonts w:hint="eastAsia" w:ascii="宋体" w:hAnsi="宋体"/>
          <w:color w:val="000000"/>
          <w:sz w:val="28"/>
          <w:szCs w:val="28"/>
          <w:u w:val="single"/>
        </w:rPr>
        <w:t xml:space="preserve">    河南省     </w:t>
      </w:r>
    </w:p>
    <w:p>
      <w:pPr>
        <w:ind w:firstLine="2520" w:firstLineChars="900"/>
        <w:rPr>
          <w:rFonts w:hint="eastAsia" w:ascii="宋体" w:hAnsi="宋体"/>
          <w:color w:val="000000"/>
          <w:sz w:val="28"/>
          <w:szCs w:val="28"/>
        </w:rPr>
      </w:pPr>
      <w:r>
        <w:rPr>
          <w:rFonts w:hint="eastAsia" w:ascii="宋体" w:hAnsi="宋体"/>
          <w:color w:val="000000"/>
          <w:sz w:val="28"/>
          <w:szCs w:val="28"/>
        </w:rPr>
        <w:t>所在国家：</w:t>
      </w:r>
      <w:r>
        <w:rPr>
          <w:rFonts w:hint="eastAsia" w:ascii="宋体" w:hAnsi="宋体"/>
          <w:color w:val="000000"/>
          <w:sz w:val="28"/>
          <w:szCs w:val="28"/>
          <w:u w:val="single"/>
        </w:rPr>
        <w:t xml:space="preserve">中华人民共和国 </w:t>
      </w:r>
    </w:p>
    <w:p>
      <w:pPr>
        <w:ind w:firstLine="2520" w:firstLineChars="900"/>
        <w:rPr>
          <w:rFonts w:hint="eastAsia" w:ascii="宋体" w:hAnsi="宋体"/>
          <w:color w:val="000000"/>
          <w:sz w:val="28"/>
          <w:szCs w:val="28"/>
        </w:rPr>
      </w:pPr>
      <w:r>
        <w:rPr>
          <w:rFonts w:hint="eastAsia" w:ascii="宋体" w:hAnsi="宋体"/>
          <w:color w:val="000000"/>
          <w:sz w:val="28"/>
          <w:szCs w:val="28"/>
        </w:rPr>
        <w:t>指导老师：</w:t>
      </w:r>
      <w:r>
        <w:rPr>
          <w:rFonts w:hint="eastAsia" w:ascii="宋体" w:hAnsi="宋体"/>
          <w:color w:val="000000"/>
          <w:sz w:val="28"/>
          <w:szCs w:val="28"/>
          <w:u w:val="single"/>
        </w:rPr>
        <w:t xml:space="preserve">    吴艳辉     </w:t>
      </w:r>
      <w:r>
        <w:rPr>
          <w:rFonts w:hint="eastAsia" w:ascii="宋体" w:hAnsi="宋体"/>
          <w:color w:val="000000"/>
          <w:sz w:val="28"/>
          <w:szCs w:val="28"/>
        </w:rPr>
        <w:t xml:space="preserve">  </w:t>
      </w:r>
    </w:p>
    <w:p>
      <w:pPr>
        <w:ind w:firstLine="2520" w:firstLineChars="900"/>
        <w:rPr>
          <w:rFonts w:hint="eastAsia" w:ascii="宋体" w:hAnsi="宋体"/>
          <w:color w:val="000000"/>
          <w:sz w:val="28"/>
          <w:szCs w:val="28"/>
        </w:rPr>
      </w:pPr>
      <w:r>
        <w:rPr>
          <w:rFonts w:hint="eastAsia" w:ascii="宋体" w:hAnsi="宋体"/>
          <w:color w:val="000000"/>
          <w:sz w:val="28"/>
          <w:szCs w:val="28"/>
        </w:rPr>
        <w:t>日    期：</w:t>
      </w:r>
      <w:r>
        <w:rPr>
          <w:rFonts w:hint="eastAsia" w:ascii="宋体" w:hAnsi="宋体"/>
          <w:color w:val="000000"/>
          <w:sz w:val="28"/>
          <w:szCs w:val="28"/>
          <w:u w:val="single"/>
        </w:rPr>
        <w:t>2016年8月30日</w:t>
      </w: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Cs w:val="21"/>
        </w:rPr>
      </w:pPr>
    </w:p>
    <w:p>
      <w:pPr>
        <w:jc w:val="center"/>
        <w:rPr>
          <w:rFonts w:hint="eastAsia" w:ascii="黑体" w:hAnsi="黑体" w:eastAsia="黑体"/>
          <w:color w:val="000000"/>
          <w:sz w:val="32"/>
          <w:szCs w:val="32"/>
        </w:rPr>
      </w:pPr>
    </w:p>
    <w:p>
      <w:pPr>
        <w:jc w:val="center"/>
        <w:rPr>
          <w:rFonts w:hint="eastAsia" w:ascii="黑体" w:hAnsi="黑体" w:eastAsia="黑体"/>
          <w:color w:val="000000"/>
          <w:sz w:val="32"/>
          <w:szCs w:val="32"/>
        </w:rPr>
      </w:pPr>
      <w:r>
        <w:rPr>
          <w:rFonts w:hint="eastAsia" w:ascii="黑体" w:hAnsi="黑体" w:eastAsia="黑体"/>
          <w:color w:val="000000"/>
          <w:sz w:val="32"/>
          <w:szCs w:val="32"/>
        </w:rPr>
        <w:t>有机蔬菜配送网点模型分析与建立</w:t>
      </w:r>
    </w:p>
    <w:p>
      <w:pPr>
        <w:jc w:val="center"/>
        <w:rPr>
          <w:rFonts w:hint="eastAsia" w:ascii="黑体" w:hAnsi="黑体" w:eastAsia="黑体"/>
          <w:color w:val="000000"/>
          <w:sz w:val="32"/>
          <w:szCs w:val="32"/>
        </w:rPr>
      </w:pPr>
      <w:r>
        <w:rPr>
          <w:rFonts w:hint="eastAsia" w:ascii="FZSSK--GBK1-0" w:hAnsi="FZSSK--GBK1-0"/>
          <w:b/>
          <w:color w:val="000000"/>
          <w:sz w:val="32"/>
          <w:szCs w:val="32"/>
        </w:rPr>
        <w:t>摘  要</w:t>
      </w:r>
    </w:p>
    <w:p>
      <w:pPr>
        <w:ind w:firstLine="420" w:firstLineChars="200"/>
        <w:rPr>
          <w:rFonts w:hint="eastAsia" w:ascii="宋体" w:hAnsi="宋体"/>
          <w:color w:val="000000"/>
          <w:szCs w:val="21"/>
        </w:rPr>
      </w:pPr>
      <w:r>
        <w:rPr>
          <w:rFonts w:hint="eastAsia" w:ascii="宋体" w:hAnsi="宋体"/>
          <w:color w:val="000000"/>
          <w:szCs w:val="21"/>
        </w:rPr>
        <w:t>随着人们生活水平的提高，对有机蔬菜的需求越来越多，在城市设置有机蔬菜配送网点就显得十分重要。本文针对有机蔬菜配送中心的配送半径进行了分析，给出了配送半径的算法，对配送中心和分拣中心的网点位置的设置模型进行了分析和探讨，建立了配送中心和分拣中心的网点优化模型，对模型给出了算法。根据上述讨论的模型对某市的有机蔬菜网点设计中的配送中心和分拣中心的位置进行了计算，获得了市区建立配送中心和分拣中心的位置分布。有机蔬菜网点模型的建立和实例分析对其它地市建立有机蔬菜配送中心和分拣中心的建立提供了模型和实例基础，也为其它相关业务配送网点的建设提供理论和实践基础。论文主要包括以下内容：</w:t>
      </w:r>
    </w:p>
    <w:p>
      <w:pPr>
        <w:numPr>
          <w:ilvl w:val="0"/>
          <w:numId w:val="1"/>
        </w:numPr>
        <w:jc w:val="left"/>
        <w:rPr>
          <w:rFonts w:hint="eastAsia" w:ascii="宋体" w:hAnsi="宋体"/>
          <w:color w:val="000000"/>
          <w:szCs w:val="21"/>
        </w:rPr>
      </w:pPr>
      <w:r>
        <w:rPr>
          <w:rFonts w:hint="eastAsia" w:ascii="宋体" w:hAnsi="宋体"/>
          <w:color w:val="000000"/>
          <w:szCs w:val="21"/>
        </w:rPr>
        <w:t>论文首先给出了有机蔬菜配送网点设计的意义，给出了有机蔬菜配送网点主要内容包含分拣中心和配送中心；</w:t>
      </w:r>
    </w:p>
    <w:p>
      <w:pPr>
        <w:numPr>
          <w:ilvl w:val="0"/>
          <w:numId w:val="1"/>
        </w:numPr>
        <w:rPr>
          <w:rFonts w:hint="eastAsia"/>
        </w:rPr>
      </w:pPr>
      <w:r>
        <w:rPr>
          <w:rFonts w:hint="eastAsia"/>
        </w:rPr>
        <w:t>研究了配送中心配送服务半径算法，并推导出了配送区域的最大服务半径，根据最大服务半径，对服务区域进行了划分，并对划定的区域进行了优化；</w:t>
      </w:r>
    </w:p>
    <w:p>
      <w:pPr>
        <w:numPr>
          <w:ilvl w:val="0"/>
          <w:numId w:val="1"/>
        </w:numPr>
        <w:rPr>
          <w:rFonts w:hint="eastAsia"/>
        </w:rPr>
      </w:pPr>
      <w:r>
        <w:rPr>
          <w:rFonts w:hint="eastAsia"/>
        </w:rPr>
        <w:t>研究了配送中心运行成本和位置之间关系，并给出了模型，通过对模型中的多元函数求极值，推导出了配送中心的优化模型。同时给出了配送中心服务区域内的建设费用模型——二次函数，并通过最小二乘法对模型进行了拟合，推导出了拟合模型的参数计算公式；</w:t>
      </w:r>
    </w:p>
    <w:p>
      <w:pPr>
        <w:numPr>
          <w:ilvl w:val="0"/>
          <w:numId w:val="1"/>
        </w:numPr>
        <w:rPr>
          <w:rFonts w:hint="eastAsia"/>
        </w:rPr>
      </w:pPr>
      <w:r>
        <w:rPr>
          <w:rFonts w:hint="eastAsia"/>
        </w:rPr>
        <w:t>研究分拣中心运行成本和位置之间的关系，确定了模型，通过对模型进行求极值计算，推导出了分拣中心的优化模型。同时给出了分拣中心服务区的建设费用模型——多面函数，并通过最小二乘法对模型进行拟合，推导出了拟合模型的参数计算公式；</w:t>
      </w:r>
    </w:p>
    <w:p>
      <w:pPr>
        <w:numPr>
          <w:ilvl w:val="0"/>
          <w:numId w:val="1"/>
        </w:numPr>
        <w:rPr>
          <w:rFonts w:hint="eastAsia"/>
        </w:rPr>
      </w:pPr>
      <w:r>
        <w:rPr>
          <w:rFonts w:hint="eastAsia"/>
        </w:rPr>
        <w:t>通过对某市有机蔬菜的配送数据的采集以及市区建设成本数据的采集，确定了配送区域的范围，并对范围进行了优化，拟合了各区域和整个市区建设费用的模型，并根据配送中心和分拣中心模型，给出配送中心和分拣中心的最优化位置。</w:t>
      </w:r>
    </w:p>
    <w:p>
      <w:pPr>
        <w:numPr>
          <w:ilvl w:val="0"/>
          <w:numId w:val="1"/>
        </w:numPr>
        <w:rPr>
          <w:rFonts w:hint="eastAsia"/>
        </w:rPr>
      </w:pPr>
      <w:r>
        <w:rPr>
          <w:rFonts w:hint="eastAsia"/>
        </w:rPr>
        <w:t>论文最后给出了结论，并对下一步的研究给出了建议。</w:t>
      </w: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r>
        <w:rPr>
          <w:rFonts w:hint="eastAsia" w:ascii="宋体" w:hAnsi="宋体"/>
          <w:color w:val="000000"/>
          <w:szCs w:val="21"/>
        </w:rPr>
        <w:t>本文主要的亮点：</w:t>
      </w:r>
    </w:p>
    <w:p>
      <w:pPr>
        <w:numPr>
          <w:ilvl w:val="0"/>
          <w:numId w:val="2"/>
        </w:numPr>
        <w:rPr>
          <w:rFonts w:hint="eastAsia" w:ascii="宋体" w:hAnsi="宋体"/>
          <w:color w:val="000000"/>
          <w:szCs w:val="21"/>
        </w:rPr>
      </w:pPr>
      <w:r>
        <w:rPr>
          <w:rFonts w:hint="eastAsia" w:ascii="宋体" w:hAnsi="宋体"/>
          <w:color w:val="000000"/>
          <w:szCs w:val="21"/>
        </w:rPr>
        <w:t>本文提出的网点优化模型对于物流、连锁商业等网点布设提供了参考；</w:t>
      </w:r>
    </w:p>
    <w:p>
      <w:pPr>
        <w:numPr>
          <w:ilvl w:val="0"/>
          <w:numId w:val="2"/>
        </w:numPr>
        <w:rPr>
          <w:rFonts w:hint="eastAsia" w:ascii="宋体" w:hAnsi="宋体"/>
          <w:color w:val="000000"/>
          <w:szCs w:val="21"/>
        </w:rPr>
      </w:pPr>
      <w:r>
        <w:rPr>
          <w:rFonts w:hint="eastAsia" w:ascii="宋体" w:hAnsi="宋体"/>
          <w:color w:val="000000"/>
          <w:szCs w:val="21"/>
        </w:rPr>
        <w:t>本文提出的建立城市范围内的房产建设费用模型，可为政府对当地房产问题决策提供数学依据；</w:t>
      </w:r>
    </w:p>
    <w:p>
      <w:pPr>
        <w:numPr>
          <w:ilvl w:val="0"/>
          <w:numId w:val="2"/>
        </w:numPr>
        <w:rPr>
          <w:rFonts w:hint="eastAsia" w:ascii="宋体" w:hAnsi="宋体"/>
          <w:color w:val="000000"/>
          <w:szCs w:val="21"/>
        </w:rPr>
      </w:pPr>
      <w:r>
        <w:rPr>
          <w:rFonts w:hint="eastAsia" w:ascii="宋体" w:hAnsi="宋体"/>
          <w:color w:val="000000"/>
          <w:szCs w:val="21"/>
        </w:rPr>
        <w:t>在本文中，距离公式采用两点之间的坐标差的绝对值之和作为城市中两点之间距离，代替了两点之间直线距离，这样使得模型能够更加符合实际情况；</w:t>
      </w:r>
    </w:p>
    <w:p>
      <w:pPr>
        <w:numPr>
          <w:ilvl w:val="0"/>
          <w:numId w:val="2"/>
        </w:numPr>
        <w:rPr>
          <w:rFonts w:hint="eastAsia" w:ascii="宋体" w:hAnsi="宋体"/>
          <w:color w:val="000000"/>
          <w:szCs w:val="21"/>
        </w:rPr>
      </w:pPr>
      <w:r>
        <w:rPr>
          <w:rFonts w:hint="eastAsia" w:ascii="宋体" w:hAnsi="宋体"/>
          <w:color w:val="000000"/>
          <w:szCs w:val="21"/>
        </w:rPr>
        <w:t>在配送中心和分拣中心的选址过程中，除考虑运输成本之外，考虑了选址中的建设费用，因为在选址过程中，配送中心和分拣中心的建设费用在实际中占据了不少成本；</w:t>
      </w:r>
    </w:p>
    <w:p>
      <w:pPr>
        <w:numPr>
          <w:ilvl w:val="0"/>
          <w:numId w:val="2"/>
        </w:numPr>
        <w:rPr>
          <w:rFonts w:hint="eastAsia" w:ascii="宋体" w:hAnsi="宋体"/>
          <w:color w:val="000000"/>
          <w:szCs w:val="21"/>
        </w:rPr>
      </w:pPr>
      <w:r>
        <w:rPr>
          <w:rFonts w:hint="eastAsia" w:ascii="宋体" w:hAnsi="宋体"/>
          <w:color w:val="000000"/>
          <w:szCs w:val="21"/>
        </w:rPr>
        <w:t>根据配送中心和分拣中心在选址中的范围，建设费用采用了不同的模型，配送中心的建设费用模型采用了二次函数，二分拣中心的建设费用模型采用多面函数。</w:t>
      </w:r>
    </w:p>
    <w:p>
      <w:pPr>
        <w:numPr>
          <w:ilvl w:val="0"/>
          <w:numId w:val="2"/>
        </w:numPr>
        <w:rPr>
          <w:rFonts w:hint="eastAsia" w:ascii="宋体" w:hAnsi="宋体"/>
          <w:color w:val="000000"/>
          <w:szCs w:val="21"/>
        </w:rPr>
      </w:pPr>
      <w:r>
        <w:rPr>
          <w:rFonts w:hint="eastAsia" w:ascii="宋体" w:hAnsi="宋体"/>
          <w:color w:val="000000"/>
          <w:szCs w:val="21"/>
        </w:rPr>
        <w:t>给出了配送中心和分拣中心选址模型的算法；</w:t>
      </w:r>
    </w:p>
    <w:p>
      <w:pPr>
        <w:numPr>
          <w:ilvl w:val="0"/>
          <w:numId w:val="2"/>
        </w:numPr>
        <w:rPr>
          <w:rFonts w:hint="eastAsia" w:ascii="宋体" w:hAnsi="宋体"/>
          <w:color w:val="000000"/>
          <w:szCs w:val="21"/>
        </w:rPr>
      </w:pPr>
      <w:r>
        <w:rPr>
          <w:rFonts w:hint="eastAsia" w:ascii="宋体" w:hAnsi="宋体"/>
          <w:color w:val="000000"/>
          <w:szCs w:val="21"/>
        </w:rPr>
        <w:t>通过实例计算获取了某市建设费用的拟合模型以及各区域范围内的建设模型，并根据实际数据确定了有机蔬菜配送中心和分拣中心的位置。</w:t>
      </w:r>
    </w:p>
    <w:p>
      <w:pPr>
        <w:rPr>
          <w:rFonts w:hint="eastAsia"/>
        </w:rPr>
      </w:pPr>
      <w:r>
        <w:rPr>
          <w:rFonts w:hint="eastAsia" w:ascii="FZSSK--GBK1-0" w:hAnsi="FZSSK--GBK1-0"/>
          <w:b/>
          <w:color w:val="000000"/>
          <w:szCs w:val="21"/>
        </w:rPr>
        <w:t>关键词：</w:t>
      </w:r>
      <w:r>
        <w:rPr>
          <w:rFonts w:hint="eastAsia" w:ascii="宋体" w:hAnsi="宋体"/>
          <w:color w:val="000000"/>
          <w:szCs w:val="21"/>
        </w:rPr>
        <w:t>有机蔬菜，配送，网点，模型，分析</w:t>
      </w:r>
    </w:p>
    <w:p>
      <w:pPr>
        <w:jc w:val="center"/>
        <w:rPr>
          <w:rFonts w:hint="eastAsia" w:ascii="Times New Roman" w:hAnsi="Times New Roman"/>
          <w:color w:val="434343"/>
          <w:sz w:val="32"/>
          <w:szCs w:val="32"/>
        </w:rPr>
      </w:pPr>
    </w:p>
    <w:p>
      <w:pPr>
        <w:jc w:val="center"/>
        <w:rPr>
          <w:rFonts w:hint="eastAsia" w:ascii="Times New Roman" w:hAnsi="Times New Roman"/>
          <w:color w:val="434343"/>
          <w:sz w:val="32"/>
          <w:szCs w:val="32"/>
        </w:rPr>
      </w:pPr>
      <w:r>
        <w:rPr>
          <w:rFonts w:hint="eastAsia" w:ascii="Times New Roman" w:hAnsi="Times New Roman"/>
          <w:color w:val="434343"/>
          <w:sz w:val="32"/>
          <w:szCs w:val="32"/>
        </w:rPr>
        <w:t>A</w:t>
      </w:r>
      <w:r>
        <w:rPr>
          <w:rFonts w:ascii="Times New Roman" w:hAnsi="Times New Roman"/>
          <w:color w:val="434343"/>
          <w:sz w:val="32"/>
          <w:szCs w:val="32"/>
        </w:rPr>
        <w:t xml:space="preserve">nalysis and establish </w:t>
      </w:r>
      <w:r>
        <w:rPr>
          <w:rFonts w:hint="eastAsia" w:ascii="Times New Roman" w:hAnsi="Times New Roman"/>
          <w:color w:val="434343"/>
          <w:sz w:val="32"/>
          <w:szCs w:val="32"/>
        </w:rPr>
        <w:t xml:space="preserve">of </w:t>
      </w:r>
      <w:r>
        <w:rPr>
          <w:rFonts w:ascii="Times New Roman" w:hAnsi="Times New Roman"/>
          <w:color w:val="434343"/>
          <w:sz w:val="32"/>
          <w:szCs w:val="32"/>
        </w:rPr>
        <w:t>organic vegetables</w:t>
      </w:r>
      <w:r>
        <w:rPr>
          <w:rFonts w:hint="eastAsia" w:ascii="Times New Roman" w:hAnsi="Times New Roman"/>
          <w:color w:val="434343"/>
          <w:sz w:val="32"/>
          <w:szCs w:val="32"/>
        </w:rPr>
        <w:t xml:space="preserve"> </w:t>
      </w:r>
      <w:r>
        <w:rPr>
          <w:rFonts w:ascii="Times New Roman" w:hAnsi="Times New Roman"/>
          <w:color w:val="434343"/>
          <w:sz w:val="32"/>
          <w:szCs w:val="32"/>
        </w:rPr>
        <w:t>distribution network model</w:t>
      </w:r>
    </w:p>
    <w:p>
      <w:pPr>
        <w:jc w:val="left"/>
        <w:rPr>
          <w:rFonts w:ascii="FZSSK--GBK1-0" w:hAnsi="FZSSK--GBK1-0"/>
          <w:szCs w:val="21"/>
        </w:rPr>
      </w:pPr>
      <w:r>
        <w:rPr>
          <w:rFonts w:ascii="FZSSK--GBK1-0" w:hAnsi="FZSSK--GBK1-0"/>
          <w:b/>
          <w:color w:val="000000"/>
          <w:szCs w:val="21"/>
        </w:rPr>
        <w:t>A</w:t>
      </w:r>
      <w:r>
        <w:rPr>
          <w:rFonts w:hint="eastAsia" w:ascii="FZSSK--GBK1-0" w:hAnsi="FZSSK--GBK1-0"/>
          <w:b/>
          <w:color w:val="000000"/>
          <w:szCs w:val="21"/>
        </w:rPr>
        <w:t>bstract:</w:t>
      </w:r>
      <w:r>
        <w:rPr>
          <w:rFonts w:hint="eastAsia" w:ascii="Arial" w:hAnsi="Arial" w:cs="Arial"/>
          <w:color w:val="2B2B2B"/>
          <w:szCs w:val="21"/>
          <w:shd w:val="clear" w:color="auto" w:fill="F8F8F8"/>
        </w:rPr>
        <w:t xml:space="preserve"> </w:t>
      </w:r>
      <w:r>
        <w:rPr>
          <w:rFonts w:ascii="FZSSK--GBK1-0" w:hAnsi="FZSSK--GBK1-0"/>
          <w:szCs w:val="21"/>
        </w:rPr>
        <w:t xml:space="preserve">With the improvement of people's living standard, </w:t>
      </w:r>
      <w:r>
        <w:rPr>
          <w:rFonts w:hint="eastAsia" w:ascii="FZSSK--GBK1-0" w:hAnsi="FZSSK--GBK1-0"/>
          <w:szCs w:val="21"/>
        </w:rPr>
        <w:t xml:space="preserve">people have more and more demand for organic vegetables. </w:t>
      </w:r>
      <w:r>
        <w:rPr>
          <w:rFonts w:ascii="FZSSK--GBK1-0" w:hAnsi="FZSSK--GBK1-0"/>
          <w:szCs w:val="21"/>
        </w:rPr>
        <w:t>I</w:t>
      </w:r>
      <w:r>
        <w:rPr>
          <w:rFonts w:hint="eastAsia" w:ascii="FZSSK--GBK1-0" w:hAnsi="FZSSK--GBK1-0"/>
          <w:szCs w:val="21"/>
        </w:rPr>
        <w:t xml:space="preserve">t becomes very </w:t>
      </w:r>
      <w:r>
        <w:rPr>
          <w:rFonts w:ascii="FZSSK--GBK1-0" w:hAnsi="FZSSK--GBK1-0"/>
          <w:szCs w:val="21"/>
        </w:rPr>
        <w:t>important</w:t>
      </w:r>
      <w:r>
        <w:rPr>
          <w:rFonts w:hint="eastAsia" w:ascii="FZSSK--GBK1-0" w:hAnsi="FZSSK--GBK1-0"/>
          <w:szCs w:val="21"/>
        </w:rPr>
        <w:t xml:space="preserve"> to set distribution of organic vegetables in the city. </w:t>
      </w:r>
      <w:r>
        <w:rPr>
          <w:rFonts w:ascii="FZSSK--GBK1-0" w:hAnsi="FZSSK--GBK1-0"/>
          <w:szCs w:val="21"/>
        </w:rPr>
        <w:t>T</w:t>
      </w:r>
      <w:r>
        <w:rPr>
          <w:rFonts w:hint="eastAsia" w:ascii="FZSSK--GBK1-0" w:hAnsi="FZSSK--GBK1-0"/>
          <w:szCs w:val="21"/>
        </w:rPr>
        <w:t xml:space="preserve">his paper analyses </w:t>
      </w:r>
      <w:r>
        <w:rPr>
          <w:rFonts w:ascii="FZSSK--GBK1-0" w:hAnsi="FZSSK--GBK1-0"/>
          <w:szCs w:val="21"/>
        </w:rPr>
        <w:t>the distribution radius</w:t>
      </w:r>
      <w:r>
        <w:rPr>
          <w:rFonts w:hint="eastAsia" w:ascii="FZSSK--GBK1-0" w:hAnsi="FZSSK--GBK1-0"/>
          <w:szCs w:val="21"/>
        </w:rPr>
        <w:t xml:space="preserve"> of distribution center, and gives the algorithm of the distribution radius. </w:t>
      </w:r>
      <w:r>
        <w:rPr>
          <w:rFonts w:ascii="FZSSK--GBK1-0" w:hAnsi="FZSSK--GBK1-0"/>
          <w:szCs w:val="21"/>
        </w:rPr>
        <w:t>T</w:t>
      </w:r>
      <w:r>
        <w:rPr>
          <w:rFonts w:hint="eastAsia" w:ascii="FZSSK--GBK1-0" w:hAnsi="FZSSK--GBK1-0"/>
          <w:szCs w:val="21"/>
        </w:rPr>
        <w:t xml:space="preserve">hen setting model of networks location of distribution center and sorting center is </w:t>
      </w:r>
      <w:r>
        <w:rPr>
          <w:rFonts w:ascii="FZSSK--GBK1-0" w:hAnsi="FZSSK--GBK1-0"/>
          <w:szCs w:val="21"/>
        </w:rPr>
        <w:t>analyzed</w:t>
      </w:r>
      <w:r>
        <w:rPr>
          <w:rFonts w:hint="eastAsia" w:ascii="FZSSK--GBK1-0" w:hAnsi="FZSSK--GBK1-0"/>
          <w:szCs w:val="21"/>
        </w:rPr>
        <w:t xml:space="preserve"> and discussed, n</w:t>
      </w:r>
      <w:r>
        <w:rPr>
          <w:rFonts w:ascii="FZSSK--GBK1-0" w:hAnsi="FZSSK--GBK1-0"/>
          <w:szCs w:val="21"/>
        </w:rPr>
        <w:t>etwork optimization model</w:t>
      </w:r>
      <w:r>
        <w:rPr>
          <w:rFonts w:hint="eastAsia" w:ascii="FZSSK--GBK1-0" w:hAnsi="FZSSK--GBK1-0"/>
          <w:szCs w:val="21"/>
        </w:rPr>
        <w:t xml:space="preserve"> of distribution center and sorting center is established, and algorithm of the model is given. </w:t>
      </w:r>
      <w:r>
        <w:rPr>
          <w:rFonts w:ascii="FZSSK--GBK1-0" w:hAnsi="FZSSK--GBK1-0"/>
          <w:szCs w:val="21"/>
        </w:rPr>
        <w:t xml:space="preserve">According to the above discussion model of </w:t>
      </w:r>
      <w:r>
        <w:rPr>
          <w:rFonts w:hint="eastAsia" w:ascii="FZSSK--GBK1-0" w:hAnsi="FZSSK--GBK1-0"/>
          <w:szCs w:val="21"/>
        </w:rPr>
        <w:t>a city</w:t>
      </w:r>
      <w:r>
        <w:rPr>
          <w:rFonts w:ascii="FZSSK--GBK1-0" w:hAnsi="FZSSK--GBK1-0"/>
          <w:szCs w:val="21"/>
        </w:rPr>
        <w:t>’</w:t>
      </w:r>
      <w:r>
        <w:rPr>
          <w:rFonts w:hint="eastAsia" w:ascii="FZSSK--GBK1-0" w:hAnsi="FZSSK--GBK1-0"/>
          <w:szCs w:val="21"/>
        </w:rPr>
        <w:t xml:space="preserve">s </w:t>
      </w:r>
      <w:r>
        <w:rPr>
          <w:rFonts w:ascii="FZSSK--GBK1-0" w:hAnsi="FZSSK--GBK1-0"/>
          <w:szCs w:val="21"/>
        </w:rPr>
        <w:t xml:space="preserve">organic vegetables </w:t>
      </w:r>
      <w:r>
        <w:rPr>
          <w:rFonts w:hint="eastAsia" w:ascii="FZSSK--GBK1-0" w:hAnsi="FZSSK--GBK1-0"/>
          <w:szCs w:val="21"/>
        </w:rPr>
        <w:t xml:space="preserve">network </w:t>
      </w:r>
      <w:r>
        <w:rPr>
          <w:rFonts w:ascii="FZSSK--GBK1-0" w:hAnsi="FZSSK--GBK1-0"/>
          <w:szCs w:val="21"/>
        </w:rPr>
        <w:t xml:space="preserve">points in the design of the location of the distribution center and sorting center </w:t>
      </w:r>
      <w:r>
        <w:rPr>
          <w:rFonts w:hint="eastAsia" w:ascii="FZSSK--GBK1-0" w:hAnsi="FZSSK--GBK1-0"/>
          <w:szCs w:val="21"/>
        </w:rPr>
        <w:t xml:space="preserve">is </w:t>
      </w:r>
      <w:r>
        <w:rPr>
          <w:rFonts w:ascii="FZSSK--GBK1-0" w:hAnsi="FZSSK--GBK1-0"/>
          <w:szCs w:val="21"/>
        </w:rPr>
        <w:t xml:space="preserve">calculated, </w:t>
      </w:r>
      <w:r>
        <w:rPr>
          <w:rFonts w:hint="eastAsia" w:ascii="FZSSK--GBK1-0" w:hAnsi="FZSSK--GBK1-0"/>
          <w:szCs w:val="21"/>
        </w:rPr>
        <w:t xml:space="preserve">and the location of urban organic vegetables distribution center and sorting center is obtained. </w:t>
      </w:r>
      <w:r>
        <w:rPr>
          <w:rFonts w:ascii="FZSSK--GBK1-0" w:hAnsi="FZSSK--GBK1-0"/>
          <w:szCs w:val="21"/>
        </w:rPr>
        <w:t>Organic vegetables network model and example</w:t>
      </w:r>
      <w:r>
        <w:rPr>
          <w:rFonts w:hint="eastAsia" w:ascii="FZSSK--GBK1-0" w:hAnsi="FZSSK--GBK1-0"/>
          <w:szCs w:val="21"/>
        </w:rPr>
        <w:t xml:space="preserve"> provides a basis of the model and instance to others cities. </w:t>
      </w:r>
      <w:r>
        <w:rPr>
          <w:rFonts w:ascii="FZSSK--GBK1-0" w:hAnsi="FZSSK--GBK1-0"/>
          <w:szCs w:val="21"/>
        </w:rPr>
        <w:t>A</w:t>
      </w:r>
      <w:r>
        <w:rPr>
          <w:rFonts w:hint="eastAsia" w:ascii="FZSSK--GBK1-0" w:hAnsi="FZSSK--GBK1-0"/>
          <w:szCs w:val="21"/>
        </w:rPr>
        <w:t xml:space="preserve">nd it provides the theoretical and practical basis to other related business. This paper </w:t>
      </w:r>
      <w:r>
        <w:rPr>
          <w:rFonts w:ascii="FZSSK--GBK1-0" w:hAnsi="FZSSK--GBK1-0"/>
          <w:szCs w:val="21"/>
        </w:rPr>
        <w:t>mainly include</w:t>
      </w:r>
      <w:r>
        <w:rPr>
          <w:rFonts w:hint="eastAsia" w:ascii="FZSSK--GBK1-0" w:hAnsi="FZSSK--GBK1-0"/>
          <w:szCs w:val="21"/>
        </w:rPr>
        <w:t>s</w:t>
      </w:r>
      <w:r>
        <w:rPr>
          <w:rFonts w:ascii="FZSSK--GBK1-0" w:hAnsi="FZSSK--GBK1-0"/>
          <w:szCs w:val="21"/>
        </w:rPr>
        <w:t xml:space="preserve"> the following contents:</w:t>
      </w:r>
    </w:p>
    <w:p>
      <w:pPr>
        <w:jc w:val="left"/>
        <w:rPr>
          <w:rFonts w:hint="eastAsia" w:ascii="FZSSK--GBK1-0" w:hAnsi="FZSSK--GBK1-0"/>
          <w:szCs w:val="21"/>
        </w:rPr>
      </w:pPr>
      <w:r>
        <w:rPr>
          <w:rFonts w:hint="eastAsia" w:ascii="FZSSK--GBK1-0" w:hAnsi="FZSSK--GBK1-0"/>
          <w:szCs w:val="21"/>
        </w:rPr>
        <w:t>1)The paper gives the significance of organic vegetables distribution network design, and the main content of organic vegetables distribution outlets includes sorting center and distribution center;</w:t>
      </w:r>
    </w:p>
    <w:p>
      <w:pPr>
        <w:jc w:val="left"/>
        <w:rPr>
          <w:rFonts w:hint="eastAsia" w:ascii="FZSSK--GBK1-0" w:hAnsi="FZSSK--GBK1-0"/>
          <w:szCs w:val="21"/>
        </w:rPr>
      </w:pPr>
      <w:r>
        <w:rPr>
          <w:rFonts w:hint="eastAsia" w:ascii="FZSSK--GBK1-0" w:hAnsi="FZSSK--GBK1-0"/>
          <w:szCs w:val="21"/>
        </w:rPr>
        <w:t>2)  the service radius of distribution center distribution algorithm is studied, and the maximum service radius of the distribution area is deduced. Based on maximum service radius, the service area is divided, and the designated area is optimized;</w:t>
      </w:r>
    </w:p>
    <w:p>
      <w:pPr>
        <w:jc w:val="left"/>
        <w:rPr>
          <w:rFonts w:hint="eastAsia" w:ascii="FZSSK--GBK1-0" w:hAnsi="FZSSK--GBK1-0"/>
          <w:szCs w:val="21"/>
        </w:rPr>
      </w:pPr>
      <w:r>
        <w:rPr>
          <w:rFonts w:hint="eastAsia" w:ascii="FZSSK--GBK1-0" w:hAnsi="FZSSK--GBK1-0"/>
          <w:szCs w:val="21"/>
        </w:rPr>
        <w:t>3)  The relation between distribution center operating cost and location is studied. The model is given. Through extreme calculation of the multivariate function model, the optimization model of distribution center is deduced. At the same time the construction costs of the distribution center's service area model--quadratic function is given, and the model is fitted by the least squares method, the formula of fitting model parameters is deduced;</w:t>
      </w:r>
    </w:p>
    <w:p>
      <w:pPr>
        <w:jc w:val="left"/>
        <w:rPr>
          <w:rFonts w:hint="eastAsia" w:ascii="FZSSK--GBK1-0" w:hAnsi="FZSSK--GBK1-0"/>
          <w:szCs w:val="21"/>
        </w:rPr>
      </w:pPr>
      <w:r>
        <w:rPr>
          <w:rFonts w:hint="eastAsia" w:ascii="FZSSK--GBK1-0" w:hAnsi="FZSSK--GBK1-0"/>
          <w:szCs w:val="21"/>
        </w:rPr>
        <w:t>4)  The relationship between distribution center running cost and location is studied. The model is determined. Through extreme calculation of the model, the optimization model of sorting centers is deduced. Construction cost model of sorting center service area is presented by polyhedral function, the model is fitted by the least squares method. the formula of fitting the parameters of the model is deduced;</w:t>
      </w:r>
    </w:p>
    <w:p>
      <w:pPr>
        <w:jc w:val="left"/>
        <w:rPr>
          <w:rFonts w:hint="eastAsia" w:ascii="FZSSK--GBK1-0" w:hAnsi="FZSSK--GBK1-0"/>
          <w:szCs w:val="21"/>
        </w:rPr>
      </w:pPr>
      <w:r>
        <w:rPr>
          <w:rFonts w:hint="eastAsia" w:ascii="FZSSK--GBK1-0" w:hAnsi="FZSSK--GBK1-0"/>
          <w:szCs w:val="21"/>
        </w:rPr>
        <w:t>5)  Through the distribution data of organic vegetables acquisition and urban construction cost data collection, we determine the scope of distribution area, and the scope is optimized. The fitting model of the distribution regions and the whole urban construction cost are given. According to model of the distribution center and sorting center, their optimal locations of distribution centers and distribution centers are given.</w:t>
      </w:r>
    </w:p>
    <w:p>
      <w:pPr>
        <w:jc w:val="left"/>
        <w:rPr>
          <w:rFonts w:hint="eastAsia" w:ascii="FZSSK--GBK1-0" w:hAnsi="FZSSK--GBK1-0"/>
          <w:szCs w:val="21"/>
        </w:rPr>
      </w:pPr>
      <w:r>
        <w:rPr>
          <w:rFonts w:hint="eastAsia" w:ascii="FZSSK--GBK1-0" w:hAnsi="FZSSK--GBK1-0"/>
          <w:szCs w:val="21"/>
        </w:rPr>
        <w:t>6)  The paper finally gives the conclusions. Suggestions of the next step research is given.</w:t>
      </w:r>
    </w:p>
    <w:p>
      <w:pPr>
        <w:jc w:val="left"/>
        <w:rPr>
          <w:rFonts w:hint="eastAsia" w:ascii="FZSSK--GBK1-0" w:hAnsi="FZSSK--GBK1-0"/>
          <w:szCs w:val="21"/>
        </w:rPr>
      </w:pPr>
    </w:p>
    <w:p>
      <w:pPr>
        <w:jc w:val="left"/>
        <w:rPr>
          <w:rFonts w:hint="eastAsia" w:ascii="FZSSK--GBK1-0" w:hAnsi="FZSSK--GBK1-0"/>
          <w:szCs w:val="21"/>
        </w:rPr>
      </w:pPr>
      <w:r>
        <w:rPr>
          <w:rFonts w:hint="eastAsia" w:ascii="FZSSK--GBK1-0" w:hAnsi="FZSSK--GBK1-0"/>
          <w:szCs w:val="21"/>
        </w:rPr>
        <w:t>In this paper, the main innovation points include:</w:t>
      </w:r>
    </w:p>
    <w:p>
      <w:pPr>
        <w:pStyle w:val="8"/>
        <w:numPr>
          <w:ilvl w:val="0"/>
          <w:numId w:val="0"/>
        </w:numPr>
        <w:shd w:val="clear" w:color="auto" w:fill="F8F8F8"/>
        <w:spacing w:before="0" w:beforeAutospacing="0" w:after="96" w:afterAutospacing="0" w:line="315" w:lineRule="atLeast"/>
        <w:rPr>
          <w:rFonts w:hint="eastAsia" w:ascii="FZSSK--GBK1-0" w:hAnsi="FZSSK--GBK1-0" w:eastAsiaTheme="minorEastAsia" w:cstheme="minorBidi"/>
          <w:kern w:val="2"/>
          <w:sz w:val="21"/>
          <w:szCs w:val="21"/>
          <w:lang w:val="en-US" w:eastAsia="zh-CN" w:bidi="ar-SA"/>
        </w:rPr>
      </w:pPr>
      <w:r>
        <w:rPr>
          <w:rFonts w:hint="eastAsia" w:ascii="FZSSK--GBK1-0" w:hAnsi="FZSSK--GBK1-0" w:eastAsiaTheme="minorEastAsia" w:cstheme="minorBidi"/>
          <w:kern w:val="2"/>
          <w:sz w:val="21"/>
          <w:szCs w:val="21"/>
          <w:lang w:val="en-US" w:eastAsia="zh-CN" w:bidi="ar-SA"/>
        </w:rPr>
        <w:t>1)The proposed network optimization model provides a reference model for logistics, chain business ;</w:t>
      </w:r>
    </w:p>
    <w:p>
      <w:pPr>
        <w:pStyle w:val="8"/>
        <w:numPr>
          <w:ilvl w:val="0"/>
          <w:numId w:val="0"/>
        </w:numPr>
        <w:shd w:val="clear" w:color="auto" w:fill="F8F8F8"/>
        <w:spacing w:before="0" w:beforeAutospacing="0" w:after="96" w:afterAutospacing="0" w:line="315" w:lineRule="atLeast"/>
        <w:rPr>
          <w:rFonts w:hint="eastAsia" w:ascii="FZSSK--GBK1-0" w:hAnsi="FZSSK--GBK1-0" w:eastAsiaTheme="minorEastAsia" w:cstheme="minorBidi"/>
          <w:kern w:val="2"/>
          <w:sz w:val="21"/>
          <w:szCs w:val="21"/>
          <w:lang w:val="en-US" w:eastAsia="zh-CN" w:bidi="ar-SA"/>
        </w:rPr>
      </w:pPr>
      <w:r>
        <w:rPr>
          <w:rFonts w:hint="eastAsia" w:ascii="FZSSK--GBK1-0" w:hAnsi="FZSSK--GBK1-0" w:cstheme="minorBidi"/>
          <w:kern w:val="2"/>
          <w:sz w:val="21"/>
          <w:szCs w:val="21"/>
          <w:lang w:val="en-US" w:eastAsia="zh-CN" w:bidi="ar-SA"/>
        </w:rPr>
        <w:t xml:space="preserve">2) </w:t>
      </w:r>
      <w:r>
        <w:rPr>
          <w:rFonts w:hint="eastAsia" w:ascii="FZSSK--GBK1-0" w:hAnsi="FZSSK--GBK1-0" w:eastAsiaTheme="minorEastAsia" w:cstheme="minorBidi"/>
          <w:kern w:val="2"/>
          <w:sz w:val="21"/>
          <w:szCs w:val="21"/>
          <w:lang w:val="en-US" w:eastAsia="zh-CN" w:bidi="ar-SA"/>
        </w:rPr>
        <w:t>The housing construction cost model is proposed by this paper, It can provide mathematical basis for government decision-making of local housing problems and urban planning.</w:t>
      </w:r>
    </w:p>
    <w:p>
      <w:pPr>
        <w:jc w:val="left"/>
        <w:rPr>
          <w:rFonts w:hint="eastAsia" w:ascii="FZSSK--GBK1-0" w:hAnsi="FZSSK--GBK1-0"/>
          <w:szCs w:val="21"/>
        </w:rPr>
      </w:pPr>
      <w:r>
        <w:rPr>
          <w:rFonts w:hint="eastAsia" w:ascii="FZSSK--GBK1-0" w:hAnsi="FZSSK--GBK1-0"/>
          <w:szCs w:val="21"/>
          <w:lang w:val="en-US" w:eastAsia="zh-CN"/>
        </w:rPr>
        <w:t>3) I</w:t>
      </w:r>
      <w:r>
        <w:rPr>
          <w:rFonts w:hint="eastAsia" w:ascii="FZSSK--GBK1-0" w:hAnsi="FZSSK--GBK1-0"/>
          <w:szCs w:val="21"/>
        </w:rPr>
        <w:t>n this paper, the distance of the formula using the sum of the absolute value of the coordinates difference between two points is the distance between two points in the city, it replace the linear distance between two points, so the model can more suit the actual situation;</w:t>
      </w:r>
    </w:p>
    <w:p>
      <w:pPr>
        <w:jc w:val="left"/>
        <w:rPr>
          <w:rFonts w:hint="eastAsia" w:ascii="FZSSK--GBK1-0" w:hAnsi="FZSSK--GBK1-0"/>
          <w:szCs w:val="21"/>
        </w:rPr>
      </w:pPr>
      <w:r>
        <w:rPr>
          <w:rFonts w:hint="eastAsia" w:ascii="FZSSK--GBK1-0" w:hAnsi="FZSSK--GBK1-0"/>
          <w:szCs w:val="21"/>
          <w:lang w:val="en-US" w:eastAsia="zh-CN"/>
        </w:rPr>
        <w:t>4</w:t>
      </w:r>
      <w:r>
        <w:rPr>
          <w:rFonts w:hint="eastAsia" w:ascii="FZSSK--GBK1-0" w:hAnsi="FZSSK--GBK1-0"/>
          <w:szCs w:val="21"/>
        </w:rPr>
        <w:t>)</w:t>
      </w:r>
      <w:r>
        <w:rPr>
          <w:rFonts w:hint="eastAsia" w:ascii="FZSSK--GBK1-0" w:hAnsi="FZSSK--GBK1-0"/>
          <w:szCs w:val="21"/>
          <w:lang w:val="en-US" w:eastAsia="zh-CN"/>
        </w:rPr>
        <w:t xml:space="preserve"> </w:t>
      </w:r>
      <w:r>
        <w:rPr>
          <w:rFonts w:hint="eastAsia" w:ascii="FZSSK--GBK1-0" w:hAnsi="FZSSK--GBK1-0"/>
          <w:szCs w:val="21"/>
        </w:rPr>
        <w:t>In the selection process of distribution center and distribution centers location, we consider not only the transportation cost, but the construction cost of the location, because in the process of selection, the construction costs of distribution center and sorting play a key cost at the actual work;</w:t>
      </w:r>
    </w:p>
    <w:p>
      <w:pPr>
        <w:jc w:val="left"/>
        <w:rPr>
          <w:rFonts w:hint="eastAsia" w:ascii="FZSSK--GBK1-0" w:hAnsi="FZSSK--GBK1-0"/>
          <w:szCs w:val="21"/>
        </w:rPr>
      </w:pPr>
      <w:r>
        <w:rPr>
          <w:rFonts w:hint="eastAsia" w:ascii="FZSSK--GBK1-0" w:hAnsi="FZSSK--GBK1-0"/>
          <w:szCs w:val="21"/>
          <w:lang w:val="en-US" w:eastAsia="zh-CN"/>
        </w:rPr>
        <w:t>5</w:t>
      </w:r>
      <w:r>
        <w:rPr>
          <w:rFonts w:hint="eastAsia" w:ascii="FZSSK--GBK1-0" w:hAnsi="FZSSK--GBK1-0"/>
          <w:szCs w:val="21"/>
        </w:rPr>
        <w:t>)</w:t>
      </w:r>
      <w:r>
        <w:rPr>
          <w:rFonts w:hint="eastAsia" w:ascii="FZSSK--GBK1-0" w:hAnsi="FZSSK--GBK1-0"/>
          <w:szCs w:val="21"/>
          <w:lang w:val="en-US" w:eastAsia="zh-CN"/>
        </w:rPr>
        <w:t xml:space="preserve"> </w:t>
      </w:r>
      <w:r>
        <w:rPr>
          <w:rFonts w:hint="eastAsia" w:ascii="FZSSK--GBK1-0" w:hAnsi="FZSSK--GBK1-0"/>
          <w:szCs w:val="21"/>
        </w:rPr>
        <w:t>Construction costs have adopted a different model according to the distribution center and distribution centers in the site selection. The quadratic function is used in the construction cost model of distribution center, polyhedral function model is used by the construction costs of distribution centers;</w:t>
      </w:r>
    </w:p>
    <w:p>
      <w:pPr>
        <w:jc w:val="left"/>
        <w:rPr>
          <w:rFonts w:hint="eastAsia" w:ascii="FZSSK--GBK1-0" w:hAnsi="FZSSK--GBK1-0"/>
          <w:szCs w:val="21"/>
        </w:rPr>
      </w:pPr>
      <w:r>
        <w:rPr>
          <w:rFonts w:hint="eastAsia" w:ascii="FZSSK--GBK1-0" w:hAnsi="FZSSK--GBK1-0"/>
          <w:szCs w:val="21"/>
          <w:lang w:val="en-US" w:eastAsia="zh-CN"/>
        </w:rPr>
        <w:t>6</w:t>
      </w:r>
      <w:r>
        <w:rPr>
          <w:rFonts w:hint="eastAsia" w:ascii="FZSSK--GBK1-0" w:hAnsi="FZSSK--GBK1-0"/>
          <w:szCs w:val="21"/>
        </w:rPr>
        <w:t>)  The algorithm of distribution centers and distribution centers location model is given;</w:t>
      </w:r>
    </w:p>
    <w:p>
      <w:pPr>
        <w:jc w:val="left"/>
        <w:rPr>
          <w:rFonts w:hint="eastAsia" w:ascii="FZSSK--GBK1-0" w:hAnsi="FZSSK--GBK1-0"/>
          <w:szCs w:val="21"/>
        </w:rPr>
      </w:pPr>
      <w:r>
        <w:rPr>
          <w:rFonts w:hint="eastAsia" w:ascii="FZSSK--GBK1-0" w:hAnsi="FZSSK--GBK1-0"/>
          <w:szCs w:val="21"/>
          <w:lang w:val="en-US" w:eastAsia="zh-CN"/>
        </w:rPr>
        <w:t>7</w:t>
      </w:r>
      <w:r>
        <w:rPr>
          <w:rFonts w:hint="eastAsia" w:ascii="FZSSK--GBK1-0" w:hAnsi="FZSSK--GBK1-0"/>
          <w:szCs w:val="21"/>
        </w:rPr>
        <w:t>)  The fitting model of construction cost and the construction model of regional scope are obtained through a city’s example. and the organic vegetable distribution centers and distribution centers location is determined according to the actual data.</w:t>
      </w:r>
    </w:p>
    <w:p>
      <w:pPr>
        <w:jc w:val="left"/>
        <w:rPr>
          <w:rFonts w:hint="eastAsia" w:ascii="FZSSK--GBK1-0" w:hAnsi="FZSSK--GBK1-0"/>
          <w:szCs w:val="21"/>
        </w:rPr>
      </w:pPr>
    </w:p>
    <w:p>
      <w:pPr>
        <w:rPr>
          <w:rFonts w:hint="eastAsia"/>
        </w:rPr>
      </w:pPr>
      <w:r>
        <w:rPr>
          <w:rFonts w:ascii="FZSSK--GBK1-0" w:hAnsi="FZSSK--GBK1-0"/>
          <w:b/>
          <w:color w:val="000000"/>
          <w:szCs w:val="21"/>
        </w:rPr>
        <w:t>K</w:t>
      </w:r>
      <w:r>
        <w:rPr>
          <w:rFonts w:hint="eastAsia" w:ascii="FZSSK--GBK1-0" w:hAnsi="FZSSK--GBK1-0"/>
          <w:b/>
          <w:color w:val="000000"/>
          <w:szCs w:val="21"/>
        </w:rPr>
        <w:t xml:space="preserve">ey words: </w:t>
      </w:r>
      <w:r>
        <w:rPr>
          <w:rFonts w:hint="eastAsia" w:ascii="FZSSK--GBK1-0" w:hAnsi="FZSSK--GBK1-0"/>
          <w:szCs w:val="21"/>
        </w:rPr>
        <w:t>organic vegetable, distribution, network, model, analysis</w:t>
      </w: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rPr>
          <w:rFonts w:hint="eastAsia" w:ascii="FZSSK--GBK1-0" w:hAnsi="FZSSK--GBK1-0"/>
          <w:b/>
          <w:color w:val="000000"/>
          <w:szCs w:val="21"/>
        </w:rPr>
      </w:pPr>
    </w:p>
    <w:p>
      <w:pPr>
        <w:pStyle w:val="3"/>
        <w:rPr>
          <w:rFonts w:hint="eastAsia"/>
        </w:rPr>
      </w:pPr>
      <w:r>
        <w:rPr>
          <w:rFonts w:hint="eastAsia"/>
        </w:rPr>
        <w:t>0 引言</w:t>
      </w:r>
    </w:p>
    <w:p>
      <w:pPr>
        <w:ind w:firstLine="420" w:firstLineChars="200"/>
        <w:rPr>
          <w:rFonts w:hint="eastAsia"/>
        </w:rPr>
      </w:pPr>
      <w:r>
        <w:rPr>
          <w:rFonts w:hint="eastAsia"/>
        </w:rPr>
        <w:t>近些年来，随着国内生活水平的日益提高，人们对蔬菜食品的要求越来越高，有机蔬菜</w:t>
      </w:r>
      <w:r>
        <w:rPr>
          <w:rFonts w:hint="eastAsia"/>
          <w:lang w:eastAsia="zh-CN"/>
        </w:rPr>
        <w:t>生长过程</w:t>
      </w:r>
      <w:r>
        <w:rPr>
          <w:rFonts w:hint="eastAsia"/>
        </w:rPr>
        <w:t>远离污染，生产要求高，不使用任何化学合成的农药、化肥以及基因工程生物及其产物，并经国家有机食品认证鉴定机构认证。有机蔬菜的安全、绿色、口感好等在市场上受到越来越多的人们的关注。根据有机蔬菜行业市场调查分析报告，在过去的10年间，在一些国家的市场上，有机农产品的销售额年增长率20%。在日本，有机蔬菜高达80%的普及率。2010年我国的有机蔬菜产量为22.5万吨，到了2014年产量已经达到35.8万吨。</w:t>
      </w:r>
    </w:p>
    <w:p>
      <w:pPr>
        <w:ind w:firstLine="420" w:firstLineChars="200"/>
        <w:rPr>
          <w:rFonts w:hint="eastAsia"/>
        </w:rPr>
      </w:pPr>
      <w:r>
        <w:rPr>
          <w:rFonts w:hint="eastAsia"/>
        </w:rPr>
        <w:t>有机蔬菜配送有其独特的特点，为保证蔬菜的新鲜口感，它有极强的时效性，蔬菜配送网点位置选择就显得十分重要。有机蔬菜配送网点包括有机蔬菜分拣中心和有机蔬菜直营配送中心。有机蔬菜分拣中心主要负责将各地的有机蔬菜集中进行分拣，按照各个配送中心的需求配送至配送中心。有机蔬菜直营配送中心是将有机蔬菜直接配送至用户或用户直接到配送中心进行提取。</w:t>
      </w:r>
    </w:p>
    <w:p>
      <w:pPr>
        <w:pStyle w:val="3"/>
        <w:rPr>
          <w:rFonts w:hint="eastAsia"/>
        </w:rPr>
      </w:pPr>
      <w:r>
        <w:rPr>
          <w:rFonts w:hint="eastAsia"/>
        </w:rPr>
        <w:t>1 配送中心网点设计与优化模型研究</w:t>
      </w:r>
    </w:p>
    <w:p>
      <w:pPr>
        <w:pStyle w:val="4"/>
        <w:rPr>
          <w:rFonts w:hint="eastAsia"/>
        </w:rPr>
      </w:pPr>
      <w:r>
        <w:rPr>
          <w:rFonts w:hint="eastAsia"/>
        </w:rPr>
        <w:t>1.1有机蔬菜配送中心网点服务半径</w:t>
      </w:r>
    </w:p>
    <w:p>
      <w:pPr>
        <w:ind w:firstLine="420" w:firstLineChars="200"/>
        <w:rPr>
          <w:rFonts w:hint="eastAsia"/>
        </w:rPr>
      </w:pPr>
      <w:r>
        <w:rPr>
          <w:rFonts w:hint="eastAsia"/>
        </w:rPr>
        <w:t>在有机蔬菜配送中心，由于有机蔬菜时效性的限制，要求每个网点都有其最大服务半径。网点的服务能力也要得到保证，同时网点自身的建设成本也应最低，并且在建设网点时要能满足尽可能多的客户需求。</w:t>
      </w:r>
    </w:p>
    <w:p>
      <w:pPr>
        <w:ind w:firstLine="420" w:firstLineChars="200"/>
        <w:rPr>
          <w:rFonts w:hint="eastAsia"/>
        </w:rPr>
      </w:pPr>
      <w:r>
        <w:rPr>
          <w:rFonts w:hint="eastAsia"/>
        </w:rPr>
        <w:t>首先设送至用户的时间保证在最短时间内，这就要求在配送网点至用户的距离要求能保证满足时间上的需求。</w:t>
      </w:r>
    </w:p>
    <w:p>
      <w:pPr>
        <w:wordWrap w:val="0"/>
        <w:ind w:firstLine="420" w:firstLineChars="200"/>
        <w:jc w:val="right"/>
        <w:rPr>
          <w:rFonts w:hint="eastAsia"/>
        </w:rPr>
      </w:pPr>
      <w:r>
        <w:rPr>
          <w:position w:val="-12"/>
        </w:rPr>
        <w:object>
          <v:shape id="_x0000_i1025" o:spt="75" type="#_x0000_t75" style="height:18pt;width:67.95pt;" o:ole="t" filled="f" o:preferrelative="t" stroked="f" coordsize="21600,21600">
            <v:path/>
            <v:fill on="f" alignshape="1" focussize="0,0"/>
            <v:stroke on="f"/>
            <v:imagedata r:id="rId5" grayscale="f" bilevel="f" o:title=""/>
            <o:lock v:ext="edit" aspectratio="t"/>
            <w10:wrap type="none"/>
            <w10:anchorlock/>
          </v:shape>
          <o:OLEObject Type="Embed" ProgID="Equation.DSMT4" ShapeID="_x0000_i1025" DrawAspect="Content" ObjectID="_1468075725" r:id="rId4">
            <o:LockedField>false</o:LockedField>
          </o:OLEObject>
        </w:object>
      </w:r>
      <w:r>
        <w:rPr>
          <w:rFonts w:hint="eastAsia"/>
        </w:rPr>
        <w:t xml:space="preserve">                                （1-1）</w:t>
      </w:r>
    </w:p>
    <w:p>
      <w:pPr>
        <w:ind w:firstLine="420" w:firstLineChars="200"/>
        <w:rPr>
          <w:rFonts w:hint="eastAsia"/>
        </w:rPr>
      </w:pPr>
      <w:r>
        <w:rPr>
          <w:rFonts w:hint="eastAsia"/>
        </w:rPr>
        <w:t>上式中</w:t>
      </w:r>
      <w:r>
        <w:rPr>
          <w:position w:val="-12"/>
        </w:rPr>
        <w:object>
          <v:shape id="_x0000_i1026" o:spt="75" type="#_x0000_t75" style="height:18pt;width:20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26" DrawAspect="Content" ObjectID="_1468075726" r:id="rId6">
            <o:LockedField>false</o:LockedField>
          </o:OLEObject>
        </w:object>
      </w:r>
      <w:r>
        <w:rPr>
          <w:rFonts w:hint="eastAsia"/>
        </w:rPr>
        <w:t>为配送中心到用户的所用时间，</w:t>
      </w:r>
      <w:r>
        <w:rPr>
          <w:position w:val="-12"/>
        </w:rPr>
        <w:object>
          <v:shape id="_x0000_i1027" o:spt="75" type="#_x0000_t75" style="height:18pt;width:23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27" DrawAspect="Content" ObjectID="_1468075727" r:id="rId8">
            <o:LockedField>false</o:LockedField>
          </o:OLEObject>
        </w:object>
      </w:r>
      <w:r>
        <w:rPr>
          <w:rFonts w:hint="eastAsia"/>
        </w:rPr>
        <w:t>为配送中心到用户的距离，</w:t>
      </w:r>
      <w:r>
        <w:rPr>
          <w:position w:val="-12"/>
        </w:rPr>
        <w:object>
          <v:shape id="_x0000_i1028" o:spt="75" type="#_x0000_t75" style="height:18pt;width:11pt;" o:ole="t" filled="f" o:preferrelative="t" stroked="f" coordsize="21600,21600">
            <v:path/>
            <v:fill on="f" alignshape="1" focussize="0,0"/>
            <v:stroke on="f"/>
            <v:imagedata r:id="rId11" grayscale="f" bilevel="f" o:title=""/>
            <o:lock v:ext="edit" aspectratio="t"/>
            <w10:wrap type="none"/>
            <w10:anchorlock/>
          </v:shape>
          <o:OLEObject Type="Embed" ProgID="Equation.DSMT4" ShapeID="_x0000_i1028" DrawAspect="Content" ObjectID="_1468075728" r:id="rId10">
            <o:LockedField>false</o:LockedField>
          </o:OLEObject>
        </w:object>
      </w:r>
      <w:r>
        <w:rPr>
          <w:rFonts w:hint="eastAsia"/>
        </w:rPr>
        <w:t>为配送中心到用户所用的交通工具的速度。</w:t>
      </w:r>
    </w:p>
    <w:p>
      <w:pPr>
        <w:ind w:firstLine="420" w:firstLineChars="200"/>
        <w:rPr>
          <w:rFonts w:hint="eastAsia"/>
        </w:rPr>
      </w:pPr>
      <w:r>
        <w:rPr>
          <w:rFonts w:hint="eastAsia"/>
        </w:rPr>
        <w:t>若</w:t>
      </w:r>
      <w:r>
        <w:rPr>
          <w:position w:val="-12"/>
        </w:rPr>
        <w:object>
          <v:shape id="_x0000_i1029" o:spt="75" type="#_x0000_t75" style="height:18pt;width:20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29" DrawAspect="Content" ObjectID="_1468075729" r:id="rId12">
            <o:LockedField>false</o:LockedField>
          </o:OLEObject>
        </w:object>
      </w:r>
      <w:r>
        <w:rPr>
          <w:rFonts w:hint="eastAsia"/>
        </w:rPr>
        <w:t>要求最大时间已经确定，采用的交通工具的运行速度已经确定，那么网点最大距离就已经确定。考虑在实际配送过程中，网点到用户间并不是两点之间的距离，必须通过两条直角边才能到达，如图1-1所示。</w:t>
      </w:r>
    </w:p>
    <w:p>
      <w:pPr>
        <w:jc w:val="center"/>
      </w:pPr>
      <w:r>
        <w:drawing>
          <wp:inline distT="0" distB="0" distL="114300" distR="114300">
            <wp:extent cx="1435100" cy="1668780"/>
            <wp:effectExtent l="0" t="0" r="1270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3"/>
                    <a:stretch>
                      <a:fillRect/>
                    </a:stretch>
                  </pic:blipFill>
                  <pic:spPr>
                    <a:xfrm>
                      <a:off x="0" y="0"/>
                      <a:ext cx="1435100" cy="1668780"/>
                    </a:xfrm>
                    <a:prstGeom prst="rect">
                      <a:avLst/>
                    </a:prstGeom>
                    <a:noFill/>
                    <a:ln w="9525">
                      <a:noFill/>
                    </a:ln>
                  </pic:spPr>
                </pic:pic>
              </a:graphicData>
            </a:graphic>
          </wp:inline>
        </w:drawing>
      </w:r>
    </w:p>
    <w:p>
      <w:pPr>
        <w:ind w:firstLine="420" w:firstLineChars="200"/>
        <w:jc w:val="center"/>
        <w:rPr>
          <w:rFonts w:hint="eastAsia" w:ascii="黑体" w:hAnsi="黑体" w:eastAsia="黑体"/>
        </w:rPr>
      </w:pPr>
      <w:r>
        <w:rPr>
          <w:rFonts w:hint="eastAsia" w:ascii="黑体" w:hAnsi="黑体" w:eastAsia="黑体"/>
        </w:rPr>
        <w:t>图1-1：配送中心到用户的距离计算</w:t>
      </w:r>
    </w:p>
    <w:p>
      <w:pPr>
        <w:ind w:firstLine="420" w:firstLineChars="200"/>
        <w:rPr>
          <w:rFonts w:hint="eastAsia"/>
        </w:rPr>
      </w:pPr>
      <w:r>
        <w:rPr>
          <w:rFonts w:hint="eastAsia"/>
        </w:rPr>
        <w:t>从图1</w:t>
      </w:r>
      <w:r>
        <w:rPr>
          <w:rFonts w:hint="eastAsia"/>
          <w:lang w:val="en-US" w:eastAsia="zh-CN"/>
        </w:rPr>
        <w:t>-1</w:t>
      </w:r>
      <w:r>
        <w:rPr>
          <w:rFonts w:hint="eastAsia"/>
        </w:rPr>
        <w:t>可以看出，假定配送中心的坐标为</w:t>
      </w:r>
      <w:r>
        <w:rPr>
          <w:position w:val="-14"/>
        </w:rPr>
        <w:object>
          <v:shape id="_x0000_i1030" o:spt="75" type="#_x0000_t75" style="height:20pt;width:39pt;" o:ole="t" filled="f" o:preferrelative="t" stroked="f" coordsize="21600,21600">
            <v:path/>
            <v:fill on="f" alignshape="1" focussize="0,0"/>
            <v:stroke on="f"/>
            <v:imagedata r:id="rId15" grayscale="f" bilevel="f" o:title=""/>
            <o:lock v:ext="edit" aspectratio="t"/>
            <w10:wrap type="none"/>
            <w10:anchorlock/>
          </v:shape>
          <o:OLEObject Type="Embed" ProgID="Equation.DSMT4" ShapeID="_x0000_i1030" DrawAspect="Content" ObjectID="_1468075730" r:id="rId14">
            <o:LockedField>false</o:LockedField>
          </o:OLEObject>
        </w:object>
      </w:r>
      <w:r>
        <w:rPr>
          <w:rFonts w:hint="eastAsia"/>
        </w:rPr>
        <w:t>，用户的坐标为</w:t>
      </w:r>
      <w:r>
        <w:rPr>
          <w:position w:val="-14"/>
        </w:rPr>
        <w:object>
          <v:shape id="_x0000_i1031" o:spt="75" type="#_x0000_t75" style="height:20pt;width:36pt;" o:ole="t" filled="f" o:preferrelative="t" stroked="f" coordsize="21600,21600">
            <v:path/>
            <v:fill on="f" alignshape="1" focussize="0,0"/>
            <v:stroke on="f"/>
            <v:imagedata r:id="rId17" grayscale="f" bilevel="f" o:title=""/>
            <o:lock v:ext="edit" aspectratio="t"/>
            <w10:wrap type="none"/>
            <w10:anchorlock/>
          </v:shape>
          <o:OLEObject Type="Embed" ProgID="Equation.DSMT4" ShapeID="_x0000_i1031" DrawAspect="Content" ObjectID="_1468075731" r:id="rId16">
            <o:LockedField>false</o:LockedField>
          </o:OLEObject>
        </w:object>
      </w:r>
      <w:r>
        <w:rPr>
          <w:rFonts w:hint="eastAsia"/>
        </w:rPr>
        <w:t>，则配送中心到用户的</w:t>
      </w:r>
      <w:r>
        <w:rPr>
          <w:rFonts w:hint="eastAsia"/>
          <w:lang w:eastAsia="zh-CN"/>
        </w:rPr>
        <w:t>配送</w:t>
      </w:r>
      <w:r>
        <w:rPr>
          <w:rFonts w:hint="eastAsia"/>
        </w:rPr>
        <w:t>距离为：</w:t>
      </w:r>
    </w:p>
    <w:p>
      <w:pPr>
        <w:wordWrap w:val="0"/>
        <w:ind w:firstLine="420" w:firstLineChars="200"/>
        <w:jc w:val="right"/>
        <w:rPr>
          <w:rFonts w:hint="eastAsia"/>
        </w:rPr>
      </w:pPr>
      <w:r>
        <w:rPr>
          <w:position w:val="-14"/>
        </w:rPr>
        <w:object>
          <v:shape id="_x0000_i1032" o:spt="75" type="#_x0000_t75" style="height:20pt;width:116pt;" o:ole="t" filled="f" o:preferrelative="t" stroked="f" coordsize="21600,21600">
            <v:path/>
            <v:fill on="f" alignshape="1" focussize="0,0"/>
            <v:stroke on="f"/>
            <v:imagedata r:id="rId19" grayscale="f" bilevel="f" o:title=""/>
            <o:lock v:ext="edit" aspectratio="t"/>
            <w10:wrap type="none"/>
            <w10:anchorlock/>
          </v:shape>
          <o:OLEObject Type="Embed" ProgID="Equation.DSMT4" ShapeID="_x0000_i1032" DrawAspect="Content" ObjectID="_1468075732" r:id="rId18">
            <o:LockedField>false</o:LockedField>
          </o:OLEObject>
        </w:object>
      </w:r>
      <w:r>
        <w:rPr>
          <w:rFonts w:hint="eastAsia"/>
        </w:rPr>
        <w:t xml:space="preserve">                        （1-2）</w:t>
      </w:r>
    </w:p>
    <w:p>
      <w:pPr>
        <w:ind w:firstLine="420" w:firstLineChars="200"/>
        <w:jc w:val="left"/>
        <w:rPr>
          <w:rFonts w:hint="eastAsia"/>
        </w:rPr>
      </w:pPr>
      <w:r>
        <w:rPr>
          <w:rFonts w:hint="eastAsia"/>
          <w:lang w:eastAsia="zh-CN"/>
        </w:rPr>
        <w:t>从配送中心到用户</w:t>
      </w:r>
      <w:r>
        <w:rPr>
          <w:rFonts w:hint="eastAsia"/>
        </w:rPr>
        <w:t>的直线距离为：</w:t>
      </w:r>
    </w:p>
    <w:p>
      <w:pPr>
        <w:wordWrap w:val="0"/>
        <w:ind w:firstLine="420" w:firstLineChars="200"/>
        <w:jc w:val="right"/>
        <w:rPr>
          <w:rFonts w:hint="eastAsia"/>
        </w:rPr>
      </w:pPr>
      <w:r>
        <w:rPr>
          <w:position w:val="-14"/>
        </w:rPr>
        <w:object>
          <v:shape id="_x0000_i1033" o:spt="75" type="#_x0000_t75" style="height:22pt;width:137pt;" o:ole="t" filled="f" o:preferrelative="t" stroked="f" coordsize="21600,21600">
            <v:path/>
            <v:fill on="f" alignshape="1" focussize="0,0"/>
            <v:stroke on="f"/>
            <v:imagedata r:id="rId21" grayscale="f" bilevel="f" o:title=""/>
            <o:lock v:ext="edit" aspectratio="t"/>
            <w10:wrap type="none"/>
            <w10:anchorlock/>
          </v:shape>
          <o:OLEObject Type="Embed" ProgID="Equation.DSMT4" ShapeID="_x0000_i1033" DrawAspect="Content" ObjectID="_1468075733" r:id="rId20">
            <o:LockedField>false</o:LockedField>
          </o:OLEObject>
        </w:object>
      </w:r>
      <w:r>
        <w:rPr>
          <w:rFonts w:hint="eastAsia"/>
        </w:rPr>
        <w:t xml:space="preserve">                        (1-3)</w:t>
      </w:r>
    </w:p>
    <w:p>
      <w:pPr>
        <w:ind w:firstLine="420" w:firstLineChars="200"/>
        <w:jc w:val="left"/>
        <w:rPr>
          <w:rFonts w:hint="eastAsia"/>
        </w:rPr>
      </w:pPr>
      <w:r>
        <w:rPr>
          <w:rFonts w:hint="eastAsia"/>
        </w:rPr>
        <w:t>要确定配送中心服务的范围，必须达到配送中心到用户的最大距离能够满足时间上的要求，即当</w:t>
      </w:r>
      <w:r>
        <w:rPr>
          <w:position w:val="-12"/>
        </w:rPr>
        <w:object>
          <v:shape id="_x0000_i1034" o:spt="75" type="#_x0000_t75" style="height:18pt;width:57pt;" o:ole="t" filled="f" o:preferrelative="t" stroked="f" coordsize="21600,21600">
            <v:path/>
            <v:fill on="f" alignshape="1" focussize="0,0"/>
            <v:stroke on="f"/>
            <v:imagedata r:id="rId23" grayscale="f" bilevel="f" o:title=""/>
            <o:lock v:ext="edit" aspectratio="t"/>
            <w10:wrap type="none"/>
            <w10:anchorlock/>
          </v:shape>
          <o:OLEObject Type="Embed" ProgID="Equation.DSMT4" ShapeID="_x0000_i1034" DrawAspect="Content" ObjectID="_1468075734" r:id="rId22">
            <o:LockedField>false</o:LockedField>
          </o:OLEObject>
        </w:object>
      </w:r>
      <w:r>
        <w:rPr>
          <w:rFonts w:hint="eastAsia"/>
        </w:rPr>
        <w:t>满足时间上的要求上，来求</w:t>
      </w:r>
      <w:r>
        <w:rPr>
          <w:position w:val="-12"/>
        </w:rPr>
        <w:object>
          <v:shape id="_x0000_i1035" o:spt="75" type="#_x0000_t75" style="height:18pt;width:24pt;" o:ole="t" filled="f" o:preferrelative="t" stroked="f" coordsize="21600,21600">
            <v:path/>
            <v:fill on="f" alignshape="1" focussize="0,0"/>
            <v:stroke on="f"/>
            <v:imagedata r:id="rId25" grayscale="f" bilevel="f" o:title=""/>
            <o:lock v:ext="edit" aspectratio="t"/>
            <w10:wrap type="none"/>
            <w10:anchorlock/>
          </v:shape>
          <o:OLEObject Type="Embed" ProgID="Equation.DSMT4" ShapeID="_x0000_i1035" DrawAspect="Content" ObjectID="_1468075735" r:id="rId24">
            <o:LockedField>false</o:LockedField>
          </o:OLEObject>
        </w:object>
      </w:r>
      <w:r>
        <w:rPr>
          <w:rFonts w:hint="eastAsia"/>
        </w:rPr>
        <w:t>。</w:t>
      </w:r>
    </w:p>
    <w:p>
      <w:pPr>
        <w:wordWrap w:val="0"/>
        <w:ind w:firstLine="420" w:firstLineChars="200"/>
        <w:jc w:val="right"/>
        <w:rPr>
          <w:rFonts w:hint="eastAsia"/>
        </w:rPr>
      </w:pPr>
      <w:r>
        <w:rPr>
          <w:position w:val="-16"/>
        </w:rPr>
        <w:object>
          <v:shape id="_x0000_i1036" o:spt="75" type="#_x0000_t75" style="height:26pt;width:341pt;" o:ole="t" filled="f" o:preferrelative="t" stroked="f" coordsize="21600,21600">
            <v:path/>
            <v:fill on="f" alignshape="1" focussize="0,0"/>
            <v:stroke on="f"/>
            <v:imagedata r:id="rId27" grayscale="f" bilevel="f" o:title=""/>
            <o:lock v:ext="edit" aspectratio="t"/>
            <w10:wrap type="none"/>
            <w10:anchorlock/>
          </v:shape>
          <o:OLEObject Type="Embed" ProgID="Equation.DSMT4" ShapeID="_x0000_i1036" DrawAspect="Content" ObjectID="_1468075736" r:id="rId26">
            <o:LockedField>false</o:LockedField>
          </o:OLEObject>
        </w:object>
      </w:r>
      <w:r>
        <w:rPr>
          <w:rFonts w:hint="eastAsia"/>
        </w:rPr>
        <w:t xml:space="preserve">     （1-4）</w:t>
      </w:r>
    </w:p>
    <w:p>
      <w:pPr>
        <w:ind w:right="105" w:firstLine="420" w:firstLineChars="200"/>
        <w:jc w:val="left"/>
        <w:rPr>
          <w:rFonts w:hint="eastAsia"/>
        </w:rPr>
      </w:pPr>
      <w:r>
        <w:rPr>
          <w:rFonts w:hint="eastAsia"/>
        </w:rPr>
        <w:t>将</w:t>
      </w:r>
      <w:r>
        <w:rPr>
          <w:position w:val="-12"/>
        </w:rPr>
        <w:object>
          <v:shape id="_x0000_i1037" o:spt="75" type="#_x0000_t75" style="height:18pt;width:35pt;" o:ole="t" filled="f" o:preferrelative="t" stroked="f" coordsize="21600,21600">
            <v:path/>
            <v:fill on="f" alignshape="1" focussize="0,0"/>
            <v:stroke on="f"/>
            <v:imagedata r:id="rId29" grayscale="f" bilevel="f" o:title=""/>
            <o:lock v:ext="edit" aspectratio="t"/>
            <w10:wrap type="none"/>
            <w10:anchorlock/>
          </v:shape>
          <o:OLEObject Type="Embed" ProgID="Equation.DSMT4" ShapeID="_x0000_i1037" DrawAspect="Content" ObjectID="_1468075737" r:id="rId28">
            <o:LockedField>false</o:LockedField>
          </o:OLEObject>
        </w:object>
      </w:r>
      <w:r>
        <w:rPr>
          <w:rFonts w:hint="eastAsia"/>
        </w:rPr>
        <w:t>看作一个整体，并对上式进行求导，可得：</w:t>
      </w:r>
    </w:p>
    <w:p>
      <w:pPr>
        <w:wordWrap w:val="0"/>
        <w:ind w:right="105" w:firstLine="420" w:firstLineChars="200"/>
        <w:jc w:val="right"/>
        <w:rPr>
          <w:rFonts w:hint="eastAsia"/>
        </w:rPr>
      </w:pPr>
      <w:r>
        <w:rPr>
          <w:position w:val="-42"/>
        </w:rPr>
        <w:object>
          <v:shape id="_x0000_i1038" o:spt="75" type="#_x0000_t75" style="height:67pt;width:226pt;" o:ole="t" filled="f" o:preferrelative="t" stroked="f" coordsize="21600,21600">
            <v:path/>
            <v:fill on="f" alignshape="1" focussize="0,0"/>
            <v:stroke on="f"/>
            <v:imagedata r:id="rId31" grayscale="f" bilevel="f" o:title=""/>
            <o:lock v:ext="edit" aspectratio="t"/>
            <w10:wrap type="none"/>
            <w10:anchorlock/>
          </v:shape>
          <o:OLEObject Type="Embed" ProgID="Equation.DSMT4" ShapeID="_x0000_i1038" DrawAspect="Content" ObjectID="_1468075738" r:id="rId30">
            <o:LockedField>false</o:LockedField>
          </o:OLEObject>
        </w:object>
      </w:r>
      <w:r>
        <w:rPr>
          <w:rFonts w:hint="eastAsia"/>
        </w:rPr>
        <w:t xml:space="preserve">               (1-5)</w:t>
      </w:r>
    </w:p>
    <w:p>
      <w:pPr>
        <w:ind w:right="105" w:firstLine="420" w:firstLineChars="200"/>
        <w:jc w:val="left"/>
        <w:rPr>
          <w:rFonts w:hint="eastAsia"/>
        </w:rPr>
      </w:pPr>
      <w:r>
        <w:rPr>
          <w:rFonts w:hint="eastAsia"/>
        </w:rPr>
        <w:t>令</w:t>
      </w:r>
      <w:r>
        <w:rPr>
          <w:position w:val="-12"/>
        </w:rPr>
        <w:object>
          <v:shape id="_x0000_i1039" o:spt="75" type="#_x0000_t75" style="height:19pt;width:42pt;" o:ole="t" filled="f" o:preferrelative="t" stroked="f" coordsize="21600,21600">
            <v:path/>
            <v:fill on="f" alignshape="1" focussize="0,0"/>
            <v:stroke on="f"/>
            <v:imagedata r:id="rId33" grayscale="f" bilevel="f" o:title=""/>
            <o:lock v:ext="edit" aspectratio="t"/>
            <w10:wrap type="none"/>
            <w10:anchorlock/>
          </v:shape>
          <o:OLEObject Type="Embed" ProgID="Equation.DSMT4" ShapeID="_x0000_i1039" DrawAspect="Content" ObjectID="_1468075739" r:id="rId32">
            <o:LockedField>false</o:LockedField>
          </o:OLEObject>
        </w:object>
      </w:r>
      <w:r>
        <w:rPr>
          <w:rFonts w:hint="eastAsia"/>
        </w:rPr>
        <w:t>，即当</w:t>
      </w:r>
      <w:r>
        <w:rPr>
          <w:position w:val="-42"/>
        </w:rPr>
        <w:object>
          <v:shape id="_x0000_i1040" o:spt="75" type="#_x0000_t75" style="height:45pt;width:193pt;" o:ole="t" filled="f" o:preferrelative="t" stroked="f" coordsize="21600,21600">
            <v:path/>
            <v:fill on="f" alignshape="1" focussize="0,0"/>
            <v:stroke on="f"/>
            <v:imagedata r:id="rId35" grayscale="f" bilevel="f" o:title=""/>
            <o:lock v:ext="edit" aspectratio="t"/>
            <w10:wrap type="none"/>
            <w10:anchorlock/>
          </v:shape>
          <o:OLEObject Type="Embed" ProgID="Equation.DSMT4" ShapeID="_x0000_i1040" DrawAspect="Content" ObjectID="_1468075740" r:id="rId34">
            <o:LockedField>false</o:LockedField>
          </o:OLEObject>
        </w:object>
      </w:r>
      <w:r>
        <w:rPr>
          <w:rFonts w:hint="eastAsia"/>
        </w:rPr>
        <w:t>时，</w:t>
      </w:r>
      <w:r>
        <w:rPr>
          <w:position w:val="-12"/>
        </w:rPr>
        <w:object>
          <v:shape id="_x0000_i1041" o:spt="75" type="#_x0000_t75" style="height:19pt;width:23pt;" o:ole="t" filled="f" o:preferrelative="t" stroked="f" coordsize="21600,21600">
            <v:path/>
            <v:fill on="f" alignshape="1" focussize="0,0"/>
            <v:stroke on="f"/>
            <v:imagedata r:id="rId37" grayscale="f" bilevel="f" o:title=""/>
            <o:lock v:ext="edit" aspectratio="t"/>
            <w10:wrap type="none"/>
            <w10:anchorlock/>
          </v:shape>
          <o:OLEObject Type="Embed" ProgID="Equation.DSMT4" ShapeID="_x0000_i1041" DrawAspect="Content" ObjectID="_1468075741" r:id="rId36">
            <o:LockedField>false</o:LockedField>
          </o:OLEObject>
        </w:object>
      </w:r>
      <w:r>
        <w:rPr>
          <w:rFonts w:hint="eastAsia"/>
        </w:rPr>
        <w:t>取最大。此时，</w:t>
      </w:r>
      <w:r>
        <w:rPr>
          <w:position w:val="-14"/>
        </w:rPr>
        <w:object>
          <v:shape id="_x0000_i1042" o:spt="75" type="#_x0000_t75" style="height:21pt;width:90pt;" o:ole="t" filled="f" o:preferrelative="t" stroked="f" coordsize="21600,21600">
            <v:path/>
            <v:fill on="f" alignshape="1" focussize="0,0"/>
            <v:stroke on="f"/>
            <v:imagedata r:id="rId39" grayscale="f" bilevel="f" o:title=""/>
            <o:lock v:ext="edit" aspectratio="t"/>
            <w10:wrap type="none"/>
            <w10:anchorlock/>
          </v:shape>
          <o:OLEObject Type="Embed" ProgID="Equation.DSMT4" ShapeID="_x0000_i1042" DrawAspect="Content" ObjectID="_1468075742" r:id="rId38">
            <o:LockedField>false</o:LockedField>
          </o:OLEObject>
        </w:object>
      </w:r>
      <w:r>
        <w:rPr>
          <w:rFonts w:hint="eastAsia"/>
        </w:rPr>
        <w:t>。</w:t>
      </w:r>
    </w:p>
    <w:p>
      <w:pPr>
        <w:ind w:right="105" w:firstLine="420" w:firstLineChars="200"/>
        <w:jc w:val="left"/>
        <w:rPr>
          <w:rFonts w:hint="eastAsia"/>
        </w:rPr>
      </w:pPr>
      <w:r>
        <w:rPr>
          <w:rFonts w:hint="eastAsia"/>
        </w:rPr>
        <w:t>当服务的最大半径</w:t>
      </w:r>
    </w:p>
    <w:p>
      <w:pPr>
        <w:wordWrap w:val="0"/>
        <w:ind w:right="105" w:firstLine="420" w:firstLineChars="200"/>
        <w:jc w:val="right"/>
        <w:rPr>
          <w:rFonts w:hint="eastAsia"/>
        </w:rPr>
      </w:pPr>
      <w:r>
        <w:rPr>
          <w:position w:val="-24"/>
        </w:rPr>
        <w:object>
          <v:shape id="_x0000_i1043" o:spt="75" type="#_x0000_t75" style="height:34pt;width:160pt;" o:ole="t" filled="f" o:preferrelative="t" stroked="f" coordsize="21600,21600">
            <v:path/>
            <v:fill on="f" alignshape="1" focussize="0,0"/>
            <v:stroke on="f"/>
            <v:imagedata r:id="rId41" grayscale="f" bilevel="f" o:title=""/>
            <o:lock v:ext="edit" aspectratio="t"/>
            <w10:wrap type="none"/>
            <w10:anchorlock/>
          </v:shape>
          <o:OLEObject Type="Embed" ProgID="Equation.DSMT4" ShapeID="_x0000_i1043" DrawAspect="Content" ObjectID="_1468075743" r:id="rId40">
            <o:LockedField>false</o:LockedField>
          </o:OLEObject>
        </w:object>
      </w:r>
      <w:r>
        <w:rPr>
          <w:rFonts w:hint="eastAsia"/>
        </w:rPr>
        <w:t xml:space="preserve">                      (1-6)</w:t>
      </w:r>
    </w:p>
    <w:p>
      <w:pPr>
        <w:ind w:right="105" w:firstLine="420" w:firstLineChars="200"/>
        <w:jc w:val="left"/>
        <w:rPr>
          <w:rFonts w:hint="eastAsia"/>
        </w:rPr>
      </w:pPr>
      <w:r>
        <w:rPr>
          <w:rFonts w:hint="eastAsia"/>
        </w:rPr>
        <w:t>如图</w:t>
      </w:r>
      <w:r>
        <w:rPr>
          <w:rFonts w:hint="eastAsia"/>
          <w:lang w:val="en-US" w:eastAsia="zh-CN"/>
        </w:rPr>
        <w:t>1-</w:t>
      </w:r>
      <w:r>
        <w:rPr>
          <w:rFonts w:hint="eastAsia"/>
        </w:rPr>
        <w:t>2，当服务半径求取之后，可以按照服务半径对整个区域进行划分。从图2 可以看出，若每个圆内包含相同数量的用户，配送中心设置在圆心时最为理想的情况。每个圆的面积为：</w:t>
      </w:r>
    </w:p>
    <w:p>
      <w:pPr>
        <w:wordWrap w:val="0"/>
        <w:ind w:right="105" w:firstLine="420" w:firstLineChars="200"/>
        <w:jc w:val="right"/>
        <w:rPr>
          <w:rFonts w:hint="eastAsia"/>
        </w:rPr>
      </w:pPr>
      <w:r>
        <w:rPr>
          <w:position w:val="-24"/>
        </w:rPr>
        <w:object>
          <v:shape id="_x0000_i1044" o:spt="75" type="#_x0000_t75" style="height:31pt;width:84pt;" o:ole="t" filled="f" o:preferrelative="t" stroked="f" coordsize="21600,21600">
            <v:path/>
            <v:fill on="f" alignshape="1" focussize="0,0"/>
            <v:stroke on="f"/>
            <v:imagedata r:id="rId43" grayscale="f" bilevel="f" o:title=""/>
            <o:lock v:ext="edit" aspectratio="t"/>
            <w10:wrap type="none"/>
            <w10:anchorlock/>
          </v:shape>
          <o:OLEObject Type="Embed" ProgID="Equation.DSMT4" ShapeID="_x0000_i1044" DrawAspect="Content" ObjectID="_1468075744" r:id="rId42">
            <o:LockedField>false</o:LockedField>
          </o:OLEObject>
        </w:object>
      </w:r>
      <w:r>
        <w:rPr>
          <w:rFonts w:hint="eastAsia"/>
        </w:rPr>
        <w:t xml:space="preserve">                           (1-7)</w:t>
      </w:r>
    </w:p>
    <w:p>
      <w:pPr>
        <w:ind w:right="105" w:firstLine="420" w:firstLineChars="200"/>
        <w:jc w:val="left"/>
        <w:rPr>
          <w:rFonts w:hint="eastAsia"/>
        </w:rPr>
      </w:pPr>
    </w:p>
    <w:p>
      <w:pPr>
        <w:ind w:right="105" w:firstLine="420" w:firstLineChars="200"/>
        <w:jc w:val="left"/>
        <w:rPr>
          <w:rFonts w:hint="eastAsia"/>
        </w:rPr>
      </w:pPr>
      <w:r>
        <w:rPr>
          <w:rFonts w:hint="eastAsia"/>
        </w:rPr>
        <w:t>但我们也看到，圆与圆之间还存在大量的盲点，这些可能造成部分客户没有网点进行配送的现象。</w:t>
      </w:r>
    </w:p>
    <w:p>
      <w:pPr>
        <w:jc w:val="center"/>
      </w:pPr>
      <w:r>
        <w:drawing>
          <wp:inline distT="0" distB="0" distL="114300" distR="114300">
            <wp:extent cx="2400300" cy="1819275"/>
            <wp:effectExtent l="0" t="0" r="0" b="9525"/>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pic:cNvPicPr>
                      <a:picLocks noChangeAspect="1"/>
                    </pic:cNvPicPr>
                  </pic:nvPicPr>
                  <pic:blipFill>
                    <a:blip r:embed="rId44"/>
                    <a:stretch>
                      <a:fillRect/>
                    </a:stretch>
                  </pic:blipFill>
                  <pic:spPr>
                    <a:xfrm>
                      <a:off x="0" y="0"/>
                      <a:ext cx="2400300" cy="1819275"/>
                    </a:xfrm>
                    <a:prstGeom prst="rect">
                      <a:avLst/>
                    </a:prstGeom>
                    <a:noFill/>
                    <a:ln w="9525">
                      <a:noFill/>
                    </a:ln>
                  </pic:spPr>
                </pic:pic>
              </a:graphicData>
            </a:graphic>
          </wp:inline>
        </w:drawing>
      </w:r>
      <w:bookmarkStart w:id="3" w:name="_GoBack"/>
      <w:bookmarkEnd w:id="3"/>
    </w:p>
    <w:p>
      <w:pPr>
        <w:ind w:firstLine="420" w:firstLineChars="200"/>
        <w:jc w:val="center"/>
        <w:rPr>
          <w:rFonts w:hint="eastAsia" w:ascii="黑体" w:hAnsi="黑体" w:eastAsia="黑体"/>
        </w:rPr>
      </w:pPr>
      <w:r>
        <w:rPr>
          <w:rFonts w:hint="eastAsia" w:ascii="黑体" w:hAnsi="黑体" w:eastAsia="黑体"/>
        </w:rPr>
        <w:t>图1-2：圆形设置网点服务区域</w:t>
      </w:r>
    </w:p>
    <w:p>
      <w:pPr>
        <w:rPr>
          <w:rFonts w:hint="eastAsia"/>
        </w:rPr>
      </w:pPr>
      <w:r>
        <w:rPr>
          <w:rFonts w:hint="eastAsia"/>
          <w:lang w:val="en-US" w:eastAsia="zh-CN"/>
        </w:rPr>
        <w:t xml:space="preserve">    </w:t>
      </w:r>
      <w:r>
        <w:rPr>
          <w:rFonts w:hint="eastAsia"/>
        </w:rPr>
        <w:t>因此需要对其进行优化，采用内接正六边形进行代替圆形进行分割，这样每个等边六边形范围内拥有相同的面积，并且不存在盲区。正六边形的面积为：</w:t>
      </w:r>
    </w:p>
    <w:p>
      <w:pPr>
        <w:wordWrap w:val="0"/>
        <w:jc w:val="right"/>
        <w:rPr>
          <w:rFonts w:hint="eastAsia"/>
        </w:rPr>
      </w:pPr>
      <w:r>
        <w:rPr>
          <w:position w:val="-24"/>
        </w:rPr>
        <w:object>
          <v:shape id="_x0000_i1045" o:spt="75" type="#_x0000_t75" style="height:31pt;width:98pt;" o:ole="t" filled="f" o:preferrelative="t" stroked="f" coordsize="21600,21600">
            <v:path/>
            <v:fill on="f" alignshape="1" focussize="0,0"/>
            <v:stroke on="f"/>
            <v:imagedata r:id="rId46" grayscale="f" bilevel="f" o:title=""/>
            <o:lock v:ext="edit" aspectratio="t"/>
            <w10:wrap type="none"/>
            <w10:anchorlock/>
          </v:shape>
          <o:OLEObject Type="Embed" ProgID="Equation.DSMT4" ShapeID="_x0000_i1045" DrawAspect="Content" ObjectID="_1468075745" r:id="rId45">
            <o:LockedField>false</o:LockedField>
          </o:OLEObject>
        </w:object>
      </w:r>
      <w:r>
        <w:rPr>
          <w:rFonts w:hint="eastAsia"/>
        </w:rPr>
        <w:t xml:space="preserve">                              （1-8）</w:t>
      </w:r>
    </w:p>
    <w:p>
      <w:pPr>
        <w:ind w:firstLine="420" w:firstLineChars="200"/>
        <w:jc w:val="left"/>
        <w:rPr>
          <w:rFonts w:hint="eastAsia"/>
        </w:rPr>
      </w:pPr>
      <w:r>
        <w:rPr>
          <w:rFonts w:hint="eastAsia"/>
        </w:rPr>
        <w:t>由于采用的是内接正六边形，所以正六边形的面积略小于圆形的面积。</w:t>
      </w:r>
    </w:p>
    <w:p>
      <w:pPr>
        <w:ind w:firstLine="420" w:firstLineChars="200"/>
        <w:jc w:val="center"/>
      </w:pPr>
      <w:r>
        <w:drawing>
          <wp:inline distT="0" distB="0" distL="114300" distR="114300">
            <wp:extent cx="2324100" cy="1838325"/>
            <wp:effectExtent l="0" t="0" r="0" b="9525"/>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47"/>
                    <a:stretch>
                      <a:fillRect/>
                    </a:stretch>
                  </pic:blipFill>
                  <pic:spPr>
                    <a:xfrm>
                      <a:off x="0" y="0"/>
                      <a:ext cx="2324100" cy="1838325"/>
                    </a:xfrm>
                    <a:prstGeom prst="rect">
                      <a:avLst/>
                    </a:prstGeom>
                    <a:noFill/>
                    <a:ln w="9525">
                      <a:noFill/>
                    </a:ln>
                  </pic:spPr>
                </pic:pic>
              </a:graphicData>
            </a:graphic>
          </wp:inline>
        </w:drawing>
      </w:r>
    </w:p>
    <w:p>
      <w:pPr>
        <w:ind w:firstLine="420" w:firstLineChars="200"/>
        <w:jc w:val="center"/>
        <w:rPr>
          <w:rFonts w:hint="eastAsia" w:ascii="黑体" w:hAnsi="黑体" w:eastAsia="黑体"/>
        </w:rPr>
      </w:pPr>
      <w:r>
        <w:rPr>
          <w:rFonts w:hint="eastAsia" w:ascii="黑体" w:hAnsi="黑体" w:eastAsia="黑体"/>
        </w:rPr>
        <w:t>图1-3：六边形设置网点服务区域</w:t>
      </w:r>
    </w:p>
    <w:p>
      <w:pPr>
        <w:ind w:firstLine="405"/>
        <w:rPr>
          <w:rFonts w:hint="eastAsia"/>
        </w:rPr>
      </w:pPr>
      <w:r>
        <w:rPr>
          <w:rFonts w:hint="eastAsia"/>
        </w:rPr>
        <w:t>在实际网点设置时，首先按照正六边形进行分割，再按照街道进行划分。</w:t>
      </w:r>
    </w:p>
    <w:p>
      <w:pPr>
        <w:pStyle w:val="4"/>
        <w:rPr>
          <w:rFonts w:hint="eastAsia"/>
        </w:rPr>
      </w:pPr>
      <w:r>
        <w:rPr>
          <w:rFonts w:hint="eastAsia"/>
        </w:rPr>
        <w:t>1.2有机蔬菜配送中心网点设置</w:t>
      </w:r>
    </w:p>
    <w:p>
      <w:pPr>
        <w:ind w:firstLine="405"/>
        <w:rPr>
          <w:rFonts w:hint="eastAsia"/>
        </w:rPr>
      </w:pPr>
      <w:r>
        <w:rPr>
          <w:rFonts w:hint="eastAsia"/>
        </w:rPr>
        <w:t>从上面分析可以看出，每个网点服务的范围可以确定，那么究竟配送网点放在什么地方最好呢。第一，要满足网点尽可能多的客户需求；第二，自身的建设成本也应最低；第三，网点的配送时效性必须满足要求。根据上述原则，可以得到：</w:t>
      </w:r>
    </w:p>
    <w:p>
      <w:pPr>
        <w:wordWrap w:val="0"/>
        <w:ind w:firstLine="405"/>
        <w:jc w:val="right"/>
        <w:rPr>
          <w:rFonts w:hint="eastAsia"/>
        </w:rPr>
      </w:pPr>
      <w:r>
        <w:rPr>
          <w:position w:val="-28"/>
        </w:rPr>
        <w:object>
          <v:shape id="_x0000_i1046" o:spt="75" type="#_x0000_t75" style="height:34pt;width:150pt;" o:ole="t" filled="f" o:preferrelative="t" stroked="f" coordsize="21600,21600">
            <v:path/>
            <v:fill on="f" alignshape="1" focussize="0,0"/>
            <v:stroke on="f"/>
            <v:imagedata r:id="rId49" grayscale="f" bilevel="f" o:title=""/>
            <o:lock v:ext="edit" aspectratio="t"/>
            <w10:wrap type="none"/>
            <w10:anchorlock/>
          </v:shape>
          <o:OLEObject Type="Embed" ProgID="Equation.DSMT4" ShapeID="_x0000_i1046" DrawAspect="Content" ObjectID="_1468075746" r:id="rId48">
            <o:LockedField>false</o:LockedField>
          </o:OLEObject>
        </w:object>
      </w:r>
      <w:r>
        <w:rPr>
          <w:rFonts w:hint="eastAsia"/>
        </w:rPr>
        <w:t xml:space="preserve">                 （1-9）</w:t>
      </w:r>
    </w:p>
    <w:p>
      <w:pPr>
        <w:ind w:firstLine="405"/>
        <w:rPr>
          <w:rFonts w:hint="eastAsia"/>
        </w:rPr>
      </w:pPr>
      <w:r>
        <w:rPr>
          <w:rFonts w:hint="eastAsia"/>
        </w:rPr>
        <w:t>上式中，</w:t>
      </w:r>
      <w:r>
        <w:rPr>
          <w:position w:val="-4"/>
        </w:rPr>
        <w:object>
          <v:shape id="_x0000_i1047" o:spt="75" type="#_x0000_t75" style="height:13pt;width:11pt;" o:ole="t" filled="f" o:preferrelative="t" stroked="f" coordsize="21600,21600">
            <v:path/>
            <v:fill on="f" alignshape="1" focussize="0,0"/>
            <v:stroke on="f"/>
            <v:imagedata r:id="rId51" grayscale="f" bilevel="f" o:title=""/>
            <o:lock v:ext="edit" aspectratio="t"/>
            <w10:wrap type="none"/>
            <w10:anchorlock/>
          </v:shape>
          <o:OLEObject Type="Embed" ProgID="Equation.DSMT4" ShapeID="_x0000_i1047" DrawAspect="Content" ObjectID="_1468075747" r:id="rId50">
            <o:LockedField>false</o:LockedField>
          </o:OLEObject>
        </w:object>
      </w:r>
      <w:r>
        <w:rPr>
          <w:rFonts w:hint="eastAsia"/>
        </w:rPr>
        <w:t>为总费用；</w:t>
      </w:r>
      <w:r>
        <w:rPr>
          <w:position w:val="-6"/>
        </w:rPr>
        <w:object>
          <v:shape id="_x0000_i1048" o:spt="75" type="#_x0000_t75" style="height:11pt;width:9pt;" o:ole="t" filled="f" o:preferrelative="t" stroked="f" coordsize="21600,21600">
            <v:path/>
            <v:fill on="f" alignshape="1" focussize="0,0"/>
            <v:stroke on="f"/>
            <v:imagedata r:id="rId53" grayscale="f" bilevel="f" o:title=""/>
            <o:lock v:ext="edit" aspectratio="t"/>
            <w10:wrap type="none"/>
            <w10:anchorlock/>
          </v:shape>
          <o:OLEObject Type="Embed" ProgID="Equation.DSMT4" ShapeID="_x0000_i1048" DrawAspect="Content" ObjectID="_1468075748" r:id="rId52">
            <o:LockedField>false</o:LockedField>
          </o:OLEObject>
        </w:object>
      </w:r>
      <w:r>
        <w:rPr>
          <w:rFonts w:hint="eastAsia"/>
        </w:rPr>
        <w:t>为单位薪金，即每送每一公里一</w:t>
      </w:r>
      <w:r>
        <w:rPr>
          <w:rFonts w:hint="eastAsia"/>
          <w:lang w:eastAsia="zh-CN"/>
        </w:rPr>
        <w:t>公斤有机蔬菜</w:t>
      </w:r>
      <w:r>
        <w:rPr>
          <w:rFonts w:hint="eastAsia"/>
        </w:rPr>
        <w:t>的薪金；</w:t>
      </w:r>
      <w:r>
        <w:rPr>
          <w:position w:val="-6"/>
        </w:rPr>
        <w:object>
          <v:shape id="_x0000_i1049" o:spt="75" type="#_x0000_t75" style="height:11pt;width:12pt;" o:ole="t" filled="f" o:preferrelative="t" stroked="f" coordsize="21600,21600">
            <v:path/>
            <v:fill on="f" alignshape="1" focussize="0,0"/>
            <v:stroke on="f"/>
            <v:imagedata r:id="rId55" grayscale="f" bilevel="f" o:title=""/>
            <o:lock v:ext="edit" aspectratio="t"/>
            <w10:wrap type="none"/>
            <w10:anchorlock/>
          </v:shape>
          <o:OLEObject Type="Embed" ProgID="Equation.DSMT4" ShapeID="_x0000_i1049" DrawAspect="Content" ObjectID="_1468075749" r:id="rId54">
            <o:LockedField>false</o:LockedField>
          </o:OLEObject>
        </w:object>
      </w:r>
      <w:r>
        <w:rPr>
          <w:rFonts w:hint="eastAsia"/>
        </w:rPr>
        <w:t>为</w:t>
      </w:r>
      <w:r>
        <w:rPr>
          <w:rFonts w:hint="eastAsia"/>
          <w:lang w:eastAsia="zh-CN"/>
        </w:rPr>
        <w:t>有机蔬菜配送数量</w:t>
      </w:r>
      <w:r>
        <w:rPr>
          <w:rFonts w:hint="eastAsia"/>
        </w:rPr>
        <w:t>；</w:t>
      </w:r>
      <w:r>
        <w:rPr>
          <w:position w:val="-6"/>
        </w:rPr>
        <w:object>
          <v:shape id="_x0000_i1050" o:spt="75" type="#_x0000_t75" style="height:13.95pt;width:11pt;" o:ole="t" filled="f" o:preferrelative="t" stroked="f" coordsize="21600,21600">
            <v:path/>
            <v:fill on="f" alignshape="1" focussize="0,0"/>
            <v:stroke on="f"/>
            <v:imagedata r:id="rId57" grayscale="f" bilevel="f" o:title=""/>
            <o:lock v:ext="edit" aspectratio="t"/>
            <w10:wrap type="none"/>
            <w10:anchorlock/>
          </v:shape>
          <o:OLEObject Type="Embed" ProgID="Equation.DSMT4" ShapeID="_x0000_i1050" DrawAspect="Content" ObjectID="_1468075750" r:id="rId56">
            <o:LockedField>false</o:LockedField>
          </o:OLEObject>
        </w:object>
      </w:r>
      <w:r>
        <w:rPr>
          <w:rFonts w:hint="eastAsia"/>
        </w:rPr>
        <w:t>为配送中心到用户的距离，采用距离公式</w:t>
      </w:r>
      <w:r>
        <w:rPr>
          <w:position w:val="-14"/>
        </w:rPr>
        <w:object>
          <v:shape id="_x0000_i1051" o:spt="75" type="#_x0000_t75" style="height:20pt;width:103pt;" o:ole="t" filled="f" o:preferrelative="t" stroked="f" coordsize="21600,21600">
            <v:path/>
            <v:fill on="f" alignshape="1" focussize="0,0"/>
            <v:stroke on="f"/>
            <v:imagedata r:id="rId59" grayscale="f" bilevel="f" o:title=""/>
            <o:lock v:ext="edit" aspectratio="t"/>
            <w10:wrap type="none"/>
            <w10:anchorlock/>
          </v:shape>
          <o:OLEObject Type="Embed" ProgID="Equation.DSMT4" ShapeID="_x0000_i1051" DrawAspect="Content" ObjectID="_1468075751" r:id="rId58">
            <o:LockedField>false</o:LockedField>
          </o:OLEObject>
        </w:object>
      </w:r>
      <w:r>
        <w:rPr>
          <w:rFonts w:hint="eastAsia"/>
        </w:rPr>
        <w:t>，即第i个配送中心距离本配送区域内第i个客户的距离；</w:t>
      </w:r>
      <w:r>
        <w:rPr>
          <w:position w:val="-6"/>
        </w:rPr>
        <w:object>
          <v:shape id="_x0000_i1052" o:spt="75" type="#_x0000_t75" style="height:13.95pt;width:10pt;" o:ole="t" filled="f" o:preferrelative="t" stroked="f" coordsize="21600,21600">
            <v:path/>
            <v:fill on="f" alignshape="1" focussize="0,0"/>
            <v:stroke on="f"/>
            <v:imagedata r:id="rId61" grayscale="f" bilevel="f" o:title=""/>
            <o:lock v:ext="edit" aspectratio="t"/>
            <w10:wrap type="none"/>
            <w10:anchorlock/>
          </v:shape>
          <o:OLEObject Type="Embed" ProgID="Equation.DSMT4" ShapeID="_x0000_i1052" DrawAspect="Content" ObjectID="_1468075752" r:id="rId60">
            <o:LockedField>false</o:LockedField>
          </o:OLEObject>
        </w:object>
      </w:r>
      <w:r>
        <w:rPr>
          <w:rFonts w:hint="eastAsia"/>
        </w:rPr>
        <w:t>为配送人员的底薪；m为配送中心的总的配送人员，可这样求取，</w:t>
      </w:r>
      <w:r>
        <w:rPr>
          <w:position w:val="-24"/>
        </w:rPr>
        <w:object>
          <v:shape id="_x0000_i1053" o:spt="75" type="#_x0000_t75" style="height:31pt;width:39pt;" o:ole="t" filled="f" o:preferrelative="t" stroked="f" coordsize="21600,21600">
            <v:path/>
            <v:fill on="f" alignshape="1" focussize="0,0"/>
            <v:stroke on="f"/>
            <v:imagedata r:id="rId63" grayscale="f" bilevel="f" o:title=""/>
            <o:lock v:ext="edit" aspectratio="t"/>
            <w10:wrap type="none"/>
            <w10:anchorlock/>
          </v:shape>
          <o:OLEObject Type="Embed" ProgID="Equation.DSMT4" ShapeID="_x0000_i1053" DrawAspect="Content" ObjectID="_1468075753" r:id="rId62">
            <o:LockedField>false</o:LockedField>
          </o:OLEObject>
        </w:object>
      </w:r>
      <w:r>
        <w:rPr>
          <w:rFonts w:hint="eastAsia"/>
        </w:rPr>
        <w:t>，</w:t>
      </w:r>
      <w:r>
        <w:rPr>
          <w:position w:val="-12"/>
        </w:rPr>
        <w:object>
          <v:shape id="_x0000_i1054" o:spt="75" type="#_x0000_t75" style="height:18pt;width:15pt;" o:ole="t" filled="f" o:preferrelative="t" stroked="f" coordsize="21600,21600">
            <v:path/>
            <v:fill on="f" alignshape="1" focussize="0,0"/>
            <v:stroke on="f"/>
            <v:imagedata r:id="rId65" grayscale="f" bilevel="f" o:title=""/>
            <o:lock v:ext="edit" aspectratio="t"/>
            <w10:wrap type="none"/>
            <w10:anchorlock/>
          </v:shape>
          <o:OLEObject Type="Embed" ProgID="Equation.DSMT4" ShapeID="_x0000_i1054" DrawAspect="Content" ObjectID="_1468075754" r:id="rId64">
            <o:LockedField>false</o:LockedField>
          </o:OLEObject>
        </w:object>
      </w:r>
      <w:r>
        <w:rPr>
          <w:rFonts w:hint="eastAsia"/>
        </w:rPr>
        <w:t>为配送中心每天的总的配送量，</w:t>
      </w:r>
      <w:r>
        <w:rPr>
          <w:position w:val="-6"/>
        </w:rPr>
        <w:object>
          <v:shape id="_x0000_i1055" o:spt="75" type="#_x0000_t75" style="height:13.95pt;width:10pt;" o:ole="t" filled="f" o:preferrelative="t" stroked="f" coordsize="21600,21600">
            <v:path/>
            <v:fill on="f" alignshape="1" focussize="0,0"/>
            <v:stroke on="f"/>
            <v:imagedata r:id="rId67" grayscale="f" bilevel="f" o:title=""/>
            <o:lock v:ext="edit" aspectratio="t"/>
            <w10:wrap type="none"/>
            <w10:anchorlock/>
          </v:shape>
          <o:OLEObject Type="Embed" ProgID="Equation.DSMT4" ShapeID="_x0000_i1055" DrawAspect="Content" ObjectID="_1468075755" r:id="rId66">
            <o:LockedField>false</o:LockedField>
          </o:OLEObject>
        </w:object>
      </w:r>
      <w:r>
        <w:rPr>
          <w:rFonts w:hint="eastAsia"/>
        </w:rPr>
        <w:t>为每个配送人员每天配送的平均客户数；</w:t>
      </w:r>
      <w:r>
        <w:rPr>
          <w:position w:val="-14"/>
        </w:rPr>
        <w:object>
          <v:shape id="_x0000_i1056" o:spt="75" type="#_x0000_t75" style="height:20pt;width:42pt;" o:ole="t" filled="f" o:preferrelative="t" stroked="f" coordsize="21600,21600">
            <v:path/>
            <v:fill on="f" alignshape="1" focussize="0,0"/>
            <v:stroke on="f"/>
            <v:imagedata r:id="rId69" grayscale="f" bilevel="f" o:title=""/>
            <o:lock v:ext="edit" aspectratio="t"/>
            <w10:wrap type="none"/>
            <w10:anchorlock/>
          </v:shape>
          <o:OLEObject Type="Embed" ProgID="Equation.DSMT4" ShapeID="_x0000_i1056" DrawAspect="Content" ObjectID="_1468075756" r:id="rId68">
            <o:LockedField>false</o:LockedField>
          </o:OLEObject>
        </w:object>
      </w:r>
      <w:r>
        <w:rPr>
          <w:rFonts w:hint="eastAsia"/>
        </w:rPr>
        <w:t>为配送中心的建设费用，建设费用与位置有关系，一般越靠近繁华地区，建设费用越高，在确定号配送区域后，由于配送区域内范围较小，因此，</w:t>
      </w:r>
      <w:r>
        <w:rPr>
          <w:position w:val="-14"/>
        </w:rPr>
        <w:object>
          <v:shape id="_x0000_i1057" o:spt="75" type="#_x0000_t75" style="height:20pt;width:42pt;" o:ole="t" filled="f" o:preferrelative="t" stroked="f" coordsize="21600,21600">
            <v:path/>
            <v:fill on="f" alignshape="1" focussize="0,0"/>
            <v:stroke on="f"/>
            <v:imagedata r:id="rId69" grayscale="f" bilevel="f" o:title=""/>
            <o:lock v:ext="edit" aspectratio="t"/>
            <w10:wrap type="none"/>
            <w10:anchorlock/>
          </v:shape>
          <o:OLEObject Type="Embed" ProgID="Equation.DSMT4" ShapeID="_x0000_i1057" DrawAspect="Content" ObjectID="_1468075757" r:id="rId70">
            <o:LockedField>false</o:LockedField>
          </o:OLEObject>
        </w:object>
      </w:r>
      <w:r>
        <w:rPr>
          <w:rFonts w:hint="eastAsia"/>
        </w:rPr>
        <w:t>采用二次函数，即</w:t>
      </w:r>
      <w:r>
        <w:rPr>
          <w:position w:val="-14"/>
        </w:rPr>
        <w:object>
          <v:shape id="_x0000_i1058" o:spt="75" type="#_x0000_t75" style="height:20pt;width:213pt;" o:ole="t" filled="f" o:preferrelative="t" stroked="f" coordsize="21600,21600">
            <v:path/>
            <v:fill on="f" alignshape="1" focussize="0,0"/>
            <v:stroke on="f"/>
            <v:imagedata r:id="rId72" grayscale="f" bilevel="f" o:title=""/>
            <o:lock v:ext="edit" aspectratio="t"/>
            <w10:wrap type="none"/>
            <w10:anchorlock/>
          </v:shape>
          <o:OLEObject Type="Embed" ProgID="Equation.DSMT4" ShapeID="_x0000_i1058" DrawAspect="Content" ObjectID="_1468075758" r:id="rId71">
            <o:LockedField>false</o:LockedField>
          </o:OLEObject>
        </w:object>
      </w:r>
      <w:r>
        <w:rPr>
          <w:rFonts w:hint="eastAsia"/>
        </w:rPr>
        <w:t>。</w:t>
      </w:r>
    </w:p>
    <w:p>
      <w:pPr>
        <w:ind w:firstLine="405"/>
        <w:rPr>
          <w:rFonts w:hint="eastAsia"/>
        </w:rPr>
      </w:pPr>
      <w:r>
        <w:rPr>
          <w:rFonts w:hint="eastAsia"/>
        </w:rPr>
        <w:t>由上，目标函数（1-9））变为：</w:t>
      </w:r>
    </w:p>
    <w:p>
      <w:pPr>
        <w:wordWrap w:val="0"/>
        <w:ind w:firstLine="405"/>
        <w:jc w:val="right"/>
        <w:rPr>
          <w:rFonts w:hint="eastAsia"/>
        </w:rPr>
      </w:pPr>
      <w:r>
        <w:rPr>
          <w:position w:val="-28"/>
        </w:rPr>
        <w:object>
          <v:shape id="_x0000_i1059" o:spt="75" type="#_x0000_t75" style="height:34pt;width:362pt;" o:ole="t" filled="f" o:preferrelative="t" stroked="f" coordsize="21600,21600">
            <v:path/>
            <v:fill on="f" alignshape="1" focussize="0,0"/>
            <v:stroke on="f"/>
            <v:imagedata r:id="rId74" grayscale="f" bilevel="f" o:title=""/>
            <o:lock v:ext="edit" aspectratio="t"/>
            <w10:wrap type="none"/>
            <w10:anchorlock/>
          </v:shape>
          <o:OLEObject Type="Embed" ProgID="Equation.DSMT4" ShapeID="_x0000_i1059" DrawAspect="Content" ObjectID="_1468075759" r:id="rId73">
            <o:LockedField>false</o:LockedField>
          </o:OLEObject>
        </w:object>
      </w:r>
      <w:r>
        <w:rPr>
          <w:rFonts w:hint="eastAsia"/>
        </w:rPr>
        <w:t xml:space="preserve">       （1-10）</w:t>
      </w:r>
    </w:p>
    <w:p>
      <w:pPr>
        <w:ind w:firstLine="420" w:firstLineChars="200"/>
        <w:jc w:val="left"/>
        <w:rPr>
          <w:rFonts w:hint="eastAsia"/>
        </w:rPr>
      </w:pPr>
      <w:r>
        <w:rPr>
          <w:rFonts w:hint="eastAsia"/>
        </w:rPr>
        <w:t>由于目标函数中含有绝对值符号，我们将（1-10）式变形可得：</w:t>
      </w:r>
    </w:p>
    <w:p>
      <w:pPr>
        <w:ind w:firstLine="420" w:firstLineChars="200"/>
        <w:jc w:val="right"/>
        <w:rPr>
          <w:rFonts w:hint="eastAsia"/>
        </w:rPr>
      </w:pPr>
      <w:r>
        <w:rPr>
          <w:position w:val="-28"/>
        </w:rPr>
        <w:object>
          <v:shape id="_x0000_i1060" o:spt="75" type="#_x0000_t75" style="height:34pt;width:404pt;" o:ole="t" filled="f" o:preferrelative="t" stroked="f" coordsize="21600,21600">
            <v:path/>
            <v:fill on="f" alignshape="1" focussize="0,0"/>
            <v:stroke on="f"/>
            <v:imagedata r:id="rId76" grayscale="f" bilevel="f" o:title=""/>
            <o:lock v:ext="edit" aspectratio="t"/>
            <w10:wrap type="none"/>
            <w10:anchorlock/>
          </v:shape>
          <o:OLEObject Type="Embed" ProgID="Equation.DSMT4" ShapeID="_x0000_i1060" DrawAspect="Content" ObjectID="_1468075760" r:id="rId75">
            <o:LockedField>false</o:LockedField>
          </o:OLEObject>
        </w:object>
      </w:r>
      <w:r>
        <w:rPr>
          <w:rFonts w:hint="eastAsia"/>
        </w:rPr>
        <w:t>（1-11）</w:t>
      </w:r>
    </w:p>
    <w:p>
      <w:pPr>
        <w:ind w:firstLine="420" w:firstLineChars="200"/>
        <w:jc w:val="left"/>
        <w:rPr>
          <w:rFonts w:hint="eastAsia"/>
        </w:rPr>
      </w:pPr>
      <w:r>
        <w:rPr>
          <w:rFonts w:hint="eastAsia"/>
        </w:rPr>
        <w:t>对上式求导：</w:t>
      </w:r>
    </w:p>
    <w:p>
      <w:pPr>
        <w:wordWrap w:val="0"/>
        <w:ind w:firstLine="420" w:firstLineChars="200"/>
        <w:jc w:val="right"/>
        <w:rPr>
          <w:rFonts w:hint="eastAsia"/>
        </w:rPr>
      </w:pPr>
      <w:r>
        <w:rPr>
          <w:position w:val="-46"/>
        </w:rPr>
        <w:object>
          <v:shape id="_x0000_i1061" o:spt="75" type="#_x0000_t75" style="height:52pt;width:245pt;" o:ole="t" filled="f" o:preferrelative="t" stroked="f" coordsize="21600,21600">
            <v:path/>
            <v:fill on="f" alignshape="1" focussize="0,0"/>
            <v:stroke on="f"/>
            <v:imagedata r:id="rId78" grayscale="f" bilevel="f" o:title=""/>
            <o:lock v:ext="edit" aspectratio="t"/>
            <w10:wrap type="none"/>
            <w10:anchorlock/>
          </v:shape>
          <o:OLEObject Type="Embed" ProgID="Equation.DSMT4" ShapeID="_x0000_i1061" DrawAspect="Content" ObjectID="_1468075761" r:id="rId77">
            <o:LockedField>false</o:LockedField>
          </o:OLEObject>
        </w:object>
      </w:r>
      <w:r>
        <w:rPr>
          <w:rFonts w:hint="eastAsia"/>
        </w:rPr>
        <w:t xml:space="preserve">      （1-12）</w:t>
      </w:r>
    </w:p>
    <w:p>
      <w:pPr>
        <w:wordWrap w:val="0"/>
        <w:ind w:firstLine="420" w:firstLineChars="200"/>
        <w:jc w:val="right"/>
        <w:rPr>
          <w:rFonts w:hint="eastAsia"/>
        </w:rPr>
      </w:pPr>
      <w:r>
        <w:rPr>
          <w:position w:val="-46"/>
        </w:rPr>
        <w:object>
          <v:shape id="_x0000_i1062" o:spt="75" type="#_x0000_t75" style="height:52pt;width:247.95pt;" o:ole="t" filled="f" o:preferrelative="t" stroked="f" coordsize="21600,21600">
            <v:path/>
            <v:fill on="f" alignshape="1" focussize="0,0"/>
            <v:stroke on="f"/>
            <v:imagedata r:id="rId80" grayscale="f" bilevel="f" o:title=""/>
            <o:lock v:ext="edit" aspectratio="t"/>
            <w10:wrap type="none"/>
            <w10:anchorlock/>
          </v:shape>
          <o:OLEObject Type="Embed" ProgID="Equation.DSMT4" ShapeID="_x0000_i1062" DrawAspect="Content" ObjectID="_1468075762" r:id="rId79">
            <o:LockedField>false</o:LockedField>
          </o:OLEObject>
        </w:object>
      </w:r>
      <w:r>
        <w:rPr>
          <w:rFonts w:hint="eastAsia"/>
        </w:rPr>
        <w:t xml:space="preserve">      （1-13）</w:t>
      </w:r>
    </w:p>
    <w:p>
      <w:pPr>
        <w:wordWrap/>
        <w:ind w:right="105" w:firstLine="420" w:firstLineChars="200"/>
        <w:jc w:val="left"/>
        <w:rPr>
          <w:rFonts w:hint="eastAsia"/>
        </w:rPr>
      </w:pPr>
      <w:r>
        <w:rPr>
          <w:rFonts w:hint="eastAsia"/>
        </w:rPr>
        <w:t>由上式可得：</w:t>
      </w:r>
    </w:p>
    <w:p>
      <w:pPr>
        <w:wordWrap w:val="0"/>
        <w:ind w:right="105" w:firstLine="420" w:firstLineChars="200"/>
        <w:jc w:val="right"/>
        <w:rPr>
          <w:rFonts w:hint="eastAsia"/>
        </w:rPr>
      </w:pPr>
      <w:r>
        <w:rPr>
          <w:position w:val="-200"/>
        </w:rPr>
        <w:object>
          <v:shape id="_x0000_i1063" o:spt="75" type="#_x0000_t75" style="height:206pt;width:229.95pt;" o:ole="t" filled="f" o:preferrelative="t" stroked="f" coordsize="21600,21600">
            <v:path/>
            <v:fill on="f" alignshape="1" focussize="0,0"/>
            <v:stroke on="f"/>
            <v:imagedata r:id="rId82" grayscale="f" bilevel="f" o:title=""/>
            <o:lock v:ext="edit" aspectratio="t"/>
            <w10:wrap type="none"/>
            <w10:anchorlock/>
          </v:shape>
          <o:OLEObject Type="Embed" ProgID="Equation.DSMT4" ShapeID="_x0000_i1063" DrawAspect="Content" ObjectID="_1468075763" r:id="rId81">
            <o:LockedField>false</o:LockedField>
          </o:OLEObject>
        </w:object>
      </w:r>
      <w:r>
        <w:rPr>
          <w:rFonts w:hint="eastAsia"/>
        </w:rPr>
        <w:t xml:space="preserve">    </w:t>
      </w:r>
      <w:r>
        <w:rPr>
          <w:rFonts w:hint="eastAsia"/>
          <w:lang w:val="en-US" w:eastAsia="zh-CN"/>
        </w:rPr>
        <w:t xml:space="preserve">   </w:t>
      </w:r>
      <w:r>
        <w:rPr>
          <w:rFonts w:hint="eastAsia"/>
        </w:rPr>
        <w:t xml:space="preserve"> （1-14）</w:t>
      </w:r>
    </w:p>
    <w:p>
      <w:pPr>
        <w:wordWrap w:val="0"/>
        <w:ind w:right="105" w:firstLine="420" w:firstLineChars="200"/>
        <w:jc w:val="right"/>
        <w:rPr>
          <w:rFonts w:hint="eastAsia"/>
        </w:rPr>
      </w:pPr>
      <w:r>
        <w:rPr>
          <w:rFonts w:hint="eastAsia"/>
        </w:rPr>
        <w:t xml:space="preserve">     </w:t>
      </w:r>
    </w:p>
    <w:p>
      <w:pPr>
        <w:ind w:right="105" w:firstLine="420" w:firstLineChars="200"/>
        <w:jc w:val="left"/>
        <w:rPr>
          <w:rFonts w:hint="eastAsia"/>
        </w:rPr>
      </w:pPr>
      <w:r>
        <w:rPr>
          <w:rFonts w:hint="eastAsia"/>
        </w:rPr>
        <w:t>上式右端仍然含有未知数x，y，由（1-14）式推导出迭代式为：</w:t>
      </w:r>
    </w:p>
    <w:p>
      <w:pPr>
        <w:wordWrap w:val="0"/>
        <w:ind w:right="105" w:firstLine="420" w:firstLineChars="200"/>
        <w:jc w:val="right"/>
        <w:rPr>
          <w:rFonts w:hint="eastAsia"/>
        </w:rPr>
      </w:pPr>
      <w:r>
        <w:rPr>
          <w:position w:val="-244"/>
        </w:rPr>
        <w:object>
          <v:shape id="_x0000_i1064" o:spt="75" type="#_x0000_t75" style="height:250pt;width:279pt;" o:ole="t" filled="f" o:preferrelative="t" stroked="f" coordsize="21600,21600">
            <v:path/>
            <v:fill on="f" alignshape="1" focussize="0,0"/>
            <v:stroke on="f"/>
            <v:imagedata r:id="rId84" grayscale="f" bilevel="f" o:title=""/>
            <o:lock v:ext="edit" aspectratio="t"/>
            <w10:wrap type="none"/>
            <w10:anchorlock/>
          </v:shape>
          <o:OLEObject Type="Embed" ProgID="Equation.DSMT4" ShapeID="_x0000_i1064" DrawAspect="Content" ObjectID="_1468075764" r:id="rId83">
            <o:LockedField>false</o:LockedField>
          </o:OLEObject>
        </w:object>
      </w:r>
      <w:r>
        <w:rPr>
          <w:rFonts w:hint="eastAsia"/>
        </w:rPr>
        <w:t xml:space="preserve">         （1-15）</w:t>
      </w:r>
    </w:p>
    <w:p>
      <w:pPr>
        <w:ind w:firstLine="420" w:firstLineChars="200"/>
        <w:jc w:val="left"/>
        <w:rPr>
          <w:rFonts w:hint="eastAsia"/>
        </w:rPr>
      </w:pPr>
      <w:r>
        <w:rPr>
          <w:rFonts w:hint="eastAsia"/>
        </w:rPr>
        <w:t>通过（1-15）可以计算出最优点位的坐标值。</w:t>
      </w:r>
    </w:p>
    <w:p>
      <w:pPr>
        <w:ind w:firstLine="420" w:firstLineChars="200"/>
        <w:jc w:val="left"/>
        <w:rPr>
          <w:rFonts w:hint="eastAsia"/>
        </w:rPr>
      </w:pPr>
      <w:r>
        <w:rPr>
          <w:rFonts w:hint="eastAsia"/>
        </w:rPr>
        <w:t>下面讨论如何求取建设费用</w:t>
      </w:r>
      <w:r>
        <w:rPr>
          <w:position w:val="-14"/>
        </w:rPr>
        <w:object>
          <v:shape id="_x0000_i1065" o:spt="75" type="#_x0000_t75" style="height:20pt;width:42pt;" o:ole="t" filled="f" o:preferrelative="t" stroked="f" coordsize="21600,21600">
            <v:path/>
            <v:fill on="f" alignshape="1" focussize="0,0"/>
            <v:stroke on="f"/>
            <v:imagedata r:id="rId86" grayscale="f" bilevel="f" o:title=""/>
            <o:lock v:ext="edit" aspectratio="t"/>
            <w10:wrap type="none"/>
            <w10:anchorlock/>
          </v:shape>
          <o:OLEObject Type="Embed" ProgID="Equation.DSMT4" ShapeID="_x0000_i1065" DrawAspect="Content" ObjectID="_1468075765" r:id="rId85">
            <o:LockedField>false</o:LockedField>
          </o:OLEObject>
        </w:object>
      </w:r>
      <w:r>
        <w:rPr>
          <w:rFonts w:hint="eastAsia"/>
        </w:rPr>
        <w:t>的问题，求建设费用</w:t>
      </w:r>
      <w:r>
        <w:rPr>
          <w:position w:val="-14"/>
        </w:rPr>
        <w:object>
          <v:shape id="_x0000_i1066" o:spt="75" type="#_x0000_t75" style="height:20pt;width:42pt;" o:ole="t" filled="f" o:preferrelative="t" stroked="f" coordsize="21600,21600">
            <v:path/>
            <v:fill on="f" alignshape="1" focussize="0,0"/>
            <v:stroke on="f"/>
            <v:imagedata r:id="rId88" grayscale="f" bilevel="f" o:title=""/>
            <o:lock v:ext="edit" aspectratio="t"/>
            <w10:wrap type="none"/>
            <w10:anchorlock/>
          </v:shape>
          <o:OLEObject Type="Embed" ProgID="Equation.DSMT4" ShapeID="_x0000_i1066" DrawAspect="Content" ObjectID="_1468075766" r:id="rId87">
            <o:LockedField>false</o:LockedField>
          </o:OLEObject>
        </w:object>
      </w:r>
      <w:r>
        <w:rPr>
          <w:rFonts w:hint="eastAsia"/>
        </w:rPr>
        <w:t>，其实就是求取函数</w:t>
      </w:r>
      <w:r>
        <w:rPr>
          <w:position w:val="-14"/>
        </w:rPr>
        <w:object>
          <v:shape id="_x0000_i1067" o:spt="75" type="#_x0000_t75" style="height:20pt;width:42pt;" o:ole="t" filled="f" o:preferrelative="t" stroked="f" coordsize="21600,21600">
            <v:path/>
            <v:fill on="f" alignshape="1" focussize="0,0"/>
            <v:stroke on="f"/>
            <v:imagedata r:id="rId90" grayscale="f" bilevel="f" o:title=""/>
            <o:lock v:ext="edit" aspectratio="t"/>
            <w10:wrap type="none"/>
            <w10:anchorlock/>
          </v:shape>
          <o:OLEObject Type="Embed" ProgID="Equation.DSMT4" ShapeID="_x0000_i1067" DrawAspect="Content" ObjectID="_1468075767" r:id="rId89">
            <o:LockedField>false</o:LockedField>
          </o:OLEObject>
        </w:object>
      </w:r>
      <w:r>
        <w:rPr>
          <w:rFonts w:hint="eastAsia"/>
        </w:rPr>
        <w:t>的系数，为了求取系数，需要先对目标区域的建设成本进行采样，设</w:t>
      </w:r>
      <w:r>
        <w:rPr>
          <w:position w:val="-14"/>
        </w:rPr>
        <w:object>
          <v:shape id="_x0000_i1068" o:spt="75" type="#_x0000_t75" style="height:20pt;width:36pt;" o:ole="t" filled="f" o:preferrelative="t" stroked="f" coordsize="21600,21600">
            <v:path/>
            <v:fill on="f" alignshape="1" focussize="0,0"/>
            <v:stroke on="f"/>
            <v:imagedata r:id="rId92" grayscale="f" bilevel="f" o:title=""/>
            <o:lock v:ext="edit" aspectratio="t"/>
            <w10:wrap type="none"/>
            <w10:anchorlock/>
          </v:shape>
          <o:OLEObject Type="Embed" ProgID="Equation.DSMT4" ShapeID="_x0000_i1068" DrawAspect="Content" ObjectID="_1468075768" r:id="rId91">
            <o:LockedField>false</o:LockedField>
          </o:OLEObject>
        </w:object>
      </w:r>
      <w:r>
        <w:rPr>
          <w:rFonts w:hint="eastAsia"/>
        </w:rPr>
        <w:t>处的建设费用为</w:t>
      </w:r>
      <w:r>
        <w:rPr>
          <w:position w:val="-12"/>
        </w:rPr>
        <w:object>
          <v:shape id="_x0000_i1069" o:spt="75" type="#_x0000_t75" style="height:18pt;width:11pt;" o:ole="t" filled="f" o:preferrelative="t" stroked="f" coordsize="21600,21600">
            <v:path/>
            <v:fill on="f" alignshape="1" focussize="0,0"/>
            <v:stroke on="f"/>
            <v:imagedata r:id="rId94" grayscale="f" bilevel="f" o:title=""/>
            <o:lock v:ext="edit" aspectratio="t"/>
            <w10:wrap type="none"/>
            <w10:anchorlock/>
          </v:shape>
          <o:OLEObject Type="Embed" ProgID="Equation.DSMT4" ShapeID="_x0000_i1069" DrawAspect="Content" ObjectID="_1468075769" r:id="rId93">
            <o:LockedField>false</o:LockedField>
          </o:OLEObject>
        </w:object>
      </w:r>
      <w:r>
        <w:rPr>
          <w:rFonts w:hint="eastAsia"/>
        </w:rPr>
        <w:t>，则目标区域内n个位置的建设费用已经获取，则：</w:t>
      </w:r>
    </w:p>
    <w:p>
      <w:pPr>
        <w:wordWrap w:val="0"/>
        <w:ind w:firstLine="420" w:firstLineChars="200"/>
        <w:jc w:val="right"/>
        <w:rPr>
          <w:rFonts w:hint="eastAsia"/>
        </w:rPr>
      </w:pPr>
      <w:r>
        <w:rPr>
          <w:position w:val="-14"/>
        </w:rPr>
        <w:object>
          <v:shape id="_x0000_i1070" o:spt="75" type="#_x0000_t75" style="height:20pt;width:87pt;" o:ole="t" filled="f" o:preferrelative="t" stroked="f" coordsize="21600,21600">
            <v:path/>
            <v:fill on="f" alignshape="1" focussize="0,0"/>
            <v:stroke on="f"/>
            <v:imagedata r:id="rId96" grayscale="f" bilevel="f" o:title=""/>
            <o:lock v:ext="edit" aspectratio="t"/>
            <w10:wrap type="none"/>
            <w10:anchorlock/>
          </v:shape>
          <o:OLEObject Type="Embed" ProgID="Equation.DSMT4" ShapeID="_x0000_i1070" DrawAspect="Content" ObjectID="_1468075770" r:id="rId95">
            <o:LockedField>false</o:LockedField>
          </o:OLEObject>
        </w:object>
      </w:r>
      <w:r>
        <w:rPr>
          <w:rFonts w:hint="eastAsia"/>
        </w:rPr>
        <w:t xml:space="preserve">                    （1-16）</w:t>
      </w:r>
    </w:p>
    <w:p>
      <w:pPr>
        <w:ind w:firstLine="420" w:firstLineChars="200"/>
        <w:jc w:val="left"/>
        <w:rPr>
          <w:rFonts w:hint="eastAsia"/>
        </w:rPr>
      </w:pPr>
      <w:r>
        <w:rPr>
          <w:rFonts w:hint="eastAsia"/>
        </w:rPr>
        <w:t>其中：</w:t>
      </w:r>
    </w:p>
    <w:p>
      <w:pPr>
        <w:ind w:firstLine="420" w:firstLineChars="200"/>
        <w:jc w:val="left"/>
        <w:rPr>
          <w:rFonts w:hint="eastAsia"/>
        </w:rPr>
      </w:pPr>
      <w:r>
        <w:rPr>
          <w:position w:val="-14"/>
        </w:rPr>
        <w:object>
          <v:shape id="_x0000_i1071" o:spt="75" type="#_x0000_t75" style="height:20pt;width:231pt;" o:ole="t" filled="f" o:preferrelative="t" stroked="f" coordsize="21600,21600">
            <v:path/>
            <v:fill on="f" alignshape="1" focussize="0,0"/>
            <v:stroke on="f"/>
            <v:imagedata r:id="rId98" grayscale="f" bilevel="f" o:title=""/>
            <o:lock v:ext="edit" aspectratio="t"/>
            <w10:wrap type="none"/>
            <w10:anchorlock/>
          </v:shape>
          <o:OLEObject Type="Embed" ProgID="Equation.DSMT4" ShapeID="_x0000_i1071" DrawAspect="Content" ObjectID="_1468075771" r:id="rId97">
            <o:LockedField>false</o:LockedField>
          </o:OLEObject>
        </w:object>
      </w:r>
    </w:p>
    <w:p>
      <w:pPr>
        <w:ind w:firstLine="420" w:firstLineChars="200"/>
        <w:jc w:val="left"/>
        <w:rPr>
          <w:rFonts w:hint="eastAsia"/>
        </w:rPr>
      </w:pPr>
      <w:r>
        <w:rPr>
          <w:rFonts w:hint="eastAsia"/>
        </w:rPr>
        <w:t>由（2-10））式可得：</w:t>
      </w:r>
    </w:p>
    <w:p>
      <w:pPr>
        <w:wordWrap w:val="0"/>
        <w:ind w:firstLine="420" w:firstLineChars="200"/>
        <w:jc w:val="right"/>
        <w:rPr>
          <w:rFonts w:hint="eastAsia"/>
        </w:rPr>
      </w:pPr>
      <w:r>
        <w:rPr>
          <w:position w:val="-14"/>
        </w:rPr>
        <w:object>
          <v:shape id="_x0000_i1072" o:spt="75" type="#_x0000_t75" style="height:20pt;width:88pt;" o:ole="t" filled="f" o:preferrelative="t" stroked="f" coordsize="21600,21600">
            <v:path/>
            <v:fill on="f" alignshape="1" focussize="0,0"/>
            <v:stroke on="f"/>
            <v:imagedata r:id="rId100" grayscale="f" bilevel="f" o:title=""/>
            <o:lock v:ext="edit" aspectratio="t"/>
            <w10:wrap type="none"/>
            <w10:anchorlock/>
          </v:shape>
          <o:OLEObject Type="Embed" ProgID="Equation.DSMT4" ShapeID="_x0000_i1072" DrawAspect="Content" ObjectID="_1468075772" r:id="rId99">
            <o:LockedField>false</o:LockedField>
          </o:OLEObject>
        </w:object>
      </w:r>
      <w:r>
        <w:rPr>
          <w:rFonts w:hint="eastAsia"/>
        </w:rPr>
        <w:t xml:space="preserve">                    （1-17）</w:t>
      </w:r>
    </w:p>
    <w:p>
      <w:pPr>
        <w:ind w:firstLine="420" w:firstLineChars="200"/>
        <w:jc w:val="left"/>
        <w:rPr>
          <w:rFonts w:hint="eastAsia"/>
        </w:rPr>
      </w:pPr>
      <w:r>
        <w:rPr>
          <w:rFonts w:hint="eastAsia"/>
        </w:rPr>
        <w:t>对于每个已经获取建设费用的点位列出方程，根据最小二乘原理，即在</w:t>
      </w:r>
      <w:r>
        <w:rPr>
          <w:position w:val="-14"/>
        </w:rPr>
        <w:object>
          <v:shape id="_x0000_i1073" o:spt="75" type="#_x0000_t75" style="height:20pt;width:60.95pt;" o:ole="t" filled="f" o:preferrelative="t" stroked="f" coordsize="21600,21600">
            <v:path/>
            <v:fill on="f" alignshape="1" focussize="0,0"/>
            <v:stroke on="f"/>
            <v:imagedata r:id="rId102" grayscale="f" bilevel="f" o:title=""/>
            <o:lock v:ext="edit" aspectratio="t"/>
            <w10:wrap type="none"/>
            <w10:anchorlock/>
          </v:shape>
          <o:OLEObject Type="Embed" ProgID="Equation.DSMT4" ShapeID="_x0000_i1073" DrawAspect="Content" ObjectID="_1468075773" r:id="rId101">
            <o:LockedField>false</o:LockedField>
          </o:OLEObject>
        </w:object>
      </w:r>
      <w:r>
        <w:rPr>
          <w:rFonts w:hint="eastAsia"/>
        </w:rPr>
        <w:t>的条件下，解算出系数。由（2-11）式可得：</w:t>
      </w:r>
    </w:p>
    <w:p>
      <w:pPr>
        <w:wordWrap w:val="0"/>
        <w:ind w:firstLine="420" w:firstLineChars="200"/>
        <w:jc w:val="right"/>
        <w:rPr>
          <w:rFonts w:hint="eastAsia"/>
        </w:rPr>
      </w:pPr>
      <w:r>
        <w:rPr>
          <w:position w:val="-28"/>
        </w:rPr>
        <w:object>
          <v:shape id="_x0000_i1074" o:spt="75" type="#_x0000_t75" style="height:34pt;width:273pt;" o:ole="t" filled="f" o:preferrelative="t" stroked="f" coordsize="21600,21600">
            <v:path/>
            <v:fill on="f" alignshape="1" focussize="0,0"/>
            <v:stroke on="f"/>
            <v:imagedata r:id="rId104" grayscale="f" bilevel="f" o:title=""/>
            <o:lock v:ext="edit" aspectratio="t"/>
            <w10:wrap type="none"/>
            <w10:anchorlock/>
          </v:shape>
          <o:OLEObject Type="Embed" ProgID="Equation.DSMT4" ShapeID="_x0000_i1074" DrawAspect="Content" ObjectID="_1468075774" r:id="rId103">
            <o:LockedField>false</o:LockedField>
          </o:OLEObject>
        </w:object>
      </w:r>
      <w:r>
        <w:rPr>
          <w:rFonts w:hint="eastAsia"/>
        </w:rPr>
        <w:t xml:space="preserve">     （1-18）</w:t>
      </w:r>
    </w:p>
    <w:p>
      <w:pPr>
        <w:ind w:firstLine="420" w:firstLineChars="200"/>
        <w:jc w:val="left"/>
        <w:rPr>
          <w:rFonts w:hint="eastAsia"/>
        </w:rPr>
      </w:pPr>
      <w:r>
        <w:rPr>
          <w:rFonts w:hint="eastAsia"/>
        </w:rPr>
        <w:t>要使</w:t>
      </w:r>
      <w:r>
        <w:rPr>
          <w:position w:val="-14"/>
        </w:rPr>
        <w:object>
          <v:shape id="_x0000_i1075" o:spt="75" type="#_x0000_t75" style="height:20pt;width:60.95pt;" o:ole="t" filled="f" o:preferrelative="t" stroked="f" coordsize="21600,21600">
            <v:path/>
            <v:fill on="f" alignshape="1" focussize="0,0"/>
            <v:stroke on="f"/>
            <v:imagedata r:id="rId102" grayscale="f" bilevel="f" o:title=""/>
            <o:lock v:ext="edit" aspectratio="t"/>
            <w10:wrap type="none"/>
            <w10:anchorlock/>
          </v:shape>
          <o:OLEObject Type="Embed" ProgID="Equation.DSMT4" ShapeID="_x0000_i1075" DrawAspect="Content" ObjectID="_1468075775" r:id="rId105">
            <o:LockedField>false</o:LockedField>
          </o:OLEObject>
        </w:object>
      </w:r>
      <w:r>
        <w:rPr>
          <w:rFonts w:hint="eastAsia"/>
        </w:rPr>
        <w:t>，根据多元函数则需对（20）进行分别对</w:t>
      </w:r>
      <w:r>
        <w:rPr>
          <w:position w:val="-12"/>
        </w:rPr>
        <w:object>
          <v:shape id="_x0000_i1076" o:spt="75" type="#_x0000_t75" style="height:18pt;width:13pt;" o:ole="t" filled="f" o:preferrelative="t" stroked="f" coordsize="21600,21600">
            <v:path/>
            <v:fill on="f" alignshape="1" focussize="0,0"/>
            <v:stroke on="f"/>
            <v:imagedata r:id="rId107" grayscale="f" bilevel="f" o:title=""/>
            <o:lock v:ext="edit" aspectratio="t"/>
            <w10:wrap type="none"/>
            <w10:anchorlock/>
          </v:shape>
          <o:OLEObject Type="Embed" ProgID="Equation.DSMT4" ShapeID="_x0000_i1076" DrawAspect="Content" ObjectID="_1468075776" r:id="rId106">
            <o:LockedField>false</o:LockedField>
          </o:OLEObject>
        </w:object>
      </w:r>
      <w:r>
        <w:rPr>
          <w:rFonts w:hint="eastAsia"/>
        </w:rPr>
        <w:t>，</w:t>
      </w:r>
      <w:r>
        <w:rPr>
          <w:position w:val="-12"/>
        </w:rPr>
        <w:object>
          <v:shape id="_x0000_i1077" o:spt="75" type="#_x0000_t75" style="height:18pt;width:12pt;" o:ole="t" filled="f" o:preferrelative="t" stroked="f" coordsize="21600,21600">
            <v:path/>
            <v:fill on="f" alignshape="1" focussize="0,0"/>
            <v:stroke on="f"/>
            <v:imagedata r:id="rId109" grayscale="f" bilevel="f" o:title=""/>
            <o:lock v:ext="edit" aspectratio="t"/>
            <w10:wrap type="none"/>
            <w10:anchorlock/>
          </v:shape>
          <o:OLEObject Type="Embed" ProgID="Equation.DSMT4" ShapeID="_x0000_i1077" DrawAspect="Content" ObjectID="_1468075777" r:id="rId108">
            <o:LockedField>false</o:LockedField>
          </o:OLEObject>
        </w:object>
      </w:r>
      <w:r>
        <w:rPr>
          <w:rFonts w:hint="eastAsia"/>
        </w:rPr>
        <w:t>，</w:t>
      </w:r>
      <w:r>
        <w:t>…</w:t>
      </w:r>
      <w:r>
        <w:rPr>
          <w:rFonts w:hint="eastAsia"/>
        </w:rPr>
        <w:t>，</w:t>
      </w:r>
      <w:r>
        <w:rPr>
          <w:position w:val="-12"/>
        </w:rPr>
        <w:object>
          <v:shape id="_x0000_i1078" o:spt="75" type="#_x0000_t75" style="height:18pt;width:13pt;" o:ole="t" filled="f" o:preferrelative="t" stroked="f" coordsize="21600,21600">
            <v:path/>
            <v:fill on="f" alignshape="1" focussize="0,0"/>
            <v:stroke on="f"/>
            <v:imagedata r:id="rId111" grayscale="f" bilevel="f" o:title=""/>
            <o:lock v:ext="edit" aspectratio="t"/>
            <w10:wrap type="none"/>
            <w10:anchorlock/>
          </v:shape>
          <o:OLEObject Type="Embed" ProgID="Equation.DSMT4" ShapeID="_x0000_i1078" DrawAspect="Content" ObjectID="_1468075778" r:id="rId110">
            <o:LockedField>false</o:LockedField>
          </o:OLEObject>
        </w:object>
      </w:r>
      <w:r>
        <w:rPr>
          <w:rFonts w:hint="eastAsia"/>
        </w:rPr>
        <w:t>求取偏导：</w:t>
      </w:r>
    </w:p>
    <w:p>
      <w:pPr>
        <w:wordWrap w:val="0"/>
        <w:ind w:firstLine="420" w:firstLineChars="200"/>
        <w:jc w:val="right"/>
        <w:rPr>
          <w:rFonts w:hint="eastAsia"/>
        </w:rPr>
      </w:pPr>
      <w:r>
        <w:rPr>
          <w:position w:val="-30"/>
        </w:rPr>
        <w:object>
          <v:shape id="_x0000_i1079" o:spt="75" type="#_x0000_t75" style="height:37pt;width:70pt;" o:ole="t" filled="f" o:preferrelative="t" stroked="f" coordsize="21600,21600">
            <v:path/>
            <v:fill on="f" alignshape="1" focussize="0,0"/>
            <v:stroke on="f"/>
            <v:imagedata r:id="rId113" grayscale="f" bilevel="f" o:title=""/>
            <o:lock v:ext="edit" aspectratio="t"/>
            <w10:wrap type="none"/>
            <w10:anchorlock/>
          </v:shape>
          <o:OLEObject Type="Embed" ProgID="Equation.DSMT4" ShapeID="_x0000_i1079" DrawAspect="Content" ObjectID="_1468075779" r:id="rId112">
            <o:LockedField>false</o:LockedField>
          </o:OLEObject>
        </w:object>
      </w:r>
      <w:r>
        <w:rPr>
          <w:position w:val="-28"/>
        </w:rPr>
        <w:object>
          <v:shape id="_x0000_i1080" o:spt="75" type="#_x0000_t75" style="height:34pt;width:254pt;" o:ole="t" filled="f" o:preferrelative="t" stroked="f" coordsize="21600,21600">
            <v:path/>
            <v:fill on="f" alignshape="1" focussize="0,0"/>
            <v:stroke on="f"/>
            <v:imagedata r:id="rId115" grayscale="f" bilevel="f" o:title=""/>
            <o:lock v:ext="edit" aspectratio="t"/>
            <w10:wrap type="none"/>
            <w10:anchorlock/>
          </v:shape>
          <o:OLEObject Type="Embed" ProgID="Equation.DSMT4" ShapeID="_x0000_i1080" DrawAspect="Content" ObjectID="_1468075780" r:id="rId114">
            <o:LockedField>false</o:LockedField>
          </o:OLEObject>
        </w:object>
      </w:r>
      <w:r>
        <w:rPr>
          <w:rFonts w:hint="eastAsia"/>
        </w:rPr>
        <w:t xml:space="preserve">  （1-23）</w:t>
      </w:r>
    </w:p>
    <w:p>
      <w:pPr>
        <w:ind w:firstLine="420" w:firstLineChars="200"/>
        <w:jc w:val="left"/>
        <w:rPr>
          <w:rFonts w:hint="eastAsia"/>
        </w:rPr>
      </w:pPr>
      <w:r>
        <w:rPr>
          <w:rFonts w:hint="eastAsia"/>
        </w:rPr>
        <w:t>由上式可得：</w:t>
      </w:r>
    </w:p>
    <w:p>
      <w:pPr>
        <w:wordWrap w:val="0"/>
        <w:ind w:firstLine="420" w:firstLineChars="200"/>
        <w:jc w:val="right"/>
        <w:rPr>
          <w:rFonts w:hint="eastAsia"/>
        </w:rPr>
      </w:pPr>
      <w:r>
        <w:rPr>
          <w:position w:val="-28"/>
        </w:rPr>
        <w:object>
          <v:shape id="_x0000_i1081" o:spt="75" type="#_x0000_t75" style="height:34pt;width:235pt;" o:ole="t" filled="f" o:preferrelative="t" stroked="f" coordsize="21600,21600">
            <v:path/>
            <v:fill on="f" alignshape="1" focussize="0,0"/>
            <v:stroke on="f"/>
            <v:imagedata r:id="rId117" grayscale="f" bilevel="f" o:title=""/>
            <o:lock v:ext="edit" aspectratio="t"/>
            <w10:wrap type="none"/>
            <w10:anchorlock/>
          </v:shape>
          <o:OLEObject Type="Embed" ProgID="Equation.DSMT4" ShapeID="_x0000_i1081" DrawAspect="Content" ObjectID="_1468075781" r:id="rId116">
            <o:LockedField>false</o:LockedField>
          </o:OLEObject>
        </w:object>
      </w:r>
      <w:r>
        <w:rPr>
          <w:rFonts w:hint="eastAsia"/>
        </w:rPr>
        <w:t xml:space="preserve">      （1-19）</w:t>
      </w:r>
    </w:p>
    <w:p>
      <w:pPr>
        <w:ind w:right="105" w:firstLine="420" w:firstLineChars="200"/>
        <w:jc w:val="left"/>
        <w:rPr>
          <w:rFonts w:hint="eastAsia"/>
        </w:rPr>
      </w:pPr>
      <w:r>
        <w:rPr>
          <w:rFonts w:hint="eastAsia"/>
        </w:rPr>
        <w:t>同理可以得到：</w:t>
      </w:r>
    </w:p>
    <w:p>
      <w:pPr>
        <w:ind w:right="105" w:firstLine="420" w:firstLineChars="200"/>
        <w:jc w:val="right"/>
        <w:rPr>
          <w:rFonts w:hint="eastAsia"/>
        </w:rPr>
      </w:pPr>
      <w:r>
        <w:rPr>
          <w:position w:val="-30"/>
        </w:rPr>
        <w:object>
          <v:shape id="_x0000_i1082" o:spt="75" type="#_x0000_t75" style="height:37pt;width:70pt;" o:ole="t" filled="f" o:preferrelative="t" stroked="f" coordsize="21600,21600">
            <v:path/>
            <v:fill on="f" alignshape="1" focussize="0,0"/>
            <v:stroke on="f"/>
            <v:imagedata r:id="rId119" grayscale="f" bilevel="f" o:title=""/>
            <o:lock v:ext="edit" aspectratio="t"/>
            <w10:wrap type="none"/>
            <w10:anchorlock/>
          </v:shape>
          <o:OLEObject Type="Embed" ProgID="Equation.DSMT4" ShapeID="_x0000_i1082" DrawAspect="Content" ObjectID="_1468075782" r:id="rId118">
            <o:LockedField>false</o:LockedField>
          </o:OLEObject>
        </w:object>
      </w:r>
      <w:r>
        <w:rPr>
          <w:position w:val="-28"/>
        </w:rPr>
        <w:object>
          <v:shape id="_x0000_i1083" o:spt="75" type="#_x0000_t75" style="height:34pt;width:254pt;" o:ole="t" filled="f" o:preferrelative="t" stroked="f" coordsize="21600,21600">
            <v:path/>
            <v:fill on="f" alignshape="1" focussize="0,0"/>
            <v:stroke on="f"/>
            <v:imagedata r:id="rId121" grayscale="f" bilevel="f" o:title=""/>
            <o:lock v:ext="edit" aspectratio="t"/>
            <w10:wrap type="none"/>
            <w10:anchorlock/>
          </v:shape>
          <o:OLEObject Type="Embed" ProgID="Equation.DSMT4" ShapeID="_x0000_i1083" DrawAspect="Content" ObjectID="_1468075783" r:id="rId120">
            <o:LockedField>false</o:LockedField>
          </o:OLEObject>
        </w:object>
      </w:r>
      <w:r>
        <w:rPr>
          <w:rFonts w:hint="eastAsia"/>
        </w:rPr>
        <w:t>（1-20）</w:t>
      </w:r>
    </w:p>
    <w:p>
      <w:pPr>
        <w:ind w:right="105" w:firstLine="420" w:firstLineChars="200"/>
        <w:jc w:val="right"/>
        <w:rPr>
          <w:rFonts w:hint="eastAsia"/>
        </w:rPr>
      </w:pPr>
      <w:r>
        <w:rPr>
          <w:position w:val="-30"/>
        </w:rPr>
        <w:object>
          <v:shape id="_x0000_i1084" o:spt="75" type="#_x0000_t75" style="height:37pt;width:70pt;" o:ole="t" filled="f" o:preferrelative="t" stroked="f" coordsize="21600,21600">
            <v:path/>
            <v:fill on="f" alignshape="1" focussize="0,0"/>
            <v:stroke on="f"/>
            <v:imagedata r:id="rId123" grayscale="f" bilevel="f" o:title=""/>
            <o:lock v:ext="edit" aspectratio="t"/>
            <w10:wrap type="none"/>
            <w10:anchorlock/>
          </v:shape>
          <o:OLEObject Type="Embed" ProgID="Equation.DSMT4" ShapeID="_x0000_i1084" DrawAspect="Content" ObjectID="_1468075784" r:id="rId122">
            <o:LockedField>false</o:LockedField>
          </o:OLEObject>
        </w:object>
      </w:r>
      <w:r>
        <w:rPr>
          <w:position w:val="-28"/>
        </w:rPr>
        <w:object>
          <v:shape id="_x0000_i1085" o:spt="75" type="#_x0000_t75" style="height:34pt;width:255pt;" o:ole="t" filled="f" o:preferrelative="t" stroked="f" coordsize="21600,21600">
            <v:path/>
            <v:fill on="f" alignshape="1" focussize="0,0"/>
            <v:stroke on="f"/>
            <v:imagedata r:id="rId125" grayscale="f" bilevel="f" o:title=""/>
            <o:lock v:ext="edit" aspectratio="t"/>
            <w10:wrap type="none"/>
            <w10:anchorlock/>
          </v:shape>
          <o:OLEObject Type="Embed" ProgID="Equation.DSMT4" ShapeID="_x0000_i1085" DrawAspect="Content" ObjectID="_1468075785" r:id="rId124">
            <o:LockedField>false</o:LockedField>
          </o:OLEObject>
        </w:object>
      </w:r>
      <w:r>
        <w:rPr>
          <w:rFonts w:hint="eastAsia"/>
        </w:rPr>
        <w:t>（1-21）</w:t>
      </w:r>
    </w:p>
    <w:p>
      <w:pPr>
        <w:ind w:right="105" w:firstLine="420" w:firstLineChars="200"/>
        <w:jc w:val="right"/>
        <w:rPr>
          <w:rFonts w:hint="eastAsia"/>
        </w:rPr>
      </w:pPr>
      <w:r>
        <w:rPr>
          <w:position w:val="-30"/>
        </w:rPr>
        <w:object>
          <v:shape id="_x0000_i1086" o:spt="75" type="#_x0000_t75" style="height:37pt;width:70pt;" o:ole="t" filled="f" o:preferrelative="t" stroked="f" coordsize="21600,21600">
            <v:path/>
            <v:fill on="f" alignshape="1" focussize="0,0"/>
            <v:stroke on="f"/>
            <v:imagedata r:id="rId127" grayscale="f" bilevel="f" o:title=""/>
            <o:lock v:ext="edit" aspectratio="t"/>
            <w10:wrap type="none"/>
            <w10:anchorlock/>
          </v:shape>
          <o:OLEObject Type="Embed" ProgID="Equation.DSMT4" ShapeID="_x0000_i1086" DrawAspect="Content" ObjectID="_1468075786" r:id="rId126">
            <o:LockedField>false</o:LockedField>
          </o:OLEObject>
        </w:object>
      </w:r>
      <w:r>
        <w:rPr>
          <w:position w:val="-28"/>
        </w:rPr>
        <w:object>
          <v:shape id="_x0000_i1087" o:spt="75" type="#_x0000_t75" style="height:34pt;width:272pt;" o:ole="t" filled="f" o:preferrelative="t" stroked="f" coordsize="21600,21600">
            <v:path/>
            <v:fill on="f" alignshape="1" focussize="0,0"/>
            <v:stroke on="f"/>
            <v:imagedata r:id="rId129" grayscale="f" bilevel="f" o:title=""/>
            <o:lock v:ext="edit" aspectratio="t"/>
            <w10:wrap type="none"/>
            <w10:anchorlock/>
          </v:shape>
          <o:OLEObject Type="Embed" ProgID="Equation.DSMT4" ShapeID="_x0000_i1087" DrawAspect="Content" ObjectID="_1468075787" r:id="rId128">
            <o:LockedField>false</o:LockedField>
          </o:OLEObject>
        </w:object>
      </w:r>
      <w:r>
        <w:rPr>
          <w:rFonts w:hint="eastAsia"/>
        </w:rPr>
        <w:t>（1-22）</w:t>
      </w:r>
    </w:p>
    <w:p>
      <w:pPr>
        <w:ind w:firstLine="420" w:firstLineChars="200"/>
        <w:jc w:val="right"/>
        <w:rPr>
          <w:rFonts w:hint="eastAsia"/>
        </w:rPr>
      </w:pPr>
      <w:r>
        <w:rPr>
          <w:position w:val="-30"/>
        </w:rPr>
        <w:object>
          <v:shape id="_x0000_i1088" o:spt="75" type="#_x0000_t75" style="height:37pt;width:70pt;" o:ole="t" filled="f" o:preferrelative="t" stroked="f" coordsize="21600,21600">
            <v:path/>
            <v:fill on="f" alignshape="1" focussize="0,0"/>
            <v:stroke on="f"/>
            <v:imagedata r:id="rId131" grayscale="f" bilevel="f" o:title=""/>
            <o:lock v:ext="edit" aspectratio="t"/>
            <w10:wrap type="none"/>
            <w10:anchorlock/>
          </v:shape>
          <o:OLEObject Type="Embed" ProgID="Equation.DSMT4" ShapeID="_x0000_i1088" DrawAspect="Content" ObjectID="_1468075788" r:id="rId130">
            <o:LockedField>false</o:LockedField>
          </o:OLEObject>
        </w:object>
      </w:r>
      <w:r>
        <w:rPr>
          <w:position w:val="-28"/>
        </w:rPr>
        <w:object>
          <v:shape id="_x0000_i1089" o:spt="75" type="#_x0000_t75" style="height:34pt;width:258pt;" o:ole="t" filled="f" o:preferrelative="t" stroked="f" coordsize="21600,21600">
            <v:path/>
            <v:fill on="f" alignshape="1" focussize="0,0"/>
            <v:stroke on="f"/>
            <v:imagedata r:id="rId133" grayscale="f" bilevel="f" o:title=""/>
            <o:lock v:ext="edit" aspectratio="t"/>
            <w10:wrap type="none"/>
            <w10:anchorlock/>
          </v:shape>
          <o:OLEObject Type="Embed" ProgID="Equation.DSMT4" ShapeID="_x0000_i1089" DrawAspect="Content" ObjectID="_1468075789" r:id="rId132">
            <o:LockedField>false</o:LockedField>
          </o:OLEObject>
        </w:object>
      </w:r>
      <w:r>
        <w:rPr>
          <w:rFonts w:hint="eastAsia"/>
        </w:rPr>
        <w:t>（1-23）</w:t>
      </w:r>
    </w:p>
    <w:p>
      <w:pPr>
        <w:ind w:firstLine="420" w:firstLineChars="200"/>
        <w:jc w:val="right"/>
        <w:rPr>
          <w:rFonts w:hint="eastAsia"/>
        </w:rPr>
      </w:pPr>
      <w:r>
        <w:rPr>
          <w:position w:val="-30"/>
        </w:rPr>
        <w:object>
          <v:shape id="_x0000_i1090" o:spt="75" type="#_x0000_t75" style="height:37pt;width:70pt;" o:ole="t" filled="f" o:preferrelative="t" stroked="f" coordsize="21600,21600">
            <v:path/>
            <v:fill on="f" alignshape="1" focussize="0,0"/>
            <v:stroke on="f"/>
            <v:imagedata r:id="rId135" grayscale="f" bilevel="f" o:title=""/>
            <o:lock v:ext="edit" aspectratio="t"/>
            <w10:wrap type="none"/>
            <w10:anchorlock/>
          </v:shape>
          <o:OLEObject Type="Embed" ProgID="Equation.DSMT4" ShapeID="_x0000_i1090" DrawAspect="Content" ObjectID="_1468075790" r:id="rId134">
            <o:LockedField>false</o:LockedField>
          </o:OLEObject>
        </w:object>
      </w:r>
      <w:r>
        <w:rPr>
          <w:position w:val="-28"/>
        </w:rPr>
        <w:object>
          <v:shape id="_x0000_i1091" o:spt="75" type="#_x0000_t75" style="height:34pt;width:260pt;" o:ole="t" filled="f" o:preferrelative="t" stroked="f" coordsize="21600,21600">
            <v:path/>
            <v:fill on="f" alignshape="1" focussize="0,0"/>
            <v:stroke on="f"/>
            <v:imagedata r:id="rId137" grayscale="f" bilevel="f" o:title=""/>
            <o:lock v:ext="edit" aspectratio="t"/>
            <w10:wrap type="none"/>
            <w10:anchorlock/>
          </v:shape>
          <o:OLEObject Type="Embed" ProgID="Equation.DSMT4" ShapeID="_x0000_i1091" DrawAspect="Content" ObjectID="_1468075791" r:id="rId136">
            <o:LockedField>false</o:LockedField>
          </o:OLEObject>
        </w:object>
      </w:r>
      <w:r>
        <w:rPr>
          <w:rFonts w:hint="eastAsia"/>
        </w:rPr>
        <w:t>（1-24）</w:t>
      </w:r>
    </w:p>
    <w:p>
      <w:pPr>
        <w:ind w:firstLine="420" w:firstLineChars="200"/>
        <w:jc w:val="left"/>
        <w:rPr>
          <w:rFonts w:hint="eastAsia"/>
        </w:rPr>
      </w:pPr>
      <w:r>
        <w:rPr>
          <w:rFonts w:hint="eastAsia"/>
        </w:rPr>
        <w:t>（1-20）、（1-21）、（1-22）、（1-22）、（1-23）、（1-24）这六个方程组成方程组，可得：</w:t>
      </w:r>
    </w:p>
    <w:p>
      <w:pPr>
        <w:wordWrap w:val="0"/>
        <w:ind w:firstLine="420" w:firstLineChars="200"/>
        <w:jc w:val="right"/>
        <w:rPr>
          <w:rFonts w:hint="eastAsia"/>
        </w:rPr>
      </w:pPr>
      <w:r>
        <w:rPr>
          <w:position w:val="-204"/>
        </w:rPr>
        <w:object>
          <v:shape id="_x0000_i1092" o:spt="75" type="#_x0000_t75" style="height:210pt;width:276pt;" o:ole="t" filled="f" o:preferrelative="t" stroked="f" coordsize="21600,21600">
            <v:path/>
            <v:fill on="f" alignshape="1" focussize="0,0"/>
            <v:stroke on="f"/>
            <v:imagedata r:id="rId139" grayscale="f" bilevel="f" o:title=""/>
            <o:lock v:ext="edit" aspectratio="t"/>
            <w10:wrap type="none"/>
            <w10:anchorlock/>
          </v:shape>
          <o:OLEObject Type="Embed" ProgID="Equation.DSMT4" ShapeID="_x0000_i1092" DrawAspect="Content" ObjectID="_1468075792" r:id="rId138">
            <o:LockedField>false</o:LockedField>
          </o:OLEObject>
        </w:object>
      </w:r>
      <w:r>
        <w:rPr>
          <w:rFonts w:hint="eastAsia"/>
        </w:rPr>
        <w:t xml:space="preserve">      （1-25）</w:t>
      </w:r>
    </w:p>
    <w:p>
      <w:pPr>
        <w:ind w:firstLine="420" w:firstLineChars="200"/>
        <w:jc w:val="left"/>
        <w:rPr>
          <w:rFonts w:hint="eastAsia"/>
        </w:rPr>
      </w:pPr>
      <w:r>
        <w:rPr>
          <w:rFonts w:hint="eastAsia"/>
        </w:rPr>
        <w:t>上式写成矩阵形式，为：</w:t>
      </w:r>
    </w:p>
    <w:p>
      <w:pPr>
        <w:jc w:val="right"/>
        <w:rPr>
          <w:rFonts w:hint="eastAsia"/>
        </w:rPr>
      </w:pPr>
      <w:r>
        <w:rPr>
          <w:position w:val="-204"/>
        </w:rPr>
        <w:object>
          <v:shape id="_x0000_i1093" o:spt="75" type="#_x0000_t75" style="height:210pt;width:373pt;" o:ole="t" filled="f" o:preferrelative="t" stroked="f" coordsize="21600,21600">
            <v:path/>
            <v:fill on="f" alignshape="1" focussize="0,0"/>
            <v:stroke on="f"/>
            <v:imagedata r:id="rId141" grayscale="f" bilevel="f" o:title=""/>
            <o:lock v:ext="edit" aspectratio="t"/>
            <w10:wrap type="none"/>
            <w10:anchorlock/>
          </v:shape>
          <o:OLEObject Type="Embed" ProgID="Equation.DSMT4" ShapeID="_x0000_i1093" DrawAspect="Content" ObjectID="_1468075793" r:id="rId140">
            <o:LockedField>false</o:LockedField>
          </o:OLEObject>
        </w:object>
      </w:r>
      <w:r>
        <w:rPr>
          <w:rFonts w:hint="eastAsia"/>
        </w:rPr>
        <w:t>（1-26）</w:t>
      </w:r>
    </w:p>
    <w:p>
      <w:pPr>
        <w:ind w:firstLine="420" w:firstLineChars="200"/>
        <w:jc w:val="left"/>
        <w:rPr>
          <w:rFonts w:hint="eastAsia"/>
        </w:rPr>
      </w:pPr>
      <w:r>
        <w:rPr>
          <w:rFonts w:hint="eastAsia"/>
        </w:rPr>
        <w:t>由（30）式，可以得到方程的系数为：</w:t>
      </w:r>
    </w:p>
    <w:p>
      <w:pPr>
        <w:jc w:val="left"/>
        <w:rPr>
          <w:rFonts w:hint="eastAsia"/>
        </w:rPr>
      </w:pPr>
      <w:r>
        <w:rPr>
          <w:position w:val="-204"/>
        </w:rPr>
        <w:object>
          <v:shape id="_x0000_i1094" o:spt="75" type="#_x0000_t75" style="height:213pt;width:381pt;" o:ole="t" filled="f" o:preferrelative="t" stroked="f" coordsize="21600,21600">
            <v:path/>
            <v:fill on="f" alignshape="1" focussize="0,0"/>
            <v:stroke on="f"/>
            <v:imagedata r:id="rId143" grayscale="f" bilevel="f" o:title=""/>
            <o:lock v:ext="edit" aspectratio="t"/>
            <w10:wrap type="none"/>
            <w10:anchorlock/>
          </v:shape>
          <o:OLEObject Type="Embed" ProgID="Equation.DSMT4" ShapeID="_x0000_i1094" DrawAspect="Content" ObjectID="_1468075794" r:id="rId142">
            <o:LockedField>false</o:LockedField>
          </o:OLEObject>
        </w:object>
      </w:r>
      <w:r>
        <w:rPr>
          <w:rFonts w:hint="eastAsia"/>
        </w:rPr>
        <w:t>（1-27）</w:t>
      </w:r>
    </w:p>
    <w:p>
      <w:pPr>
        <w:pStyle w:val="3"/>
        <w:rPr>
          <w:rFonts w:hint="eastAsia"/>
        </w:rPr>
      </w:pPr>
      <w:r>
        <w:rPr>
          <w:rFonts w:hint="eastAsia"/>
        </w:rPr>
        <w:t>2有机蔬菜分拣中心网点设计与优化模型</w:t>
      </w:r>
    </w:p>
    <w:p>
      <w:pPr>
        <w:ind w:firstLine="420" w:firstLineChars="200"/>
        <w:jc w:val="center"/>
      </w:pPr>
      <w:r>
        <w:drawing>
          <wp:inline distT="0" distB="0" distL="114300" distR="114300">
            <wp:extent cx="2362200" cy="2114550"/>
            <wp:effectExtent l="0" t="0" r="0" b="0"/>
            <wp:docPr id="4"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5"/>
                    <pic:cNvPicPr>
                      <a:picLocks noChangeAspect="1"/>
                    </pic:cNvPicPr>
                  </pic:nvPicPr>
                  <pic:blipFill>
                    <a:blip r:embed="rId144"/>
                    <a:stretch>
                      <a:fillRect/>
                    </a:stretch>
                  </pic:blipFill>
                  <pic:spPr>
                    <a:xfrm>
                      <a:off x="0" y="0"/>
                      <a:ext cx="2362200" cy="2114550"/>
                    </a:xfrm>
                    <a:prstGeom prst="rect">
                      <a:avLst/>
                    </a:prstGeom>
                    <a:noFill/>
                    <a:ln w="9525">
                      <a:noFill/>
                    </a:ln>
                  </pic:spPr>
                </pic:pic>
              </a:graphicData>
            </a:graphic>
          </wp:inline>
        </w:drawing>
      </w:r>
    </w:p>
    <w:p>
      <w:pPr>
        <w:ind w:firstLine="420" w:firstLineChars="200"/>
        <w:jc w:val="center"/>
        <w:rPr>
          <w:rFonts w:hint="eastAsia" w:ascii="黑体" w:hAnsi="黑体" w:eastAsia="黑体"/>
        </w:rPr>
      </w:pPr>
      <w:r>
        <w:rPr>
          <w:rFonts w:hint="eastAsia" w:ascii="黑体" w:hAnsi="黑体" w:eastAsia="黑体"/>
        </w:rPr>
        <w:t>图4：分拣中心和有机蔬菜基地以及配送中心关系图</w:t>
      </w:r>
    </w:p>
    <w:p>
      <w:pPr>
        <w:ind w:firstLine="420" w:firstLineChars="200"/>
        <w:jc w:val="left"/>
        <w:rPr>
          <w:rFonts w:hint="eastAsia"/>
        </w:rPr>
      </w:pPr>
      <w:r>
        <w:rPr>
          <w:rFonts w:hint="eastAsia"/>
        </w:rPr>
        <w:t>分拣中心的选址应保证从蔬菜基地到分拣中心以及分拣中心到配送中心的费用以及分拣中心的建设费用最低。</w:t>
      </w:r>
    </w:p>
    <w:p>
      <w:pPr>
        <w:ind w:firstLine="420" w:firstLineChars="200"/>
        <w:jc w:val="left"/>
        <w:rPr>
          <w:rFonts w:hint="eastAsia"/>
        </w:rPr>
      </w:pPr>
      <w:r>
        <w:rPr>
          <w:rFonts w:hint="eastAsia"/>
        </w:rPr>
        <w:t>设分拣中心的位置为</w:t>
      </w:r>
      <w:r>
        <w:rPr>
          <w:position w:val="-14"/>
        </w:rPr>
        <w:object>
          <v:shape id="_x0000_i1095" o:spt="75" type="#_x0000_t75" style="height:20pt;width:30pt;" o:ole="t" filled="f" o:preferrelative="t" stroked="f" coordsize="21600,21600">
            <v:path/>
            <v:fill on="f" alignshape="1" focussize="0,0"/>
            <v:stroke on="f"/>
            <v:imagedata r:id="rId146" grayscale="f" bilevel="f" o:title=""/>
            <o:lock v:ext="edit" aspectratio="t"/>
            <w10:wrap type="none"/>
            <w10:anchorlock/>
          </v:shape>
          <o:OLEObject Type="Embed" ProgID="Equation.DSMT4" ShapeID="_x0000_i1095" DrawAspect="Content" ObjectID="_1468075795" r:id="rId145">
            <o:LockedField>false</o:LockedField>
          </o:OLEObject>
        </w:object>
      </w:r>
      <w:r>
        <w:rPr>
          <w:rFonts w:hint="eastAsia"/>
        </w:rPr>
        <w:t>，货运单位距离单位货量所产生的费用为</w:t>
      </w:r>
      <w:r>
        <w:rPr>
          <w:position w:val="-12"/>
        </w:rPr>
        <w:object>
          <v:shape id="_x0000_i1096" o:spt="75" type="#_x0000_t75" style="height:18pt;width:13.95pt;" o:ole="t" filled="f" o:preferrelative="t" stroked="f" coordsize="21600,21600">
            <v:path/>
            <v:fill on="f" alignshape="1" focussize="0,0"/>
            <v:stroke on="f"/>
            <v:imagedata r:id="rId148" grayscale="f" bilevel="f" o:title=""/>
            <o:lock v:ext="edit" aspectratio="t"/>
            <w10:wrap type="none"/>
            <w10:anchorlock/>
          </v:shape>
          <o:OLEObject Type="Embed" ProgID="Equation.DSMT4" ShapeID="_x0000_i1096" DrawAspect="Content" ObjectID="_1468075796" r:id="rId147">
            <o:LockedField>false</o:LockedField>
          </o:OLEObject>
        </w:object>
      </w:r>
      <w:r>
        <w:rPr>
          <w:rFonts w:hint="eastAsia"/>
        </w:rPr>
        <w:t>，蔬菜基地或配送中心的位置为</w:t>
      </w:r>
      <w:r>
        <w:rPr>
          <w:position w:val="-14"/>
        </w:rPr>
        <w:object>
          <v:shape id="_x0000_i1097" o:spt="75" type="#_x0000_t75" style="height:20pt;width:36pt;" o:ole="t" filled="f" o:preferrelative="t" stroked="f" coordsize="21600,21600">
            <v:path/>
            <v:fill on="f" alignshape="1" focussize="0,0"/>
            <v:stroke on="f"/>
            <v:imagedata r:id="rId150" grayscale="f" bilevel="f" o:title=""/>
            <o:lock v:ext="edit" aspectratio="t"/>
            <w10:wrap type="none"/>
            <w10:anchorlock/>
          </v:shape>
          <o:OLEObject Type="Embed" ProgID="Equation.DSMT4" ShapeID="_x0000_i1097" DrawAspect="Content" ObjectID="_1468075797" r:id="rId149">
            <o:LockedField>false</o:LockedField>
          </o:OLEObject>
        </w:object>
      </w:r>
      <w:r>
        <w:rPr>
          <w:rFonts w:hint="eastAsia"/>
        </w:rPr>
        <w:t>，分拣中心建设费用为</w:t>
      </w:r>
      <w:r>
        <w:rPr>
          <w:position w:val="-14"/>
        </w:rPr>
        <w:object>
          <v:shape id="_x0000_i1098" o:spt="75" type="#_x0000_t75" style="height:20pt;width:42.95pt;" o:ole="t" filled="f" o:preferrelative="t" stroked="f" coordsize="21600,21600">
            <v:path/>
            <v:fill on="f" alignshape="1" focussize="0,0"/>
            <v:stroke on="f"/>
            <v:imagedata r:id="rId152" grayscale="f" bilevel="f" o:title=""/>
            <o:lock v:ext="edit" aspectratio="t"/>
            <w10:wrap type="none"/>
            <w10:anchorlock/>
          </v:shape>
          <o:OLEObject Type="Embed" ProgID="Equation.DSMT4" ShapeID="_x0000_i1098" DrawAspect="Content" ObjectID="_1468075798" r:id="rId151">
            <o:LockedField>false</o:LockedField>
          </o:OLEObject>
        </w:object>
      </w:r>
      <w:r>
        <w:rPr>
          <w:rFonts w:hint="eastAsia"/>
        </w:rPr>
        <w:t>，</w:t>
      </w:r>
      <w:r>
        <w:rPr>
          <w:position w:val="-6"/>
        </w:rPr>
        <w:object>
          <v:shape id="_x0000_i1099" o:spt="75" type="#_x0000_t75" style="height:11pt;width:12pt;" o:ole="t" filled="f" o:preferrelative="t" stroked="f" coordsize="21600,21600">
            <v:path/>
            <v:fill on="f" alignshape="1" focussize="0,0"/>
            <v:stroke on="f"/>
            <v:imagedata r:id="rId154" grayscale="f" bilevel="f" o:title=""/>
            <o:lock v:ext="edit" aspectratio="t"/>
            <w10:wrap type="none"/>
            <w10:anchorlock/>
          </v:shape>
          <o:OLEObject Type="Embed" ProgID="Equation.DSMT4" ShapeID="_x0000_i1099" DrawAspect="Content" ObjectID="_1468075799" r:id="rId153">
            <o:LockedField>false</o:LockedField>
          </o:OLEObject>
        </w:object>
      </w:r>
      <w:r>
        <w:rPr>
          <w:rFonts w:hint="eastAsia"/>
        </w:rPr>
        <w:t>为交通影响系数，则分拣中心总费用为：</w:t>
      </w:r>
    </w:p>
    <w:p>
      <w:pPr>
        <w:wordWrap w:val="0"/>
        <w:ind w:firstLine="420" w:firstLineChars="200"/>
        <w:jc w:val="right"/>
        <w:rPr>
          <w:rFonts w:hint="eastAsia"/>
        </w:rPr>
      </w:pPr>
      <w:r>
        <w:rPr>
          <w:position w:val="-28"/>
        </w:rPr>
        <w:object>
          <v:shape id="_x0000_i1100" o:spt="75" type="#_x0000_t75" style="height:34pt;width:203pt;" o:ole="t" filled="f" o:preferrelative="t" stroked="f" coordsize="21600,21600">
            <v:path/>
            <v:fill on="f" alignshape="1" focussize="0,0"/>
            <v:stroke on="f"/>
            <v:imagedata r:id="rId156" grayscale="f" bilevel="f" o:title=""/>
            <o:lock v:ext="edit" aspectratio="t"/>
            <w10:wrap type="none"/>
            <w10:anchorlock/>
          </v:shape>
          <o:OLEObject Type="Embed" ProgID="Equation.DSMT4" ShapeID="_x0000_i1100" DrawAspect="Content" ObjectID="_1468075800" r:id="rId155">
            <o:LockedField>false</o:LockedField>
          </o:OLEObject>
        </w:object>
      </w:r>
      <w:r>
        <w:rPr>
          <w:rFonts w:hint="eastAsia"/>
        </w:rPr>
        <w:t xml:space="preserve">         （2-1）</w:t>
      </w:r>
    </w:p>
    <w:p>
      <w:pPr>
        <w:ind w:firstLine="420" w:firstLineChars="200"/>
        <w:jc w:val="left"/>
        <w:rPr>
          <w:rFonts w:hint="eastAsia"/>
        </w:rPr>
      </w:pPr>
      <w:r>
        <w:rPr>
          <w:rFonts w:hint="eastAsia"/>
        </w:rPr>
        <w:t>分拣中心建设的位置应使总费用为最小，即：</w:t>
      </w:r>
    </w:p>
    <w:p>
      <w:pPr>
        <w:wordWrap w:val="0"/>
        <w:ind w:firstLine="420" w:firstLineChars="200"/>
        <w:jc w:val="right"/>
        <w:rPr>
          <w:rFonts w:hint="eastAsia"/>
        </w:rPr>
      </w:pPr>
      <w:r>
        <w:rPr>
          <w:position w:val="-30"/>
        </w:rPr>
        <w:object>
          <v:shape id="_x0000_i1101" o:spt="75" type="#_x0000_t75" style="height:36pt;width:256pt;" o:ole="t" filled="f" o:preferrelative="t" stroked="f" coordsize="21600,21600">
            <v:path/>
            <v:fill on="f" alignshape="1" focussize="0,0"/>
            <v:stroke on="f"/>
            <v:imagedata r:id="rId158" grayscale="f" bilevel="f" o:title=""/>
            <o:lock v:ext="edit" aspectratio="t"/>
            <w10:wrap type="none"/>
            <w10:anchorlock/>
          </v:shape>
          <o:OLEObject Type="Embed" ProgID="Equation.DSMT4" ShapeID="_x0000_i1101" DrawAspect="Content" ObjectID="_1468075801" r:id="rId157">
            <o:LockedField>false</o:LockedField>
          </o:OLEObject>
        </w:object>
      </w:r>
      <w:r>
        <w:rPr>
          <w:rFonts w:hint="eastAsia"/>
        </w:rPr>
        <w:t xml:space="preserve">          （2-2）</w:t>
      </w:r>
    </w:p>
    <w:p>
      <w:pPr>
        <w:ind w:firstLine="420" w:firstLineChars="200"/>
        <w:jc w:val="left"/>
        <w:rPr>
          <w:rFonts w:hint="eastAsia"/>
        </w:rPr>
      </w:pPr>
      <w:r>
        <w:rPr>
          <w:rFonts w:hint="eastAsia"/>
        </w:rPr>
        <w:t>上式中</w:t>
      </w:r>
      <w:r>
        <w:rPr>
          <w:position w:val="-12"/>
        </w:rPr>
        <w:object>
          <v:shape id="_x0000_i1102" o:spt="75" type="#_x0000_t75" style="height:18pt;width:13.95pt;" o:ole="t" filled="f" o:preferrelative="t" stroked="f" coordsize="21600,21600">
            <v:path/>
            <v:fill on="f" alignshape="1" focussize="0,0"/>
            <v:stroke on="f"/>
            <v:imagedata r:id="rId160" grayscale="f" bilevel="f" o:title=""/>
            <o:lock v:ext="edit" aspectratio="t"/>
            <w10:wrap type="none"/>
            <w10:anchorlock/>
          </v:shape>
          <o:OLEObject Type="Embed" ProgID="Equation.DSMT4" ShapeID="_x0000_i1102" DrawAspect="Content" ObjectID="_1468075802" r:id="rId159">
            <o:LockedField>false</o:LockedField>
          </o:OLEObject>
        </w:object>
      </w:r>
      <w:r>
        <w:rPr>
          <w:rFonts w:hint="eastAsia"/>
        </w:rPr>
        <w:t>为蔬菜基地到分拣中心以及分拣中心到配送中心的配送货量。</w:t>
      </w:r>
      <w:r>
        <w:rPr>
          <w:position w:val="-14"/>
        </w:rPr>
        <w:object>
          <v:shape id="_x0000_i1103" o:spt="75" type="#_x0000_t75" style="height:20pt;width:42.95pt;" o:ole="t" filled="f" o:preferrelative="t" stroked="f" coordsize="21600,21600">
            <v:path/>
            <v:fill on="f" alignshape="1" focussize="0,0"/>
            <v:stroke on="f"/>
            <v:imagedata r:id="rId162" grayscale="f" bilevel="f" o:title=""/>
            <o:lock v:ext="edit" aspectratio="t"/>
            <w10:wrap type="none"/>
            <w10:anchorlock/>
          </v:shape>
          <o:OLEObject Type="Embed" ProgID="Equation.DSMT4" ShapeID="_x0000_i1103" DrawAspect="Content" ObjectID="_1468075803" r:id="rId161">
            <o:LockedField>false</o:LockedField>
          </o:OLEObject>
        </w:object>
      </w:r>
      <w:r>
        <w:rPr>
          <w:rFonts w:hint="eastAsia"/>
        </w:rPr>
        <w:t>为分拣中心建设费用，它的费用与分拣中心位置有关，一般越靠近市区中心，费用越高。</w:t>
      </w:r>
      <w:r>
        <w:rPr>
          <w:position w:val="-14"/>
        </w:rPr>
        <w:object>
          <v:shape id="_x0000_i1104" o:spt="75" type="#_x0000_t75" style="height:20pt;width:42.95pt;" o:ole="t" filled="f" o:preferrelative="t" stroked="f" coordsize="21600,21600">
            <v:path/>
            <v:fill on="f" alignshape="1" focussize="0,0"/>
            <v:stroke on="f"/>
            <v:imagedata r:id="rId164" grayscale="f" bilevel="f" o:title=""/>
            <o:lock v:ext="edit" aspectratio="t"/>
            <w10:wrap type="none"/>
            <w10:anchorlock/>
          </v:shape>
          <o:OLEObject Type="Embed" ProgID="Equation.DSMT4" ShapeID="_x0000_i1104" DrawAspect="Content" ObjectID="_1468075804" r:id="rId163">
            <o:LockedField>false</o:LockedField>
          </o:OLEObject>
        </w:object>
      </w:r>
      <w:r>
        <w:rPr>
          <w:rFonts w:hint="eastAsia"/>
        </w:rPr>
        <w:t>可用多面函数表示为：</w:t>
      </w:r>
    </w:p>
    <w:p>
      <w:pPr>
        <w:wordWrap w:val="0"/>
        <w:ind w:firstLine="420" w:firstLineChars="200"/>
        <w:jc w:val="right"/>
        <w:rPr>
          <w:rFonts w:hint="eastAsia"/>
        </w:rPr>
      </w:pPr>
      <w:r>
        <w:rPr>
          <w:position w:val="-30"/>
        </w:rPr>
        <w:object>
          <v:shape id="_x0000_i1105" o:spt="75" type="#_x0000_t75" style="height:37pt;width:215pt;" o:ole="t" filled="f" o:preferrelative="t" stroked="f" coordsize="21600,21600">
            <v:path/>
            <v:fill on="f" alignshape="1" focussize="0,0"/>
            <v:stroke on="f"/>
            <v:imagedata r:id="rId166" grayscale="f" bilevel="f" o:title=""/>
            <o:lock v:ext="edit" aspectratio="t"/>
            <w10:wrap type="none"/>
            <w10:anchorlock/>
          </v:shape>
          <o:OLEObject Type="Embed" ProgID="Equation.DSMT4" ShapeID="_x0000_i1105" DrawAspect="Content" ObjectID="_1468075805" r:id="rId165">
            <o:LockedField>false</o:LockedField>
          </o:OLEObject>
        </w:object>
      </w:r>
      <w:r>
        <w:rPr>
          <w:rFonts w:hint="eastAsia"/>
        </w:rPr>
        <w:t xml:space="preserve">            （2-3）</w:t>
      </w:r>
    </w:p>
    <w:p>
      <w:pPr>
        <w:ind w:right="525" w:firstLine="420" w:firstLineChars="200"/>
        <w:jc w:val="left"/>
        <w:rPr>
          <w:rFonts w:hint="eastAsia"/>
        </w:rPr>
      </w:pPr>
      <w:r>
        <w:rPr>
          <w:rFonts w:hint="eastAsia"/>
        </w:rPr>
        <w:t>这样（2-3）就变为</w:t>
      </w:r>
    </w:p>
    <w:p>
      <w:pPr>
        <w:ind w:right="525"/>
        <w:jc w:val="right"/>
        <w:rPr>
          <w:rFonts w:hint="eastAsia"/>
        </w:rPr>
      </w:pPr>
      <w:r>
        <w:rPr>
          <w:position w:val="-34"/>
        </w:rPr>
        <w:object>
          <v:shape id="_x0000_i1106" o:spt="75" type="#_x0000_t75" style="height:40pt;width:378pt;" o:ole="t" filled="f" o:preferrelative="t" stroked="f" coordsize="21600,21600">
            <v:path/>
            <v:fill on="f" alignshape="1" focussize="0,0"/>
            <v:stroke on="f"/>
            <v:imagedata r:id="rId168" grayscale="f" bilevel="f" o:title=""/>
            <o:lock v:ext="edit" aspectratio="t"/>
            <w10:wrap type="none"/>
            <w10:anchorlock/>
          </v:shape>
          <o:OLEObject Type="Embed" ProgID="Equation.DSMT4" ShapeID="_x0000_i1106" DrawAspect="Content" ObjectID="_1468075806" r:id="rId167">
            <o:LockedField>false</o:LockedField>
          </o:OLEObject>
        </w:object>
      </w:r>
      <w:r>
        <w:rPr>
          <w:rFonts w:hint="eastAsia"/>
        </w:rPr>
        <w:t>（2-4）</w:t>
      </w:r>
    </w:p>
    <w:p>
      <w:pPr>
        <w:ind w:right="525" w:firstLine="405"/>
        <w:jc w:val="left"/>
        <w:rPr>
          <w:rFonts w:hint="eastAsia"/>
        </w:rPr>
      </w:pPr>
      <w:r>
        <w:rPr>
          <w:rFonts w:hint="eastAsia"/>
        </w:rPr>
        <w:t>要使（2-4）式取得极小值点，需对上式分别对</w:t>
      </w:r>
      <w:r>
        <w:rPr>
          <w:position w:val="-6"/>
        </w:rPr>
        <w:object>
          <v:shape id="_x0000_i1107" o:spt="75" type="#_x0000_t75" style="height:11pt;width:10pt;" o:ole="t" filled="f" o:preferrelative="t" stroked="f" coordsize="21600,21600">
            <v:path/>
            <v:fill on="f" alignshape="1" focussize="0,0"/>
            <v:stroke on="f"/>
            <v:imagedata r:id="rId170" grayscale="f" bilevel="f" o:title=""/>
            <o:lock v:ext="edit" aspectratio="t"/>
            <w10:wrap type="none"/>
            <w10:anchorlock/>
          </v:shape>
          <o:OLEObject Type="Embed" ProgID="Equation.DSMT4" ShapeID="_x0000_i1107" DrawAspect="Content" ObjectID="_1468075807" r:id="rId169">
            <o:LockedField>false</o:LockedField>
          </o:OLEObject>
        </w:object>
      </w:r>
      <w:r>
        <w:rPr>
          <w:rFonts w:hint="eastAsia"/>
        </w:rPr>
        <w:t>，</w:t>
      </w:r>
      <w:r>
        <w:rPr>
          <w:position w:val="-10"/>
        </w:rPr>
        <w:object>
          <v:shape id="_x0000_i1108" o:spt="75" type="#_x0000_t75" style="height:13pt;width:11pt;" o:ole="t" filled="f" o:preferrelative="t" stroked="f" coordsize="21600,21600">
            <v:path/>
            <v:fill on="f" alignshape="1" focussize="0,0"/>
            <v:stroke on="f"/>
            <v:imagedata r:id="rId172" grayscale="f" bilevel="f" o:title=""/>
            <o:lock v:ext="edit" aspectratio="t"/>
            <w10:wrap type="none"/>
            <w10:anchorlock/>
          </v:shape>
          <o:OLEObject Type="Embed" ProgID="Equation.DSMT4" ShapeID="_x0000_i1108" DrawAspect="Content" ObjectID="_1468075808" r:id="rId171">
            <o:LockedField>false</o:LockedField>
          </o:OLEObject>
        </w:object>
      </w:r>
      <w:r>
        <w:rPr>
          <w:rFonts w:hint="eastAsia"/>
        </w:rPr>
        <w:t>进行求偏导，为此将上式变形可得：</w:t>
      </w:r>
    </w:p>
    <w:p>
      <w:pPr>
        <w:ind w:right="525" w:firstLine="405"/>
        <w:jc w:val="right"/>
        <w:rPr>
          <w:rFonts w:hint="eastAsia"/>
        </w:rPr>
      </w:pPr>
      <w:r>
        <w:rPr>
          <w:position w:val="-34"/>
        </w:rPr>
        <w:object>
          <v:shape id="_x0000_i1109" o:spt="75" type="#_x0000_t75" style="height:40pt;width:417pt;" o:ole="t" filled="f" o:preferrelative="t" stroked="f" coordsize="21600,21600">
            <v:path/>
            <v:fill on="f" alignshape="1" focussize="0,0"/>
            <v:stroke on="f"/>
            <v:imagedata r:id="rId174" grayscale="f" bilevel="f" o:title=""/>
            <o:lock v:ext="edit" aspectratio="t"/>
            <w10:wrap type="none"/>
            <w10:anchorlock/>
          </v:shape>
          <o:OLEObject Type="Embed" ProgID="Equation.DSMT4" ShapeID="_x0000_i1109" DrawAspect="Content" ObjectID="_1468075809" r:id="rId173">
            <o:LockedField>false</o:LockedField>
          </o:OLEObject>
        </w:object>
      </w:r>
      <w:r>
        <w:rPr>
          <w:rFonts w:hint="eastAsia"/>
        </w:rPr>
        <w:t>（2-5）</w:t>
      </w:r>
    </w:p>
    <w:p>
      <w:pPr>
        <w:ind w:right="525" w:firstLine="405"/>
        <w:jc w:val="left"/>
        <w:rPr>
          <w:rFonts w:hint="eastAsia"/>
        </w:rPr>
      </w:pPr>
      <w:r>
        <w:rPr>
          <w:rFonts w:hint="eastAsia"/>
        </w:rPr>
        <w:t>这样可对（2-5）求导，可得：</w:t>
      </w:r>
    </w:p>
    <w:p>
      <w:pPr>
        <w:ind w:right="525" w:firstLine="405"/>
        <w:jc w:val="right"/>
        <w:rPr>
          <w:rFonts w:hint="eastAsia"/>
        </w:rPr>
      </w:pPr>
      <w:r>
        <w:rPr>
          <w:position w:val="-68"/>
        </w:rPr>
        <w:object>
          <v:shape id="_x0000_i1110" o:spt="75" type="#_x0000_t75" style="height:74pt;width:350pt;" o:ole="t" filled="f" o:preferrelative="t" stroked="f" coordsize="21600,21600">
            <v:path/>
            <v:fill on="f" alignshape="1" focussize="0,0"/>
            <v:stroke on="f"/>
            <v:imagedata r:id="rId176" grayscale="f" bilevel="f" o:title=""/>
            <o:lock v:ext="edit" aspectratio="t"/>
            <w10:wrap type="none"/>
            <w10:anchorlock/>
          </v:shape>
          <o:OLEObject Type="Embed" ProgID="Equation.DSMT4" ShapeID="_x0000_i1110" DrawAspect="Content" ObjectID="_1468075810" r:id="rId175">
            <o:LockedField>false</o:LockedField>
          </o:OLEObject>
        </w:object>
      </w:r>
      <w:r>
        <w:rPr>
          <w:rFonts w:hint="eastAsia"/>
        </w:rPr>
        <w:t xml:space="preserve">              （2-6）</w:t>
      </w:r>
    </w:p>
    <w:p>
      <w:pPr>
        <w:ind w:right="525" w:firstLine="405"/>
        <w:jc w:val="left"/>
        <w:rPr>
          <w:rFonts w:hint="eastAsia"/>
        </w:rPr>
      </w:pPr>
      <w:r>
        <w:rPr>
          <w:rFonts w:hint="eastAsia"/>
        </w:rPr>
        <w:t>令（2-6）两端为零，可得</w:t>
      </w:r>
    </w:p>
    <w:p>
      <w:pPr>
        <w:wordWrap w:val="0"/>
        <w:ind w:firstLine="420" w:firstLineChars="200"/>
        <w:jc w:val="right"/>
        <w:rPr>
          <w:rFonts w:hint="eastAsia"/>
        </w:rPr>
      </w:pPr>
      <w:r>
        <w:rPr>
          <w:position w:val="-68"/>
        </w:rPr>
        <w:object>
          <v:shape id="_x0000_i1111" o:spt="75" type="#_x0000_t75" style="height:74pt;width:337.95pt;" o:ole="t" filled="f" o:preferrelative="t" stroked="f" coordsize="21600,21600">
            <v:path/>
            <v:fill on="f" alignshape="1" focussize="0,0"/>
            <v:stroke on="f"/>
            <v:imagedata r:id="rId178" grayscale="f" bilevel="f" o:title=""/>
            <o:lock v:ext="edit" aspectratio="t"/>
            <w10:wrap type="none"/>
            <w10:anchorlock/>
          </v:shape>
          <o:OLEObject Type="Embed" ProgID="Equation.DSMT4" ShapeID="_x0000_i1111" DrawAspect="Content" ObjectID="_1468075811" r:id="rId177">
            <o:LockedField>false</o:LockedField>
          </o:OLEObject>
        </w:object>
      </w:r>
      <w:r>
        <w:rPr>
          <w:rFonts w:hint="eastAsia"/>
        </w:rPr>
        <w:t xml:space="preserve">                     （2-7）</w:t>
      </w:r>
    </w:p>
    <w:p>
      <w:pPr>
        <w:ind w:firstLine="420" w:firstLineChars="200"/>
        <w:jc w:val="left"/>
        <w:rPr>
          <w:rFonts w:hint="eastAsia"/>
        </w:rPr>
      </w:pPr>
      <w:r>
        <w:rPr>
          <w:rFonts w:hint="eastAsia"/>
        </w:rPr>
        <w:t>由（2-7）式，可得：</w:t>
      </w:r>
    </w:p>
    <w:p>
      <w:pPr>
        <w:wordWrap w:val="0"/>
        <w:ind w:firstLine="420" w:firstLineChars="200"/>
        <w:jc w:val="right"/>
        <w:rPr>
          <w:rFonts w:hint="eastAsia"/>
        </w:rPr>
      </w:pPr>
      <w:r>
        <w:rPr>
          <w:position w:val="-136"/>
        </w:rPr>
        <w:object>
          <v:shape id="_x0000_i1112" o:spt="75" type="#_x0000_t75" style="height:142pt;width:317pt;" o:ole="t" filled="f" o:preferrelative="t" stroked="f" coordsize="21600,21600">
            <v:path/>
            <v:fill on="f" alignshape="1" focussize="0,0"/>
            <v:stroke on="f"/>
            <v:imagedata r:id="rId180" grayscale="f" bilevel="f" o:title=""/>
            <o:lock v:ext="edit" aspectratio="t"/>
            <w10:wrap type="none"/>
            <w10:anchorlock/>
          </v:shape>
          <o:OLEObject Type="Embed" ProgID="Equation.DSMT4" ShapeID="_x0000_i1112" DrawAspect="Content" ObjectID="_1468075812" r:id="rId179">
            <o:LockedField>false</o:LockedField>
          </o:OLEObject>
        </w:object>
      </w:r>
      <w:r>
        <w:rPr>
          <w:rFonts w:hint="eastAsia"/>
        </w:rPr>
        <w:t xml:space="preserve">                    （2-8）</w:t>
      </w:r>
    </w:p>
    <w:p>
      <w:pPr>
        <w:ind w:firstLine="420" w:firstLineChars="200"/>
        <w:jc w:val="left"/>
        <w:rPr>
          <w:rFonts w:hint="eastAsia"/>
        </w:rPr>
      </w:pPr>
      <w:r>
        <w:rPr>
          <w:rFonts w:hint="eastAsia"/>
        </w:rPr>
        <w:t>当多面函数的k值取</w:t>
      </w:r>
      <w:r>
        <w:rPr>
          <w:position w:val="-24"/>
        </w:rPr>
        <w:object>
          <v:shape id="_x0000_i1113" o:spt="75" type="#_x0000_t75" style="height:31pt;width:12pt;" o:ole="t" filled="f" o:preferrelative="t" stroked="f" coordsize="21600,21600">
            <v:path/>
            <v:fill on="f" alignshape="1" focussize="0,0"/>
            <v:stroke on="f"/>
            <v:imagedata r:id="rId182" grayscale="f" bilevel="f" o:title=""/>
            <o:lock v:ext="edit" aspectratio="t"/>
            <w10:wrap type="none"/>
            <w10:anchorlock/>
          </v:shape>
          <o:OLEObject Type="Embed" ProgID="Equation.DSMT4" ShapeID="_x0000_i1113" DrawAspect="Content" ObjectID="_1468075813" r:id="rId181">
            <o:LockedField>false</o:LockedField>
          </o:OLEObject>
        </w:object>
      </w:r>
      <w:r>
        <w:rPr>
          <w:rFonts w:hint="eastAsia"/>
        </w:rPr>
        <w:t>时，2-8式变为：</w:t>
      </w:r>
    </w:p>
    <w:p>
      <w:pPr>
        <w:wordWrap w:val="0"/>
        <w:ind w:right="105" w:firstLine="420" w:firstLineChars="200"/>
        <w:jc w:val="right"/>
        <w:rPr>
          <w:rFonts w:hint="eastAsia"/>
        </w:rPr>
      </w:pPr>
      <w:r>
        <w:rPr>
          <w:position w:val="-144"/>
        </w:rPr>
        <w:object>
          <v:shape id="_x0000_i1114" o:spt="75" type="#_x0000_t75" style="height:150pt;width:303pt;" o:ole="t" filled="f" o:preferrelative="t" stroked="f" coordsize="21600,21600">
            <v:path/>
            <v:fill on="f" alignshape="1" focussize="0,0"/>
            <v:stroke on="f"/>
            <v:imagedata r:id="rId184" grayscale="f" bilevel="f" o:title=""/>
            <o:lock v:ext="edit" aspectratio="t"/>
            <w10:wrap type="none"/>
            <w10:anchorlock/>
          </v:shape>
          <o:OLEObject Type="Embed" ProgID="Equation.DSMT4" ShapeID="_x0000_i1114" DrawAspect="Content" ObjectID="_1468075814" r:id="rId183">
            <o:LockedField>false</o:LockedField>
          </o:OLEObject>
        </w:object>
      </w:r>
      <w:r>
        <w:rPr>
          <w:rFonts w:hint="eastAsia"/>
        </w:rPr>
        <w:t xml:space="preserve">  （2-9）</w:t>
      </w:r>
    </w:p>
    <w:p>
      <w:pPr>
        <w:ind w:firstLine="420" w:firstLineChars="200"/>
        <w:jc w:val="left"/>
        <w:rPr>
          <w:rFonts w:hint="eastAsia"/>
        </w:rPr>
      </w:pPr>
      <w:r>
        <w:rPr>
          <w:rFonts w:hint="eastAsia"/>
        </w:rPr>
        <w:t>上式两端都含有未知数，无法直接得到解，由（2-9）可得到关于</w:t>
      </w:r>
      <w:r>
        <w:rPr>
          <w:position w:val="-6"/>
        </w:rPr>
        <w:object>
          <v:shape id="_x0000_i1115" o:spt="75" type="#_x0000_t75" style="height:11pt;width:10pt;" o:ole="t" filled="f" o:preferrelative="t" stroked="f" coordsize="21600,21600">
            <v:path/>
            <v:fill on="f" alignshape="1" focussize="0,0"/>
            <v:stroke on="f"/>
            <v:imagedata r:id="rId186" grayscale="f" bilevel="f" o:title=""/>
            <o:lock v:ext="edit" aspectratio="t"/>
            <w10:wrap type="none"/>
            <w10:anchorlock/>
          </v:shape>
          <o:OLEObject Type="Embed" ProgID="Equation.DSMT4" ShapeID="_x0000_i1115" DrawAspect="Content" ObjectID="_1468075815" r:id="rId185">
            <o:LockedField>false</o:LockedField>
          </o:OLEObject>
        </w:object>
      </w:r>
      <w:r>
        <w:rPr>
          <w:rFonts w:hint="eastAsia"/>
        </w:rPr>
        <w:t>，</w:t>
      </w:r>
      <w:r>
        <w:rPr>
          <w:position w:val="-10"/>
        </w:rPr>
        <w:object>
          <v:shape id="_x0000_i1116" o:spt="75" type="#_x0000_t75" style="height:13pt;width:11pt;" o:ole="t" filled="f" o:preferrelative="t" stroked="f" coordsize="21600,21600">
            <v:path/>
            <v:fill on="f" alignshape="1" focussize="0,0"/>
            <v:stroke on="f"/>
            <v:imagedata r:id="rId188" grayscale="f" bilevel="f" o:title=""/>
            <o:lock v:ext="edit" aspectratio="t"/>
            <w10:wrap type="none"/>
            <w10:anchorlock/>
          </v:shape>
          <o:OLEObject Type="Embed" ProgID="Equation.DSMT4" ShapeID="_x0000_i1116" DrawAspect="Content" ObjectID="_1468075816" r:id="rId187">
            <o:LockedField>false</o:LockedField>
          </o:OLEObject>
        </w:object>
      </w:r>
      <w:r>
        <w:rPr>
          <w:rFonts w:hint="eastAsia"/>
        </w:rPr>
        <w:t>的迭代公式：</w:t>
      </w:r>
    </w:p>
    <w:p>
      <w:pPr>
        <w:wordWrap w:val="0"/>
        <w:ind w:firstLine="420" w:firstLineChars="200"/>
        <w:jc w:val="right"/>
        <w:rPr>
          <w:rFonts w:hint="eastAsia"/>
        </w:rPr>
      </w:pPr>
      <w:r>
        <w:rPr>
          <w:position w:val="-164"/>
        </w:rPr>
        <w:object>
          <v:shape id="_x0000_i1117" o:spt="75" type="#_x0000_t75" style="height:170pt;width:362pt;" o:ole="t" filled="f" o:preferrelative="t" stroked="f" coordsize="21600,21600">
            <v:path/>
            <v:fill on="f" alignshape="1" focussize="0,0"/>
            <v:stroke on="f"/>
            <v:imagedata r:id="rId190" grayscale="f" bilevel="f" o:title=""/>
            <o:lock v:ext="edit" aspectratio="t"/>
            <w10:wrap type="none"/>
            <w10:anchorlock/>
          </v:shape>
          <o:OLEObject Type="Embed" ProgID="Equation.DSMT4" ShapeID="_x0000_i1117" DrawAspect="Content" ObjectID="_1468075817" r:id="rId189">
            <o:LockedField>false</o:LockedField>
          </o:OLEObject>
        </w:object>
      </w:r>
      <w:r>
        <w:rPr>
          <w:rFonts w:hint="eastAsia"/>
        </w:rPr>
        <w:t xml:space="preserve">                  （2-10）</w:t>
      </w:r>
    </w:p>
    <w:p>
      <w:pPr>
        <w:ind w:firstLine="420" w:firstLineChars="200"/>
        <w:jc w:val="left"/>
        <w:rPr>
          <w:rFonts w:hint="eastAsia"/>
        </w:rPr>
      </w:pPr>
    </w:p>
    <w:p>
      <w:pPr>
        <w:ind w:firstLine="420" w:firstLineChars="200"/>
        <w:jc w:val="left"/>
        <w:rPr>
          <w:rFonts w:hint="eastAsia"/>
        </w:rPr>
      </w:pPr>
      <w:r>
        <w:rPr>
          <w:rFonts w:hint="eastAsia"/>
        </w:rPr>
        <w:t>迭代的初始值</w:t>
      </w:r>
      <w:r>
        <w:rPr>
          <w:position w:val="-10"/>
        </w:rPr>
        <w:object>
          <v:shape id="_x0000_i1118" o:spt="75" type="#_x0000_t75" style="height:18pt;width:41pt;" o:ole="t" filled="f" o:preferrelative="t" stroked="f" coordsize="21600,21600">
            <v:path/>
            <v:fill on="f" alignshape="1" focussize="0,0"/>
            <v:stroke on="f"/>
            <v:imagedata r:id="rId192" grayscale="f" bilevel="f" o:title=""/>
            <o:lock v:ext="edit" aspectratio="t"/>
            <w10:wrap type="none"/>
            <w10:anchorlock/>
          </v:shape>
          <o:OLEObject Type="Embed" ProgID="Equation.DSMT4" ShapeID="_x0000_i1118" DrawAspect="Content" ObjectID="_1468075818" r:id="rId191">
            <o:LockedField>false</o:LockedField>
          </o:OLEObject>
        </w:object>
      </w:r>
      <w:r>
        <w:rPr>
          <w:rFonts w:hint="eastAsia"/>
        </w:rPr>
        <w:t>利用基地、配送中心坐标的平均值作为迭代初始值。即</w:t>
      </w:r>
    </w:p>
    <w:p>
      <w:pPr>
        <w:wordWrap w:val="0"/>
        <w:ind w:firstLine="420" w:firstLineChars="200"/>
        <w:jc w:val="right"/>
        <w:rPr>
          <w:rFonts w:hint="eastAsia"/>
        </w:rPr>
      </w:pPr>
      <w:r>
        <w:rPr>
          <w:position w:val="-92"/>
        </w:rPr>
        <w:object>
          <v:shape id="_x0000_i1119" o:spt="75" type="#_x0000_t75" style="height:98pt;width:66pt;" o:ole="t" filled="f" o:preferrelative="t" stroked="f" coordsize="21600,21600">
            <v:path/>
            <v:fill on="f" alignshape="1" focussize="0,0"/>
            <v:stroke on="f"/>
            <v:imagedata r:id="rId194" grayscale="f" bilevel="f" o:title=""/>
            <o:lock v:ext="edit" aspectratio="t"/>
            <w10:wrap type="none"/>
            <w10:anchorlock/>
          </v:shape>
          <o:OLEObject Type="Embed" ProgID="Equation.DSMT4" ShapeID="_x0000_i1119" DrawAspect="Content" ObjectID="_1468075819" r:id="rId193">
            <o:LockedField>false</o:LockedField>
          </o:OLEObject>
        </w:object>
      </w:r>
      <w:r>
        <w:rPr>
          <w:rFonts w:hint="eastAsia"/>
        </w:rPr>
        <w:t xml:space="preserve">                          （2-11）</w:t>
      </w:r>
    </w:p>
    <w:p>
      <w:pPr>
        <w:ind w:firstLine="420" w:firstLineChars="200"/>
        <w:jc w:val="left"/>
        <w:rPr>
          <w:rFonts w:hint="eastAsia"/>
        </w:rPr>
      </w:pPr>
      <w:r>
        <w:rPr>
          <w:rFonts w:hint="eastAsia"/>
        </w:rPr>
        <w:t>利用公式（2-11）可以得到分拣中心的最优位置。</w:t>
      </w:r>
    </w:p>
    <w:p>
      <w:pPr>
        <w:ind w:firstLine="420" w:firstLineChars="200"/>
        <w:jc w:val="left"/>
        <w:rPr>
          <w:rFonts w:hint="eastAsia"/>
        </w:rPr>
      </w:pPr>
      <w:r>
        <w:rPr>
          <w:rFonts w:hint="eastAsia"/>
        </w:rPr>
        <w:t>下面讨论如何求取建设费用</w:t>
      </w:r>
      <w:r>
        <w:rPr>
          <w:position w:val="-14"/>
        </w:rPr>
        <w:object>
          <v:shape id="_x0000_i1120" o:spt="75" type="#_x0000_t75" style="height:20pt;width:42.95pt;" o:ole="t" filled="f" o:preferrelative="t" stroked="f" coordsize="21600,21600">
            <v:path/>
            <v:fill on="f" alignshape="1" focussize="0,0"/>
            <v:stroke on="f"/>
            <v:imagedata r:id="rId196" grayscale="f" bilevel="f" o:title=""/>
            <o:lock v:ext="edit" aspectratio="t"/>
            <w10:wrap type="none"/>
            <w10:anchorlock/>
          </v:shape>
          <o:OLEObject Type="Embed" ProgID="Equation.DSMT4" ShapeID="_x0000_i1120" DrawAspect="Content" ObjectID="_1468075820" r:id="rId195">
            <o:LockedField>false</o:LockedField>
          </o:OLEObject>
        </w:object>
      </w:r>
      <w:r>
        <w:rPr>
          <w:rFonts w:hint="eastAsia"/>
        </w:rPr>
        <w:t>的问题，求建设费用</w:t>
      </w:r>
      <w:r>
        <w:rPr>
          <w:position w:val="-14"/>
        </w:rPr>
        <w:object>
          <v:shape id="_x0000_i1121" o:spt="75" type="#_x0000_t75" style="height:20pt;width:42.95pt;" o:ole="t" filled="f" o:preferrelative="t" stroked="f" coordsize="21600,21600">
            <v:path/>
            <v:fill on="f" alignshape="1" focussize="0,0"/>
            <v:stroke on="f"/>
            <v:imagedata r:id="rId198" grayscale="f" bilevel="f" o:title=""/>
            <o:lock v:ext="edit" aspectratio="t"/>
            <w10:wrap type="none"/>
            <w10:anchorlock/>
          </v:shape>
          <o:OLEObject Type="Embed" ProgID="Equation.DSMT4" ShapeID="_x0000_i1121" DrawAspect="Content" ObjectID="_1468075821" r:id="rId197">
            <o:LockedField>false</o:LockedField>
          </o:OLEObject>
        </w:object>
      </w:r>
      <w:r>
        <w:rPr>
          <w:rFonts w:hint="eastAsia"/>
        </w:rPr>
        <w:t>，其实就是求取函数</w:t>
      </w:r>
      <w:r>
        <w:rPr>
          <w:position w:val="-14"/>
        </w:rPr>
        <w:object>
          <v:shape id="_x0000_i1122" o:spt="75" type="#_x0000_t75" style="height:20pt;width:42.95pt;" o:ole="t" filled="f" o:preferrelative="t" stroked="f" coordsize="21600,21600">
            <v:path/>
            <v:fill on="f" alignshape="1" focussize="0,0"/>
            <v:stroke on="f"/>
            <v:imagedata r:id="rId200" grayscale="f" bilevel="f" o:title=""/>
            <o:lock v:ext="edit" aspectratio="t"/>
            <w10:wrap type="none"/>
            <w10:anchorlock/>
          </v:shape>
          <o:OLEObject Type="Embed" ProgID="Equation.DSMT4" ShapeID="_x0000_i1122" DrawAspect="Content" ObjectID="_1468075822" r:id="rId199">
            <o:LockedField>false</o:LockedField>
          </o:OLEObject>
        </w:object>
      </w:r>
      <w:r>
        <w:rPr>
          <w:rFonts w:hint="eastAsia"/>
        </w:rPr>
        <w:t>的系数，为了求取系数，需要先对目标区域的建设成本进行采样，设</w:t>
      </w:r>
      <w:r>
        <w:rPr>
          <w:position w:val="-14"/>
        </w:rPr>
        <w:object>
          <v:shape id="_x0000_i1123" o:spt="75" type="#_x0000_t75" style="height:20pt;width:36pt;" o:ole="t" filled="f" o:preferrelative="t" stroked="f" coordsize="21600,21600">
            <v:path/>
            <v:fill on="f" alignshape="1" focussize="0,0"/>
            <v:stroke on="f"/>
            <v:imagedata r:id="rId92" grayscale="f" bilevel="f" o:title=""/>
            <o:lock v:ext="edit" aspectratio="t"/>
            <w10:wrap type="none"/>
            <w10:anchorlock/>
          </v:shape>
          <o:OLEObject Type="Embed" ProgID="Equation.DSMT4" ShapeID="_x0000_i1123" DrawAspect="Content" ObjectID="_1468075823" r:id="rId201">
            <o:LockedField>false</o:LockedField>
          </o:OLEObject>
        </w:object>
      </w:r>
      <w:r>
        <w:rPr>
          <w:rFonts w:hint="eastAsia"/>
        </w:rPr>
        <w:t>处的建设费用为</w:t>
      </w:r>
      <w:r>
        <w:rPr>
          <w:position w:val="-12"/>
        </w:rPr>
        <w:object>
          <v:shape id="_x0000_i1124" o:spt="75" type="#_x0000_t75" style="height:18pt;width:11pt;" o:ole="t" filled="f" o:preferrelative="t" stroked="f" coordsize="21600,21600">
            <v:path/>
            <v:fill on="f" alignshape="1" focussize="0,0"/>
            <v:stroke on="f"/>
            <v:imagedata r:id="rId94" grayscale="f" bilevel="f" o:title=""/>
            <o:lock v:ext="edit" aspectratio="t"/>
            <w10:wrap type="none"/>
            <w10:anchorlock/>
          </v:shape>
          <o:OLEObject Type="Embed" ProgID="Equation.DSMT4" ShapeID="_x0000_i1124" DrawAspect="Content" ObjectID="_1468075824" r:id="rId202">
            <o:LockedField>false</o:LockedField>
          </o:OLEObject>
        </w:object>
      </w:r>
      <w:r>
        <w:rPr>
          <w:rFonts w:hint="eastAsia"/>
        </w:rPr>
        <w:t>，则目标区域内n个位置的建设费用已经获取，则：</w:t>
      </w:r>
    </w:p>
    <w:p>
      <w:pPr>
        <w:wordWrap w:val="0"/>
        <w:ind w:firstLine="420" w:firstLineChars="200"/>
        <w:jc w:val="right"/>
        <w:rPr>
          <w:rFonts w:hint="eastAsia"/>
        </w:rPr>
      </w:pPr>
      <w:r>
        <w:rPr>
          <w:position w:val="-30"/>
        </w:rPr>
        <w:object>
          <v:shape id="_x0000_i1125" o:spt="75" type="#_x0000_t75" style="height:35pt;width:98pt;" o:ole="t" filled="f" o:preferrelative="t" stroked="f" coordsize="21600,21600">
            <v:path/>
            <v:fill on="f" alignshape="1" focussize="0,0"/>
            <v:stroke on="f"/>
            <v:imagedata r:id="rId204" grayscale="f" bilevel="f" o:title=""/>
            <o:lock v:ext="edit" aspectratio="t"/>
            <w10:wrap type="none"/>
            <w10:anchorlock/>
          </v:shape>
          <o:OLEObject Type="Embed" ProgID="Equation.DSMT4" ShapeID="_x0000_i1125" DrawAspect="Content" ObjectID="_1468075825" r:id="rId203">
            <o:LockedField>false</o:LockedField>
          </o:OLEObject>
        </w:object>
      </w:r>
      <w:r>
        <w:rPr>
          <w:rFonts w:hint="eastAsia"/>
        </w:rPr>
        <w:t xml:space="preserve">                    （2-12）</w:t>
      </w:r>
    </w:p>
    <w:p>
      <w:pPr>
        <w:ind w:firstLine="420" w:firstLineChars="200"/>
        <w:jc w:val="left"/>
        <w:rPr>
          <w:rFonts w:hint="eastAsia"/>
        </w:rPr>
      </w:pPr>
      <w:r>
        <w:rPr>
          <w:rFonts w:hint="eastAsia"/>
        </w:rPr>
        <w:t>其中：</w:t>
      </w:r>
    </w:p>
    <w:p>
      <w:pPr>
        <w:ind w:firstLine="420" w:firstLineChars="200"/>
        <w:jc w:val="left"/>
        <w:rPr>
          <w:rFonts w:hint="eastAsia"/>
        </w:rPr>
      </w:pPr>
      <w:r>
        <w:rPr>
          <w:position w:val="-22"/>
        </w:rPr>
        <w:object>
          <v:shape id="_x0000_i1126" o:spt="75" type="#_x0000_t75" style="height:31pt;width:168pt;" o:ole="t" filled="f" o:preferrelative="t" stroked="f" coordsize="21600,21600">
            <v:path/>
            <v:fill on="f" alignshape="1" focussize="0,0"/>
            <v:stroke on="f"/>
            <v:imagedata r:id="rId206" grayscale="f" bilevel="f" o:title=""/>
            <o:lock v:ext="edit" aspectratio="t"/>
            <w10:wrap type="none"/>
            <w10:anchorlock/>
          </v:shape>
          <o:OLEObject Type="Embed" ProgID="Equation.DSMT4" ShapeID="_x0000_i1126" DrawAspect="Content" ObjectID="_1468075826" r:id="rId205">
            <o:LockedField>false</o:LockedField>
          </o:OLEObject>
        </w:object>
      </w:r>
      <w:r>
        <w:rPr>
          <w:rFonts w:hint="eastAsia"/>
        </w:rPr>
        <w:t>，本文中采用正双曲面函数，取</w:t>
      </w:r>
      <w:r>
        <w:rPr>
          <w:position w:val="-24"/>
        </w:rPr>
        <w:object>
          <v:shape id="_x0000_i1127" o:spt="75" type="#_x0000_t75" style="height:31pt;width:30pt;" o:ole="t" filled="f" o:preferrelative="t" stroked="f" coordsize="21600,21600">
            <v:path/>
            <v:fill on="f" alignshape="1" focussize="0,0"/>
            <v:stroke on="f"/>
            <v:imagedata r:id="rId208" grayscale="f" bilevel="f" o:title=""/>
            <o:lock v:ext="edit" aspectratio="t"/>
            <w10:wrap type="none"/>
            <w10:anchorlock/>
          </v:shape>
          <o:OLEObject Type="Embed" ProgID="Equation.DSMT4" ShapeID="_x0000_i1127" DrawAspect="Content" ObjectID="_1468075827" r:id="rId207">
            <o:LockedField>false</o:LockedField>
          </o:OLEObject>
        </w:object>
      </w:r>
      <w:r>
        <w:rPr>
          <w:rFonts w:hint="eastAsia"/>
        </w:rPr>
        <w:t>。</w:t>
      </w:r>
      <w:r>
        <w:rPr>
          <w:position w:val="-6"/>
        </w:rPr>
        <w:object>
          <v:shape id="_x0000_i1128" o:spt="75" type="#_x0000_t75" style="height:16pt;width:15pt;" o:ole="t" filled="f" o:preferrelative="t" stroked="f" coordsize="21600,21600">
            <v:path/>
            <v:fill on="f" alignshape="1" focussize="0,0"/>
            <v:stroke on="f"/>
            <v:imagedata r:id="rId210" grayscale="f" bilevel="f" o:title=""/>
            <o:lock v:ext="edit" aspectratio="t"/>
            <w10:wrap type="none"/>
            <w10:anchorlock/>
          </v:shape>
          <o:OLEObject Type="Embed" ProgID="Equation.DSMT4" ShapeID="_x0000_i1128" DrawAspect="Content" ObjectID="_1468075828" r:id="rId209">
            <o:LockedField>false</o:LockedField>
          </o:OLEObject>
        </w:object>
      </w:r>
      <w:r>
        <w:rPr>
          <w:rFonts w:hint="eastAsia"/>
        </w:rPr>
        <w:t>为光滑因子，可取小正数或零，这里取零。</w:t>
      </w:r>
    </w:p>
    <w:p>
      <w:pPr>
        <w:jc w:val="left"/>
        <w:rPr>
          <w:rFonts w:hint="eastAsia"/>
        </w:rPr>
      </w:pPr>
      <w:r>
        <w:rPr>
          <w:rFonts w:hint="eastAsia"/>
        </w:rPr>
        <w:t>由此可以列出方程式：</w:t>
      </w:r>
    </w:p>
    <w:p>
      <w:pPr>
        <w:wordWrap w:val="0"/>
        <w:jc w:val="right"/>
        <w:rPr>
          <w:rFonts w:hint="eastAsia"/>
        </w:rPr>
      </w:pPr>
      <w:r>
        <w:rPr>
          <w:position w:val="-68"/>
        </w:rPr>
        <w:object>
          <v:shape id="_x0000_i1129" o:spt="75" type="#_x0000_t75" style="height:74pt;width:201pt;" o:ole="t" filled="f" o:preferrelative="t" stroked="f" coordsize="21600,21600">
            <v:path/>
            <v:fill on="f" alignshape="1" focussize="0,0"/>
            <v:stroke on="f"/>
            <v:imagedata r:id="rId212" grayscale="f" bilevel="f" o:title=""/>
            <o:lock v:ext="edit" aspectratio="t"/>
            <w10:wrap type="none"/>
            <w10:anchorlock/>
          </v:shape>
          <o:OLEObject Type="Embed" ProgID="Equation.DSMT4" ShapeID="_x0000_i1129" DrawAspect="Content" ObjectID="_1468075829" r:id="rId211">
            <o:LockedField>false</o:LockedField>
          </o:OLEObject>
        </w:object>
      </w:r>
      <w:r>
        <w:rPr>
          <w:rFonts w:hint="eastAsia"/>
        </w:rPr>
        <w:t xml:space="preserve">          （2-13）</w:t>
      </w:r>
    </w:p>
    <w:p>
      <w:pPr>
        <w:ind w:right="105"/>
        <w:jc w:val="left"/>
        <w:rPr>
          <w:rFonts w:hint="eastAsia"/>
        </w:rPr>
      </w:pPr>
      <w:r>
        <w:rPr>
          <w:rFonts w:hint="eastAsia"/>
        </w:rPr>
        <w:t>令：</w:t>
      </w:r>
    </w:p>
    <w:p>
      <w:pPr>
        <w:ind w:right="105"/>
        <w:jc w:val="center"/>
        <w:rPr>
          <w:rFonts w:hint="eastAsia"/>
        </w:rPr>
      </w:pPr>
      <w:r>
        <w:rPr>
          <w:position w:val="-68"/>
        </w:rPr>
        <w:object>
          <v:shape id="_x0000_i1130" o:spt="75" type="#_x0000_t75" style="height:74pt;width:274pt;" o:ole="t" filled="f" o:preferrelative="t" stroked="f" coordsize="21600,21600">
            <v:path/>
            <v:fill on="f" alignshape="1" focussize="0,0"/>
            <v:stroke on="f"/>
            <v:imagedata r:id="rId214" grayscale="f" bilevel="f" o:title=""/>
            <o:lock v:ext="edit" aspectratio="t"/>
            <w10:wrap type="none"/>
            <w10:anchorlock/>
          </v:shape>
          <o:OLEObject Type="Embed" ProgID="Equation.DSMT4" ShapeID="_x0000_i1130" DrawAspect="Content" ObjectID="_1468075830" r:id="rId213">
            <o:LockedField>false</o:LockedField>
          </o:OLEObject>
        </w:object>
      </w:r>
    </w:p>
    <w:p>
      <w:pPr>
        <w:ind w:right="105"/>
        <w:jc w:val="left"/>
        <w:rPr>
          <w:rFonts w:hint="eastAsia"/>
        </w:rPr>
      </w:pPr>
      <w:r>
        <w:rPr>
          <w:rFonts w:hint="eastAsia"/>
        </w:rPr>
        <w:t>则2-12式变为：</w:t>
      </w:r>
    </w:p>
    <w:p>
      <w:pPr>
        <w:wordWrap w:val="0"/>
        <w:ind w:right="105"/>
        <w:jc w:val="right"/>
        <w:rPr>
          <w:rFonts w:hint="eastAsia"/>
        </w:rPr>
      </w:pPr>
      <w:r>
        <w:rPr>
          <w:position w:val="-10"/>
        </w:rPr>
        <w:object>
          <v:shape id="_x0000_i1131" o:spt="75" type="#_x0000_t75" style="height:16pt;width:57pt;" o:ole="t" filled="f" o:preferrelative="t" stroked="f" coordsize="21600,21600">
            <v:path/>
            <v:fill on="f" alignshape="1" focussize="0,0"/>
            <v:stroke on="f"/>
            <v:imagedata r:id="rId216" grayscale="f" bilevel="f" o:title=""/>
            <o:lock v:ext="edit" aspectratio="t"/>
            <w10:wrap type="none"/>
            <w10:anchorlock/>
          </v:shape>
          <o:OLEObject Type="Embed" ProgID="Equation.DSMT4" ShapeID="_x0000_i1131" DrawAspect="Content" ObjectID="_1468075831" r:id="rId215">
            <o:LockedField>false</o:LockedField>
          </o:OLEObject>
        </w:object>
      </w:r>
      <w:r>
        <w:rPr>
          <w:rFonts w:hint="eastAsia"/>
        </w:rPr>
        <w:t xml:space="preserve">                        （2-14）</w:t>
      </w:r>
    </w:p>
    <w:p>
      <w:pPr>
        <w:ind w:right="105"/>
        <w:jc w:val="left"/>
        <w:rPr>
          <w:rFonts w:hint="eastAsia"/>
        </w:rPr>
      </w:pPr>
      <w:r>
        <w:rPr>
          <w:rFonts w:hint="eastAsia"/>
        </w:rPr>
        <w:t>根据最小二乘原理</w:t>
      </w:r>
      <w:r>
        <w:rPr>
          <w:position w:val="-6"/>
        </w:rPr>
        <w:object>
          <v:shape id="_x0000_i1132" o:spt="75" type="#_x0000_t75" style="height:17.3pt;width:56.2pt;" o:ole="t" filled="f" o:preferrelative="t" stroked="f" coordsize="21600,21600">
            <v:path/>
            <v:fill on="f" alignshape="1" focussize="0,0"/>
            <v:stroke on="f"/>
            <v:imagedata r:id="rId218" grayscale="f" bilevel="f" o:title=""/>
            <o:lock v:ext="edit" aspectratio="t"/>
            <w10:wrap type="none"/>
            <w10:anchorlock/>
          </v:shape>
          <o:OLEObject Type="Embed" ProgID="Equation.DSMT4" ShapeID="_x0000_i1132" DrawAspect="Content" ObjectID="_1468075832" r:id="rId217">
            <o:LockedField>false</o:LockedField>
          </o:OLEObject>
        </w:object>
      </w:r>
      <w:r>
        <w:rPr>
          <w:rFonts w:hint="eastAsia"/>
        </w:rPr>
        <w:t>，利用函数求极值的方法，得：</w:t>
      </w:r>
    </w:p>
    <w:p>
      <w:pPr>
        <w:wordWrap w:val="0"/>
        <w:ind w:right="105"/>
        <w:jc w:val="right"/>
        <w:rPr>
          <w:rFonts w:hint="eastAsia"/>
        </w:rPr>
      </w:pPr>
      <w:r>
        <w:rPr>
          <w:position w:val="-24"/>
        </w:rPr>
        <w:object>
          <v:shape id="_x0000_i1133" o:spt="75" type="#_x0000_t75" style="height:33pt;width:136pt;" o:ole="t" filled="f" o:preferrelative="t" stroked="f" coordsize="21600,21600">
            <v:path/>
            <v:fill on="f" alignshape="1" focussize="0,0"/>
            <v:stroke on="f"/>
            <v:imagedata r:id="rId220" grayscale="f" bilevel="f" o:title=""/>
            <o:lock v:ext="edit" aspectratio="t"/>
            <w10:wrap type="none"/>
            <w10:anchorlock/>
          </v:shape>
          <o:OLEObject Type="Embed" ProgID="Equation.DSMT4" ShapeID="_x0000_i1133" DrawAspect="Content" ObjectID="_1468075833" r:id="rId219">
            <o:LockedField>false</o:LockedField>
          </o:OLEObject>
        </w:object>
      </w:r>
      <w:r>
        <w:rPr>
          <w:rFonts w:hint="eastAsia"/>
        </w:rPr>
        <w:t xml:space="preserve">           （2-15）</w:t>
      </w:r>
    </w:p>
    <w:p>
      <w:pPr>
        <w:ind w:right="105"/>
        <w:jc w:val="left"/>
        <w:rPr>
          <w:rFonts w:hint="eastAsia"/>
        </w:rPr>
      </w:pPr>
      <w:r>
        <w:rPr>
          <w:rFonts w:hint="eastAsia"/>
        </w:rPr>
        <w:t>转置后为：</w:t>
      </w:r>
    </w:p>
    <w:p>
      <w:pPr>
        <w:wordWrap w:val="0"/>
        <w:ind w:right="105"/>
        <w:jc w:val="right"/>
        <w:rPr>
          <w:rFonts w:hint="eastAsia"/>
        </w:rPr>
      </w:pPr>
      <w:r>
        <w:rPr>
          <w:position w:val="-10"/>
        </w:rPr>
        <w:object>
          <v:shape id="_x0000_i1134" o:spt="75" type="#_x0000_t75" style="height:18pt;width:42.95pt;" o:ole="t" filled="f" o:preferrelative="t" stroked="f" coordsize="21600,21600">
            <v:path/>
            <v:fill on="f" alignshape="1" focussize="0,0"/>
            <v:stroke on="f"/>
            <v:imagedata r:id="rId222" grayscale="f" bilevel="f" o:title=""/>
            <o:lock v:ext="edit" aspectratio="t"/>
            <w10:wrap type="none"/>
            <w10:anchorlock/>
          </v:shape>
          <o:OLEObject Type="Embed" ProgID="Equation.DSMT4" ShapeID="_x0000_i1134" DrawAspect="Content" ObjectID="_1468075834" r:id="rId221">
            <o:LockedField>false</o:LockedField>
          </o:OLEObject>
        </w:object>
      </w:r>
      <w:r>
        <w:rPr>
          <w:rFonts w:hint="eastAsia"/>
        </w:rPr>
        <w:t xml:space="preserve">                          （2-16）</w:t>
      </w:r>
    </w:p>
    <w:p>
      <w:pPr>
        <w:ind w:right="105"/>
        <w:jc w:val="left"/>
        <w:rPr>
          <w:rFonts w:hint="eastAsia"/>
        </w:rPr>
      </w:pPr>
      <w:r>
        <w:rPr>
          <w:rFonts w:hint="eastAsia"/>
        </w:rPr>
        <w:t>将2-13式代入2-15中，可得：</w:t>
      </w:r>
    </w:p>
    <w:p>
      <w:pPr>
        <w:wordWrap w:val="0"/>
        <w:ind w:right="105"/>
        <w:jc w:val="right"/>
        <w:rPr>
          <w:rFonts w:hint="eastAsia"/>
        </w:rPr>
      </w:pPr>
      <w:r>
        <w:rPr>
          <w:position w:val="-14"/>
        </w:rPr>
        <w:object>
          <v:shape id="_x0000_i1135" o:spt="75" type="#_x0000_t75" style="height:20pt;width:80pt;" o:ole="t" filled="f" o:preferrelative="t" stroked="f" coordsize="21600,21600">
            <v:path/>
            <v:fill on="f" alignshape="1" focussize="0,0"/>
            <v:stroke on="f"/>
            <v:imagedata r:id="rId224" grayscale="f" bilevel="f" o:title=""/>
            <o:lock v:ext="edit" aspectratio="t"/>
            <w10:wrap type="none"/>
            <w10:anchorlock/>
          </v:shape>
          <o:OLEObject Type="Embed" ProgID="Equation.DSMT4" ShapeID="_x0000_i1135" DrawAspect="Content" ObjectID="_1468075835" r:id="rId223">
            <o:LockedField>false</o:LockedField>
          </o:OLEObject>
        </w:object>
      </w:r>
      <w:r>
        <w:rPr>
          <w:rFonts w:hint="eastAsia"/>
        </w:rPr>
        <w:t xml:space="preserve">                   （2-17）</w:t>
      </w:r>
    </w:p>
    <w:p>
      <w:pPr>
        <w:ind w:right="210"/>
        <w:jc w:val="left"/>
        <w:rPr>
          <w:rFonts w:hint="eastAsia"/>
        </w:rPr>
      </w:pPr>
      <w:r>
        <w:rPr>
          <w:rFonts w:hint="eastAsia"/>
        </w:rPr>
        <w:t>利用2-16式可以求出：</w:t>
      </w:r>
    </w:p>
    <w:p>
      <w:pPr>
        <w:wordWrap w:val="0"/>
        <w:jc w:val="right"/>
        <w:rPr>
          <w:rFonts w:hint="eastAsia"/>
        </w:rPr>
      </w:pPr>
      <w:r>
        <w:rPr>
          <w:position w:val="-16"/>
        </w:rPr>
        <w:object>
          <v:shape id="_x0000_i1136" o:spt="75" type="#_x0000_t75" style="height:24pt;width:85.95pt;" o:ole="t" filled="f" o:preferrelative="t" stroked="f" coordsize="21600,21600">
            <v:path/>
            <v:fill on="f" alignshape="1" focussize="0,0"/>
            <v:stroke on="f"/>
            <v:imagedata r:id="rId226" grayscale="f" bilevel="f" o:title=""/>
            <o:lock v:ext="edit" aspectratio="t"/>
            <w10:wrap type="none"/>
            <w10:anchorlock/>
          </v:shape>
          <o:OLEObject Type="Embed" ProgID="Equation.DSMT4" ShapeID="_x0000_i1136" DrawAspect="Content" ObjectID="_1468075836" r:id="rId225">
            <o:LockedField>false</o:LockedField>
          </o:OLEObject>
        </w:object>
      </w:r>
      <w:r>
        <w:rPr>
          <w:rFonts w:hint="eastAsia"/>
        </w:rPr>
        <w:t xml:space="preserve">                        （2-18）</w:t>
      </w:r>
    </w:p>
    <w:p>
      <w:pPr>
        <w:jc w:val="left"/>
        <w:rPr>
          <w:rFonts w:hint="eastAsia"/>
        </w:rPr>
      </w:pPr>
      <w:r>
        <w:rPr>
          <w:rFonts w:hint="eastAsia"/>
        </w:rPr>
        <w:t>利用2-17式可以计算出多面函数的系数。</w:t>
      </w:r>
    </w:p>
    <w:p>
      <w:pPr>
        <w:pStyle w:val="3"/>
        <w:rPr>
          <w:rFonts w:hint="eastAsia"/>
        </w:rPr>
      </w:pPr>
      <w:r>
        <w:rPr>
          <w:rFonts w:hint="eastAsia"/>
        </w:rPr>
        <w:t>3 某市网点设计实例分析</w:t>
      </w:r>
    </w:p>
    <w:p>
      <w:pPr>
        <w:ind w:firstLine="420" w:firstLineChars="200"/>
        <w:jc w:val="center"/>
      </w:pPr>
      <w:r>
        <w:drawing>
          <wp:inline distT="0" distB="0" distL="114300" distR="114300">
            <wp:extent cx="3018790" cy="2085975"/>
            <wp:effectExtent l="0" t="0" r="10160" b="9525"/>
            <wp:docPr id="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6"/>
                    <pic:cNvPicPr>
                      <a:picLocks noChangeAspect="1"/>
                    </pic:cNvPicPr>
                  </pic:nvPicPr>
                  <pic:blipFill>
                    <a:blip r:embed="rId227"/>
                    <a:stretch>
                      <a:fillRect/>
                    </a:stretch>
                  </pic:blipFill>
                  <pic:spPr>
                    <a:xfrm>
                      <a:off x="0" y="0"/>
                      <a:ext cx="3018790" cy="2085975"/>
                    </a:xfrm>
                    <a:prstGeom prst="rect">
                      <a:avLst/>
                    </a:prstGeom>
                    <a:noFill/>
                    <a:ln w="9525">
                      <a:noFill/>
                    </a:ln>
                  </pic:spPr>
                </pic:pic>
              </a:graphicData>
            </a:graphic>
          </wp:inline>
        </w:drawing>
      </w:r>
    </w:p>
    <w:p>
      <w:pPr>
        <w:ind w:firstLine="420" w:firstLineChars="200"/>
        <w:jc w:val="center"/>
        <w:rPr>
          <w:rFonts w:hint="eastAsia" w:ascii="黑体" w:hAnsi="黑体" w:eastAsia="黑体"/>
        </w:rPr>
      </w:pPr>
      <w:r>
        <w:rPr>
          <w:rFonts w:hint="eastAsia" w:ascii="黑体" w:hAnsi="黑体" w:eastAsia="黑体"/>
        </w:rPr>
        <w:t>图3-1市区平面图</w:t>
      </w:r>
    </w:p>
    <w:p>
      <w:pPr>
        <w:ind w:firstLine="420" w:firstLineChars="200"/>
        <w:rPr>
          <w:rFonts w:hint="eastAsia"/>
        </w:rPr>
      </w:pPr>
      <w:r>
        <w:rPr>
          <w:rFonts w:hint="eastAsia"/>
        </w:rPr>
        <w:t>图3-1为某市三环以内以及新区和经济开发区的市区平面图，现在要对这个城市的三环以内和新区以及经济开发区的范围内进行有机蔬菜配送中心和分拣中心的建设。首先计算配送中心的数量，由于配送中心距离用户距离较近，从配送中心到用户之间的配送采用非机动车运输，并要求从配送中心到达用户不超过1小时。根据《道路交通安全法》规定，非机动车的运行速度最高不超过15km，考虑到室内交通中的状况，运行速度应为最高速度的60%较为合适，同时，由于要求直接配送至用户，非机动车不能直接到达客户家中，还需要步行一段时间，一般步行时间占总运输时间的40%，这样综合考虑，配送中心到客户的运行速度为</w:t>
      </w:r>
    </w:p>
    <w:p>
      <w:pPr>
        <w:ind w:firstLine="420" w:firstLineChars="200"/>
        <w:rPr>
          <w:rFonts w:hint="eastAsia"/>
        </w:rPr>
      </w:pPr>
      <w:r>
        <w:rPr>
          <w:position w:val="-14"/>
        </w:rPr>
        <w:object>
          <v:shape id="_x0000_i1137" o:spt="75" type="#_x0000_t75" style="height:20pt;width:157.95pt;" o:ole="t" filled="f" o:preferrelative="t" stroked="f" coordsize="21600,21600">
            <v:path/>
            <v:fill on="f" alignshape="1" focussize="0,0"/>
            <v:stroke on="f"/>
            <v:imagedata r:id="rId229" grayscale="f" bilevel="f" o:title=""/>
            <o:lock v:ext="edit" aspectratio="t"/>
            <w10:wrap type="none"/>
            <w10:anchorlock/>
          </v:shape>
          <o:OLEObject Type="Embed" ProgID="Equation.DSMT4" ShapeID="_x0000_i1137" DrawAspect="Content" ObjectID="_1468075837" r:id="rId228">
            <o:LockedField>false</o:LockedField>
          </o:OLEObject>
        </w:object>
      </w:r>
    </w:p>
    <w:p>
      <w:pPr>
        <w:ind w:firstLine="420" w:firstLineChars="200"/>
        <w:rPr>
          <w:rFonts w:hint="eastAsia"/>
        </w:rPr>
      </w:pPr>
      <w:r>
        <w:rPr>
          <w:rFonts w:hint="eastAsia"/>
        </w:rPr>
        <w:t>有了运行速度，根据公式（1-6），可以求出服务半径：</w:t>
      </w:r>
    </w:p>
    <w:p>
      <w:pPr>
        <w:ind w:firstLine="420" w:firstLineChars="200"/>
        <w:rPr>
          <w:rFonts w:hint="eastAsia"/>
        </w:rPr>
      </w:pPr>
      <w:r>
        <w:rPr>
          <w:position w:val="-24"/>
        </w:rPr>
        <w:object>
          <v:shape id="_x0000_i1138" o:spt="75" type="#_x0000_t75" style="height:34pt;width:119pt;" o:ole="t" filled="f" o:preferrelative="t" stroked="f" coordsize="21600,21600">
            <v:path/>
            <v:fill on="f" alignshape="1" focussize="0,0"/>
            <v:stroke on="f"/>
            <v:imagedata r:id="rId231" grayscale="f" bilevel="f" o:title=""/>
            <o:lock v:ext="edit" aspectratio="t"/>
            <w10:wrap type="none"/>
            <w10:anchorlock/>
          </v:shape>
          <o:OLEObject Type="Embed" ProgID="Equation.DSMT4" ShapeID="_x0000_i1138" DrawAspect="Content" ObjectID="_1468075838" r:id="rId230">
            <o:LockedField>false</o:LockedField>
          </o:OLEObject>
        </w:object>
      </w:r>
    </w:p>
    <w:p>
      <w:pPr>
        <w:ind w:firstLine="420" w:firstLineChars="200"/>
        <w:rPr>
          <w:rFonts w:hint="eastAsia"/>
        </w:rPr>
      </w:pPr>
      <w:r>
        <w:rPr>
          <w:rFonts w:hint="eastAsia"/>
        </w:rPr>
        <w:t>按照六边形分区法计算得到每个配送中心的服务面积为：</w:t>
      </w:r>
    </w:p>
    <w:p>
      <w:pPr>
        <w:ind w:firstLine="420" w:firstLineChars="200"/>
        <w:rPr>
          <w:rFonts w:hint="eastAsia"/>
        </w:rPr>
      </w:pPr>
    </w:p>
    <w:p>
      <w:pPr>
        <w:ind w:firstLine="420" w:firstLineChars="200"/>
        <w:rPr>
          <w:rFonts w:hint="eastAsia"/>
        </w:rPr>
      </w:pPr>
      <w:r>
        <w:rPr>
          <w:position w:val="-24"/>
        </w:rPr>
        <w:object>
          <v:shape id="_x0000_i1139" o:spt="75" type="#_x0000_t75" style="height:31pt;width:141pt;" o:ole="t" filled="f" o:preferrelative="t" stroked="f" coordsize="21600,21600">
            <v:path/>
            <v:fill on="f" alignshape="1" focussize="0,0"/>
            <v:stroke on="f"/>
            <v:imagedata r:id="rId233" grayscale="f" bilevel="f" o:title=""/>
            <o:lock v:ext="edit" aspectratio="t"/>
            <w10:wrap type="none"/>
            <w10:anchorlock/>
          </v:shape>
          <o:OLEObject Type="Embed" ProgID="Equation.DSMT4" ShapeID="_x0000_i1139" DrawAspect="Content" ObjectID="_1468075839" r:id="rId232">
            <o:LockedField>false</o:LockedField>
          </o:OLEObject>
        </w:object>
      </w:r>
    </w:p>
    <w:p>
      <w:pPr>
        <w:ind w:firstLine="420" w:firstLineChars="200"/>
        <w:jc w:val="center"/>
        <w:rPr>
          <w:rFonts w:hint="eastAsia"/>
        </w:rPr>
      </w:pPr>
      <w:r>
        <w:rPr>
          <w:rFonts w:hint="eastAsia"/>
        </w:rPr>
        <w:t>图3-2为市区范围利用正六边形划分的配送区域，正六边形的面积约为39km</w:t>
      </w:r>
      <w:r>
        <w:rPr>
          <w:rFonts w:hint="eastAsia"/>
          <w:vertAlign w:val="superscript"/>
        </w:rPr>
        <w:t>2</w:t>
      </w:r>
      <w:r>
        <w:rPr>
          <w:rFonts w:hint="eastAsia"/>
        </w:rPr>
        <w:t>。由于在实际配送中，不可能按照正六边形的边来划分，而是要利用街道来进行划分，为此，根据实际的城市街道对图3-2划分的区域重新按照街道进行了调整，如图3-3，图3-3中绿色的范围线为利用城市街道实际进行调整后的配送区域，由原来的9个区域，重新划分为7个区域。</w:t>
      </w:r>
    </w:p>
    <w:p>
      <w:pPr>
        <w:ind w:firstLine="420" w:firstLineChars="200"/>
        <w:jc w:val="center"/>
      </w:pPr>
      <w:r>
        <w:drawing>
          <wp:inline distT="0" distB="0" distL="114300" distR="114300">
            <wp:extent cx="3895725" cy="2513965"/>
            <wp:effectExtent l="0" t="0" r="9525" b="635"/>
            <wp:docPr id="6"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2"/>
                    <pic:cNvPicPr>
                      <a:picLocks noChangeAspect="1"/>
                    </pic:cNvPicPr>
                  </pic:nvPicPr>
                  <pic:blipFill>
                    <a:blip r:embed="rId234"/>
                    <a:stretch>
                      <a:fillRect/>
                    </a:stretch>
                  </pic:blipFill>
                  <pic:spPr>
                    <a:xfrm>
                      <a:off x="0" y="0"/>
                      <a:ext cx="3895725" cy="2513965"/>
                    </a:xfrm>
                    <a:prstGeom prst="rect">
                      <a:avLst/>
                    </a:prstGeom>
                    <a:noFill/>
                    <a:ln w="9525">
                      <a:noFill/>
                    </a:ln>
                  </pic:spPr>
                </pic:pic>
              </a:graphicData>
            </a:graphic>
          </wp:inline>
        </w:drawing>
      </w:r>
    </w:p>
    <w:p>
      <w:pPr>
        <w:ind w:firstLine="420" w:firstLineChars="200"/>
        <w:jc w:val="center"/>
        <w:rPr>
          <w:rFonts w:hint="eastAsia" w:ascii="黑体" w:hAnsi="黑体" w:eastAsia="黑体"/>
        </w:rPr>
      </w:pPr>
      <w:r>
        <w:rPr>
          <w:rFonts w:hint="eastAsia" w:ascii="黑体" w:hAnsi="黑体" w:eastAsia="黑体"/>
        </w:rPr>
        <w:t>图3-2：按照正六边形划分的配送区域</w:t>
      </w:r>
    </w:p>
    <w:p>
      <w:pPr>
        <w:ind w:firstLine="420" w:firstLineChars="200"/>
        <w:jc w:val="center"/>
        <w:rPr>
          <w:rFonts w:hint="eastAsia"/>
        </w:rPr>
      </w:pPr>
      <w:r>
        <w:drawing>
          <wp:inline distT="0" distB="0" distL="114300" distR="114300">
            <wp:extent cx="4199255" cy="2841625"/>
            <wp:effectExtent l="0" t="0" r="10795" b="15875"/>
            <wp:docPr id="8"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4"/>
                    <pic:cNvPicPr>
                      <a:picLocks noChangeAspect="1"/>
                    </pic:cNvPicPr>
                  </pic:nvPicPr>
                  <pic:blipFill>
                    <a:blip r:embed="rId235"/>
                    <a:stretch>
                      <a:fillRect/>
                    </a:stretch>
                  </pic:blipFill>
                  <pic:spPr>
                    <a:xfrm>
                      <a:off x="0" y="0"/>
                      <a:ext cx="4199255" cy="2841625"/>
                    </a:xfrm>
                    <a:prstGeom prst="rect">
                      <a:avLst/>
                    </a:prstGeom>
                    <a:noFill/>
                    <a:ln w="9525">
                      <a:noFill/>
                    </a:ln>
                  </pic:spPr>
                </pic:pic>
              </a:graphicData>
            </a:graphic>
          </wp:inline>
        </w:drawing>
      </w:r>
    </w:p>
    <w:p>
      <w:pPr>
        <w:ind w:firstLine="420" w:firstLineChars="200"/>
        <w:jc w:val="center"/>
        <w:rPr>
          <w:rFonts w:hint="eastAsia" w:ascii="黑体" w:hAnsi="黑体" w:eastAsia="黑体"/>
        </w:rPr>
      </w:pPr>
      <w:r>
        <w:rPr>
          <w:rFonts w:hint="eastAsia" w:ascii="黑体" w:hAnsi="黑体" w:eastAsia="黑体"/>
        </w:rPr>
        <w:t>图3-3：按照实际街道进行调整后的配送区域图（绿色区域）</w:t>
      </w:r>
    </w:p>
    <w:p>
      <w:pPr>
        <w:ind w:firstLine="420" w:firstLineChars="200"/>
        <w:rPr>
          <w:rFonts w:hint="eastAsia"/>
        </w:rPr>
      </w:pPr>
      <w:r>
        <w:rPr>
          <w:rFonts w:hint="eastAsia"/>
        </w:rPr>
        <w:t>确定7个配送区域的配送中心的位置，首先求取7个区域的建设费用的函数，7个区域的建设费用通过采集区域内若干个点位的建设费用，见附表１，由于利用谷歌地球采集的数据为经纬度坐标，计算不方便，利用南方数据处理软件对采集到的经纬度坐标进行了坐标投影，化为平面直角坐标。进行高斯投影时椭球参数采用WGS84椭球，其中椭球长半轴为6378137.0m，扁率为298.257223563。采用３度带高斯投影，中央子午线为１１４</w:t>
      </w:r>
      <w:r>
        <w:rPr>
          <w:rFonts w:hint="eastAsia"/>
          <w:vertAlign w:val="superscript"/>
        </w:rPr>
        <w:t>ｏ</w:t>
      </w:r>
      <w:r>
        <w:rPr>
          <w:rFonts w:hint="eastAsia"/>
        </w:rPr>
        <w:t>。由于距离中央子午线较远，坐标数据比较大，因此对投影后的Ｘ、Ｙ坐标分别减去了一个常量３８４００００m和４６００００m，相当于将坐标进行了平移。其它所有的坐标均按照平移后的坐标来进行计算。通过拟合求取，其建设费用的具体数据见附表6-1,6-2，6-3，6-4，6-5，6-6，6-7。根据公式（1-21）分别计算出7个区域的建设费用函数见下表：（由于坐标值较大，在利用matlab计算时，系数阵出现接近奇异矩阵的问题，考虑到在进行网点选点时，位置误差定位允许在100m，这样在计算参数时对所有坐标均按照百米为单位计算。）</w:t>
      </w:r>
    </w:p>
    <w:p>
      <w:pPr>
        <w:rPr>
          <w:rFonts w:hint="eastAsia"/>
        </w:rPr>
      </w:pPr>
      <w:r>
        <w:rPr>
          <w:rFonts w:hint="eastAsia" w:ascii="黑体" w:hAnsi="黑体" w:eastAsia="黑体"/>
        </w:rPr>
        <w:t>表3-1：各区建设费用函数系数</w:t>
      </w:r>
    </w:p>
    <w:tbl>
      <w:tblPr>
        <w:tblStyle w:val="7"/>
        <w:tblW w:w="9073" w:type="dxa"/>
        <w:tblInd w:w="-3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5"/>
        <w:gridCol w:w="1076"/>
        <w:gridCol w:w="1292"/>
        <w:gridCol w:w="1176"/>
        <w:gridCol w:w="1134"/>
        <w:gridCol w:w="1134"/>
        <w:gridCol w:w="1134"/>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4" w:hRule="atLeast"/>
        </w:trPr>
        <w:tc>
          <w:tcPr>
            <w:tcW w:w="1135" w:type="dxa"/>
            <w:tcBorders>
              <w:tl2br w:val="single" w:color="000000" w:sz="4" w:space="0"/>
            </w:tcBorders>
            <w:vAlign w:val="center"/>
          </w:tcPr>
          <w:p>
            <w:pPr>
              <w:jc w:val="right"/>
              <w:rPr>
                <w:rFonts w:hint="eastAsia"/>
                <w:sz w:val="18"/>
                <w:szCs w:val="18"/>
              </w:rPr>
            </w:pPr>
            <w:r>
              <w:rPr>
                <w:rFonts w:hint="eastAsia"/>
                <w:sz w:val="18"/>
                <w:szCs w:val="18"/>
              </w:rPr>
              <w:t>服务区域</w:t>
            </w:r>
          </w:p>
          <w:p>
            <w:pPr>
              <w:jc w:val="left"/>
              <w:rPr>
                <w:rFonts w:hint="eastAsia"/>
                <w:sz w:val="18"/>
                <w:szCs w:val="18"/>
              </w:rPr>
            </w:pPr>
            <w:r>
              <w:rPr>
                <w:rFonts w:hint="eastAsia"/>
                <w:sz w:val="18"/>
                <w:szCs w:val="18"/>
              </w:rPr>
              <w:t>系数</w:t>
            </w:r>
          </w:p>
        </w:tc>
        <w:tc>
          <w:tcPr>
            <w:tcW w:w="1076" w:type="dxa"/>
            <w:vAlign w:val="center"/>
          </w:tcPr>
          <w:p>
            <w:pPr>
              <w:jc w:val="center"/>
              <w:rPr>
                <w:rFonts w:hint="eastAsia"/>
              </w:rPr>
            </w:pPr>
            <w:r>
              <w:rPr>
                <w:rFonts w:hint="eastAsia"/>
              </w:rPr>
              <w:t>一区</w:t>
            </w:r>
          </w:p>
        </w:tc>
        <w:tc>
          <w:tcPr>
            <w:tcW w:w="1292" w:type="dxa"/>
            <w:vAlign w:val="center"/>
          </w:tcPr>
          <w:p>
            <w:pPr>
              <w:jc w:val="center"/>
              <w:rPr>
                <w:rFonts w:hint="eastAsia"/>
              </w:rPr>
            </w:pPr>
            <w:r>
              <w:rPr>
                <w:rFonts w:hint="eastAsia"/>
              </w:rPr>
              <w:t>二区</w:t>
            </w:r>
          </w:p>
        </w:tc>
        <w:tc>
          <w:tcPr>
            <w:tcW w:w="1176" w:type="dxa"/>
            <w:vAlign w:val="center"/>
          </w:tcPr>
          <w:p>
            <w:pPr>
              <w:jc w:val="center"/>
              <w:rPr>
                <w:rFonts w:hint="eastAsia"/>
              </w:rPr>
            </w:pPr>
            <w:r>
              <w:rPr>
                <w:rFonts w:hint="eastAsia"/>
              </w:rPr>
              <w:t>三区</w:t>
            </w:r>
          </w:p>
        </w:tc>
        <w:tc>
          <w:tcPr>
            <w:tcW w:w="1134" w:type="dxa"/>
            <w:vAlign w:val="center"/>
          </w:tcPr>
          <w:p>
            <w:pPr>
              <w:jc w:val="center"/>
              <w:rPr>
                <w:rFonts w:hint="eastAsia"/>
              </w:rPr>
            </w:pPr>
            <w:r>
              <w:rPr>
                <w:rFonts w:hint="eastAsia"/>
              </w:rPr>
              <w:t>四区</w:t>
            </w:r>
          </w:p>
        </w:tc>
        <w:tc>
          <w:tcPr>
            <w:tcW w:w="1134" w:type="dxa"/>
            <w:vAlign w:val="center"/>
          </w:tcPr>
          <w:p>
            <w:pPr>
              <w:jc w:val="center"/>
              <w:rPr>
                <w:rFonts w:hint="eastAsia"/>
              </w:rPr>
            </w:pPr>
            <w:r>
              <w:rPr>
                <w:rFonts w:hint="eastAsia"/>
              </w:rPr>
              <w:t>五区</w:t>
            </w:r>
          </w:p>
        </w:tc>
        <w:tc>
          <w:tcPr>
            <w:tcW w:w="1134" w:type="dxa"/>
            <w:vAlign w:val="center"/>
          </w:tcPr>
          <w:p>
            <w:pPr>
              <w:jc w:val="center"/>
              <w:rPr>
                <w:rFonts w:hint="eastAsia"/>
              </w:rPr>
            </w:pPr>
            <w:r>
              <w:rPr>
                <w:rFonts w:hint="eastAsia"/>
              </w:rPr>
              <w:t>六区</w:t>
            </w:r>
          </w:p>
        </w:tc>
        <w:tc>
          <w:tcPr>
            <w:tcW w:w="992" w:type="dxa"/>
            <w:vAlign w:val="center"/>
          </w:tcPr>
          <w:p>
            <w:pPr>
              <w:jc w:val="center"/>
              <w:rPr>
                <w:rFonts w:hint="eastAsia"/>
              </w:rPr>
            </w:pPr>
            <w:r>
              <w:rPr>
                <w:rFonts w:hint="eastAsia"/>
              </w:rPr>
              <w:t>七区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5" w:type="dxa"/>
            <w:vAlign w:val="center"/>
          </w:tcPr>
          <w:p>
            <w:pPr>
              <w:jc w:val="center"/>
              <w:rPr>
                <w:rFonts w:hint="eastAsia"/>
              </w:rPr>
            </w:pPr>
            <w:r>
              <w:rPr>
                <w:rFonts w:hint="eastAsia"/>
              </w:rPr>
              <w:t>a0</w:t>
            </w:r>
          </w:p>
        </w:tc>
        <w:tc>
          <w:tcPr>
            <w:tcW w:w="1076" w:type="dxa"/>
            <w:vAlign w:val="center"/>
          </w:tcPr>
          <w:p>
            <w:pPr>
              <w:jc w:val="right"/>
              <w:rPr>
                <w:rFonts w:ascii="宋体" w:hAnsi="宋体" w:cs="宋体"/>
                <w:color w:val="000000"/>
                <w:sz w:val="22"/>
              </w:rPr>
            </w:pPr>
            <w:r>
              <w:rPr>
                <w:rFonts w:hint="eastAsia"/>
                <w:color w:val="000000"/>
                <w:sz w:val="22"/>
              </w:rPr>
              <w:t>547.2947</w:t>
            </w:r>
          </w:p>
        </w:tc>
        <w:tc>
          <w:tcPr>
            <w:tcW w:w="1292" w:type="dxa"/>
            <w:vAlign w:val="center"/>
          </w:tcPr>
          <w:p>
            <w:pPr>
              <w:jc w:val="right"/>
              <w:rPr>
                <w:rFonts w:ascii="宋体" w:hAnsi="宋体" w:cs="宋体"/>
                <w:color w:val="000000"/>
                <w:sz w:val="22"/>
              </w:rPr>
            </w:pPr>
            <w:r>
              <w:rPr>
                <w:rFonts w:hint="eastAsia"/>
                <w:color w:val="000000"/>
                <w:sz w:val="22"/>
              </w:rPr>
              <w:t>965.44762</w:t>
            </w:r>
          </w:p>
        </w:tc>
        <w:tc>
          <w:tcPr>
            <w:tcW w:w="1176" w:type="dxa"/>
            <w:vAlign w:val="center"/>
          </w:tcPr>
          <w:p>
            <w:pPr>
              <w:jc w:val="right"/>
              <w:rPr>
                <w:rFonts w:ascii="宋体" w:hAnsi="宋体" w:cs="宋体"/>
                <w:color w:val="000000"/>
                <w:sz w:val="22"/>
              </w:rPr>
            </w:pPr>
            <w:r>
              <w:rPr>
                <w:rFonts w:hint="eastAsia"/>
                <w:color w:val="000000"/>
                <w:sz w:val="22"/>
              </w:rPr>
              <w:t>-548.058</w:t>
            </w:r>
          </w:p>
        </w:tc>
        <w:tc>
          <w:tcPr>
            <w:tcW w:w="1134" w:type="dxa"/>
            <w:vAlign w:val="center"/>
          </w:tcPr>
          <w:p>
            <w:pPr>
              <w:jc w:val="right"/>
              <w:rPr>
                <w:rFonts w:ascii="宋体" w:hAnsi="宋体" w:cs="宋体"/>
                <w:color w:val="000000"/>
                <w:sz w:val="22"/>
              </w:rPr>
            </w:pPr>
            <w:r>
              <w:rPr>
                <w:rFonts w:hint="eastAsia"/>
                <w:color w:val="000000"/>
                <w:sz w:val="22"/>
              </w:rPr>
              <w:t>135.5808</w:t>
            </w:r>
          </w:p>
        </w:tc>
        <w:tc>
          <w:tcPr>
            <w:tcW w:w="1134" w:type="dxa"/>
            <w:vAlign w:val="center"/>
          </w:tcPr>
          <w:p>
            <w:pPr>
              <w:jc w:val="right"/>
              <w:rPr>
                <w:rFonts w:ascii="宋体" w:hAnsi="宋体" w:cs="宋体"/>
                <w:color w:val="000000"/>
                <w:sz w:val="22"/>
              </w:rPr>
            </w:pPr>
            <w:r>
              <w:rPr>
                <w:rFonts w:hint="eastAsia"/>
                <w:color w:val="000000"/>
                <w:sz w:val="22"/>
              </w:rPr>
              <w:t>100.3975</w:t>
            </w:r>
          </w:p>
        </w:tc>
        <w:tc>
          <w:tcPr>
            <w:tcW w:w="1134" w:type="dxa"/>
            <w:vAlign w:val="center"/>
          </w:tcPr>
          <w:p>
            <w:pPr>
              <w:jc w:val="right"/>
              <w:rPr>
                <w:rFonts w:ascii="宋体" w:hAnsi="宋体" w:cs="宋体"/>
                <w:color w:val="000000"/>
                <w:sz w:val="22"/>
              </w:rPr>
            </w:pPr>
            <w:r>
              <w:rPr>
                <w:rFonts w:hint="eastAsia"/>
                <w:color w:val="000000"/>
                <w:sz w:val="22"/>
              </w:rPr>
              <w:t>-245.684</w:t>
            </w:r>
          </w:p>
        </w:tc>
        <w:tc>
          <w:tcPr>
            <w:tcW w:w="992" w:type="dxa"/>
            <w:vAlign w:val="center"/>
          </w:tcPr>
          <w:p>
            <w:pPr>
              <w:jc w:val="right"/>
              <w:rPr>
                <w:rFonts w:ascii="宋体" w:hAnsi="宋体" w:cs="宋体"/>
                <w:color w:val="000000"/>
                <w:sz w:val="18"/>
                <w:szCs w:val="18"/>
              </w:rPr>
            </w:pPr>
            <w:r>
              <w:rPr>
                <w:rFonts w:hint="eastAsia"/>
                <w:color w:val="000000"/>
                <w:sz w:val="18"/>
                <w:szCs w:val="18"/>
              </w:rPr>
              <w:t>-2596.72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5" w:type="dxa"/>
            <w:vAlign w:val="center"/>
          </w:tcPr>
          <w:p>
            <w:pPr>
              <w:jc w:val="center"/>
              <w:rPr>
                <w:rFonts w:hint="eastAsia"/>
              </w:rPr>
            </w:pPr>
            <w:r>
              <w:rPr>
                <w:rFonts w:hint="eastAsia"/>
              </w:rPr>
              <w:t>a1</w:t>
            </w:r>
          </w:p>
        </w:tc>
        <w:tc>
          <w:tcPr>
            <w:tcW w:w="1076" w:type="dxa"/>
            <w:vAlign w:val="center"/>
          </w:tcPr>
          <w:p>
            <w:pPr>
              <w:jc w:val="right"/>
              <w:rPr>
                <w:rFonts w:ascii="宋体" w:hAnsi="宋体" w:cs="宋体"/>
                <w:color w:val="000000"/>
                <w:sz w:val="22"/>
              </w:rPr>
            </w:pPr>
            <w:r>
              <w:rPr>
                <w:rFonts w:hint="eastAsia"/>
                <w:color w:val="000000"/>
                <w:sz w:val="22"/>
              </w:rPr>
              <w:t>-0.11896</w:t>
            </w:r>
          </w:p>
        </w:tc>
        <w:tc>
          <w:tcPr>
            <w:tcW w:w="1292" w:type="dxa"/>
            <w:vAlign w:val="center"/>
          </w:tcPr>
          <w:p>
            <w:pPr>
              <w:jc w:val="right"/>
              <w:rPr>
                <w:rFonts w:ascii="宋体" w:hAnsi="宋体" w:cs="宋体"/>
                <w:color w:val="000000"/>
                <w:sz w:val="22"/>
              </w:rPr>
            </w:pPr>
            <w:r>
              <w:rPr>
                <w:rFonts w:hint="eastAsia"/>
                <w:color w:val="000000"/>
                <w:sz w:val="22"/>
              </w:rPr>
              <w:t>-18.269434</w:t>
            </w:r>
          </w:p>
        </w:tc>
        <w:tc>
          <w:tcPr>
            <w:tcW w:w="1176" w:type="dxa"/>
            <w:vAlign w:val="center"/>
          </w:tcPr>
          <w:p>
            <w:pPr>
              <w:jc w:val="right"/>
              <w:rPr>
                <w:rFonts w:ascii="宋体" w:hAnsi="宋体" w:cs="宋体"/>
                <w:color w:val="000000"/>
                <w:sz w:val="22"/>
              </w:rPr>
            </w:pPr>
            <w:r>
              <w:rPr>
                <w:rFonts w:hint="eastAsia"/>
                <w:color w:val="000000"/>
                <w:sz w:val="22"/>
              </w:rPr>
              <w:t>16.79558</w:t>
            </w:r>
          </w:p>
        </w:tc>
        <w:tc>
          <w:tcPr>
            <w:tcW w:w="1134" w:type="dxa"/>
            <w:vAlign w:val="center"/>
          </w:tcPr>
          <w:p>
            <w:pPr>
              <w:jc w:val="right"/>
              <w:rPr>
                <w:rFonts w:ascii="宋体" w:hAnsi="宋体" w:cs="宋体"/>
                <w:color w:val="000000"/>
                <w:sz w:val="22"/>
              </w:rPr>
            </w:pPr>
            <w:r>
              <w:rPr>
                <w:rFonts w:hint="eastAsia"/>
                <w:color w:val="000000"/>
                <w:sz w:val="22"/>
              </w:rPr>
              <w:t>4.277072</w:t>
            </w:r>
          </w:p>
        </w:tc>
        <w:tc>
          <w:tcPr>
            <w:tcW w:w="1134" w:type="dxa"/>
            <w:vAlign w:val="center"/>
          </w:tcPr>
          <w:p>
            <w:pPr>
              <w:jc w:val="right"/>
              <w:rPr>
                <w:rFonts w:ascii="宋体" w:hAnsi="宋体" w:cs="宋体"/>
                <w:color w:val="000000"/>
                <w:sz w:val="22"/>
              </w:rPr>
            </w:pPr>
            <w:r>
              <w:rPr>
                <w:rFonts w:hint="eastAsia"/>
                <w:color w:val="000000"/>
                <w:sz w:val="22"/>
              </w:rPr>
              <w:t>3.091732</w:t>
            </w:r>
          </w:p>
        </w:tc>
        <w:tc>
          <w:tcPr>
            <w:tcW w:w="1134" w:type="dxa"/>
            <w:vAlign w:val="center"/>
          </w:tcPr>
          <w:p>
            <w:pPr>
              <w:jc w:val="right"/>
              <w:rPr>
                <w:rFonts w:ascii="宋体" w:hAnsi="宋体" w:cs="宋体"/>
                <w:color w:val="000000"/>
                <w:sz w:val="22"/>
              </w:rPr>
            </w:pPr>
            <w:r>
              <w:rPr>
                <w:rFonts w:hint="eastAsia"/>
                <w:color w:val="000000"/>
                <w:sz w:val="22"/>
              </w:rPr>
              <w:t>24.6185</w:t>
            </w:r>
          </w:p>
        </w:tc>
        <w:tc>
          <w:tcPr>
            <w:tcW w:w="992" w:type="dxa"/>
            <w:vAlign w:val="center"/>
          </w:tcPr>
          <w:p>
            <w:pPr>
              <w:jc w:val="right"/>
              <w:rPr>
                <w:rFonts w:ascii="宋体" w:hAnsi="宋体" w:cs="宋体"/>
                <w:color w:val="000000"/>
                <w:sz w:val="18"/>
                <w:szCs w:val="18"/>
              </w:rPr>
            </w:pPr>
            <w:r>
              <w:rPr>
                <w:rFonts w:hint="eastAsia"/>
                <w:color w:val="000000"/>
                <w:sz w:val="18"/>
                <w:szCs w:val="18"/>
              </w:rPr>
              <w:t>17.96837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5" w:type="dxa"/>
            <w:vAlign w:val="center"/>
          </w:tcPr>
          <w:p>
            <w:pPr>
              <w:jc w:val="center"/>
              <w:rPr>
                <w:rFonts w:hint="eastAsia"/>
              </w:rPr>
            </w:pPr>
            <w:r>
              <w:rPr>
                <w:rFonts w:hint="eastAsia"/>
              </w:rPr>
              <w:t>a2</w:t>
            </w:r>
          </w:p>
        </w:tc>
        <w:tc>
          <w:tcPr>
            <w:tcW w:w="1076" w:type="dxa"/>
            <w:vAlign w:val="center"/>
          </w:tcPr>
          <w:p>
            <w:pPr>
              <w:jc w:val="right"/>
              <w:rPr>
                <w:rFonts w:ascii="宋体" w:hAnsi="宋体" w:cs="宋体"/>
                <w:color w:val="000000"/>
                <w:sz w:val="22"/>
              </w:rPr>
            </w:pPr>
            <w:r>
              <w:rPr>
                <w:rFonts w:hint="eastAsia"/>
                <w:color w:val="000000"/>
                <w:sz w:val="22"/>
              </w:rPr>
              <w:t>-5.14387</w:t>
            </w:r>
          </w:p>
        </w:tc>
        <w:tc>
          <w:tcPr>
            <w:tcW w:w="1292" w:type="dxa"/>
            <w:vAlign w:val="center"/>
          </w:tcPr>
          <w:p>
            <w:pPr>
              <w:jc w:val="right"/>
              <w:rPr>
                <w:rFonts w:ascii="宋体" w:hAnsi="宋体" w:cs="宋体"/>
                <w:color w:val="000000"/>
                <w:sz w:val="22"/>
              </w:rPr>
            </w:pPr>
            <w:r>
              <w:rPr>
                <w:rFonts w:hint="eastAsia"/>
                <w:color w:val="000000"/>
                <w:sz w:val="22"/>
              </w:rPr>
              <w:t>4.32218599</w:t>
            </w:r>
          </w:p>
        </w:tc>
        <w:tc>
          <w:tcPr>
            <w:tcW w:w="1176" w:type="dxa"/>
            <w:vAlign w:val="center"/>
          </w:tcPr>
          <w:p>
            <w:pPr>
              <w:jc w:val="right"/>
              <w:rPr>
                <w:rFonts w:ascii="宋体" w:hAnsi="宋体" w:cs="宋体"/>
                <w:color w:val="000000"/>
                <w:sz w:val="22"/>
              </w:rPr>
            </w:pPr>
            <w:r>
              <w:rPr>
                <w:rFonts w:hint="eastAsia"/>
                <w:color w:val="000000"/>
                <w:sz w:val="22"/>
              </w:rPr>
              <w:t>-15.2299</w:t>
            </w:r>
          </w:p>
        </w:tc>
        <w:tc>
          <w:tcPr>
            <w:tcW w:w="1134" w:type="dxa"/>
            <w:vAlign w:val="center"/>
          </w:tcPr>
          <w:p>
            <w:pPr>
              <w:jc w:val="right"/>
              <w:rPr>
                <w:rFonts w:ascii="宋体" w:hAnsi="宋体" w:cs="宋体"/>
                <w:color w:val="000000"/>
                <w:sz w:val="22"/>
              </w:rPr>
            </w:pPr>
            <w:r>
              <w:rPr>
                <w:rFonts w:hint="eastAsia"/>
                <w:color w:val="000000"/>
                <w:sz w:val="22"/>
              </w:rPr>
              <w:t>0.733378</w:t>
            </w:r>
          </w:p>
        </w:tc>
        <w:tc>
          <w:tcPr>
            <w:tcW w:w="1134" w:type="dxa"/>
            <w:vAlign w:val="center"/>
          </w:tcPr>
          <w:p>
            <w:pPr>
              <w:jc w:val="right"/>
              <w:rPr>
                <w:rFonts w:ascii="宋体" w:hAnsi="宋体" w:cs="宋体"/>
                <w:color w:val="000000"/>
                <w:sz w:val="22"/>
              </w:rPr>
            </w:pPr>
            <w:r>
              <w:rPr>
                <w:rFonts w:hint="eastAsia"/>
                <w:color w:val="000000"/>
                <w:sz w:val="22"/>
              </w:rPr>
              <w:t>-1.98389</w:t>
            </w:r>
          </w:p>
        </w:tc>
        <w:tc>
          <w:tcPr>
            <w:tcW w:w="1134" w:type="dxa"/>
            <w:vAlign w:val="center"/>
          </w:tcPr>
          <w:p>
            <w:pPr>
              <w:jc w:val="right"/>
              <w:rPr>
                <w:rFonts w:ascii="宋体" w:hAnsi="宋体" w:cs="宋体"/>
                <w:color w:val="000000"/>
                <w:sz w:val="22"/>
              </w:rPr>
            </w:pPr>
            <w:r>
              <w:rPr>
                <w:rFonts w:hint="eastAsia"/>
                <w:color w:val="000000"/>
                <w:sz w:val="22"/>
              </w:rPr>
              <w:t>-63.151</w:t>
            </w:r>
          </w:p>
        </w:tc>
        <w:tc>
          <w:tcPr>
            <w:tcW w:w="992" w:type="dxa"/>
            <w:vAlign w:val="center"/>
          </w:tcPr>
          <w:p>
            <w:pPr>
              <w:jc w:val="right"/>
              <w:rPr>
                <w:rFonts w:ascii="宋体" w:hAnsi="宋体" w:cs="宋体"/>
                <w:color w:val="000000"/>
                <w:sz w:val="18"/>
                <w:szCs w:val="18"/>
              </w:rPr>
            </w:pPr>
            <w:r>
              <w:rPr>
                <w:rFonts w:hint="eastAsia"/>
                <w:color w:val="000000"/>
                <w:sz w:val="18"/>
                <w:szCs w:val="18"/>
              </w:rPr>
              <w:t>23.47479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5" w:type="dxa"/>
            <w:vAlign w:val="center"/>
          </w:tcPr>
          <w:p>
            <w:pPr>
              <w:jc w:val="center"/>
              <w:rPr>
                <w:rFonts w:hint="eastAsia"/>
              </w:rPr>
            </w:pPr>
            <w:r>
              <w:rPr>
                <w:rFonts w:hint="eastAsia"/>
              </w:rPr>
              <w:t>a3</w:t>
            </w:r>
          </w:p>
        </w:tc>
        <w:tc>
          <w:tcPr>
            <w:tcW w:w="1076" w:type="dxa"/>
            <w:vAlign w:val="center"/>
          </w:tcPr>
          <w:p>
            <w:pPr>
              <w:jc w:val="right"/>
              <w:rPr>
                <w:rFonts w:ascii="宋体" w:hAnsi="宋体" w:cs="宋体"/>
                <w:color w:val="000000"/>
                <w:sz w:val="22"/>
              </w:rPr>
            </w:pPr>
            <w:r>
              <w:rPr>
                <w:rFonts w:hint="eastAsia"/>
                <w:color w:val="000000"/>
                <w:sz w:val="22"/>
              </w:rPr>
              <w:t>0.01264</w:t>
            </w:r>
          </w:p>
        </w:tc>
        <w:tc>
          <w:tcPr>
            <w:tcW w:w="1292" w:type="dxa"/>
            <w:vAlign w:val="center"/>
          </w:tcPr>
          <w:p>
            <w:pPr>
              <w:jc w:val="right"/>
              <w:rPr>
                <w:rFonts w:ascii="宋体" w:hAnsi="宋体" w:cs="宋体"/>
                <w:color w:val="000000"/>
                <w:sz w:val="22"/>
              </w:rPr>
            </w:pPr>
            <w:r>
              <w:rPr>
                <w:rFonts w:hint="eastAsia"/>
                <w:color w:val="000000"/>
                <w:sz w:val="22"/>
              </w:rPr>
              <w:t>0.05046377</w:t>
            </w:r>
          </w:p>
        </w:tc>
        <w:tc>
          <w:tcPr>
            <w:tcW w:w="1176" w:type="dxa"/>
            <w:vAlign w:val="center"/>
          </w:tcPr>
          <w:p>
            <w:pPr>
              <w:jc w:val="right"/>
              <w:rPr>
                <w:rFonts w:ascii="宋体" w:hAnsi="宋体" w:cs="宋体"/>
                <w:color w:val="000000"/>
                <w:sz w:val="22"/>
              </w:rPr>
            </w:pPr>
            <w:r>
              <w:rPr>
                <w:rFonts w:hint="eastAsia"/>
                <w:color w:val="000000"/>
                <w:sz w:val="22"/>
              </w:rPr>
              <w:t>-0.02485</w:t>
            </w:r>
          </w:p>
        </w:tc>
        <w:tc>
          <w:tcPr>
            <w:tcW w:w="1134" w:type="dxa"/>
            <w:vAlign w:val="center"/>
          </w:tcPr>
          <w:p>
            <w:pPr>
              <w:jc w:val="right"/>
              <w:rPr>
                <w:rFonts w:ascii="宋体" w:hAnsi="宋体" w:cs="宋体"/>
                <w:color w:val="000000"/>
                <w:sz w:val="22"/>
              </w:rPr>
            </w:pPr>
            <w:r>
              <w:rPr>
                <w:rFonts w:hint="eastAsia"/>
                <w:color w:val="000000"/>
                <w:sz w:val="22"/>
              </w:rPr>
              <w:t>-0.02264</w:t>
            </w:r>
          </w:p>
        </w:tc>
        <w:tc>
          <w:tcPr>
            <w:tcW w:w="1134" w:type="dxa"/>
            <w:vAlign w:val="center"/>
          </w:tcPr>
          <w:p>
            <w:pPr>
              <w:jc w:val="right"/>
              <w:rPr>
                <w:rFonts w:ascii="宋体" w:hAnsi="宋体" w:cs="宋体"/>
                <w:color w:val="000000"/>
                <w:sz w:val="22"/>
              </w:rPr>
            </w:pPr>
            <w:r>
              <w:rPr>
                <w:rFonts w:hint="eastAsia"/>
                <w:color w:val="000000"/>
                <w:sz w:val="22"/>
              </w:rPr>
              <w:t>-0.00597</w:t>
            </w:r>
          </w:p>
        </w:tc>
        <w:tc>
          <w:tcPr>
            <w:tcW w:w="1134" w:type="dxa"/>
            <w:vAlign w:val="center"/>
          </w:tcPr>
          <w:p>
            <w:pPr>
              <w:jc w:val="right"/>
              <w:rPr>
                <w:rFonts w:ascii="宋体" w:hAnsi="宋体" w:cs="宋体"/>
                <w:color w:val="000000"/>
                <w:sz w:val="22"/>
              </w:rPr>
            </w:pPr>
            <w:r>
              <w:rPr>
                <w:rFonts w:hint="eastAsia"/>
                <w:color w:val="000000"/>
                <w:sz w:val="22"/>
              </w:rPr>
              <w:t>0.36219</w:t>
            </w:r>
          </w:p>
        </w:tc>
        <w:tc>
          <w:tcPr>
            <w:tcW w:w="992" w:type="dxa"/>
            <w:vAlign w:val="center"/>
          </w:tcPr>
          <w:p>
            <w:pPr>
              <w:jc w:val="right"/>
              <w:rPr>
                <w:rFonts w:ascii="宋体" w:hAnsi="宋体" w:cs="宋体"/>
                <w:color w:val="000000"/>
                <w:sz w:val="18"/>
                <w:szCs w:val="18"/>
              </w:rPr>
            </w:pPr>
            <w:r>
              <w:rPr>
                <w:rFonts w:hint="eastAsia"/>
                <w:color w:val="000000"/>
                <w:sz w:val="18"/>
                <w:szCs w:val="18"/>
              </w:rPr>
              <w:t>-0.21227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5" w:type="dxa"/>
            <w:vAlign w:val="center"/>
          </w:tcPr>
          <w:p>
            <w:pPr>
              <w:jc w:val="center"/>
              <w:rPr>
                <w:rFonts w:hint="eastAsia"/>
              </w:rPr>
            </w:pPr>
            <w:r>
              <w:rPr>
                <w:rFonts w:hint="eastAsia"/>
              </w:rPr>
              <w:t>a4</w:t>
            </w:r>
          </w:p>
        </w:tc>
        <w:tc>
          <w:tcPr>
            <w:tcW w:w="1076" w:type="dxa"/>
            <w:vAlign w:val="center"/>
          </w:tcPr>
          <w:p>
            <w:pPr>
              <w:jc w:val="right"/>
              <w:rPr>
                <w:rFonts w:ascii="宋体" w:hAnsi="宋体" w:cs="宋体"/>
                <w:color w:val="000000"/>
                <w:sz w:val="22"/>
              </w:rPr>
            </w:pPr>
            <w:r>
              <w:rPr>
                <w:rFonts w:hint="eastAsia"/>
                <w:color w:val="000000"/>
                <w:sz w:val="22"/>
              </w:rPr>
              <w:t>-0.00368</w:t>
            </w:r>
          </w:p>
        </w:tc>
        <w:tc>
          <w:tcPr>
            <w:tcW w:w="1292" w:type="dxa"/>
            <w:vAlign w:val="center"/>
          </w:tcPr>
          <w:p>
            <w:pPr>
              <w:jc w:val="right"/>
              <w:rPr>
                <w:rFonts w:ascii="宋体" w:hAnsi="宋体" w:cs="宋体"/>
                <w:color w:val="000000"/>
                <w:sz w:val="22"/>
              </w:rPr>
            </w:pPr>
            <w:r>
              <w:rPr>
                <w:rFonts w:hint="eastAsia"/>
                <w:color w:val="000000"/>
                <w:sz w:val="22"/>
              </w:rPr>
              <w:t>0.06348465</w:t>
            </w:r>
          </w:p>
        </w:tc>
        <w:tc>
          <w:tcPr>
            <w:tcW w:w="1176" w:type="dxa"/>
            <w:vAlign w:val="center"/>
          </w:tcPr>
          <w:p>
            <w:pPr>
              <w:jc w:val="right"/>
              <w:rPr>
                <w:rFonts w:ascii="宋体" w:hAnsi="宋体" w:cs="宋体"/>
                <w:color w:val="000000"/>
                <w:sz w:val="22"/>
              </w:rPr>
            </w:pPr>
            <w:r>
              <w:rPr>
                <w:rFonts w:hint="eastAsia"/>
                <w:color w:val="000000"/>
                <w:sz w:val="22"/>
              </w:rPr>
              <w:t>-0.03913</w:t>
            </w:r>
          </w:p>
        </w:tc>
        <w:tc>
          <w:tcPr>
            <w:tcW w:w="1134" w:type="dxa"/>
            <w:vAlign w:val="center"/>
          </w:tcPr>
          <w:p>
            <w:pPr>
              <w:jc w:val="right"/>
              <w:rPr>
                <w:rFonts w:ascii="宋体" w:hAnsi="宋体" w:cs="宋体"/>
                <w:color w:val="000000"/>
                <w:sz w:val="22"/>
              </w:rPr>
            </w:pPr>
            <w:r>
              <w:rPr>
                <w:rFonts w:hint="eastAsia"/>
                <w:color w:val="000000"/>
                <w:sz w:val="22"/>
              </w:rPr>
              <w:t>-0.02611</w:t>
            </w:r>
          </w:p>
        </w:tc>
        <w:tc>
          <w:tcPr>
            <w:tcW w:w="1134" w:type="dxa"/>
            <w:vAlign w:val="center"/>
          </w:tcPr>
          <w:p>
            <w:pPr>
              <w:jc w:val="right"/>
              <w:rPr>
                <w:rFonts w:ascii="宋体" w:hAnsi="宋体" w:cs="宋体"/>
                <w:color w:val="000000"/>
                <w:sz w:val="22"/>
              </w:rPr>
            </w:pPr>
            <w:r>
              <w:rPr>
                <w:rFonts w:hint="eastAsia"/>
                <w:color w:val="000000"/>
                <w:sz w:val="22"/>
              </w:rPr>
              <w:t>-0.00823</w:t>
            </w:r>
          </w:p>
        </w:tc>
        <w:tc>
          <w:tcPr>
            <w:tcW w:w="1134" w:type="dxa"/>
            <w:vAlign w:val="center"/>
          </w:tcPr>
          <w:p>
            <w:pPr>
              <w:jc w:val="right"/>
              <w:rPr>
                <w:rFonts w:ascii="宋体" w:hAnsi="宋体" w:cs="宋体"/>
                <w:color w:val="000000"/>
                <w:sz w:val="22"/>
              </w:rPr>
            </w:pPr>
            <w:r>
              <w:rPr>
                <w:rFonts w:hint="eastAsia"/>
                <w:color w:val="000000"/>
                <w:sz w:val="22"/>
              </w:rPr>
              <w:t>-0.1241</w:t>
            </w:r>
          </w:p>
        </w:tc>
        <w:tc>
          <w:tcPr>
            <w:tcW w:w="992" w:type="dxa"/>
            <w:vAlign w:val="center"/>
          </w:tcPr>
          <w:p>
            <w:pPr>
              <w:jc w:val="right"/>
              <w:rPr>
                <w:rFonts w:ascii="宋体" w:hAnsi="宋体" w:cs="宋体"/>
                <w:color w:val="000000"/>
                <w:sz w:val="18"/>
                <w:szCs w:val="18"/>
              </w:rPr>
            </w:pPr>
            <w:r>
              <w:rPr>
                <w:rFonts w:hint="eastAsia"/>
                <w:color w:val="000000"/>
                <w:sz w:val="18"/>
                <w:szCs w:val="18"/>
              </w:rPr>
              <w:t>0.005008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5" w:type="dxa"/>
            <w:vAlign w:val="center"/>
          </w:tcPr>
          <w:p>
            <w:pPr>
              <w:jc w:val="center"/>
              <w:rPr>
                <w:rFonts w:hint="eastAsia"/>
              </w:rPr>
            </w:pPr>
            <w:r>
              <w:rPr>
                <w:rFonts w:hint="eastAsia"/>
              </w:rPr>
              <w:t>a5</w:t>
            </w:r>
          </w:p>
        </w:tc>
        <w:tc>
          <w:tcPr>
            <w:tcW w:w="1076" w:type="dxa"/>
            <w:vAlign w:val="center"/>
          </w:tcPr>
          <w:p>
            <w:pPr>
              <w:jc w:val="right"/>
              <w:rPr>
                <w:rFonts w:ascii="宋体" w:hAnsi="宋体" w:cs="宋体"/>
                <w:color w:val="000000"/>
                <w:sz w:val="22"/>
              </w:rPr>
            </w:pPr>
            <w:r>
              <w:rPr>
                <w:rFonts w:hint="eastAsia"/>
                <w:color w:val="000000"/>
                <w:sz w:val="22"/>
              </w:rPr>
              <w:t>0.020375</w:t>
            </w:r>
          </w:p>
        </w:tc>
        <w:tc>
          <w:tcPr>
            <w:tcW w:w="1292" w:type="dxa"/>
            <w:vAlign w:val="center"/>
          </w:tcPr>
          <w:p>
            <w:pPr>
              <w:jc w:val="right"/>
              <w:rPr>
                <w:rFonts w:ascii="宋体" w:hAnsi="宋体" w:cs="宋体"/>
                <w:color w:val="000000"/>
                <w:sz w:val="22"/>
              </w:rPr>
            </w:pPr>
            <w:r>
              <w:rPr>
                <w:rFonts w:hint="eastAsia"/>
                <w:color w:val="000000"/>
                <w:sz w:val="22"/>
              </w:rPr>
              <w:t>-0.0368096</w:t>
            </w:r>
          </w:p>
        </w:tc>
        <w:tc>
          <w:tcPr>
            <w:tcW w:w="1176" w:type="dxa"/>
            <w:vAlign w:val="center"/>
          </w:tcPr>
          <w:p>
            <w:pPr>
              <w:jc w:val="right"/>
              <w:rPr>
                <w:rFonts w:ascii="宋体" w:hAnsi="宋体" w:cs="宋体"/>
                <w:color w:val="000000"/>
                <w:sz w:val="22"/>
              </w:rPr>
            </w:pPr>
            <w:r>
              <w:rPr>
                <w:rFonts w:hint="eastAsia"/>
                <w:color w:val="000000"/>
                <w:sz w:val="22"/>
              </w:rPr>
              <w:t>0.126472</w:t>
            </w:r>
          </w:p>
        </w:tc>
        <w:tc>
          <w:tcPr>
            <w:tcW w:w="1134" w:type="dxa"/>
            <w:vAlign w:val="center"/>
          </w:tcPr>
          <w:p>
            <w:pPr>
              <w:jc w:val="right"/>
              <w:rPr>
                <w:rFonts w:ascii="宋体" w:hAnsi="宋体" w:cs="宋体"/>
                <w:color w:val="000000"/>
                <w:sz w:val="22"/>
              </w:rPr>
            </w:pPr>
            <w:r>
              <w:rPr>
                <w:rFonts w:hint="eastAsia"/>
                <w:color w:val="000000"/>
                <w:sz w:val="22"/>
              </w:rPr>
              <w:t>0.015086</w:t>
            </w:r>
          </w:p>
        </w:tc>
        <w:tc>
          <w:tcPr>
            <w:tcW w:w="1134" w:type="dxa"/>
            <w:vAlign w:val="center"/>
          </w:tcPr>
          <w:p>
            <w:pPr>
              <w:jc w:val="right"/>
              <w:rPr>
                <w:rFonts w:ascii="宋体" w:hAnsi="宋体" w:cs="宋体"/>
                <w:color w:val="000000"/>
                <w:sz w:val="22"/>
              </w:rPr>
            </w:pPr>
            <w:r>
              <w:rPr>
                <w:rFonts w:hint="eastAsia"/>
                <w:color w:val="000000"/>
                <w:sz w:val="22"/>
              </w:rPr>
              <w:t>0.029376</w:t>
            </w:r>
          </w:p>
        </w:tc>
        <w:tc>
          <w:tcPr>
            <w:tcW w:w="1134" w:type="dxa"/>
            <w:vAlign w:val="center"/>
          </w:tcPr>
          <w:p>
            <w:pPr>
              <w:jc w:val="right"/>
              <w:rPr>
                <w:rFonts w:ascii="宋体" w:hAnsi="宋体" w:cs="宋体"/>
                <w:color w:val="000000"/>
                <w:sz w:val="22"/>
              </w:rPr>
            </w:pPr>
            <w:r>
              <w:rPr>
                <w:rFonts w:hint="eastAsia"/>
                <w:color w:val="000000"/>
                <w:sz w:val="22"/>
              </w:rPr>
              <w:t>0.035376</w:t>
            </w:r>
          </w:p>
        </w:tc>
        <w:tc>
          <w:tcPr>
            <w:tcW w:w="992" w:type="dxa"/>
            <w:vAlign w:val="center"/>
          </w:tcPr>
          <w:p>
            <w:pPr>
              <w:jc w:val="right"/>
              <w:rPr>
                <w:rFonts w:ascii="宋体" w:hAnsi="宋体" w:cs="宋体"/>
                <w:color w:val="000000"/>
                <w:sz w:val="18"/>
                <w:szCs w:val="18"/>
              </w:rPr>
            </w:pPr>
            <w:r>
              <w:rPr>
                <w:rFonts w:hint="eastAsia"/>
                <w:color w:val="000000"/>
                <w:sz w:val="18"/>
                <w:szCs w:val="18"/>
              </w:rPr>
              <w:t>0.116084</w:t>
            </w:r>
          </w:p>
        </w:tc>
      </w:tr>
    </w:tbl>
    <w:p>
      <w:pPr>
        <w:ind w:firstLine="420" w:firstLineChars="200"/>
        <w:rPr>
          <w:rFonts w:hint="eastAsia"/>
        </w:rPr>
      </w:pPr>
      <w:r>
        <w:rPr>
          <w:rFonts w:hint="eastAsia"/>
        </w:rPr>
        <w:t>各区配送中心需要配送的点位和数量见附表８。利用各配送中心配送地点计算出配送地点的平均坐标，作为迭代的初始值，各区配送中心配送地点的平均坐标分别可见表3-2。</w:t>
      </w:r>
    </w:p>
    <w:p>
      <w:pPr>
        <w:ind w:firstLine="420" w:firstLineChars="200"/>
        <w:rPr>
          <w:rFonts w:hint="eastAsia"/>
        </w:rPr>
      </w:pPr>
      <w:r>
        <w:rPr>
          <w:rFonts w:hint="eastAsia"/>
        </w:rPr>
        <w:t>表3-2：各区坐标迭代初值表（为各区的配送服务点的坐标平均值）</w:t>
      </w:r>
    </w:p>
    <w:tbl>
      <w:tblPr>
        <w:tblStyle w:val="7"/>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92"/>
        <w:gridCol w:w="1134"/>
        <w:gridCol w:w="1134"/>
        <w:gridCol w:w="993"/>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817" w:type="dxa"/>
            <w:vMerge w:val="restart"/>
            <w:tcBorders>
              <w:tl2br w:val="single" w:color="000000" w:sz="4" w:space="0"/>
            </w:tcBorders>
            <w:vAlign w:val="top"/>
          </w:tcPr>
          <w:p>
            <w:pPr>
              <w:jc w:val="right"/>
              <w:rPr>
                <w:rFonts w:hint="eastAsia"/>
              </w:rPr>
            </w:pPr>
            <w:r>
              <w:rPr>
                <w:rFonts w:hint="eastAsia"/>
              </w:rPr>
              <w:t>区域</w:t>
            </w:r>
          </w:p>
          <w:p>
            <w:pPr>
              <w:jc w:val="left"/>
              <w:rPr>
                <w:rFonts w:hint="eastAsia"/>
              </w:rPr>
            </w:pPr>
            <w:r>
              <w:rPr>
                <w:rFonts w:hint="eastAsia"/>
              </w:rPr>
              <w:t>坐标</w:t>
            </w:r>
          </w:p>
        </w:tc>
        <w:tc>
          <w:tcPr>
            <w:tcW w:w="992" w:type="dxa"/>
            <w:vMerge w:val="restart"/>
            <w:vAlign w:val="center"/>
          </w:tcPr>
          <w:p>
            <w:pPr>
              <w:jc w:val="center"/>
              <w:rPr>
                <w:rFonts w:hint="eastAsia"/>
              </w:rPr>
            </w:pPr>
            <w:r>
              <w:rPr>
                <w:rFonts w:hint="eastAsia"/>
              </w:rPr>
              <w:t>一区</w:t>
            </w:r>
          </w:p>
        </w:tc>
        <w:tc>
          <w:tcPr>
            <w:tcW w:w="1134" w:type="dxa"/>
            <w:vMerge w:val="restart"/>
            <w:vAlign w:val="center"/>
          </w:tcPr>
          <w:p>
            <w:pPr>
              <w:jc w:val="center"/>
              <w:rPr>
                <w:rFonts w:hint="eastAsia"/>
              </w:rPr>
            </w:pPr>
            <w:r>
              <w:rPr>
                <w:rFonts w:hint="eastAsia"/>
              </w:rPr>
              <w:t>二区</w:t>
            </w:r>
          </w:p>
        </w:tc>
        <w:tc>
          <w:tcPr>
            <w:tcW w:w="1134" w:type="dxa"/>
            <w:vMerge w:val="restart"/>
            <w:vAlign w:val="center"/>
          </w:tcPr>
          <w:p>
            <w:pPr>
              <w:jc w:val="center"/>
              <w:rPr>
                <w:rFonts w:hint="eastAsia"/>
              </w:rPr>
            </w:pPr>
            <w:r>
              <w:rPr>
                <w:rFonts w:hint="eastAsia"/>
              </w:rPr>
              <w:t>三区</w:t>
            </w:r>
          </w:p>
        </w:tc>
        <w:tc>
          <w:tcPr>
            <w:tcW w:w="993" w:type="dxa"/>
            <w:vMerge w:val="restart"/>
            <w:vAlign w:val="center"/>
          </w:tcPr>
          <w:p>
            <w:pPr>
              <w:jc w:val="center"/>
              <w:rPr>
                <w:rFonts w:hint="eastAsia"/>
              </w:rPr>
            </w:pPr>
            <w:r>
              <w:rPr>
                <w:rFonts w:hint="eastAsia"/>
              </w:rPr>
              <w:t>四区</w:t>
            </w:r>
          </w:p>
        </w:tc>
        <w:tc>
          <w:tcPr>
            <w:tcW w:w="1134" w:type="dxa"/>
            <w:vMerge w:val="restart"/>
            <w:vAlign w:val="center"/>
          </w:tcPr>
          <w:p>
            <w:pPr>
              <w:jc w:val="center"/>
              <w:rPr>
                <w:rFonts w:hint="eastAsia"/>
              </w:rPr>
            </w:pPr>
            <w:r>
              <w:rPr>
                <w:rFonts w:hint="eastAsia"/>
              </w:rPr>
              <w:t>五区</w:t>
            </w:r>
          </w:p>
        </w:tc>
        <w:tc>
          <w:tcPr>
            <w:tcW w:w="1134" w:type="dxa"/>
            <w:vMerge w:val="restart"/>
            <w:vAlign w:val="center"/>
          </w:tcPr>
          <w:p>
            <w:pPr>
              <w:jc w:val="center"/>
              <w:rPr>
                <w:rFonts w:hint="eastAsia"/>
              </w:rPr>
            </w:pPr>
            <w:r>
              <w:rPr>
                <w:rFonts w:hint="eastAsia"/>
              </w:rPr>
              <w:t>六区</w:t>
            </w:r>
          </w:p>
        </w:tc>
        <w:tc>
          <w:tcPr>
            <w:tcW w:w="1134" w:type="dxa"/>
            <w:vMerge w:val="restart"/>
            <w:vAlign w:val="center"/>
          </w:tcPr>
          <w:p>
            <w:pPr>
              <w:jc w:val="center"/>
              <w:rPr>
                <w:rFonts w:hint="eastAsia"/>
              </w:rPr>
            </w:pPr>
            <w:r>
              <w:rPr>
                <w:rFonts w:hint="eastAsia"/>
              </w:rPr>
              <w:t>七区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817" w:type="dxa"/>
            <w:vMerge w:val="continue"/>
            <w:tcBorders>
              <w:tl2br w:val="single" w:color="000000" w:sz="4" w:space="0"/>
            </w:tcBorders>
            <w:vAlign w:val="top"/>
          </w:tcPr>
          <w:p>
            <w:pPr>
              <w:rPr>
                <w:rFonts w:hint="eastAsia"/>
              </w:rPr>
            </w:pPr>
          </w:p>
        </w:tc>
        <w:tc>
          <w:tcPr>
            <w:tcW w:w="992" w:type="dxa"/>
            <w:vMerge w:val="continue"/>
            <w:vAlign w:val="top"/>
          </w:tcPr>
          <w:p>
            <w:pPr>
              <w:rPr>
                <w:rFonts w:hint="eastAsia"/>
              </w:rPr>
            </w:pPr>
          </w:p>
        </w:tc>
        <w:tc>
          <w:tcPr>
            <w:tcW w:w="1134" w:type="dxa"/>
            <w:vMerge w:val="continue"/>
            <w:vAlign w:val="top"/>
          </w:tcPr>
          <w:p>
            <w:pPr>
              <w:rPr>
                <w:rFonts w:hint="eastAsia"/>
              </w:rPr>
            </w:pPr>
          </w:p>
        </w:tc>
        <w:tc>
          <w:tcPr>
            <w:tcW w:w="1134" w:type="dxa"/>
            <w:vMerge w:val="continue"/>
            <w:vAlign w:val="top"/>
          </w:tcPr>
          <w:p>
            <w:pPr>
              <w:rPr>
                <w:rFonts w:hint="eastAsia"/>
              </w:rPr>
            </w:pPr>
          </w:p>
        </w:tc>
        <w:tc>
          <w:tcPr>
            <w:tcW w:w="993" w:type="dxa"/>
            <w:vMerge w:val="continue"/>
            <w:vAlign w:val="top"/>
          </w:tcPr>
          <w:p>
            <w:pPr>
              <w:rPr>
                <w:rFonts w:hint="eastAsia"/>
              </w:rPr>
            </w:pPr>
          </w:p>
        </w:tc>
        <w:tc>
          <w:tcPr>
            <w:tcW w:w="1134" w:type="dxa"/>
            <w:vMerge w:val="continue"/>
            <w:vAlign w:val="top"/>
          </w:tcPr>
          <w:p>
            <w:pPr>
              <w:rPr>
                <w:rFonts w:hint="eastAsia"/>
              </w:rPr>
            </w:pPr>
          </w:p>
        </w:tc>
        <w:tc>
          <w:tcPr>
            <w:tcW w:w="1134" w:type="dxa"/>
            <w:vMerge w:val="continue"/>
            <w:vAlign w:val="top"/>
          </w:tcPr>
          <w:p>
            <w:pPr>
              <w:rPr>
                <w:rFonts w:hint="eastAsia"/>
              </w:rPr>
            </w:pPr>
          </w:p>
        </w:tc>
        <w:tc>
          <w:tcPr>
            <w:tcW w:w="1134" w:type="dxa"/>
            <w:vMerge w:val="continue"/>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jc w:val="center"/>
              <w:rPr>
                <w:rFonts w:hint="eastAsia"/>
              </w:rPr>
            </w:pPr>
            <w:r>
              <w:rPr>
                <w:rFonts w:hint="eastAsia"/>
              </w:rPr>
              <w:t>Ｘ</w:t>
            </w:r>
          </w:p>
        </w:tc>
        <w:tc>
          <w:tcPr>
            <w:tcW w:w="992" w:type="dxa"/>
            <w:vAlign w:val="top"/>
          </w:tcPr>
          <w:p>
            <w:pPr>
              <w:jc w:val="center"/>
              <w:rPr>
                <w:sz w:val="18"/>
                <w:szCs w:val="18"/>
              </w:rPr>
            </w:pPr>
            <w:r>
              <w:rPr>
                <w:sz w:val="18"/>
                <w:szCs w:val="18"/>
              </w:rPr>
              <w:t>６４４５</w:t>
            </w:r>
          </w:p>
        </w:tc>
        <w:tc>
          <w:tcPr>
            <w:tcW w:w="1134" w:type="dxa"/>
            <w:vAlign w:val="top"/>
          </w:tcPr>
          <w:p>
            <w:pPr>
              <w:jc w:val="center"/>
              <w:rPr>
                <w:sz w:val="18"/>
                <w:szCs w:val="18"/>
              </w:rPr>
            </w:pPr>
            <w:r>
              <w:rPr>
                <w:sz w:val="18"/>
                <w:szCs w:val="18"/>
              </w:rPr>
              <w:t>１２２９４</w:t>
            </w:r>
          </w:p>
        </w:tc>
        <w:tc>
          <w:tcPr>
            <w:tcW w:w="1134" w:type="dxa"/>
            <w:vAlign w:val="top"/>
          </w:tcPr>
          <w:p>
            <w:pPr>
              <w:jc w:val="center"/>
              <w:rPr>
                <w:sz w:val="18"/>
                <w:szCs w:val="18"/>
              </w:rPr>
            </w:pPr>
            <w:r>
              <w:rPr>
                <w:sz w:val="18"/>
                <w:szCs w:val="18"/>
              </w:rPr>
              <w:t>１７２４４</w:t>
            </w:r>
          </w:p>
        </w:tc>
        <w:tc>
          <w:tcPr>
            <w:tcW w:w="993" w:type="dxa"/>
            <w:vAlign w:val="top"/>
          </w:tcPr>
          <w:p>
            <w:pPr>
              <w:jc w:val="center"/>
              <w:rPr>
                <w:sz w:val="18"/>
                <w:szCs w:val="18"/>
              </w:rPr>
            </w:pPr>
            <w:r>
              <w:rPr>
                <w:sz w:val="18"/>
                <w:szCs w:val="18"/>
              </w:rPr>
              <w:t>６０９６</w:t>
            </w:r>
          </w:p>
        </w:tc>
        <w:tc>
          <w:tcPr>
            <w:tcW w:w="1134" w:type="dxa"/>
            <w:vAlign w:val="top"/>
          </w:tcPr>
          <w:p>
            <w:pPr>
              <w:jc w:val="center"/>
              <w:rPr>
                <w:sz w:val="18"/>
                <w:szCs w:val="18"/>
              </w:rPr>
            </w:pPr>
            <w:r>
              <w:rPr>
                <w:sz w:val="18"/>
                <w:szCs w:val="18"/>
              </w:rPr>
              <w:t>１２６７８</w:t>
            </w:r>
          </w:p>
        </w:tc>
        <w:tc>
          <w:tcPr>
            <w:tcW w:w="1134" w:type="dxa"/>
            <w:vAlign w:val="top"/>
          </w:tcPr>
          <w:p>
            <w:pPr>
              <w:jc w:val="center"/>
              <w:rPr>
                <w:sz w:val="18"/>
                <w:szCs w:val="18"/>
              </w:rPr>
            </w:pPr>
            <w:r>
              <w:rPr>
                <w:sz w:val="18"/>
                <w:szCs w:val="18"/>
              </w:rPr>
              <w:t>１７３６２</w:t>
            </w:r>
          </w:p>
        </w:tc>
        <w:tc>
          <w:tcPr>
            <w:tcW w:w="1134" w:type="dxa"/>
            <w:vAlign w:val="top"/>
          </w:tcPr>
          <w:p>
            <w:pPr>
              <w:jc w:val="center"/>
              <w:rPr>
                <w:sz w:val="18"/>
                <w:szCs w:val="18"/>
              </w:rPr>
            </w:pPr>
            <w:r>
              <w:rPr>
                <w:sz w:val="18"/>
                <w:szCs w:val="18"/>
              </w:rPr>
              <w:t>２１１４４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jc w:val="center"/>
              <w:rPr>
                <w:rFonts w:hint="eastAsia"/>
              </w:rPr>
            </w:pPr>
            <w:r>
              <w:rPr>
                <w:rFonts w:hint="eastAsia"/>
              </w:rPr>
              <w:t>Ｙ</w:t>
            </w:r>
          </w:p>
        </w:tc>
        <w:tc>
          <w:tcPr>
            <w:tcW w:w="992" w:type="dxa"/>
            <w:vAlign w:val="top"/>
          </w:tcPr>
          <w:p>
            <w:pPr>
              <w:jc w:val="center"/>
              <w:rPr>
                <w:sz w:val="18"/>
                <w:szCs w:val="18"/>
              </w:rPr>
            </w:pPr>
            <w:r>
              <w:rPr>
                <w:sz w:val="18"/>
                <w:szCs w:val="18"/>
              </w:rPr>
              <w:t>９７１１</w:t>
            </w:r>
          </w:p>
        </w:tc>
        <w:tc>
          <w:tcPr>
            <w:tcW w:w="1134" w:type="dxa"/>
            <w:vAlign w:val="top"/>
          </w:tcPr>
          <w:p>
            <w:pPr>
              <w:jc w:val="center"/>
              <w:rPr>
                <w:sz w:val="18"/>
                <w:szCs w:val="18"/>
              </w:rPr>
            </w:pPr>
            <w:r>
              <w:rPr>
                <w:sz w:val="18"/>
                <w:szCs w:val="18"/>
              </w:rPr>
              <w:t>１０８２２</w:t>
            </w:r>
          </w:p>
        </w:tc>
        <w:tc>
          <w:tcPr>
            <w:tcW w:w="1134" w:type="dxa"/>
            <w:vAlign w:val="top"/>
          </w:tcPr>
          <w:p>
            <w:pPr>
              <w:jc w:val="center"/>
              <w:rPr>
                <w:sz w:val="18"/>
                <w:szCs w:val="18"/>
              </w:rPr>
            </w:pPr>
            <w:r>
              <w:rPr>
                <w:sz w:val="18"/>
                <w:szCs w:val="18"/>
              </w:rPr>
              <w:t>８９９６</w:t>
            </w:r>
          </w:p>
        </w:tc>
        <w:tc>
          <w:tcPr>
            <w:tcW w:w="993" w:type="dxa"/>
            <w:vAlign w:val="top"/>
          </w:tcPr>
          <w:p>
            <w:pPr>
              <w:jc w:val="center"/>
              <w:rPr>
                <w:sz w:val="18"/>
                <w:szCs w:val="18"/>
              </w:rPr>
            </w:pPr>
            <w:r>
              <w:rPr>
                <w:sz w:val="18"/>
                <w:szCs w:val="18"/>
              </w:rPr>
              <w:t>４８３５</w:t>
            </w:r>
          </w:p>
        </w:tc>
        <w:tc>
          <w:tcPr>
            <w:tcW w:w="1134" w:type="dxa"/>
            <w:vAlign w:val="top"/>
          </w:tcPr>
          <w:p>
            <w:pPr>
              <w:jc w:val="center"/>
              <w:rPr>
                <w:sz w:val="18"/>
                <w:szCs w:val="18"/>
              </w:rPr>
            </w:pPr>
            <w:r>
              <w:rPr>
                <w:sz w:val="18"/>
                <w:szCs w:val="18"/>
              </w:rPr>
              <w:t>５３６７</w:t>
            </w:r>
          </w:p>
        </w:tc>
        <w:tc>
          <w:tcPr>
            <w:tcW w:w="1134" w:type="dxa"/>
            <w:vAlign w:val="top"/>
          </w:tcPr>
          <w:p>
            <w:pPr>
              <w:jc w:val="center"/>
              <w:rPr>
                <w:sz w:val="18"/>
                <w:szCs w:val="18"/>
              </w:rPr>
            </w:pPr>
            <w:r>
              <w:rPr>
                <w:sz w:val="18"/>
                <w:szCs w:val="18"/>
              </w:rPr>
              <w:t>４５１７</w:t>
            </w:r>
          </w:p>
        </w:tc>
        <w:tc>
          <w:tcPr>
            <w:tcW w:w="1134" w:type="dxa"/>
            <w:vAlign w:val="top"/>
          </w:tcPr>
          <w:p>
            <w:pPr>
              <w:jc w:val="center"/>
              <w:rPr>
                <w:sz w:val="18"/>
                <w:szCs w:val="18"/>
              </w:rPr>
            </w:pPr>
            <w:r>
              <w:rPr>
                <w:sz w:val="18"/>
                <w:szCs w:val="18"/>
              </w:rPr>
              <w:t>７３１６</w:t>
            </w:r>
          </w:p>
        </w:tc>
      </w:tr>
    </w:tbl>
    <w:p>
      <w:pPr>
        <w:ind w:firstLine="420" w:firstLineChars="200"/>
        <w:rPr>
          <w:rFonts w:hint="eastAsia"/>
        </w:rPr>
      </w:pPr>
      <w:r>
        <w:rPr>
          <w:rFonts w:hint="eastAsia"/>
        </w:rPr>
        <w:t>经过（1-15）式迭代运算（迭代要求误差&lt;5m），可计算出各区的配送中心的坐标的最优解为：</w:t>
      </w:r>
    </w:p>
    <w:p>
      <w:pPr>
        <w:ind w:firstLine="420" w:firstLineChars="200"/>
        <w:rPr>
          <w:rFonts w:hint="eastAsia" w:ascii="黑体" w:hAnsi="黑体" w:eastAsia="黑体"/>
        </w:rPr>
      </w:pPr>
      <w:r>
        <w:rPr>
          <w:rFonts w:hint="eastAsia" w:ascii="黑体" w:hAnsi="黑体" w:eastAsia="黑体"/>
        </w:rPr>
        <w:t>表3-3：各区配送中心的坐标值</w:t>
      </w:r>
    </w:p>
    <w:tbl>
      <w:tblPr>
        <w:tblStyle w:val="7"/>
        <w:tblpPr w:leftFromText="180" w:rightFromText="180" w:vertAnchor="text" w:horzAnchor="margin" w:tblpY="14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708"/>
        <w:gridCol w:w="1134"/>
        <w:gridCol w:w="1134"/>
        <w:gridCol w:w="993"/>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101" w:type="dxa"/>
            <w:vMerge w:val="restart"/>
            <w:tcBorders>
              <w:tl2br w:val="single" w:color="000000" w:sz="4" w:space="0"/>
            </w:tcBorders>
            <w:vAlign w:val="top"/>
          </w:tcPr>
          <w:p>
            <w:pPr>
              <w:jc w:val="right"/>
              <w:rPr>
                <w:rFonts w:hint="eastAsia"/>
              </w:rPr>
            </w:pPr>
            <w:r>
              <w:rPr>
                <w:rFonts w:hint="eastAsia"/>
              </w:rPr>
              <w:t>区域</w:t>
            </w:r>
          </w:p>
          <w:p>
            <w:pPr>
              <w:jc w:val="left"/>
              <w:rPr>
                <w:rFonts w:hint="eastAsia"/>
              </w:rPr>
            </w:pPr>
            <w:r>
              <w:rPr>
                <w:rFonts w:hint="eastAsia"/>
              </w:rPr>
              <w:t>坐标</w:t>
            </w:r>
          </w:p>
        </w:tc>
        <w:tc>
          <w:tcPr>
            <w:tcW w:w="708" w:type="dxa"/>
            <w:vMerge w:val="restart"/>
            <w:vAlign w:val="center"/>
          </w:tcPr>
          <w:p>
            <w:pPr>
              <w:jc w:val="center"/>
              <w:rPr>
                <w:rFonts w:hint="eastAsia"/>
              </w:rPr>
            </w:pPr>
            <w:r>
              <w:rPr>
                <w:rFonts w:hint="eastAsia"/>
              </w:rPr>
              <w:t>一区</w:t>
            </w:r>
          </w:p>
        </w:tc>
        <w:tc>
          <w:tcPr>
            <w:tcW w:w="1134" w:type="dxa"/>
            <w:vMerge w:val="restart"/>
            <w:vAlign w:val="center"/>
          </w:tcPr>
          <w:p>
            <w:pPr>
              <w:jc w:val="center"/>
              <w:rPr>
                <w:rFonts w:hint="eastAsia"/>
              </w:rPr>
            </w:pPr>
            <w:r>
              <w:rPr>
                <w:rFonts w:hint="eastAsia"/>
              </w:rPr>
              <w:t>二区</w:t>
            </w:r>
          </w:p>
        </w:tc>
        <w:tc>
          <w:tcPr>
            <w:tcW w:w="1134" w:type="dxa"/>
            <w:vMerge w:val="restart"/>
            <w:vAlign w:val="center"/>
          </w:tcPr>
          <w:p>
            <w:pPr>
              <w:jc w:val="center"/>
              <w:rPr>
                <w:rFonts w:hint="eastAsia"/>
              </w:rPr>
            </w:pPr>
            <w:r>
              <w:rPr>
                <w:rFonts w:hint="eastAsia"/>
              </w:rPr>
              <w:t>三区</w:t>
            </w:r>
          </w:p>
        </w:tc>
        <w:tc>
          <w:tcPr>
            <w:tcW w:w="993" w:type="dxa"/>
            <w:vMerge w:val="restart"/>
            <w:vAlign w:val="center"/>
          </w:tcPr>
          <w:p>
            <w:pPr>
              <w:jc w:val="center"/>
              <w:rPr>
                <w:rFonts w:hint="eastAsia"/>
              </w:rPr>
            </w:pPr>
            <w:r>
              <w:rPr>
                <w:rFonts w:hint="eastAsia"/>
              </w:rPr>
              <w:t>四区</w:t>
            </w:r>
          </w:p>
        </w:tc>
        <w:tc>
          <w:tcPr>
            <w:tcW w:w="1134" w:type="dxa"/>
            <w:vMerge w:val="restart"/>
            <w:vAlign w:val="center"/>
          </w:tcPr>
          <w:p>
            <w:pPr>
              <w:jc w:val="center"/>
              <w:rPr>
                <w:rFonts w:hint="eastAsia"/>
              </w:rPr>
            </w:pPr>
            <w:r>
              <w:rPr>
                <w:rFonts w:hint="eastAsia"/>
              </w:rPr>
              <w:t>五区</w:t>
            </w:r>
          </w:p>
        </w:tc>
        <w:tc>
          <w:tcPr>
            <w:tcW w:w="1134" w:type="dxa"/>
            <w:vMerge w:val="restart"/>
            <w:vAlign w:val="center"/>
          </w:tcPr>
          <w:p>
            <w:pPr>
              <w:jc w:val="center"/>
              <w:rPr>
                <w:rFonts w:hint="eastAsia"/>
              </w:rPr>
            </w:pPr>
            <w:r>
              <w:rPr>
                <w:rFonts w:hint="eastAsia"/>
              </w:rPr>
              <w:t>六区</w:t>
            </w:r>
          </w:p>
        </w:tc>
        <w:tc>
          <w:tcPr>
            <w:tcW w:w="1134" w:type="dxa"/>
            <w:vMerge w:val="restart"/>
            <w:vAlign w:val="center"/>
          </w:tcPr>
          <w:p>
            <w:pPr>
              <w:jc w:val="center"/>
              <w:rPr>
                <w:rFonts w:hint="eastAsia"/>
              </w:rPr>
            </w:pPr>
            <w:r>
              <w:rPr>
                <w:rFonts w:hint="eastAsia"/>
              </w:rPr>
              <w:t>七区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101" w:type="dxa"/>
            <w:vMerge w:val="continue"/>
            <w:tcBorders>
              <w:tl2br w:val="single" w:color="000000" w:sz="4" w:space="0"/>
            </w:tcBorders>
            <w:vAlign w:val="top"/>
          </w:tcPr>
          <w:p>
            <w:pPr>
              <w:rPr>
                <w:rFonts w:hint="eastAsia"/>
              </w:rPr>
            </w:pPr>
          </w:p>
        </w:tc>
        <w:tc>
          <w:tcPr>
            <w:tcW w:w="708" w:type="dxa"/>
            <w:vMerge w:val="continue"/>
            <w:vAlign w:val="top"/>
          </w:tcPr>
          <w:p>
            <w:pPr>
              <w:rPr>
                <w:rFonts w:hint="eastAsia"/>
              </w:rPr>
            </w:pPr>
          </w:p>
        </w:tc>
        <w:tc>
          <w:tcPr>
            <w:tcW w:w="1134" w:type="dxa"/>
            <w:vMerge w:val="continue"/>
            <w:vAlign w:val="top"/>
          </w:tcPr>
          <w:p>
            <w:pPr>
              <w:rPr>
                <w:rFonts w:hint="eastAsia"/>
              </w:rPr>
            </w:pPr>
          </w:p>
        </w:tc>
        <w:tc>
          <w:tcPr>
            <w:tcW w:w="1134" w:type="dxa"/>
            <w:vMerge w:val="continue"/>
            <w:vAlign w:val="top"/>
          </w:tcPr>
          <w:p>
            <w:pPr>
              <w:rPr>
                <w:rFonts w:hint="eastAsia"/>
              </w:rPr>
            </w:pPr>
          </w:p>
        </w:tc>
        <w:tc>
          <w:tcPr>
            <w:tcW w:w="993" w:type="dxa"/>
            <w:vMerge w:val="continue"/>
            <w:vAlign w:val="top"/>
          </w:tcPr>
          <w:p>
            <w:pPr>
              <w:rPr>
                <w:rFonts w:hint="eastAsia"/>
              </w:rPr>
            </w:pPr>
          </w:p>
        </w:tc>
        <w:tc>
          <w:tcPr>
            <w:tcW w:w="1134" w:type="dxa"/>
            <w:vMerge w:val="continue"/>
            <w:vAlign w:val="top"/>
          </w:tcPr>
          <w:p>
            <w:pPr>
              <w:rPr>
                <w:rFonts w:hint="eastAsia"/>
              </w:rPr>
            </w:pPr>
          </w:p>
        </w:tc>
        <w:tc>
          <w:tcPr>
            <w:tcW w:w="1134" w:type="dxa"/>
            <w:vMerge w:val="continue"/>
            <w:vAlign w:val="top"/>
          </w:tcPr>
          <w:p>
            <w:pPr>
              <w:rPr>
                <w:rFonts w:hint="eastAsia"/>
              </w:rPr>
            </w:pPr>
          </w:p>
        </w:tc>
        <w:tc>
          <w:tcPr>
            <w:tcW w:w="1134" w:type="dxa"/>
            <w:vMerge w:val="continue"/>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rPr>
            </w:pPr>
            <w:bookmarkStart w:id="0" w:name="OLE_LINK1" w:colFirst="1" w:colLast="7"/>
            <w:r>
              <w:rPr>
                <w:rFonts w:hint="eastAsia"/>
              </w:rPr>
              <w:t>Ｘ</w:t>
            </w:r>
          </w:p>
        </w:tc>
        <w:tc>
          <w:tcPr>
            <w:tcW w:w="708" w:type="dxa"/>
            <w:vAlign w:val="top"/>
          </w:tcPr>
          <w:p>
            <w:pPr>
              <w:jc w:val="center"/>
              <w:rPr>
                <w:sz w:val="18"/>
                <w:szCs w:val="18"/>
              </w:rPr>
            </w:pPr>
            <w:r>
              <w:rPr>
                <w:rFonts w:hint="eastAsia"/>
                <w:sz w:val="18"/>
                <w:szCs w:val="18"/>
              </w:rPr>
              <w:t>7053</w:t>
            </w:r>
          </w:p>
        </w:tc>
        <w:tc>
          <w:tcPr>
            <w:tcW w:w="1134" w:type="dxa"/>
            <w:vAlign w:val="top"/>
          </w:tcPr>
          <w:p>
            <w:pPr>
              <w:jc w:val="center"/>
              <w:rPr>
                <w:sz w:val="18"/>
                <w:szCs w:val="18"/>
              </w:rPr>
            </w:pPr>
            <w:r>
              <w:rPr>
                <w:rFonts w:hint="eastAsia"/>
                <w:sz w:val="18"/>
                <w:szCs w:val="18"/>
              </w:rPr>
              <w:t>12208</w:t>
            </w:r>
          </w:p>
        </w:tc>
        <w:tc>
          <w:tcPr>
            <w:tcW w:w="1134" w:type="dxa"/>
            <w:vAlign w:val="top"/>
          </w:tcPr>
          <w:p>
            <w:pPr>
              <w:jc w:val="center"/>
              <w:rPr>
                <w:sz w:val="18"/>
                <w:szCs w:val="18"/>
              </w:rPr>
            </w:pPr>
            <w:r>
              <w:rPr>
                <w:rFonts w:hint="eastAsia"/>
                <w:sz w:val="18"/>
                <w:szCs w:val="18"/>
              </w:rPr>
              <w:t>17324</w:t>
            </w:r>
          </w:p>
        </w:tc>
        <w:tc>
          <w:tcPr>
            <w:tcW w:w="993" w:type="dxa"/>
            <w:vAlign w:val="top"/>
          </w:tcPr>
          <w:p>
            <w:pPr>
              <w:jc w:val="center"/>
              <w:rPr>
                <w:sz w:val="18"/>
                <w:szCs w:val="18"/>
              </w:rPr>
            </w:pPr>
            <w:r>
              <w:rPr>
                <w:rFonts w:hint="eastAsia"/>
                <w:sz w:val="18"/>
                <w:szCs w:val="18"/>
              </w:rPr>
              <w:t>6588</w:t>
            </w:r>
          </w:p>
        </w:tc>
        <w:tc>
          <w:tcPr>
            <w:tcW w:w="1134" w:type="dxa"/>
            <w:vAlign w:val="top"/>
          </w:tcPr>
          <w:p>
            <w:pPr>
              <w:jc w:val="center"/>
              <w:rPr>
                <w:sz w:val="18"/>
                <w:szCs w:val="18"/>
              </w:rPr>
            </w:pPr>
            <w:r>
              <w:rPr>
                <w:rFonts w:hint="eastAsia"/>
                <w:sz w:val="18"/>
                <w:szCs w:val="18"/>
              </w:rPr>
              <w:t>12598</w:t>
            </w:r>
          </w:p>
        </w:tc>
        <w:tc>
          <w:tcPr>
            <w:tcW w:w="1134" w:type="dxa"/>
            <w:vAlign w:val="top"/>
          </w:tcPr>
          <w:p>
            <w:pPr>
              <w:jc w:val="center"/>
              <w:rPr>
                <w:sz w:val="18"/>
                <w:szCs w:val="18"/>
              </w:rPr>
            </w:pPr>
            <w:r>
              <w:rPr>
                <w:rFonts w:hint="eastAsia"/>
                <w:sz w:val="18"/>
                <w:szCs w:val="18"/>
              </w:rPr>
              <w:t>17401</w:t>
            </w:r>
          </w:p>
        </w:tc>
        <w:tc>
          <w:tcPr>
            <w:tcW w:w="1134" w:type="dxa"/>
            <w:vAlign w:val="top"/>
          </w:tcPr>
          <w:p>
            <w:pPr>
              <w:jc w:val="center"/>
              <w:rPr>
                <w:sz w:val="18"/>
                <w:szCs w:val="18"/>
              </w:rPr>
            </w:pPr>
            <w:r>
              <w:rPr>
                <w:rFonts w:hint="eastAsia"/>
                <w:sz w:val="18"/>
                <w:szCs w:val="18"/>
              </w:rPr>
              <w:t>21299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rPr>
            </w:pPr>
            <w:r>
              <w:rPr>
                <w:rFonts w:hint="eastAsia"/>
              </w:rPr>
              <w:t>Ｙ</w:t>
            </w:r>
          </w:p>
        </w:tc>
        <w:tc>
          <w:tcPr>
            <w:tcW w:w="708" w:type="dxa"/>
            <w:vAlign w:val="top"/>
          </w:tcPr>
          <w:p>
            <w:pPr>
              <w:jc w:val="center"/>
              <w:rPr>
                <w:sz w:val="18"/>
                <w:szCs w:val="18"/>
              </w:rPr>
            </w:pPr>
            <w:r>
              <w:rPr>
                <w:rFonts w:hint="eastAsia"/>
                <w:sz w:val="18"/>
                <w:szCs w:val="18"/>
              </w:rPr>
              <w:t>9781</w:t>
            </w:r>
          </w:p>
        </w:tc>
        <w:tc>
          <w:tcPr>
            <w:tcW w:w="1134" w:type="dxa"/>
            <w:vAlign w:val="top"/>
          </w:tcPr>
          <w:p>
            <w:pPr>
              <w:jc w:val="center"/>
              <w:rPr>
                <w:sz w:val="18"/>
                <w:szCs w:val="18"/>
              </w:rPr>
            </w:pPr>
            <w:r>
              <w:rPr>
                <w:rFonts w:hint="eastAsia"/>
                <w:sz w:val="18"/>
                <w:szCs w:val="18"/>
              </w:rPr>
              <w:t>11023</w:t>
            </w:r>
          </w:p>
        </w:tc>
        <w:tc>
          <w:tcPr>
            <w:tcW w:w="1134" w:type="dxa"/>
            <w:vAlign w:val="top"/>
          </w:tcPr>
          <w:p>
            <w:pPr>
              <w:jc w:val="center"/>
              <w:rPr>
                <w:sz w:val="18"/>
                <w:szCs w:val="18"/>
              </w:rPr>
            </w:pPr>
            <w:r>
              <w:rPr>
                <w:rFonts w:hint="eastAsia"/>
                <w:sz w:val="18"/>
                <w:szCs w:val="18"/>
              </w:rPr>
              <w:t>7868</w:t>
            </w:r>
          </w:p>
        </w:tc>
        <w:tc>
          <w:tcPr>
            <w:tcW w:w="993" w:type="dxa"/>
            <w:vAlign w:val="top"/>
          </w:tcPr>
          <w:p>
            <w:pPr>
              <w:jc w:val="center"/>
              <w:rPr>
                <w:sz w:val="18"/>
                <w:szCs w:val="18"/>
              </w:rPr>
            </w:pPr>
            <w:r>
              <w:rPr>
                <w:rFonts w:hint="eastAsia"/>
                <w:sz w:val="18"/>
                <w:szCs w:val="18"/>
              </w:rPr>
              <w:t>4907</w:t>
            </w:r>
          </w:p>
        </w:tc>
        <w:tc>
          <w:tcPr>
            <w:tcW w:w="1134" w:type="dxa"/>
            <w:vAlign w:val="top"/>
          </w:tcPr>
          <w:p>
            <w:pPr>
              <w:jc w:val="center"/>
              <w:rPr>
                <w:sz w:val="18"/>
                <w:szCs w:val="18"/>
              </w:rPr>
            </w:pPr>
            <w:r>
              <w:rPr>
                <w:rFonts w:hint="eastAsia"/>
                <w:sz w:val="18"/>
                <w:szCs w:val="18"/>
              </w:rPr>
              <w:t>6302</w:t>
            </w:r>
          </w:p>
        </w:tc>
        <w:tc>
          <w:tcPr>
            <w:tcW w:w="1134" w:type="dxa"/>
            <w:vAlign w:val="top"/>
          </w:tcPr>
          <w:p>
            <w:pPr>
              <w:jc w:val="center"/>
              <w:rPr>
                <w:sz w:val="18"/>
                <w:szCs w:val="18"/>
              </w:rPr>
            </w:pPr>
            <w:r>
              <w:rPr>
                <w:rFonts w:hint="eastAsia"/>
                <w:sz w:val="18"/>
                <w:szCs w:val="18"/>
              </w:rPr>
              <w:t>4388</w:t>
            </w:r>
          </w:p>
        </w:tc>
        <w:tc>
          <w:tcPr>
            <w:tcW w:w="1134" w:type="dxa"/>
            <w:vAlign w:val="top"/>
          </w:tcPr>
          <w:p>
            <w:pPr>
              <w:jc w:val="center"/>
              <w:rPr>
                <w:sz w:val="18"/>
                <w:szCs w:val="18"/>
              </w:rPr>
            </w:pPr>
            <w:r>
              <w:rPr>
                <w:rFonts w:hint="eastAsia"/>
                <w:sz w:val="18"/>
                <w:szCs w:val="18"/>
              </w:rPr>
              <w:t>6809</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rPr>
            </w:pPr>
            <w:r>
              <w:rPr>
                <w:rFonts w:hint="eastAsia"/>
              </w:rPr>
              <w:t>迭代次数</w:t>
            </w:r>
          </w:p>
        </w:tc>
        <w:tc>
          <w:tcPr>
            <w:tcW w:w="708" w:type="dxa"/>
            <w:vAlign w:val="top"/>
          </w:tcPr>
          <w:p>
            <w:pPr>
              <w:jc w:val="center"/>
              <w:rPr>
                <w:rFonts w:hint="eastAsia"/>
                <w:sz w:val="18"/>
                <w:szCs w:val="18"/>
              </w:rPr>
            </w:pPr>
            <w:r>
              <w:rPr>
                <w:rFonts w:hint="eastAsia"/>
                <w:sz w:val="18"/>
                <w:szCs w:val="18"/>
              </w:rPr>
              <w:t>11</w:t>
            </w:r>
          </w:p>
        </w:tc>
        <w:tc>
          <w:tcPr>
            <w:tcW w:w="1134" w:type="dxa"/>
            <w:vAlign w:val="top"/>
          </w:tcPr>
          <w:p>
            <w:pPr>
              <w:jc w:val="center"/>
              <w:rPr>
                <w:sz w:val="18"/>
                <w:szCs w:val="18"/>
              </w:rPr>
            </w:pPr>
            <w:r>
              <w:rPr>
                <w:rFonts w:hint="eastAsia"/>
                <w:sz w:val="18"/>
                <w:szCs w:val="18"/>
              </w:rPr>
              <w:t>6</w:t>
            </w:r>
          </w:p>
        </w:tc>
        <w:tc>
          <w:tcPr>
            <w:tcW w:w="1134" w:type="dxa"/>
            <w:vAlign w:val="top"/>
          </w:tcPr>
          <w:p>
            <w:pPr>
              <w:jc w:val="center"/>
              <w:rPr>
                <w:sz w:val="18"/>
                <w:szCs w:val="18"/>
              </w:rPr>
            </w:pPr>
            <w:r>
              <w:rPr>
                <w:rFonts w:hint="eastAsia"/>
                <w:sz w:val="18"/>
                <w:szCs w:val="18"/>
              </w:rPr>
              <w:t>8</w:t>
            </w:r>
          </w:p>
        </w:tc>
        <w:tc>
          <w:tcPr>
            <w:tcW w:w="993" w:type="dxa"/>
            <w:vAlign w:val="top"/>
          </w:tcPr>
          <w:p>
            <w:pPr>
              <w:jc w:val="center"/>
              <w:rPr>
                <w:sz w:val="18"/>
                <w:szCs w:val="18"/>
              </w:rPr>
            </w:pPr>
            <w:r>
              <w:rPr>
                <w:rFonts w:hint="eastAsia"/>
                <w:sz w:val="18"/>
                <w:szCs w:val="18"/>
              </w:rPr>
              <w:t>14</w:t>
            </w:r>
          </w:p>
        </w:tc>
        <w:tc>
          <w:tcPr>
            <w:tcW w:w="1134" w:type="dxa"/>
            <w:vAlign w:val="top"/>
          </w:tcPr>
          <w:p>
            <w:pPr>
              <w:jc w:val="center"/>
              <w:rPr>
                <w:sz w:val="18"/>
                <w:szCs w:val="18"/>
              </w:rPr>
            </w:pPr>
            <w:r>
              <w:rPr>
                <w:rFonts w:hint="eastAsia"/>
                <w:sz w:val="18"/>
                <w:szCs w:val="18"/>
              </w:rPr>
              <w:t>16</w:t>
            </w:r>
          </w:p>
        </w:tc>
        <w:tc>
          <w:tcPr>
            <w:tcW w:w="1134" w:type="dxa"/>
            <w:vAlign w:val="top"/>
          </w:tcPr>
          <w:p>
            <w:pPr>
              <w:jc w:val="center"/>
              <w:rPr>
                <w:sz w:val="18"/>
                <w:szCs w:val="18"/>
              </w:rPr>
            </w:pPr>
            <w:r>
              <w:rPr>
                <w:rFonts w:hint="eastAsia"/>
                <w:sz w:val="18"/>
                <w:szCs w:val="18"/>
              </w:rPr>
              <w:t>6</w:t>
            </w:r>
          </w:p>
        </w:tc>
        <w:tc>
          <w:tcPr>
            <w:tcW w:w="1134" w:type="dxa"/>
            <w:vAlign w:val="top"/>
          </w:tcPr>
          <w:p>
            <w:pPr>
              <w:jc w:val="center"/>
              <w:rPr>
                <w:sz w:val="18"/>
                <w:szCs w:val="18"/>
              </w:rPr>
            </w:pPr>
            <w:r>
              <w:rPr>
                <w:rFonts w:hint="eastAsia"/>
                <w:sz w:val="18"/>
                <w:szCs w:val="18"/>
              </w:rPr>
              <w:t>18</w:t>
            </w:r>
          </w:p>
        </w:tc>
      </w:tr>
    </w:tbl>
    <w:p>
      <w:pPr>
        <w:pStyle w:val="9"/>
        <w:numPr>
          <w:ilvl w:val="0"/>
          <w:numId w:val="0"/>
        </w:numPr>
        <w:rPr>
          <w:rFonts w:hint="eastAsia"/>
          <w:color w:val="auto"/>
        </w:rPr>
      </w:pPr>
      <w:r>
        <w:rPr>
          <w:rFonts w:hint="eastAsia"/>
          <w:color w:val="FF0000"/>
          <w:lang w:val="en-US" w:eastAsia="zh-CN"/>
        </w:rPr>
        <w:t xml:space="preserve"> </w:t>
      </w:r>
      <w:r>
        <w:rPr>
          <w:rFonts w:hint="eastAsia"/>
          <w:color w:val="auto"/>
          <w:lang w:val="en-US" w:eastAsia="zh-CN"/>
        </w:rPr>
        <w:t xml:space="preserve"> </w:t>
      </w:r>
      <w:r>
        <w:rPr>
          <w:rFonts w:hint="eastAsia"/>
          <w:color w:val="auto"/>
        </w:rPr>
        <w:t>将各区配送中心的x坐标加上3840000m，y坐标加上460000m，并按照投影反算，得到各区配送中心的经纬度坐标如表3-4所示。</w:t>
      </w:r>
    </w:p>
    <w:p>
      <w:pPr>
        <w:pStyle w:val="9"/>
        <w:numPr>
          <w:ilvl w:val="0"/>
          <w:numId w:val="0"/>
        </w:numPr>
        <w:ind w:left="420" w:leftChars="0"/>
        <w:rPr>
          <w:rFonts w:hint="eastAsia" w:ascii="黑体" w:hAnsi="黑体" w:eastAsia="黑体"/>
          <w:color w:val="auto"/>
        </w:rPr>
      </w:pPr>
      <w:r>
        <w:rPr>
          <w:rFonts w:hint="eastAsia" w:ascii="黑体" w:hAnsi="黑体" w:eastAsia="黑体"/>
          <w:color w:val="auto"/>
        </w:rPr>
        <w:t>表3-4：各配送中心的经纬度坐标值</w:t>
      </w:r>
    </w:p>
    <w:tbl>
      <w:tblPr>
        <w:tblStyle w:val="7"/>
        <w:tblpPr w:leftFromText="180" w:rightFromText="180" w:vertAnchor="text" w:horzAnchor="margin" w:tblpX="-352" w:tblpY="145"/>
        <w:tblW w:w="95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6"/>
        <w:gridCol w:w="1265"/>
        <w:gridCol w:w="1265"/>
        <w:gridCol w:w="1265"/>
        <w:gridCol w:w="1265"/>
        <w:gridCol w:w="1265"/>
        <w:gridCol w:w="1175"/>
        <w:gridCol w:w="12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756" w:type="dxa"/>
            <w:vMerge w:val="restart"/>
            <w:tcBorders>
              <w:tl2br w:val="single" w:color="000000" w:sz="4" w:space="0"/>
            </w:tcBorders>
            <w:vAlign w:val="top"/>
          </w:tcPr>
          <w:p>
            <w:pPr>
              <w:jc w:val="right"/>
              <w:rPr>
                <w:rFonts w:hint="eastAsia"/>
                <w:color w:val="auto"/>
              </w:rPr>
            </w:pPr>
            <w:r>
              <w:rPr>
                <w:rFonts w:hint="eastAsia"/>
                <w:color w:val="auto"/>
              </w:rPr>
              <w:t>区域</w:t>
            </w:r>
          </w:p>
          <w:p>
            <w:pPr>
              <w:jc w:val="left"/>
              <w:rPr>
                <w:rFonts w:hint="eastAsia"/>
                <w:color w:val="auto"/>
              </w:rPr>
            </w:pPr>
            <w:r>
              <w:rPr>
                <w:rFonts w:hint="eastAsia"/>
                <w:color w:val="auto"/>
              </w:rPr>
              <w:t>坐标</w:t>
            </w:r>
          </w:p>
        </w:tc>
        <w:tc>
          <w:tcPr>
            <w:tcW w:w="1265" w:type="dxa"/>
            <w:vMerge w:val="restart"/>
            <w:vAlign w:val="center"/>
          </w:tcPr>
          <w:p>
            <w:pPr>
              <w:jc w:val="center"/>
              <w:rPr>
                <w:rFonts w:hint="eastAsia"/>
                <w:color w:val="auto"/>
              </w:rPr>
            </w:pPr>
            <w:r>
              <w:rPr>
                <w:rFonts w:hint="eastAsia"/>
                <w:color w:val="auto"/>
              </w:rPr>
              <w:t>一区</w:t>
            </w:r>
          </w:p>
        </w:tc>
        <w:tc>
          <w:tcPr>
            <w:tcW w:w="1265" w:type="dxa"/>
            <w:vMerge w:val="restart"/>
            <w:vAlign w:val="center"/>
          </w:tcPr>
          <w:p>
            <w:pPr>
              <w:jc w:val="center"/>
              <w:rPr>
                <w:rFonts w:hint="eastAsia"/>
                <w:color w:val="auto"/>
              </w:rPr>
            </w:pPr>
            <w:r>
              <w:rPr>
                <w:rFonts w:hint="eastAsia"/>
                <w:color w:val="auto"/>
              </w:rPr>
              <w:t>二区</w:t>
            </w:r>
          </w:p>
        </w:tc>
        <w:tc>
          <w:tcPr>
            <w:tcW w:w="1265" w:type="dxa"/>
            <w:vMerge w:val="restart"/>
            <w:vAlign w:val="center"/>
          </w:tcPr>
          <w:p>
            <w:pPr>
              <w:jc w:val="center"/>
              <w:rPr>
                <w:rFonts w:hint="eastAsia"/>
                <w:color w:val="auto"/>
              </w:rPr>
            </w:pPr>
            <w:r>
              <w:rPr>
                <w:rFonts w:hint="eastAsia"/>
                <w:color w:val="auto"/>
              </w:rPr>
              <w:t>三区</w:t>
            </w:r>
          </w:p>
        </w:tc>
        <w:tc>
          <w:tcPr>
            <w:tcW w:w="1265" w:type="dxa"/>
            <w:vMerge w:val="restart"/>
            <w:vAlign w:val="center"/>
          </w:tcPr>
          <w:p>
            <w:pPr>
              <w:jc w:val="center"/>
              <w:rPr>
                <w:rFonts w:hint="eastAsia"/>
                <w:color w:val="auto"/>
              </w:rPr>
            </w:pPr>
            <w:r>
              <w:rPr>
                <w:rFonts w:hint="eastAsia"/>
                <w:color w:val="auto"/>
              </w:rPr>
              <w:t>四区</w:t>
            </w:r>
          </w:p>
        </w:tc>
        <w:tc>
          <w:tcPr>
            <w:tcW w:w="1265" w:type="dxa"/>
            <w:vMerge w:val="restart"/>
            <w:vAlign w:val="center"/>
          </w:tcPr>
          <w:p>
            <w:pPr>
              <w:jc w:val="center"/>
              <w:rPr>
                <w:rFonts w:hint="eastAsia"/>
                <w:color w:val="auto"/>
              </w:rPr>
            </w:pPr>
            <w:r>
              <w:rPr>
                <w:rFonts w:hint="eastAsia"/>
                <w:color w:val="auto"/>
              </w:rPr>
              <w:t>五区</w:t>
            </w:r>
          </w:p>
        </w:tc>
        <w:tc>
          <w:tcPr>
            <w:tcW w:w="1175" w:type="dxa"/>
            <w:vMerge w:val="restart"/>
            <w:vAlign w:val="center"/>
          </w:tcPr>
          <w:p>
            <w:pPr>
              <w:jc w:val="center"/>
              <w:rPr>
                <w:rFonts w:hint="eastAsia"/>
                <w:color w:val="auto"/>
              </w:rPr>
            </w:pPr>
            <w:r>
              <w:rPr>
                <w:rFonts w:hint="eastAsia"/>
                <w:color w:val="auto"/>
              </w:rPr>
              <w:t>六区</w:t>
            </w:r>
          </w:p>
        </w:tc>
        <w:tc>
          <w:tcPr>
            <w:tcW w:w="1265" w:type="dxa"/>
            <w:vMerge w:val="restart"/>
            <w:vAlign w:val="center"/>
          </w:tcPr>
          <w:p>
            <w:pPr>
              <w:jc w:val="center"/>
              <w:rPr>
                <w:rFonts w:hint="eastAsia"/>
                <w:color w:val="auto"/>
              </w:rPr>
            </w:pPr>
            <w:r>
              <w:rPr>
                <w:rFonts w:hint="eastAsia"/>
                <w:color w:val="auto"/>
              </w:rPr>
              <w:t>七区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756" w:type="dxa"/>
            <w:vMerge w:val="continue"/>
            <w:tcBorders>
              <w:tl2br w:val="single" w:color="000000" w:sz="4" w:space="0"/>
            </w:tcBorders>
            <w:vAlign w:val="top"/>
          </w:tcPr>
          <w:p>
            <w:pPr>
              <w:rPr>
                <w:rFonts w:hint="eastAsia"/>
                <w:color w:val="auto"/>
              </w:rPr>
            </w:pPr>
          </w:p>
        </w:tc>
        <w:tc>
          <w:tcPr>
            <w:tcW w:w="1265" w:type="dxa"/>
            <w:vMerge w:val="continue"/>
            <w:vAlign w:val="top"/>
          </w:tcPr>
          <w:p>
            <w:pPr>
              <w:rPr>
                <w:rFonts w:hint="eastAsia"/>
                <w:color w:val="auto"/>
              </w:rPr>
            </w:pPr>
          </w:p>
        </w:tc>
        <w:tc>
          <w:tcPr>
            <w:tcW w:w="1265" w:type="dxa"/>
            <w:vMerge w:val="continue"/>
            <w:vAlign w:val="top"/>
          </w:tcPr>
          <w:p>
            <w:pPr>
              <w:rPr>
                <w:rFonts w:hint="eastAsia"/>
                <w:color w:val="auto"/>
              </w:rPr>
            </w:pPr>
          </w:p>
        </w:tc>
        <w:tc>
          <w:tcPr>
            <w:tcW w:w="1265" w:type="dxa"/>
            <w:vMerge w:val="continue"/>
            <w:vAlign w:val="top"/>
          </w:tcPr>
          <w:p>
            <w:pPr>
              <w:rPr>
                <w:rFonts w:hint="eastAsia"/>
                <w:color w:val="auto"/>
              </w:rPr>
            </w:pPr>
          </w:p>
        </w:tc>
        <w:tc>
          <w:tcPr>
            <w:tcW w:w="1265" w:type="dxa"/>
            <w:vMerge w:val="continue"/>
            <w:vAlign w:val="top"/>
          </w:tcPr>
          <w:p>
            <w:pPr>
              <w:rPr>
                <w:rFonts w:hint="eastAsia"/>
                <w:color w:val="auto"/>
              </w:rPr>
            </w:pPr>
          </w:p>
        </w:tc>
        <w:tc>
          <w:tcPr>
            <w:tcW w:w="1265" w:type="dxa"/>
            <w:vMerge w:val="continue"/>
            <w:vAlign w:val="top"/>
          </w:tcPr>
          <w:p>
            <w:pPr>
              <w:rPr>
                <w:rFonts w:hint="eastAsia"/>
                <w:color w:val="auto"/>
              </w:rPr>
            </w:pPr>
          </w:p>
        </w:tc>
        <w:tc>
          <w:tcPr>
            <w:tcW w:w="1175" w:type="dxa"/>
            <w:vMerge w:val="continue"/>
            <w:vAlign w:val="top"/>
          </w:tcPr>
          <w:p>
            <w:pPr>
              <w:rPr>
                <w:rFonts w:hint="eastAsia"/>
                <w:color w:val="auto"/>
              </w:rPr>
            </w:pPr>
          </w:p>
        </w:tc>
        <w:tc>
          <w:tcPr>
            <w:tcW w:w="1265" w:type="dxa"/>
            <w:vMerge w:val="continue"/>
            <w:vAlign w:val="top"/>
          </w:tcPr>
          <w:p>
            <w:pPr>
              <w:rPr>
                <w:rFonts w:hint="eastAsia"/>
                <w:color w:val="auto"/>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56" w:type="dxa"/>
            <w:vAlign w:val="top"/>
          </w:tcPr>
          <w:p>
            <w:pPr>
              <w:jc w:val="center"/>
              <w:rPr>
                <w:rFonts w:hint="eastAsia"/>
                <w:color w:val="auto"/>
              </w:rPr>
            </w:pPr>
            <w:r>
              <w:rPr>
                <w:rFonts w:hint="eastAsia"/>
                <w:color w:val="auto"/>
              </w:rPr>
              <w:t>经度</w:t>
            </w:r>
          </w:p>
        </w:tc>
        <w:tc>
          <w:tcPr>
            <w:tcW w:w="1265" w:type="dxa"/>
            <w:vAlign w:val="top"/>
          </w:tcPr>
          <w:p>
            <w:pPr>
              <w:jc w:val="center"/>
              <w:rPr>
                <w:color w:val="auto"/>
                <w:sz w:val="18"/>
                <w:szCs w:val="18"/>
              </w:rPr>
            </w:pPr>
            <w:r>
              <w:rPr>
                <w:rFonts w:hint="eastAsia"/>
                <w:color w:val="auto"/>
                <w:sz w:val="18"/>
                <w:szCs w:val="18"/>
              </w:rPr>
              <w:t>113.66996742</w:t>
            </w:r>
          </w:p>
        </w:tc>
        <w:tc>
          <w:tcPr>
            <w:tcW w:w="1265" w:type="dxa"/>
            <w:vAlign w:val="top"/>
          </w:tcPr>
          <w:p>
            <w:pPr>
              <w:jc w:val="center"/>
              <w:rPr>
                <w:color w:val="auto"/>
                <w:sz w:val="18"/>
                <w:szCs w:val="18"/>
              </w:rPr>
            </w:pPr>
            <w:r>
              <w:rPr>
                <w:rFonts w:hint="eastAsia"/>
                <w:color w:val="auto"/>
                <w:sz w:val="18"/>
                <w:szCs w:val="18"/>
              </w:rPr>
              <w:t>113.68335411</w:t>
            </w:r>
          </w:p>
        </w:tc>
        <w:tc>
          <w:tcPr>
            <w:tcW w:w="1265" w:type="dxa"/>
            <w:vAlign w:val="top"/>
          </w:tcPr>
          <w:p>
            <w:pPr>
              <w:jc w:val="center"/>
              <w:rPr>
                <w:color w:val="auto"/>
                <w:sz w:val="18"/>
                <w:szCs w:val="18"/>
              </w:rPr>
            </w:pPr>
            <w:r>
              <w:rPr>
                <w:rFonts w:hint="eastAsia"/>
                <w:color w:val="auto"/>
                <w:sz w:val="18"/>
                <w:szCs w:val="18"/>
              </w:rPr>
              <w:t>113.64868267</w:t>
            </w:r>
          </w:p>
        </w:tc>
        <w:tc>
          <w:tcPr>
            <w:tcW w:w="1265" w:type="dxa"/>
            <w:vAlign w:val="top"/>
          </w:tcPr>
          <w:p>
            <w:pPr>
              <w:jc w:val="center"/>
              <w:rPr>
                <w:color w:val="auto"/>
                <w:sz w:val="18"/>
                <w:szCs w:val="18"/>
              </w:rPr>
            </w:pPr>
            <w:r>
              <w:rPr>
                <w:rFonts w:hint="eastAsia"/>
                <w:color w:val="auto"/>
                <w:sz w:val="18"/>
                <w:szCs w:val="18"/>
              </w:rPr>
              <w:t>113.61875706</w:t>
            </w:r>
          </w:p>
        </w:tc>
        <w:tc>
          <w:tcPr>
            <w:tcW w:w="1265" w:type="dxa"/>
            <w:vAlign w:val="top"/>
          </w:tcPr>
          <w:p>
            <w:pPr>
              <w:jc w:val="center"/>
              <w:rPr>
                <w:color w:val="auto"/>
                <w:sz w:val="18"/>
                <w:szCs w:val="18"/>
              </w:rPr>
            </w:pPr>
            <w:r>
              <w:rPr>
                <w:rFonts w:hint="eastAsia"/>
                <w:color w:val="auto"/>
                <w:sz w:val="18"/>
                <w:szCs w:val="18"/>
              </w:rPr>
              <w:t>113.63175067</w:t>
            </w:r>
          </w:p>
        </w:tc>
        <w:tc>
          <w:tcPr>
            <w:tcW w:w="1175" w:type="dxa"/>
            <w:vAlign w:val="top"/>
          </w:tcPr>
          <w:p>
            <w:pPr>
              <w:jc w:val="center"/>
              <w:rPr>
                <w:color w:val="auto"/>
                <w:sz w:val="18"/>
                <w:szCs w:val="18"/>
              </w:rPr>
            </w:pPr>
            <w:r>
              <w:rPr>
                <w:rFonts w:hint="eastAsia"/>
                <w:color w:val="auto"/>
                <w:sz w:val="18"/>
                <w:szCs w:val="18"/>
              </w:rPr>
              <w:t>113.6106313</w:t>
            </w:r>
          </w:p>
        </w:tc>
        <w:tc>
          <w:tcPr>
            <w:tcW w:w="1265" w:type="dxa"/>
            <w:vAlign w:val="top"/>
          </w:tcPr>
          <w:p>
            <w:pPr>
              <w:jc w:val="center"/>
              <w:rPr>
                <w:color w:val="auto"/>
                <w:sz w:val="18"/>
                <w:szCs w:val="18"/>
              </w:rPr>
            </w:pPr>
            <w:r>
              <w:rPr>
                <w:rFonts w:hint="eastAsia"/>
                <w:color w:val="auto"/>
                <w:sz w:val="18"/>
                <w:szCs w:val="18"/>
              </w:rPr>
              <w:t>113.63694683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56" w:type="dxa"/>
            <w:vAlign w:val="top"/>
          </w:tcPr>
          <w:p>
            <w:pPr>
              <w:jc w:val="center"/>
              <w:rPr>
                <w:rFonts w:hint="eastAsia"/>
                <w:color w:val="auto"/>
              </w:rPr>
            </w:pPr>
            <w:r>
              <w:rPr>
                <w:rFonts w:hint="eastAsia"/>
                <w:color w:val="auto"/>
              </w:rPr>
              <w:t>纬度</w:t>
            </w:r>
          </w:p>
        </w:tc>
        <w:tc>
          <w:tcPr>
            <w:tcW w:w="1265" w:type="dxa"/>
            <w:vAlign w:val="top"/>
          </w:tcPr>
          <w:p>
            <w:pPr>
              <w:jc w:val="center"/>
              <w:rPr>
                <w:color w:val="auto"/>
                <w:sz w:val="18"/>
                <w:szCs w:val="18"/>
              </w:rPr>
            </w:pPr>
            <w:r>
              <w:rPr>
                <w:color w:val="auto"/>
                <w:sz w:val="18"/>
                <w:szCs w:val="18"/>
              </w:rPr>
              <w:t>34.</w:t>
            </w:r>
            <w:r>
              <w:rPr>
                <w:rFonts w:hint="eastAsia"/>
                <w:color w:val="auto"/>
                <w:sz w:val="18"/>
                <w:szCs w:val="18"/>
              </w:rPr>
              <w:t>75130761</w:t>
            </w:r>
          </w:p>
        </w:tc>
        <w:tc>
          <w:tcPr>
            <w:tcW w:w="1265" w:type="dxa"/>
            <w:vAlign w:val="top"/>
          </w:tcPr>
          <w:p>
            <w:pPr>
              <w:jc w:val="center"/>
              <w:rPr>
                <w:color w:val="auto"/>
                <w:sz w:val="18"/>
                <w:szCs w:val="18"/>
              </w:rPr>
            </w:pPr>
            <w:r>
              <w:rPr>
                <w:rFonts w:hint="eastAsia"/>
                <w:color w:val="auto"/>
                <w:sz w:val="18"/>
                <w:szCs w:val="18"/>
              </w:rPr>
              <w:t>34.79787094</w:t>
            </w:r>
          </w:p>
        </w:tc>
        <w:tc>
          <w:tcPr>
            <w:tcW w:w="1265" w:type="dxa"/>
            <w:vAlign w:val="top"/>
          </w:tcPr>
          <w:p>
            <w:pPr>
              <w:jc w:val="center"/>
              <w:rPr>
                <w:color w:val="auto"/>
                <w:sz w:val="18"/>
                <w:szCs w:val="18"/>
              </w:rPr>
            </w:pPr>
            <w:r>
              <w:rPr>
                <w:rFonts w:hint="eastAsia"/>
                <w:color w:val="auto"/>
                <w:sz w:val="18"/>
                <w:szCs w:val="18"/>
              </w:rPr>
              <w:t>34.84383164</w:t>
            </w:r>
          </w:p>
        </w:tc>
        <w:tc>
          <w:tcPr>
            <w:tcW w:w="1265" w:type="dxa"/>
            <w:vAlign w:val="top"/>
          </w:tcPr>
          <w:p>
            <w:pPr>
              <w:jc w:val="center"/>
              <w:rPr>
                <w:color w:val="auto"/>
                <w:sz w:val="18"/>
                <w:szCs w:val="18"/>
              </w:rPr>
            </w:pPr>
            <w:r>
              <w:rPr>
                <w:rFonts w:hint="eastAsia"/>
                <w:color w:val="auto"/>
                <w:sz w:val="18"/>
                <w:szCs w:val="18"/>
              </w:rPr>
              <w:t>34.74696022</w:t>
            </w:r>
          </w:p>
        </w:tc>
        <w:tc>
          <w:tcPr>
            <w:tcW w:w="1265" w:type="dxa"/>
            <w:vAlign w:val="top"/>
          </w:tcPr>
          <w:p>
            <w:pPr>
              <w:jc w:val="center"/>
              <w:rPr>
                <w:color w:val="auto"/>
                <w:sz w:val="18"/>
                <w:szCs w:val="18"/>
              </w:rPr>
            </w:pPr>
            <w:r>
              <w:rPr>
                <w:rFonts w:hint="eastAsia"/>
                <w:color w:val="auto"/>
                <w:sz w:val="18"/>
                <w:szCs w:val="18"/>
              </w:rPr>
              <w:t>34.80118125</w:t>
            </w:r>
          </w:p>
        </w:tc>
        <w:tc>
          <w:tcPr>
            <w:tcW w:w="1175" w:type="dxa"/>
            <w:vAlign w:val="top"/>
          </w:tcPr>
          <w:p>
            <w:pPr>
              <w:jc w:val="center"/>
              <w:rPr>
                <w:color w:val="auto"/>
                <w:sz w:val="18"/>
                <w:szCs w:val="18"/>
              </w:rPr>
            </w:pPr>
            <w:r>
              <w:rPr>
                <w:rFonts w:hint="eastAsia"/>
                <w:color w:val="auto"/>
                <w:sz w:val="18"/>
                <w:szCs w:val="18"/>
              </w:rPr>
              <w:t>34.84440986</w:t>
            </w:r>
          </w:p>
        </w:tc>
        <w:tc>
          <w:tcPr>
            <w:tcW w:w="1265" w:type="dxa"/>
            <w:vAlign w:val="top"/>
          </w:tcPr>
          <w:p>
            <w:pPr>
              <w:jc w:val="center"/>
              <w:rPr>
                <w:color w:val="auto"/>
                <w:sz w:val="18"/>
                <w:szCs w:val="18"/>
              </w:rPr>
            </w:pPr>
            <w:r>
              <w:rPr>
                <w:rFonts w:hint="eastAsia"/>
                <w:color w:val="auto"/>
                <w:sz w:val="18"/>
                <w:szCs w:val="18"/>
              </w:rPr>
              <w:t>34.87962775</w:t>
            </w:r>
          </w:p>
        </w:tc>
      </w:tr>
    </w:tbl>
    <w:p>
      <w:pPr>
        <w:ind w:firstLine="420" w:firstLineChars="200"/>
        <w:rPr>
          <w:rFonts w:hint="eastAsia"/>
          <w:color w:val="auto"/>
        </w:rPr>
      </w:pPr>
    </w:p>
    <w:p>
      <w:pPr>
        <w:ind w:firstLine="420" w:firstLineChars="200"/>
        <w:rPr>
          <w:rFonts w:hint="eastAsia"/>
        </w:rPr>
      </w:pPr>
      <w:r>
        <w:rPr>
          <w:rFonts w:hint="eastAsia"/>
        </w:rPr>
        <w:t>各区的配送中心确定之后，下面求分拣中心的位置，为确定中心的坐标值，首先对全市的建设费用进行多面函数拟合，共采集了全市186个地点的建设费用，多面函数采用正双曲面函数，光滑因子取零，核心点取六个点，利用公式2-18式计算出多面函数的系数。其值见表3-</w:t>
      </w:r>
      <w:r>
        <w:rPr>
          <w:rFonts w:hint="eastAsia"/>
          <w:lang w:val="en-US" w:eastAsia="zh-CN"/>
        </w:rPr>
        <w:t>5</w:t>
      </w:r>
      <w:r>
        <w:rPr>
          <w:rFonts w:hint="eastAsia"/>
        </w:rPr>
        <w:t>。</w:t>
      </w:r>
    </w:p>
    <w:p>
      <w:pPr>
        <w:ind w:firstLine="420" w:firstLineChars="200"/>
        <w:rPr>
          <w:rFonts w:hint="eastAsia" w:ascii="黑体" w:hAnsi="黑体" w:eastAsia="黑体"/>
        </w:rPr>
      </w:pPr>
      <w:r>
        <w:rPr>
          <w:rFonts w:hint="eastAsia" w:ascii="黑体" w:hAnsi="黑体" w:eastAsia="黑体"/>
        </w:rPr>
        <w:t>表3-</w:t>
      </w:r>
      <w:r>
        <w:rPr>
          <w:rFonts w:hint="eastAsia" w:ascii="黑体" w:hAnsi="黑体" w:eastAsia="黑体"/>
          <w:lang w:val="en-US" w:eastAsia="zh-CN"/>
        </w:rPr>
        <w:t>5</w:t>
      </w:r>
      <w:r>
        <w:rPr>
          <w:rFonts w:hint="eastAsia" w:ascii="黑体" w:hAnsi="黑体" w:eastAsia="黑体"/>
        </w:rPr>
        <w:t>：整个市区利用多面函数拟合的系数</w:t>
      </w: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7" w:type="dxa"/>
            <w:vAlign w:val="center"/>
          </w:tcPr>
          <w:p>
            <w:pPr>
              <w:jc w:val="center"/>
              <w:rPr>
                <w:rFonts w:hint="eastAsia"/>
              </w:rPr>
            </w:pPr>
            <w:r>
              <w:rPr>
                <w:rFonts w:hint="eastAsia"/>
              </w:rPr>
              <w:t>系数</w:t>
            </w:r>
          </w:p>
        </w:tc>
        <w:tc>
          <w:tcPr>
            <w:tcW w:w="1217" w:type="dxa"/>
            <w:vAlign w:val="center"/>
          </w:tcPr>
          <w:p>
            <w:pPr>
              <w:jc w:val="center"/>
              <w:rPr>
                <w:rFonts w:hint="eastAsia"/>
              </w:rPr>
            </w:pPr>
            <w:r>
              <w:rPr>
                <w:rFonts w:hint="eastAsia"/>
              </w:rPr>
              <w:t>a1</w:t>
            </w:r>
          </w:p>
        </w:tc>
        <w:tc>
          <w:tcPr>
            <w:tcW w:w="1217" w:type="dxa"/>
            <w:vAlign w:val="center"/>
          </w:tcPr>
          <w:p>
            <w:pPr>
              <w:jc w:val="center"/>
              <w:rPr>
                <w:rFonts w:hint="eastAsia"/>
              </w:rPr>
            </w:pPr>
            <w:r>
              <w:rPr>
                <w:rFonts w:hint="eastAsia"/>
              </w:rPr>
              <w:t>a2</w:t>
            </w:r>
          </w:p>
        </w:tc>
        <w:tc>
          <w:tcPr>
            <w:tcW w:w="1217" w:type="dxa"/>
            <w:vAlign w:val="center"/>
          </w:tcPr>
          <w:p>
            <w:pPr>
              <w:jc w:val="center"/>
              <w:rPr>
                <w:rFonts w:hint="eastAsia"/>
              </w:rPr>
            </w:pPr>
            <w:r>
              <w:rPr>
                <w:rFonts w:hint="eastAsia"/>
              </w:rPr>
              <w:t>a3</w:t>
            </w:r>
          </w:p>
        </w:tc>
        <w:tc>
          <w:tcPr>
            <w:tcW w:w="1218" w:type="dxa"/>
            <w:vAlign w:val="center"/>
          </w:tcPr>
          <w:p>
            <w:pPr>
              <w:jc w:val="center"/>
              <w:rPr>
                <w:rFonts w:hint="eastAsia"/>
              </w:rPr>
            </w:pPr>
            <w:r>
              <w:rPr>
                <w:rFonts w:hint="eastAsia"/>
              </w:rPr>
              <w:t>a4</w:t>
            </w:r>
          </w:p>
        </w:tc>
        <w:tc>
          <w:tcPr>
            <w:tcW w:w="1218" w:type="dxa"/>
            <w:vAlign w:val="center"/>
          </w:tcPr>
          <w:p>
            <w:pPr>
              <w:jc w:val="center"/>
              <w:rPr>
                <w:rFonts w:hint="eastAsia"/>
              </w:rPr>
            </w:pPr>
            <w:r>
              <w:rPr>
                <w:rFonts w:hint="eastAsia"/>
              </w:rPr>
              <w:t>a5</w:t>
            </w:r>
          </w:p>
        </w:tc>
        <w:tc>
          <w:tcPr>
            <w:tcW w:w="1218" w:type="dxa"/>
            <w:vAlign w:val="center"/>
          </w:tcPr>
          <w:p>
            <w:pPr>
              <w:jc w:val="center"/>
              <w:rPr>
                <w:rFonts w:hint="eastAsia"/>
              </w:rPr>
            </w:pPr>
            <w:r>
              <w:rPr>
                <w:rFonts w:hint="eastAsia"/>
              </w:rPr>
              <w:t>a6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17" w:type="dxa"/>
            <w:vAlign w:val="center"/>
          </w:tcPr>
          <w:p>
            <w:pPr>
              <w:jc w:val="center"/>
              <w:rPr>
                <w:rFonts w:hint="eastAsia"/>
              </w:rPr>
            </w:pPr>
            <w:r>
              <w:rPr>
                <w:rFonts w:hint="eastAsia"/>
              </w:rPr>
              <w:t>数值</w:t>
            </w:r>
          </w:p>
        </w:tc>
        <w:tc>
          <w:tcPr>
            <w:tcW w:w="1217" w:type="dxa"/>
            <w:vAlign w:val="center"/>
          </w:tcPr>
          <w:p>
            <w:pPr>
              <w:jc w:val="center"/>
              <w:rPr>
                <w:rFonts w:hint="eastAsia"/>
              </w:rPr>
            </w:pPr>
            <w:r>
              <w:rPr>
                <w:rFonts w:ascii="宋体" w:hAnsi="宋体"/>
              </w:rPr>
              <w:t>0.0216</w:t>
            </w:r>
          </w:p>
        </w:tc>
        <w:tc>
          <w:tcPr>
            <w:tcW w:w="1217" w:type="dxa"/>
            <w:vAlign w:val="center"/>
          </w:tcPr>
          <w:p>
            <w:pPr>
              <w:jc w:val="center"/>
              <w:rPr>
                <w:rFonts w:hint="eastAsia"/>
              </w:rPr>
            </w:pPr>
            <w:r>
              <w:rPr>
                <w:rFonts w:ascii="宋体" w:hAnsi="宋体"/>
              </w:rPr>
              <w:t>-0.0126</w:t>
            </w:r>
          </w:p>
        </w:tc>
        <w:tc>
          <w:tcPr>
            <w:tcW w:w="1217" w:type="dxa"/>
            <w:vAlign w:val="center"/>
          </w:tcPr>
          <w:p>
            <w:pPr>
              <w:jc w:val="center"/>
              <w:rPr>
                <w:rFonts w:hint="eastAsia"/>
              </w:rPr>
            </w:pPr>
            <w:r>
              <w:rPr>
                <w:rFonts w:ascii="宋体" w:hAnsi="宋体"/>
              </w:rPr>
              <w:t>0.2513</w:t>
            </w:r>
          </w:p>
        </w:tc>
        <w:tc>
          <w:tcPr>
            <w:tcW w:w="1218" w:type="dxa"/>
            <w:vAlign w:val="center"/>
          </w:tcPr>
          <w:p>
            <w:pPr>
              <w:jc w:val="center"/>
              <w:rPr>
                <w:rFonts w:hint="eastAsia"/>
              </w:rPr>
            </w:pPr>
            <w:r>
              <w:rPr>
                <w:rFonts w:ascii="宋体" w:hAnsi="宋体"/>
              </w:rPr>
              <w:t>0.0610</w:t>
            </w:r>
          </w:p>
        </w:tc>
        <w:tc>
          <w:tcPr>
            <w:tcW w:w="1218" w:type="dxa"/>
            <w:vAlign w:val="center"/>
          </w:tcPr>
          <w:p>
            <w:pPr>
              <w:jc w:val="center"/>
              <w:rPr>
                <w:rFonts w:hint="eastAsia"/>
              </w:rPr>
            </w:pPr>
            <w:r>
              <w:rPr>
                <w:rFonts w:ascii="宋体" w:hAnsi="宋体"/>
              </w:rPr>
              <w:t>-0.2918</w:t>
            </w:r>
          </w:p>
        </w:tc>
        <w:tc>
          <w:tcPr>
            <w:tcW w:w="1218" w:type="dxa"/>
            <w:vAlign w:val="center"/>
          </w:tcPr>
          <w:p>
            <w:pPr>
              <w:jc w:val="center"/>
              <w:rPr>
                <w:rFonts w:hint="eastAsia"/>
              </w:rPr>
            </w:pPr>
            <w:r>
              <w:rPr>
                <w:rFonts w:ascii="宋体" w:hAnsi="宋体"/>
              </w:rPr>
              <w:t>0.0069</w:t>
            </w:r>
          </w:p>
        </w:tc>
      </w:tr>
    </w:tbl>
    <w:p>
      <w:pPr>
        <w:ind w:firstLine="420" w:firstLineChars="200"/>
        <w:rPr>
          <w:rFonts w:hint="eastAsia"/>
          <w:color w:val="auto"/>
        </w:rPr>
      </w:pPr>
      <w:r>
        <w:rPr>
          <w:rFonts w:hint="eastAsia"/>
        </w:rPr>
        <w:t>获取了多面函数的系数，就确定了多面函数。下面计算分拣中心的位置，从有机蔬菜生产基地到分拣中心的运输费用为每公里每千克0.0015元，市区运输费用为每公里每千克0.003元。交通迂回系数这里取1。利用matlab编制程序，计算出分拣中心的最优坐标如表3-</w:t>
      </w:r>
      <w:r>
        <w:rPr>
          <w:rFonts w:hint="eastAsia"/>
          <w:lang w:val="en-US" w:eastAsia="zh-CN"/>
        </w:rPr>
        <w:t>6</w:t>
      </w:r>
      <w:r>
        <w:rPr>
          <w:rFonts w:hint="eastAsia"/>
        </w:rPr>
        <w:t>所示</w:t>
      </w:r>
      <w:r>
        <w:rPr>
          <w:rFonts w:hint="eastAsia"/>
          <w:lang w:val="en-US" w:eastAsia="zh-CN"/>
        </w:rPr>
        <w:t>.</w:t>
      </w:r>
      <w:r>
        <w:rPr>
          <w:rFonts w:hint="eastAsia"/>
          <w:color w:val="auto"/>
        </w:rPr>
        <w:t>经坐标投影反算后，计算获得的大地坐标值见表3-</w:t>
      </w:r>
      <w:r>
        <w:rPr>
          <w:rFonts w:hint="eastAsia"/>
          <w:color w:val="auto"/>
          <w:lang w:val="en-US" w:eastAsia="zh-CN"/>
        </w:rPr>
        <w:t>7</w:t>
      </w:r>
      <w:r>
        <w:rPr>
          <w:rFonts w:hint="eastAsia"/>
          <w:color w:val="auto"/>
        </w:rPr>
        <w:t>。</w:t>
      </w:r>
      <w:r>
        <w:rPr>
          <w:rFonts w:hint="eastAsia"/>
          <w:color w:val="auto"/>
          <w:lang w:eastAsia="zh-CN"/>
        </w:rPr>
        <w:t>图</w:t>
      </w:r>
      <w:r>
        <w:rPr>
          <w:rFonts w:hint="eastAsia"/>
          <w:color w:val="auto"/>
          <w:lang w:val="en-US" w:eastAsia="zh-CN"/>
        </w:rPr>
        <w:t>3-6为优化模型计算后的坐标在市区的位置，其中红色圆圈为配送中心的位置，蓝色五角星为分拣中心位置。</w:t>
      </w:r>
    </w:p>
    <w:p>
      <w:pPr>
        <w:ind w:firstLine="210" w:firstLineChars="100"/>
        <w:jc w:val="left"/>
        <w:rPr>
          <w:rFonts w:hint="eastAsia" w:ascii="黑体" w:hAnsi="黑体" w:eastAsia="黑体"/>
          <w:color w:val="auto"/>
        </w:rPr>
      </w:pPr>
      <w:r>
        <w:rPr>
          <w:rFonts w:hint="eastAsia" w:ascii="黑体" w:hAnsi="黑体" w:eastAsia="黑体"/>
          <w:color w:val="auto"/>
        </w:rPr>
        <w:t>表3-5：分拣中心平面直角坐标值        表3-</w:t>
      </w:r>
      <w:r>
        <w:rPr>
          <w:rFonts w:hint="eastAsia" w:ascii="黑体" w:hAnsi="黑体" w:eastAsia="黑体"/>
          <w:color w:val="auto"/>
          <w:lang w:val="en-US" w:eastAsia="zh-CN"/>
        </w:rPr>
        <w:t>7</w:t>
      </w:r>
      <w:r>
        <w:rPr>
          <w:rFonts w:hint="eastAsia" w:ascii="黑体" w:hAnsi="黑体" w:eastAsia="黑体"/>
          <w:color w:val="auto"/>
        </w:rPr>
        <w:t>：分拣中心大地坐标值</w:t>
      </w:r>
    </w:p>
    <w:tbl>
      <w:tblPr>
        <w:tblStyle w:val="7"/>
        <w:tblpPr w:leftFromText="180" w:rightFromText="180" w:vertAnchor="text" w:horzAnchor="page" w:tblpX="2201" w:tblpY="249"/>
        <w:tblW w:w="33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101" w:type="dxa"/>
            <w:vMerge w:val="restart"/>
            <w:tcBorders>
              <w:tl2br w:val="single" w:color="000000" w:sz="4" w:space="0"/>
            </w:tcBorders>
            <w:vAlign w:val="top"/>
          </w:tcPr>
          <w:p>
            <w:pPr>
              <w:jc w:val="right"/>
              <w:rPr>
                <w:rFonts w:hint="eastAsia"/>
                <w:color w:val="auto"/>
              </w:rPr>
            </w:pPr>
            <w:r>
              <w:rPr>
                <w:rFonts w:hint="eastAsia"/>
                <w:color w:val="auto"/>
              </w:rPr>
              <w:t>区域</w:t>
            </w:r>
          </w:p>
          <w:p>
            <w:pPr>
              <w:jc w:val="left"/>
              <w:rPr>
                <w:rFonts w:hint="eastAsia"/>
                <w:color w:val="auto"/>
              </w:rPr>
            </w:pPr>
            <w:r>
              <w:rPr>
                <w:rFonts w:hint="eastAsia"/>
                <w:color w:val="auto"/>
              </w:rPr>
              <w:t>坐标</w:t>
            </w:r>
          </w:p>
        </w:tc>
        <w:tc>
          <w:tcPr>
            <w:tcW w:w="1134" w:type="dxa"/>
            <w:vMerge w:val="restart"/>
            <w:vAlign w:val="center"/>
          </w:tcPr>
          <w:p>
            <w:pPr>
              <w:jc w:val="center"/>
              <w:rPr>
                <w:rFonts w:hint="eastAsia"/>
                <w:color w:val="auto"/>
              </w:rPr>
            </w:pPr>
            <w:r>
              <w:rPr>
                <w:rFonts w:hint="eastAsia"/>
                <w:color w:val="auto"/>
              </w:rPr>
              <w:t>分拣中心</w:t>
            </w:r>
          </w:p>
        </w:tc>
        <w:tc>
          <w:tcPr>
            <w:tcW w:w="1134" w:type="dxa"/>
            <w:vMerge w:val="restart"/>
            <w:vAlign w:val="center"/>
          </w:tcPr>
          <w:p>
            <w:pPr>
              <w:jc w:val="center"/>
              <w:rPr>
                <w:rFonts w:hint="eastAsia"/>
                <w:color w:val="auto"/>
              </w:rPr>
            </w:pPr>
            <w:r>
              <w:rPr>
                <w:rFonts w:hint="eastAsia"/>
                <w:color w:val="auto"/>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101" w:type="dxa"/>
            <w:vMerge w:val="continue"/>
            <w:tcBorders>
              <w:tl2br w:val="single" w:color="000000" w:sz="4" w:space="0"/>
            </w:tcBorders>
            <w:vAlign w:val="top"/>
          </w:tcPr>
          <w:p>
            <w:pPr>
              <w:rPr>
                <w:rFonts w:hint="eastAsia"/>
                <w:color w:val="auto"/>
              </w:rPr>
            </w:pPr>
          </w:p>
        </w:tc>
        <w:tc>
          <w:tcPr>
            <w:tcW w:w="1134" w:type="dxa"/>
            <w:vMerge w:val="continue"/>
            <w:vAlign w:val="top"/>
          </w:tcPr>
          <w:p>
            <w:pPr>
              <w:rPr>
                <w:rFonts w:hint="eastAsia"/>
                <w:color w:val="auto"/>
              </w:rPr>
            </w:pPr>
          </w:p>
        </w:tc>
        <w:tc>
          <w:tcPr>
            <w:tcW w:w="1134" w:type="dxa"/>
            <w:vMerge w:val="continue"/>
            <w:vAlign w:val="top"/>
          </w:tcPr>
          <w:p>
            <w:pPr>
              <w:rPr>
                <w:rFonts w:hint="eastAsia"/>
                <w:color w:val="auto"/>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color w:val="auto"/>
              </w:rPr>
            </w:pPr>
            <w:r>
              <w:rPr>
                <w:rFonts w:hint="eastAsia"/>
                <w:color w:val="auto"/>
              </w:rPr>
              <w:t>Ｘ</w:t>
            </w:r>
          </w:p>
        </w:tc>
        <w:tc>
          <w:tcPr>
            <w:tcW w:w="1134" w:type="dxa"/>
            <w:vAlign w:val="top"/>
          </w:tcPr>
          <w:p>
            <w:pPr>
              <w:jc w:val="center"/>
              <w:rPr>
                <w:color w:val="auto"/>
                <w:sz w:val="18"/>
                <w:szCs w:val="18"/>
              </w:rPr>
            </w:pPr>
            <w:r>
              <w:rPr>
                <w:rFonts w:hint="eastAsia"/>
                <w:color w:val="auto"/>
                <w:sz w:val="18"/>
                <w:szCs w:val="18"/>
              </w:rPr>
              <w:t>12122</w:t>
            </w:r>
          </w:p>
        </w:tc>
        <w:tc>
          <w:tcPr>
            <w:tcW w:w="1134" w:type="dxa"/>
            <w:vAlign w:val="top"/>
          </w:tcPr>
          <w:p>
            <w:pPr>
              <w:jc w:val="center"/>
              <w:rPr>
                <w:color w:val="auto"/>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color w:val="auto"/>
              </w:rPr>
            </w:pPr>
            <w:r>
              <w:rPr>
                <w:rFonts w:hint="eastAsia"/>
                <w:color w:val="auto"/>
              </w:rPr>
              <w:t>Ｙ</w:t>
            </w:r>
          </w:p>
        </w:tc>
        <w:tc>
          <w:tcPr>
            <w:tcW w:w="1134" w:type="dxa"/>
            <w:vAlign w:val="top"/>
          </w:tcPr>
          <w:p>
            <w:pPr>
              <w:jc w:val="center"/>
              <w:rPr>
                <w:color w:val="auto"/>
                <w:sz w:val="18"/>
                <w:szCs w:val="18"/>
              </w:rPr>
            </w:pPr>
            <w:r>
              <w:rPr>
                <w:rFonts w:hint="eastAsia"/>
                <w:color w:val="auto"/>
                <w:sz w:val="18"/>
                <w:szCs w:val="18"/>
              </w:rPr>
              <w:t>9781</w:t>
            </w:r>
          </w:p>
        </w:tc>
        <w:tc>
          <w:tcPr>
            <w:tcW w:w="1134" w:type="dxa"/>
            <w:vAlign w:val="top"/>
          </w:tcPr>
          <w:p>
            <w:pPr>
              <w:jc w:val="center"/>
              <w:rPr>
                <w:color w:val="auto"/>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color w:val="auto"/>
              </w:rPr>
            </w:pPr>
            <w:r>
              <w:rPr>
                <w:rFonts w:hint="eastAsia"/>
                <w:color w:val="auto"/>
              </w:rPr>
              <w:t>迭代次数</w:t>
            </w:r>
          </w:p>
        </w:tc>
        <w:tc>
          <w:tcPr>
            <w:tcW w:w="1134" w:type="dxa"/>
            <w:vAlign w:val="top"/>
          </w:tcPr>
          <w:p>
            <w:pPr>
              <w:jc w:val="center"/>
              <w:rPr>
                <w:color w:val="auto"/>
                <w:sz w:val="18"/>
                <w:szCs w:val="18"/>
              </w:rPr>
            </w:pPr>
            <w:r>
              <w:rPr>
                <w:rFonts w:hint="eastAsia"/>
                <w:color w:val="auto"/>
                <w:sz w:val="18"/>
                <w:szCs w:val="18"/>
              </w:rPr>
              <w:t>6</w:t>
            </w:r>
          </w:p>
        </w:tc>
        <w:tc>
          <w:tcPr>
            <w:tcW w:w="1134" w:type="dxa"/>
            <w:vAlign w:val="top"/>
          </w:tcPr>
          <w:p>
            <w:pPr>
              <w:jc w:val="center"/>
              <w:rPr>
                <w:color w:val="auto"/>
                <w:sz w:val="18"/>
                <w:szCs w:val="18"/>
              </w:rPr>
            </w:pPr>
          </w:p>
        </w:tc>
      </w:tr>
    </w:tbl>
    <w:p>
      <w:pPr>
        <w:ind w:firstLine="210" w:firstLineChars="100"/>
        <w:jc w:val="left"/>
        <w:rPr>
          <w:rFonts w:hint="eastAsia" w:ascii="黑体" w:hAnsi="黑体" w:eastAsia="黑体"/>
          <w:color w:val="auto"/>
        </w:rPr>
      </w:pPr>
    </w:p>
    <w:tbl>
      <w:tblPr>
        <w:tblStyle w:val="7"/>
        <w:tblpPr w:leftFromText="180" w:rightFromText="180" w:vertAnchor="text" w:horzAnchor="page" w:tblpX="6047" w:tblpY="-9"/>
        <w:tblW w:w="3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265"/>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101" w:type="dxa"/>
            <w:vMerge w:val="restart"/>
            <w:tcBorders>
              <w:tl2br w:val="single" w:color="000000" w:sz="4" w:space="0"/>
            </w:tcBorders>
            <w:vAlign w:val="top"/>
          </w:tcPr>
          <w:p>
            <w:pPr>
              <w:jc w:val="right"/>
              <w:rPr>
                <w:rFonts w:hint="eastAsia"/>
                <w:color w:val="auto"/>
              </w:rPr>
            </w:pPr>
            <w:r>
              <w:rPr>
                <w:rFonts w:hint="eastAsia"/>
                <w:color w:val="auto"/>
              </w:rPr>
              <w:t>区域</w:t>
            </w:r>
          </w:p>
          <w:p>
            <w:pPr>
              <w:jc w:val="left"/>
              <w:rPr>
                <w:rFonts w:hint="eastAsia"/>
                <w:color w:val="auto"/>
              </w:rPr>
            </w:pPr>
            <w:r>
              <w:rPr>
                <w:rFonts w:hint="eastAsia"/>
                <w:color w:val="auto"/>
              </w:rPr>
              <w:t>坐标</w:t>
            </w:r>
          </w:p>
        </w:tc>
        <w:tc>
          <w:tcPr>
            <w:tcW w:w="1265" w:type="dxa"/>
            <w:vMerge w:val="restart"/>
            <w:vAlign w:val="center"/>
          </w:tcPr>
          <w:p>
            <w:pPr>
              <w:jc w:val="center"/>
              <w:rPr>
                <w:rFonts w:hint="eastAsia"/>
                <w:color w:val="auto"/>
              </w:rPr>
            </w:pPr>
            <w:r>
              <w:rPr>
                <w:rFonts w:hint="eastAsia"/>
                <w:color w:val="auto"/>
              </w:rPr>
              <w:t>分拣中心</w:t>
            </w:r>
          </w:p>
        </w:tc>
        <w:tc>
          <w:tcPr>
            <w:tcW w:w="1134" w:type="dxa"/>
            <w:vMerge w:val="restart"/>
            <w:vAlign w:val="center"/>
          </w:tcPr>
          <w:p>
            <w:pPr>
              <w:jc w:val="center"/>
              <w:rPr>
                <w:rFonts w:hint="eastAsia"/>
                <w:color w:val="auto"/>
              </w:rPr>
            </w:pPr>
            <w:r>
              <w:rPr>
                <w:rFonts w:hint="eastAsia"/>
                <w:color w:val="auto"/>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101" w:type="dxa"/>
            <w:vMerge w:val="continue"/>
            <w:tcBorders>
              <w:tl2br w:val="single" w:color="000000" w:sz="4" w:space="0"/>
            </w:tcBorders>
            <w:vAlign w:val="top"/>
          </w:tcPr>
          <w:p>
            <w:pPr>
              <w:rPr>
                <w:rFonts w:hint="eastAsia"/>
                <w:color w:val="auto"/>
              </w:rPr>
            </w:pPr>
          </w:p>
        </w:tc>
        <w:tc>
          <w:tcPr>
            <w:tcW w:w="1265" w:type="dxa"/>
            <w:vMerge w:val="continue"/>
            <w:vAlign w:val="top"/>
          </w:tcPr>
          <w:p>
            <w:pPr>
              <w:rPr>
                <w:rFonts w:hint="eastAsia"/>
                <w:color w:val="auto"/>
              </w:rPr>
            </w:pPr>
          </w:p>
        </w:tc>
        <w:tc>
          <w:tcPr>
            <w:tcW w:w="1134" w:type="dxa"/>
            <w:vMerge w:val="continue"/>
            <w:vAlign w:val="top"/>
          </w:tcPr>
          <w:p>
            <w:pPr>
              <w:rPr>
                <w:rFonts w:hint="eastAsia"/>
                <w:color w:val="auto"/>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color w:val="auto"/>
              </w:rPr>
            </w:pPr>
            <w:r>
              <w:rPr>
                <w:rFonts w:hint="eastAsia"/>
                <w:color w:val="auto"/>
              </w:rPr>
              <w:t>经度</w:t>
            </w:r>
          </w:p>
        </w:tc>
        <w:tc>
          <w:tcPr>
            <w:tcW w:w="1265" w:type="dxa"/>
            <w:vAlign w:val="top"/>
          </w:tcPr>
          <w:p>
            <w:pPr>
              <w:jc w:val="center"/>
              <w:rPr>
                <w:color w:val="auto"/>
                <w:sz w:val="18"/>
                <w:szCs w:val="18"/>
              </w:rPr>
            </w:pPr>
            <w:r>
              <w:rPr>
                <w:rFonts w:hint="eastAsia"/>
                <w:color w:val="auto"/>
                <w:sz w:val="18"/>
                <w:szCs w:val="18"/>
              </w:rPr>
              <w:t>113.66978544</w:t>
            </w:r>
          </w:p>
        </w:tc>
        <w:tc>
          <w:tcPr>
            <w:tcW w:w="1134" w:type="dxa"/>
            <w:vAlign w:val="top"/>
          </w:tcPr>
          <w:p>
            <w:pPr>
              <w:jc w:val="center"/>
              <w:rPr>
                <w:color w:val="auto"/>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vAlign w:val="top"/>
          </w:tcPr>
          <w:p>
            <w:pPr>
              <w:jc w:val="center"/>
              <w:rPr>
                <w:rFonts w:hint="eastAsia"/>
                <w:color w:val="auto"/>
              </w:rPr>
            </w:pPr>
            <w:r>
              <w:rPr>
                <w:rFonts w:hint="eastAsia"/>
                <w:color w:val="auto"/>
              </w:rPr>
              <w:t>纬度</w:t>
            </w:r>
          </w:p>
        </w:tc>
        <w:tc>
          <w:tcPr>
            <w:tcW w:w="1265" w:type="dxa"/>
            <w:vAlign w:val="top"/>
          </w:tcPr>
          <w:p>
            <w:pPr>
              <w:jc w:val="center"/>
              <w:rPr>
                <w:color w:val="auto"/>
                <w:sz w:val="18"/>
                <w:szCs w:val="18"/>
              </w:rPr>
            </w:pPr>
            <w:r>
              <w:rPr>
                <w:rFonts w:hint="eastAsia"/>
                <w:color w:val="auto"/>
                <w:sz w:val="18"/>
                <w:szCs w:val="18"/>
              </w:rPr>
              <w:t>34.79699967</w:t>
            </w:r>
          </w:p>
        </w:tc>
        <w:tc>
          <w:tcPr>
            <w:tcW w:w="1134" w:type="dxa"/>
            <w:vAlign w:val="top"/>
          </w:tcPr>
          <w:p>
            <w:pPr>
              <w:jc w:val="center"/>
              <w:rPr>
                <w:color w:val="auto"/>
                <w:sz w:val="18"/>
                <w:szCs w:val="18"/>
              </w:rPr>
            </w:pPr>
          </w:p>
        </w:tc>
      </w:tr>
    </w:tbl>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r>
        <w:rPr>
          <w:rFonts w:ascii="宋体" w:hAnsi="宋体"/>
        </w:rPr>
        <w:t xml:space="preserve">    </w:t>
      </w:r>
    </w:p>
    <w:p>
      <w:pPr>
        <w:ind w:firstLine="420" w:firstLineChars="200"/>
        <w:rPr>
          <w:rFonts w:ascii="宋体" w:hAnsi="宋体"/>
        </w:rPr>
      </w:pPr>
      <w:r>
        <w:rPr>
          <w:rFonts w:ascii="宋体" w:hAnsi="宋体"/>
        </w:rPr>
        <w:t xml:space="preserve">   </w:t>
      </w:r>
    </w:p>
    <w:p>
      <w:pPr>
        <w:ind w:firstLine="420" w:firstLineChars="200"/>
        <w:rPr>
          <w:rFonts w:ascii="宋体" w:hAnsi="宋体"/>
        </w:rPr>
      </w:pPr>
    </w:p>
    <w:p>
      <w:pPr>
        <w:ind w:firstLine="420" w:firstLineChars="200"/>
        <w:rPr>
          <w:rFonts w:ascii="宋体" w:hAnsi="宋体"/>
        </w:rPr>
      </w:pPr>
      <w:r>
        <w:rPr>
          <w:rFonts w:ascii="宋体" w:hAnsi="宋体"/>
        </w:rPr>
        <w:t xml:space="preserve">  </w:t>
      </w:r>
    </w:p>
    <w:p>
      <w:pPr>
        <w:ind w:firstLine="420" w:firstLineChars="200"/>
        <w:jc w:val="center"/>
      </w:pPr>
      <w:r>
        <w:drawing>
          <wp:inline distT="0" distB="0" distL="114300" distR="114300">
            <wp:extent cx="3523615" cy="2057400"/>
            <wp:effectExtent l="0" t="0" r="635" b="0"/>
            <wp:docPr id="9"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7"/>
                    <pic:cNvPicPr>
                      <a:picLocks noChangeAspect="1"/>
                    </pic:cNvPicPr>
                  </pic:nvPicPr>
                  <pic:blipFill>
                    <a:blip r:embed="rId236"/>
                    <a:stretch>
                      <a:fillRect/>
                    </a:stretch>
                  </pic:blipFill>
                  <pic:spPr>
                    <a:xfrm>
                      <a:off x="0" y="0"/>
                      <a:ext cx="3523615" cy="2057400"/>
                    </a:xfrm>
                    <a:prstGeom prst="rect">
                      <a:avLst/>
                    </a:prstGeom>
                    <a:noFill/>
                    <a:ln w="9525">
                      <a:noFill/>
                    </a:ln>
                  </pic:spPr>
                </pic:pic>
              </a:graphicData>
            </a:graphic>
          </wp:inline>
        </w:drawing>
      </w:r>
    </w:p>
    <w:p>
      <w:pPr>
        <w:ind w:firstLine="420" w:firstLineChars="200"/>
        <w:jc w:val="center"/>
        <w:rPr>
          <w:rFonts w:hint="eastAsia" w:ascii="黑体" w:hAnsi="黑体" w:eastAsia="黑体"/>
        </w:rPr>
      </w:pPr>
      <w:r>
        <w:rPr>
          <w:rFonts w:hint="eastAsia" w:ascii="黑体" w:hAnsi="黑体" w:eastAsia="黑体"/>
        </w:rPr>
        <w:t>图3-6：配送中心和分拣中心优化计算后分布图</w:t>
      </w:r>
    </w:p>
    <w:p>
      <w:pPr>
        <w:pStyle w:val="3"/>
        <w:rPr>
          <w:rFonts w:hint="eastAsia"/>
        </w:rPr>
      </w:pPr>
      <w:r>
        <w:rPr>
          <w:rFonts w:hint="eastAsia"/>
        </w:rPr>
        <w:t>4 结束语</w:t>
      </w:r>
    </w:p>
    <w:p>
      <w:pPr>
        <w:ind w:firstLine="420"/>
        <w:rPr>
          <w:rFonts w:hint="eastAsia"/>
        </w:rPr>
      </w:pPr>
      <w:r>
        <w:rPr>
          <w:rFonts w:hint="eastAsia"/>
        </w:rPr>
        <w:t>有机蔬菜配送网点的合理配置能够给企业在城市有机蔬菜供应中带来成本上的控制，为企业带来利润上的空间，同时能对企业有限的资源进行合理的利用。网点布设的合理布局将对现代企业在市场经济下资源的优化配置起到至关重要的作用。本文在对有机蔬菜配送过程中的分拣中心和配送中心的网点布设模型中，通过数学上的系统分析和解算，通过数学手段在理论上对网点布局进行了优化。同时通过对某市的实际数据的算例，使得在数学理论上的网点布设在实际应用中得到了实践。通过理论和实践分析，本文所做的主要工作和结论如下：</w:t>
      </w:r>
    </w:p>
    <w:p>
      <w:pPr>
        <w:numPr>
          <w:ilvl w:val="0"/>
          <w:numId w:val="3"/>
        </w:numPr>
        <w:rPr>
          <w:rFonts w:hint="eastAsia"/>
        </w:rPr>
      </w:pPr>
      <w:r>
        <w:rPr>
          <w:rFonts w:hint="eastAsia"/>
        </w:rPr>
        <w:t>配送区域的配送半径</w:t>
      </w:r>
    </w:p>
    <w:p>
      <w:pPr>
        <w:ind w:firstLine="420" w:firstLineChars="200"/>
        <w:rPr>
          <w:rFonts w:hint="eastAsia"/>
        </w:rPr>
      </w:pPr>
      <w:r>
        <w:rPr>
          <w:rFonts w:hint="eastAsia"/>
        </w:rPr>
        <w:t>配送区域的配送半径是确定配送中心的关键，也是配送中心送达用户并能满足用户的关键。本文考虑了在城市实际运输过程并不能直接由配送中心到达用户的实际，没有采用两点之间的直线距离，而采用两点之间的直角距离，并根据直角距离，计算除了配送半径。</w:t>
      </w:r>
    </w:p>
    <w:p>
      <w:pPr>
        <w:numPr>
          <w:ilvl w:val="0"/>
          <w:numId w:val="3"/>
        </w:numPr>
        <w:rPr>
          <w:rFonts w:hint="eastAsia"/>
        </w:rPr>
      </w:pPr>
      <w:r>
        <w:rPr>
          <w:rFonts w:hint="eastAsia"/>
        </w:rPr>
        <w:t>在网点模型中，考虑了网点的建设费用</w:t>
      </w:r>
    </w:p>
    <w:p>
      <w:pPr>
        <w:ind w:firstLine="420" w:firstLineChars="200"/>
        <w:rPr>
          <w:rFonts w:hint="eastAsia"/>
        </w:rPr>
      </w:pPr>
      <w:r>
        <w:rPr>
          <w:rFonts w:hint="eastAsia"/>
        </w:rPr>
        <w:t>网点的建设费用是网点建设中不可或缺的部分，但在文献中都没有对该部分进行考虑，本文在网点模型建立过程中，采用了将建设费用考虑到模型中，使网点模型更加符合实际。</w:t>
      </w:r>
    </w:p>
    <w:p>
      <w:pPr>
        <w:numPr>
          <w:ilvl w:val="0"/>
          <w:numId w:val="3"/>
        </w:numPr>
        <w:rPr>
          <w:rFonts w:hint="eastAsia"/>
        </w:rPr>
      </w:pPr>
      <w:r>
        <w:rPr>
          <w:rFonts w:hint="eastAsia"/>
        </w:rPr>
        <w:t>根据网点覆盖不同，建设费用采用了不同的模型</w:t>
      </w:r>
    </w:p>
    <w:p>
      <w:pPr>
        <w:ind w:firstLine="420" w:firstLineChars="200"/>
        <w:rPr>
          <w:rFonts w:hint="eastAsia"/>
        </w:rPr>
      </w:pPr>
      <w:r>
        <w:rPr>
          <w:rFonts w:hint="eastAsia"/>
        </w:rPr>
        <w:t>由于配送中心的覆盖范围和分拣中心的覆盖范围不同，本文中在模型建立过程中采用了不同的模型，在配送中心的模型中采用二次函数，由于覆盖范围小，采用二次函数可满足要求。但在分拣中心的模型中，由于分拣中心需要是在全市范围进行选址，因此，采用二次函数不能满足建设费用的拟合，而采用多面函数来拟合整个市区的建设费用，由于多面函数理论严密，因此拟合出的整个市区的建设费用能更加准确。</w:t>
      </w:r>
    </w:p>
    <w:p>
      <w:pPr>
        <w:numPr>
          <w:ilvl w:val="0"/>
          <w:numId w:val="3"/>
        </w:numPr>
        <w:rPr>
          <w:rFonts w:hint="eastAsia"/>
        </w:rPr>
      </w:pPr>
      <w:r>
        <w:rPr>
          <w:rFonts w:hint="eastAsia"/>
        </w:rPr>
        <w:t>网点布设的优化，并给出模型的算法</w:t>
      </w:r>
    </w:p>
    <w:p>
      <w:pPr>
        <w:ind w:firstLine="420" w:firstLineChars="200"/>
        <w:rPr>
          <w:rFonts w:hint="eastAsia"/>
        </w:rPr>
      </w:pPr>
      <w:r>
        <w:rPr>
          <w:rFonts w:hint="eastAsia"/>
        </w:rPr>
        <w:t>通过对配送中心和分拣中心的费用分析，给出了配送中心和分拣中心的网点布设优化模型，并根据优化模型，给出了模型的算法。</w:t>
      </w:r>
    </w:p>
    <w:p>
      <w:pPr>
        <w:numPr>
          <w:ilvl w:val="0"/>
          <w:numId w:val="3"/>
        </w:numPr>
        <w:rPr>
          <w:rFonts w:hint="eastAsia"/>
        </w:rPr>
      </w:pPr>
      <w:r>
        <w:rPr>
          <w:rFonts w:hint="eastAsia"/>
        </w:rPr>
        <w:t xml:space="preserve">通过实例计算和分析，获得某市市区范围内的有机蔬菜分拣中心和配送中心的位置 </w:t>
      </w:r>
    </w:p>
    <w:p>
      <w:pPr>
        <w:ind w:firstLine="420" w:firstLineChars="200"/>
        <w:rPr>
          <w:rFonts w:hint="eastAsia"/>
        </w:rPr>
      </w:pPr>
      <w:r>
        <w:rPr>
          <w:rFonts w:hint="eastAsia"/>
        </w:rPr>
        <w:t>通过对某市市区内各地建设费用的数据采集，并通过二次函数和多面函数分别拟合了配送中心区域和全市区域的建设费用拟合，并根据全市市区的有机蔬菜配送计划，计算出了市区各个配送中心的位置以及分拣中心的位置。</w:t>
      </w:r>
    </w:p>
    <w:p>
      <w:pPr>
        <w:ind w:firstLine="420" w:firstLineChars="200"/>
        <w:rPr>
          <w:rFonts w:hint="eastAsia"/>
        </w:rPr>
      </w:pPr>
      <w:r>
        <w:rPr>
          <w:rFonts w:hint="eastAsia"/>
        </w:rPr>
        <w:t>本文对有机蔬菜网点半径、配送中心和分拣中心的模型探讨，较好地解决了有机蔬菜在城市配送过程中的网点布设问题，但由于研究时间的仓促，有些问题还需要进一步研究：</w:t>
      </w:r>
    </w:p>
    <w:p>
      <w:pPr>
        <w:ind w:firstLine="420" w:firstLineChars="200"/>
        <w:rPr>
          <w:rFonts w:hint="eastAsia"/>
        </w:rPr>
      </w:pPr>
      <w:r>
        <w:rPr>
          <w:rFonts w:hint="eastAsia"/>
        </w:rPr>
        <w:t>（1）在模型中没有考虑城市交通的拥堵问题，没有根据市区的不同区域给出不同的交通拥堵参数；</w:t>
      </w:r>
    </w:p>
    <w:p>
      <w:pPr>
        <w:ind w:firstLine="420" w:firstLineChars="200"/>
        <w:rPr>
          <w:rFonts w:hint="eastAsia"/>
        </w:rPr>
      </w:pPr>
      <w:r>
        <w:rPr>
          <w:rFonts w:hint="eastAsia"/>
        </w:rPr>
        <w:t>（2）在获取的网点位置中，没有考虑到城市的道路等问题，可能获取的位置在道路中间等问题；</w:t>
      </w:r>
    </w:p>
    <w:p>
      <w:pPr>
        <w:ind w:firstLine="420" w:firstLineChars="200"/>
        <w:rPr>
          <w:rFonts w:hint="eastAsia"/>
        </w:rPr>
      </w:pPr>
      <w:r>
        <w:rPr>
          <w:rFonts w:hint="eastAsia"/>
        </w:rPr>
        <w:t>（3）在建立模型的过程的一些假设，可能与实际中会有差别，还有待在实践中不断地改进和完善模型‘</w:t>
      </w:r>
    </w:p>
    <w:p>
      <w:pPr>
        <w:ind w:firstLine="420" w:firstLineChars="200"/>
        <w:rPr>
          <w:rFonts w:hint="eastAsia"/>
        </w:rPr>
      </w:pPr>
      <w:r>
        <w:rPr>
          <w:rFonts w:hint="eastAsia"/>
        </w:rPr>
        <w:t>（4）在模型建立过程中没有考虑到从中心到用户的运输优化问题，这都有待于在今后进一步研究。</w:t>
      </w:r>
    </w:p>
    <w:p>
      <w:pPr>
        <w:rPr>
          <w:rFonts w:hint="eastAsia" w:eastAsia="宋体"/>
          <w:lang w:eastAsia="zh-CN"/>
        </w:rPr>
      </w:pPr>
      <w:r>
        <w:rPr>
          <w:rFonts w:hint="eastAsia"/>
          <w:lang w:eastAsia="zh-CN"/>
        </w:rPr>
        <w:t>致谢：感谢武汉大学张静博士提供的南方数据处理软件并指导进行高斯投影坐标的计算。</w:t>
      </w:r>
    </w:p>
    <w:p>
      <w:pPr>
        <w:pStyle w:val="3"/>
        <w:rPr>
          <w:rFonts w:hint="eastAsia"/>
        </w:rPr>
      </w:pPr>
      <w:r>
        <w:rPr>
          <w:rFonts w:hint="eastAsia"/>
        </w:rPr>
        <w:t>参考文献：</w:t>
      </w:r>
    </w:p>
    <w:p>
      <w:pPr>
        <w:rPr>
          <w:rFonts w:hint="eastAsia"/>
        </w:rPr>
      </w:pPr>
      <w:r>
        <w:rPr>
          <w:rFonts w:hint="eastAsia"/>
        </w:rPr>
        <w:t>[1]薛伟，孙玲.区域面积分割法在配送网点优化上的应用.森林工程，2007,23（6）,92-94</w:t>
      </w:r>
    </w:p>
    <w:p>
      <w:pPr>
        <w:rPr>
          <w:rFonts w:hint="eastAsia"/>
        </w:rPr>
      </w:pPr>
      <w:r>
        <w:rPr>
          <w:rFonts w:hint="eastAsia"/>
        </w:rPr>
        <w:t xml:space="preserve">[2]张兰.快递企业网点布局研究.硕士论文.中南大学.2008.11 </w:t>
      </w:r>
    </w:p>
    <w:p>
      <w:pPr>
        <w:rPr>
          <w:rFonts w:hint="eastAsia"/>
        </w:rPr>
      </w:pPr>
      <w:r>
        <w:rPr>
          <w:rFonts w:hint="eastAsia"/>
        </w:rPr>
        <w:t>[3]</w:t>
      </w:r>
      <w:r>
        <w:t xml:space="preserve"> </w:t>
      </w:r>
      <w:r>
        <w:fldChar w:fldCharType="begin"/>
      </w:r>
      <w:r>
        <w:instrText xml:space="preserve"> HYPERLINK "http://ditu.so.com/?t=map&amp;src=onebox&amp;new=1&amp;k" </w:instrText>
      </w:r>
      <w:r>
        <w:fldChar w:fldCharType="separate"/>
      </w:r>
      <w:r>
        <w:rPr>
          <w:rStyle w:val="6"/>
        </w:rPr>
        <w:t>http://ditu.so.com/?t=map&amp;src=onebox&amp;</w:t>
      </w:r>
      <w:bookmarkStart w:id="1" w:name="_Hlt459305276"/>
      <w:bookmarkStart w:id="2" w:name="_Hlt459305275"/>
      <w:r>
        <w:rPr>
          <w:rStyle w:val="6"/>
        </w:rPr>
        <w:t>n</w:t>
      </w:r>
      <w:bookmarkEnd w:id="1"/>
      <w:bookmarkEnd w:id="2"/>
      <w:r>
        <w:rPr>
          <w:rStyle w:val="6"/>
        </w:rPr>
        <w:t>ew=1&amp;k</w:t>
      </w:r>
      <w:r>
        <w:fldChar w:fldCharType="end"/>
      </w:r>
    </w:p>
    <w:p>
      <w:pPr>
        <w:rPr>
          <w:rFonts w:hint="eastAsia"/>
        </w:rPr>
      </w:pPr>
      <w:r>
        <w:rPr>
          <w:rFonts w:hint="eastAsia"/>
        </w:rPr>
        <w:t>[4]</w:t>
      </w:r>
      <w:r>
        <w:t xml:space="preserve"> </w:t>
      </w:r>
      <w:r>
        <w:fldChar w:fldCharType="begin"/>
      </w:r>
      <w:r>
        <w:instrText xml:space="preserve"> HYPERLINK "http://office.zz.fang.com/zu/house/j2100-k2200-i33/" </w:instrText>
      </w:r>
      <w:r>
        <w:fldChar w:fldCharType="separate"/>
      </w:r>
      <w:r>
        <w:rPr>
          <w:rStyle w:val="6"/>
        </w:rPr>
        <w:t>http://office.zz.fang.com/zu/house/j2100-k2200-i33/</w:t>
      </w:r>
      <w:r>
        <w:fldChar w:fldCharType="end"/>
      </w:r>
    </w:p>
    <w:p>
      <w:pPr>
        <w:rPr>
          <w:rFonts w:hint="eastAsia"/>
        </w:rPr>
      </w:pPr>
      <w:r>
        <w:rPr>
          <w:rFonts w:hint="eastAsia"/>
        </w:rPr>
        <w:t>[5]</w:t>
      </w:r>
      <w:r>
        <w:t xml:space="preserve"> </w:t>
      </w:r>
      <w:r>
        <w:fldChar w:fldCharType="begin"/>
      </w:r>
      <w:r>
        <w:instrText xml:space="preserve"> HYPERLINK "http://www.earthol.com/" </w:instrText>
      </w:r>
      <w:r>
        <w:fldChar w:fldCharType="separate"/>
      </w:r>
      <w:r>
        <w:rPr>
          <w:rStyle w:val="6"/>
        </w:rPr>
        <w:t>http://www.earthol.com/</w:t>
      </w:r>
      <w:r>
        <w:fldChar w:fldCharType="end"/>
      </w:r>
    </w:p>
    <w:p>
      <w:pPr>
        <w:rPr>
          <w:rFonts w:hint="eastAsia"/>
        </w:rPr>
      </w:pPr>
      <w:r>
        <w:rPr>
          <w:rFonts w:hint="eastAsia"/>
        </w:rPr>
        <w:t>[6]</w:t>
      </w:r>
      <w:r>
        <w:t xml:space="preserve"> </w:t>
      </w:r>
      <w:r>
        <w:fldChar w:fldCharType="begin"/>
      </w:r>
      <w:r>
        <w:instrText xml:space="preserve"> HYPERLINK "http://zhengzhou.anjuke.com/sale/jinshui/" </w:instrText>
      </w:r>
      <w:r>
        <w:fldChar w:fldCharType="separate"/>
      </w:r>
      <w:r>
        <w:rPr>
          <w:rStyle w:val="6"/>
        </w:rPr>
        <w:t>http://zhengzhou.anjuke.com/</w:t>
      </w:r>
      <w:r>
        <w:fldChar w:fldCharType="end"/>
      </w:r>
      <w:r>
        <w:rPr>
          <w:rFonts w:hint="eastAsia"/>
        </w:rPr>
        <w:t xml:space="preserve"> </w:t>
      </w:r>
    </w:p>
    <w:p>
      <w:pPr>
        <w:rPr>
          <w:rFonts w:hint="eastAsia"/>
        </w:rPr>
      </w:pPr>
      <w:r>
        <w:rPr>
          <w:rFonts w:hint="eastAsia"/>
        </w:rPr>
        <w:t>[7]有机蔬菜行业分析调查报告.</w:t>
      </w:r>
      <w:r>
        <w:t xml:space="preserve"> http://www.chinabgao.com/k/youjishucai.html</w:t>
      </w:r>
    </w:p>
    <w:p>
      <w:pPr>
        <w:rPr>
          <w:rFonts w:hint="eastAsia"/>
        </w:rPr>
      </w:pPr>
      <w:r>
        <w:rPr>
          <w:rFonts w:hint="eastAsia"/>
        </w:rPr>
        <w:t>[8]叶芳.农资连锁经营网点布局与配送中心选址组合优化研究.硕士论文.北京交通大学.2010.6</w:t>
      </w:r>
    </w:p>
    <w:p>
      <w:pPr>
        <w:rPr>
          <w:rFonts w:hint="eastAsia"/>
        </w:rPr>
      </w:pPr>
      <w:r>
        <w:rPr>
          <w:rFonts w:hint="eastAsia"/>
        </w:rPr>
        <w:t>[9]王祥利.长沙市商业网点布局研究.硕士论文.湖南大学.2011.6</w:t>
      </w:r>
    </w:p>
    <w:p>
      <w:pPr>
        <w:rPr>
          <w:rFonts w:hint="eastAsia"/>
        </w:rPr>
      </w:pPr>
      <w:r>
        <w:rPr>
          <w:rFonts w:hint="eastAsia"/>
        </w:rPr>
        <w:t>[10]陈中武.银行网点选址优化问题研究.博士论文.华中科技大学.2013.6</w:t>
      </w:r>
    </w:p>
    <w:p>
      <w:pPr>
        <w:rPr>
          <w:rFonts w:hint="eastAsia"/>
        </w:rPr>
      </w:pPr>
      <w:r>
        <w:rPr>
          <w:rFonts w:hint="eastAsia"/>
        </w:rPr>
        <w:t>[11]王德英.邮政网点选址优化问题研究.博士论文.吉林大学.2012.6</w:t>
      </w:r>
    </w:p>
    <w:p>
      <w:pPr>
        <w:rPr>
          <w:rFonts w:hint="eastAsia"/>
          <w:lang w:val="en-US" w:eastAsia="zh-CN"/>
        </w:rPr>
      </w:pPr>
      <w:r>
        <w:rPr>
          <w:rFonts w:hint="eastAsia"/>
          <w:lang w:val="en-US" w:eastAsia="zh-CN"/>
        </w:rPr>
        <w:t>[12]同济大学数学系编.线性代数.高等教育出版社.2014.6.</w:t>
      </w:r>
    </w:p>
    <w:p>
      <w:pPr>
        <w:rPr>
          <w:rFonts w:hint="eastAsia"/>
          <w:lang w:val="en-US" w:eastAsia="zh-CN"/>
        </w:rPr>
      </w:pPr>
      <w:r>
        <w:rPr>
          <w:rFonts w:hint="eastAsia"/>
          <w:lang w:val="en-US" w:eastAsia="zh-CN"/>
        </w:rPr>
        <w:t>[13]陈宝林.最优化理论与算法.清华大学出版社.2005.11.</w:t>
      </w:r>
    </w:p>
    <w:p>
      <w:pPr>
        <w:rPr>
          <w:rFonts w:hint="eastAsia"/>
          <w:lang w:val="en-US" w:eastAsia="zh-CN"/>
        </w:rPr>
      </w:pPr>
      <w:r>
        <w:rPr>
          <w:rFonts w:hint="eastAsia"/>
          <w:lang w:val="en-US" w:eastAsia="zh-CN"/>
        </w:rPr>
        <w:t>[14]同济大学数学系编.高等数学（上册）.高等教育出版社.2014.7</w:t>
      </w:r>
    </w:p>
    <w:p>
      <w:pPr>
        <w:rPr>
          <w:rFonts w:hint="eastAsia"/>
          <w:lang w:val="en-US" w:eastAsia="zh-CN"/>
        </w:rPr>
      </w:pPr>
      <w:r>
        <w:rPr>
          <w:rFonts w:hint="eastAsia"/>
          <w:lang w:val="en-US" w:eastAsia="zh-CN"/>
        </w:rPr>
        <w:t>[15]同济大学数学系编.高等数学（下册）.高等教育出版社.2014.7</w:t>
      </w:r>
    </w:p>
    <w:p>
      <w:pPr>
        <w:jc w:val="left"/>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ZSSK--GBK1-0">
    <w:altName w:val="Times New Roman"/>
    <w:panose1 w:val="00000000000000000000"/>
    <w:charset w:val="00"/>
    <w:family w:val="roman"/>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385F"/>
    <w:multiLevelType w:val="multilevel"/>
    <w:tmpl w:val="055F385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8C2B6A"/>
    <w:multiLevelType w:val="multilevel"/>
    <w:tmpl w:val="4A8C2B6A"/>
    <w:lvl w:ilvl="0" w:tentative="0">
      <w:start w:val="1"/>
      <w:numFmt w:val="japaneseCounting"/>
      <w:lvlText w:val="第%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87D5C50"/>
    <w:multiLevelType w:val="multilevel"/>
    <w:tmpl w:val="687D5C50"/>
    <w:lvl w:ilvl="0" w:tentative="0">
      <w:start w:val="1"/>
      <w:numFmt w:val="japaneseCounting"/>
      <w:lvlText w:val="%1、"/>
      <w:lvlJc w:val="left"/>
      <w:pPr>
        <w:ind w:left="1155" w:hanging="73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77DDD"/>
    <w:rsid w:val="02244468"/>
    <w:rsid w:val="0A9749DD"/>
    <w:rsid w:val="100004B0"/>
    <w:rsid w:val="115E43FB"/>
    <w:rsid w:val="1315121E"/>
    <w:rsid w:val="1A6B468B"/>
    <w:rsid w:val="2CBB2F53"/>
    <w:rsid w:val="3A377DDD"/>
    <w:rsid w:val="3B494FF8"/>
    <w:rsid w:val="436F4513"/>
    <w:rsid w:val="47E44FFE"/>
    <w:rsid w:val="49727316"/>
    <w:rsid w:val="4F923508"/>
    <w:rsid w:val="54C53A0A"/>
    <w:rsid w:val="55F45781"/>
    <w:rsid w:val="613631E1"/>
    <w:rsid w:val="712C267D"/>
    <w:rsid w:val="7ED42F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paragraph" w:customStyle="1" w:styleId="8">
    <w:name w:val="tg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8.wmf"/><Relationship Id="rId97" Type="http://schemas.openxmlformats.org/officeDocument/2006/relationships/oleObject" Target="embeddings/oleObject47.bin"/><Relationship Id="rId96" Type="http://schemas.openxmlformats.org/officeDocument/2006/relationships/image" Target="media/image47.wmf"/><Relationship Id="rId95" Type="http://schemas.openxmlformats.org/officeDocument/2006/relationships/oleObject" Target="embeddings/oleObject46.bin"/><Relationship Id="rId94" Type="http://schemas.openxmlformats.org/officeDocument/2006/relationships/image" Target="media/image46.wmf"/><Relationship Id="rId93" Type="http://schemas.openxmlformats.org/officeDocument/2006/relationships/oleObject" Target="embeddings/oleObject45.bin"/><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3.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2.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png"/><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png"/><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9" Type="http://schemas.openxmlformats.org/officeDocument/2006/relationships/fontTable" Target="fontTable.xml"/><Relationship Id="rId238" Type="http://schemas.openxmlformats.org/officeDocument/2006/relationships/numbering" Target="numbering.xml"/><Relationship Id="rId237" Type="http://schemas.openxmlformats.org/officeDocument/2006/relationships/customXml" Target="../customXml/item1.xml"/><Relationship Id="rId236" Type="http://schemas.openxmlformats.org/officeDocument/2006/relationships/image" Target="media/image118.png"/><Relationship Id="rId235" Type="http://schemas.openxmlformats.org/officeDocument/2006/relationships/image" Target="media/image117.png"/><Relationship Id="rId234" Type="http://schemas.openxmlformats.org/officeDocument/2006/relationships/image" Target="media/image116.png"/><Relationship Id="rId233" Type="http://schemas.openxmlformats.org/officeDocument/2006/relationships/image" Target="media/image115.wmf"/><Relationship Id="rId232" Type="http://schemas.openxmlformats.org/officeDocument/2006/relationships/oleObject" Target="embeddings/oleObject115.bin"/><Relationship Id="rId231" Type="http://schemas.openxmlformats.org/officeDocument/2006/relationships/image" Target="media/image114.wmf"/><Relationship Id="rId230" Type="http://schemas.openxmlformats.org/officeDocument/2006/relationships/oleObject" Target="embeddings/oleObject114.bin"/><Relationship Id="rId23" Type="http://schemas.openxmlformats.org/officeDocument/2006/relationships/image" Target="media/image10.wmf"/><Relationship Id="rId229" Type="http://schemas.openxmlformats.org/officeDocument/2006/relationships/image" Target="media/image113.wmf"/><Relationship Id="rId228" Type="http://schemas.openxmlformats.org/officeDocument/2006/relationships/oleObject" Target="embeddings/oleObject113.bin"/><Relationship Id="rId227" Type="http://schemas.openxmlformats.org/officeDocument/2006/relationships/image" Target="media/image112.png"/><Relationship Id="rId226" Type="http://schemas.openxmlformats.org/officeDocument/2006/relationships/image" Target="media/image111.wmf"/><Relationship Id="rId225" Type="http://schemas.openxmlformats.org/officeDocument/2006/relationships/oleObject" Target="embeddings/oleObject112.bin"/><Relationship Id="rId224" Type="http://schemas.openxmlformats.org/officeDocument/2006/relationships/image" Target="media/image110.wmf"/><Relationship Id="rId223" Type="http://schemas.openxmlformats.org/officeDocument/2006/relationships/oleObject" Target="embeddings/oleObject111.bin"/><Relationship Id="rId222" Type="http://schemas.openxmlformats.org/officeDocument/2006/relationships/image" Target="media/image109.wmf"/><Relationship Id="rId221" Type="http://schemas.openxmlformats.org/officeDocument/2006/relationships/oleObject" Target="embeddings/oleObject110.bin"/><Relationship Id="rId220" Type="http://schemas.openxmlformats.org/officeDocument/2006/relationships/image" Target="media/image108.wmf"/><Relationship Id="rId22" Type="http://schemas.openxmlformats.org/officeDocument/2006/relationships/oleObject" Target="embeddings/oleObject10.bin"/><Relationship Id="rId219" Type="http://schemas.openxmlformats.org/officeDocument/2006/relationships/oleObject" Target="embeddings/oleObject109.bin"/><Relationship Id="rId218" Type="http://schemas.openxmlformats.org/officeDocument/2006/relationships/image" Target="media/image107.wmf"/><Relationship Id="rId217" Type="http://schemas.openxmlformats.org/officeDocument/2006/relationships/oleObject" Target="embeddings/oleObject108.bin"/><Relationship Id="rId216" Type="http://schemas.openxmlformats.org/officeDocument/2006/relationships/image" Target="media/image106.wmf"/><Relationship Id="rId215" Type="http://schemas.openxmlformats.org/officeDocument/2006/relationships/oleObject" Target="embeddings/oleObject107.bin"/><Relationship Id="rId214" Type="http://schemas.openxmlformats.org/officeDocument/2006/relationships/image" Target="media/image105.wmf"/><Relationship Id="rId213" Type="http://schemas.openxmlformats.org/officeDocument/2006/relationships/oleObject" Target="embeddings/oleObject106.bin"/><Relationship Id="rId212" Type="http://schemas.openxmlformats.org/officeDocument/2006/relationships/image" Target="media/image104.wmf"/><Relationship Id="rId211" Type="http://schemas.openxmlformats.org/officeDocument/2006/relationships/oleObject" Target="embeddings/oleObject105.bin"/><Relationship Id="rId210" Type="http://schemas.openxmlformats.org/officeDocument/2006/relationships/image" Target="media/image103.wmf"/><Relationship Id="rId21" Type="http://schemas.openxmlformats.org/officeDocument/2006/relationships/image" Target="media/image9.wmf"/><Relationship Id="rId209" Type="http://schemas.openxmlformats.org/officeDocument/2006/relationships/oleObject" Target="embeddings/oleObject104.bin"/><Relationship Id="rId208" Type="http://schemas.openxmlformats.org/officeDocument/2006/relationships/image" Target="media/image102.wmf"/><Relationship Id="rId207" Type="http://schemas.openxmlformats.org/officeDocument/2006/relationships/oleObject" Target="embeddings/oleObject103.bin"/><Relationship Id="rId206" Type="http://schemas.openxmlformats.org/officeDocument/2006/relationships/image" Target="media/image101.wmf"/><Relationship Id="rId205" Type="http://schemas.openxmlformats.org/officeDocument/2006/relationships/oleObject" Target="embeddings/oleObject102.bin"/><Relationship Id="rId204" Type="http://schemas.openxmlformats.org/officeDocument/2006/relationships/image" Target="media/image100.wmf"/><Relationship Id="rId203" Type="http://schemas.openxmlformats.org/officeDocument/2006/relationships/oleObject" Target="embeddings/oleObject101.bin"/><Relationship Id="rId202" Type="http://schemas.openxmlformats.org/officeDocument/2006/relationships/oleObject" Target="embeddings/oleObject100.bin"/><Relationship Id="rId201" Type="http://schemas.openxmlformats.org/officeDocument/2006/relationships/oleObject" Target="embeddings/oleObject99.bin"/><Relationship Id="rId200" Type="http://schemas.openxmlformats.org/officeDocument/2006/relationships/image" Target="media/image99.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8.bin"/><Relationship Id="rId198" Type="http://schemas.openxmlformats.org/officeDocument/2006/relationships/image" Target="media/image98.wmf"/><Relationship Id="rId197" Type="http://schemas.openxmlformats.org/officeDocument/2006/relationships/oleObject" Target="embeddings/oleObject97.bin"/><Relationship Id="rId196" Type="http://schemas.openxmlformats.org/officeDocument/2006/relationships/image" Target="media/image97.wmf"/><Relationship Id="rId195" Type="http://schemas.openxmlformats.org/officeDocument/2006/relationships/oleObject" Target="embeddings/oleObject96.bin"/><Relationship Id="rId194" Type="http://schemas.openxmlformats.org/officeDocument/2006/relationships/image" Target="media/image96.wmf"/><Relationship Id="rId193" Type="http://schemas.openxmlformats.org/officeDocument/2006/relationships/oleObject" Target="embeddings/oleObject95.bin"/><Relationship Id="rId192" Type="http://schemas.openxmlformats.org/officeDocument/2006/relationships/image" Target="media/image95.wmf"/><Relationship Id="rId191" Type="http://schemas.openxmlformats.org/officeDocument/2006/relationships/oleObject" Target="embeddings/oleObject94.bin"/><Relationship Id="rId190" Type="http://schemas.openxmlformats.org/officeDocument/2006/relationships/image" Target="media/image94.wmf"/><Relationship Id="rId19" Type="http://schemas.openxmlformats.org/officeDocument/2006/relationships/image" Target="media/image8.wmf"/><Relationship Id="rId189" Type="http://schemas.openxmlformats.org/officeDocument/2006/relationships/oleObject" Target="embeddings/oleObject93.bin"/><Relationship Id="rId188" Type="http://schemas.openxmlformats.org/officeDocument/2006/relationships/image" Target="media/image93.wmf"/><Relationship Id="rId187" Type="http://schemas.openxmlformats.org/officeDocument/2006/relationships/oleObject" Target="embeddings/oleObject92.bin"/><Relationship Id="rId186" Type="http://schemas.openxmlformats.org/officeDocument/2006/relationships/image" Target="media/image92.wmf"/><Relationship Id="rId185" Type="http://schemas.openxmlformats.org/officeDocument/2006/relationships/oleObject" Target="embeddings/oleObject91.bin"/><Relationship Id="rId184" Type="http://schemas.openxmlformats.org/officeDocument/2006/relationships/image" Target="media/image91.wmf"/><Relationship Id="rId183" Type="http://schemas.openxmlformats.org/officeDocument/2006/relationships/oleObject" Target="embeddings/oleObject90.bin"/><Relationship Id="rId182" Type="http://schemas.openxmlformats.org/officeDocument/2006/relationships/image" Target="media/image90.wmf"/><Relationship Id="rId181" Type="http://schemas.openxmlformats.org/officeDocument/2006/relationships/oleObject" Target="embeddings/oleObject89.bin"/><Relationship Id="rId180" Type="http://schemas.openxmlformats.org/officeDocument/2006/relationships/image" Target="media/image89.wmf"/><Relationship Id="rId18" Type="http://schemas.openxmlformats.org/officeDocument/2006/relationships/oleObject" Target="embeddings/oleObject8.bin"/><Relationship Id="rId179" Type="http://schemas.openxmlformats.org/officeDocument/2006/relationships/oleObject" Target="embeddings/oleObject88.bin"/><Relationship Id="rId178" Type="http://schemas.openxmlformats.org/officeDocument/2006/relationships/image" Target="media/image88.wmf"/><Relationship Id="rId177" Type="http://schemas.openxmlformats.org/officeDocument/2006/relationships/oleObject" Target="embeddings/oleObject87.bin"/><Relationship Id="rId176" Type="http://schemas.openxmlformats.org/officeDocument/2006/relationships/image" Target="media/image87.wmf"/><Relationship Id="rId175" Type="http://schemas.openxmlformats.org/officeDocument/2006/relationships/oleObject" Target="embeddings/oleObject86.bin"/><Relationship Id="rId174" Type="http://schemas.openxmlformats.org/officeDocument/2006/relationships/image" Target="media/image86.wmf"/><Relationship Id="rId173" Type="http://schemas.openxmlformats.org/officeDocument/2006/relationships/oleObject" Target="embeddings/oleObject85.bin"/><Relationship Id="rId172" Type="http://schemas.openxmlformats.org/officeDocument/2006/relationships/image" Target="media/image85.wmf"/><Relationship Id="rId171" Type="http://schemas.openxmlformats.org/officeDocument/2006/relationships/oleObject" Target="embeddings/oleObject84.bin"/><Relationship Id="rId170" Type="http://schemas.openxmlformats.org/officeDocument/2006/relationships/image" Target="media/image84.wmf"/><Relationship Id="rId17" Type="http://schemas.openxmlformats.org/officeDocument/2006/relationships/image" Target="media/image7.wmf"/><Relationship Id="rId169" Type="http://schemas.openxmlformats.org/officeDocument/2006/relationships/oleObject" Target="embeddings/oleObject83.bin"/><Relationship Id="rId168" Type="http://schemas.openxmlformats.org/officeDocument/2006/relationships/image" Target="media/image83.wmf"/><Relationship Id="rId167" Type="http://schemas.openxmlformats.org/officeDocument/2006/relationships/oleObject" Target="embeddings/oleObject82.bin"/><Relationship Id="rId166" Type="http://schemas.openxmlformats.org/officeDocument/2006/relationships/image" Target="media/image82.wmf"/><Relationship Id="rId165" Type="http://schemas.openxmlformats.org/officeDocument/2006/relationships/oleObject" Target="embeddings/oleObject81.bin"/><Relationship Id="rId164" Type="http://schemas.openxmlformats.org/officeDocument/2006/relationships/image" Target="media/image81.wmf"/><Relationship Id="rId163" Type="http://schemas.openxmlformats.org/officeDocument/2006/relationships/oleObject" Target="embeddings/oleObject80.bin"/><Relationship Id="rId162" Type="http://schemas.openxmlformats.org/officeDocument/2006/relationships/image" Target="media/image80.wmf"/><Relationship Id="rId161" Type="http://schemas.openxmlformats.org/officeDocument/2006/relationships/oleObject" Target="embeddings/oleObject79.bin"/><Relationship Id="rId160" Type="http://schemas.openxmlformats.org/officeDocument/2006/relationships/image" Target="media/image79.wmf"/><Relationship Id="rId16" Type="http://schemas.openxmlformats.org/officeDocument/2006/relationships/oleObject" Target="embeddings/oleObject7.bin"/><Relationship Id="rId159" Type="http://schemas.openxmlformats.org/officeDocument/2006/relationships/oleObject" Target="embeddings/oleObject78.bin"/><Relationship Id="rId158" Type="http://schemas.openxmlformats.org/officeDocument/2006/relationships/image" Target="media/image78.wmf"/><Relationship Id="rId157" Type="http://schemas.openxmlformats.org/officeDocument/2006/relationships/oleObject" Target="embeddings/oleObject77.bin"/><Relationship Id="rId156" Type="http://schemas.openxmlformats.org/officeDocument/2006/relationships/image" Target="media/image77.wmf"/><Relationship Id="rId155" Type="http://schemas.openxmlformats.org/officeDocument/2006/relationships/oleObject" Target="embeddings/oleObject76.bin"/><Relationship Id="rId154" Type="http://schemas.openxmlformats.org/officeDocument/2006/relationships/image" Target="media/image76.wmf"/><Relationship Id="rId153" Type="http://schemas.openxmlformats.org/officeDocument/2006/relationships/oleObject" Target="embeddings/oleObject75.bin"/><Relationship Id="rId152" Type="http://schemas.openxmlformats.org/officeDocument/2006/relationships/image" Target="media/image75.wmf"/><Relationship Id="rId151" Type="http://schemas.openxmlformats.org/officeDocument/2006/relationships/oleObject" Target="embeddings/oleObject74.bin"/><Relationship Id="rId150" Type="http://schemas.openxmlformats.org/officeDocument/2006/relationships/image" Target="media/image74.wmf"/><Relationship Id="rId15" Type="http://schemas.openxmlformats.org/officeDocument/2006/relationships/image" Target="media/image6.wmf"/><Relationship Id="rId149" Type="http://schemas.openxmlformats.org/officeDocument/2006/relationships/oleObject" Target="embeddings/oleObject73.bin"/><Relationship Id="rId148" Type="http://schemas.openxmlformats.org/officeDocument/2006/relationships/image" Target="media/image73.wmf"/><Relationship Id="rId147" Type="http://schemas.openxmlformats.org/officeDocument/2006/relationships/oleObject" Target="embeddings/oleObject72.bin"/><Relationship Id="rId146" Type="http://schemas.openxmlformats.org/officeDocument/2006/relationships/image" Target="media/image72.wmf"/><Relationship Id="rId145" Type="http://schemas.openxmlformats.org/officeDocument/2006/relationships/oleObject" Target="embeddings/oleObject71.bin"/><Relationship Id="rId144" Type="http://schemas.openxmlformats.org/officeDocument/2006/relationships/image" Target="media/image71.png"/><Relationship Id="rId143" Type="http://schemas.openxmlformats.org/officeDocument/2006/relationships/image" Target="media/image70.wmf"/><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oleObject" Target="embeddings/oleObject6.bin"/><Relationship Id="rId139" Type="http://schemas.openxmlformats.org/officeDocument/2006/relationships/image" Target="media/image68.wmf"/><Relationship Id="rId138" Type="http://schemas.openxmlformats.org/officeDocument/2006/relationships/oleObject" Target="embeddings/oleObject68.bin"/><Relationship Id="rId137" Type="http://schemas.openxmlformats.org/officeDocument/2006/relationships/image" Target="media/image67.wmf"/><Relationship Id="rId136" Type="http://schemas.openxmlformats.org/officeDocument/2006/relationships/oleObject" Target="embeddings/oleObject67.bin"/><Relationship Id="rId135" Type="http://schemas.openxmlformats.org/officeDocument/2006/relationships/image" Target="media/image66.wmf"/><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image" Target="media/image64.wmf"/><Relationship Id="rId130" Type="http://schemas.openxmlformats.org/officeDocument/2006/relationships/oleObject" Target="embeddings/oleObject64.bin"/><Relationship Id="rId13" Type="http://schemas.openxmlformats.org/officeDocument/2006/relationships/image" Target="media/image5.png"/><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oleObject" Target="embeddings/oleObject51.bin"/><Relationship Id="rId104" Type="http://schemas.openxmlformats.org/officeDocument/2006/relationships/image" Target="media/image51.wmf"/><Relationship Id="rId103" Type="http://schemas.openxmlformats.org/officeDocument/2006/relationships/oleObject" Target="embeddings/oleObject50.bin"/><Relationship Id="rId102" Type="http://schemas.openxmlformats.org/officeDocument/2006/relationships/image" Target="media/image50.wmf"/><Relationship Id="rId101" Type="http://schemas.openxmlformats.org/officeDocument/2006/relationships/oleObject" Target="embeddings/oleObject49.bin"/><Relationship Id="rId100" Type="http://schemas.openxmlformats.org/officeDocument/2006/relationships/image" Target="media/image49.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1488</Words>
  <Characters>2373</Characters>
  <Lines>0</Lines>
  <Paragraphs>0</Paragraphs>
  <ScaleCrop>false</ScaleCrop>
  <LinksUpToDate>false</LinksUpToDate>
  <CharactersWithSpaces>2696</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2016-08-29T14:15:00Z</dcterms:created>
  <dc:creator>Administrator</dc:creator>
  <cp:lastModifiedBy>Administrator</cp:lastModifiedBy>
  <cp:lastPrinted>2016-08-30T15:17:00Z</cp:lastPrinted>
  <dcterms:modified xsi:type="dcterms:W3CDTF">2016-08-31T10:34:04Z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