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EC3D" w14:textId="4ECB27C1" w:rsidR="00C626FA" w:rsidRDefault="00B91C9D" w:rsidP="00B91C9D">
      <w:pPr>
        <w:pStyle w:val="Title"/>
        <w:jc w:val="center"/>
      </w:pPr>
      <w:r>
        <w:t>Shell Scripting</w:t>
      </w:r>
    </w:p>
    <w:p w14:paraId="39AEFE11" w14:textId="77777777" w:rsidR="00B91C9D" w:rsidRDefault="00B91C9D" w:rsidP="00B91C9D"/>
    <w:p w14:paraId="3453828B" w14:textId="77777777" w:rsidR="00B91C9D" w:rsidRDefault="00B91C9D" w:rsidP="00B91C9D"/>
    <w:p w14:paraId="2F564CB1" w14:textId="77777777" w:rsidR="00B91C9D" w:rsidRDefault="00B91C9D" w:rsidP="00B91C9D"/>
    <w:p w14:paraId="6607D38B" w14:textId="33C6F7FC" w:rsidR="00B91C9D" w:rsidRDefault="00B91C9D" w:rsidP="00B91C9D">
      <w:r>
        <w:rPr>
          <w:noProof/>
        </w:rPr>
        <w:drawing>
          <wp:inline distT="0" distB="0" distL="0" distR="0" wp14:anchorId="5D8B2B73" wp14:editId="6406AEE1">
            <wp:extent cx="5943600" cy="4168775"/>
            <wp:effectExtent l="0" t="0" r="0" b="3175"/>
            <wp:docPr id="1678091243" name="Picture 1" descr="A diagram of a sh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91243" name="Picture 1" descr="A diagram of a she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6039" w14:textId="77777777" w:rsidR="00B91C9D" w:rsidRDefault="00B91C9D" w:rsidP="00B91C9D"/>
    <w:p w14:paraId="4AD36161" w14:textId="73F5CFDE" w:rsidR="00B91C9D" w:rsidRDefault="00B91C9D" w:rsidP="00B91C9D">
      <w:r>
        <w:rPr>
          <w:noProof/>
        </w:rPr>
        <w:lastRenderedPageBreak/>
        <w:drawing>
          <wp:inline distT="0" distB="0" distL="0" distR="0" wp14:anchorId="5E6A4C21" wp14:editId="5B54CFBD">
            <wp:extent cx="5943600" cy="3639185"/>
            <wp:effectExtent l="0" t="0" r="0" b="0"/>
            <wp:docPr id="37138718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87188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B0CE" w14:textId="77777777" w:rsidR="00B91C9D" w:rsidRDefault="00B91C9D" w:rsidP="00B91C9D"/>
    <w:p w14:paraId="1A1995E5" w14:textId="65601489" w:rsidR="00B91C9D" w:rsidRDefault="00B91C9D" w:rsidP="00B91C9D">
      <w:r>
        <w:rPr>
          <w:noProof/>
        </w:rPr>
        <w:drawing>
          <wp:inline distT="0" distB="0" distL="0" distR="0" wp14:anchorId="21BC6DFD" wp14:editId="78174F63">
            <wp:extent cx="5943600" cy="3676015"/>
            <wp:effectExtent l="0" t="0" r="0" b="635"/>
            <wp:docPr id="344038261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38261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E727" w14:textId="2831C012" w:rsidR="00B91C9D" w:rsidRDefault="00B91C9D" w:rsidP="00B91C9D">
      <w:r>
        <w:rPr>
          <w:noProof/>
        </w:rPr>
        <w:lastRenderedPageBreak/>
        <w:drawing>
          <wp:inline distT="0" distB="0" distL="0" distR="0" wp14:anchorId="50AB0952" wp14:editId="224244FF">
            <wp:extent cx="5943600" cy="3237230"/>
            <wp:effectExtent l="0" t="0" r="0" b="1270"/>
            <wp:docPr id="767969882" name="Picture 4" descr="A close-up of a computer scr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69882" name="Picture 4" descr="A close-up of a computer scr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4544" w14:textId="4F42391B" w:rsidR="00B91C9D" w:rsidRDefault="00B91C9D" w:rsidP="00B91C9D">
      <w:pPr>
        <w:pStyle w:val="Heading1"/>
        <w:rPr>
          <w:noProof/>
        </w:rPr>
      </w:pPr>
      <w:r>
        <w:t xml:space="preserve">Executing / </w:t>
      </w:r>
      <w:proofErr w:type="gramStart"/>
      <w:r>
        <w:t>running  a</w:t>
      </w:r>
      <w:proofErr w:type="gramEnd"/>
      <w:r>
        <w:t xml:space="preserve"> Program in Shell:</w:t>
      </w:r>
      <w:r>
        <w:br/>
      </w:r>
    </w:p>
    <w:p w14:paraId="43B33313" w14:textId="179A8911" w:rsidR="00B91C9D" w:rsidRDefault="00B91C9D" w:rsidP="00B91C9D">
      <w:pPr>
        <w:rPr>
          <w:noProof/>
        </w:rPr>
      </w:pPr>
      <w:r>
        <w:rPr>
          <w:noProof/>
        </w:rPr>
        <w:drawing>
          <wp:inline distT="0" distB="0" distL="0" distR="0" wp14:anchorId="3C8CAFC9" wp14:editId="1F73AD81">
            <wp:extent cx="5943600" cy="3813175"/>
            <wp:effectExtent l="0" t="0" r="0" b="0"/>
            <wp:docPr id="345779984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79984" name="Picture 6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905E7" w14:textId="77777777" w:rsidR="00B91C9D" w:rsidRDefault="00B91C9D" w:rsidP="00B91C9D">
      <w:pPr>
        <w:rPr>
          <w:noProof/>
        </w:rPr>
      </w:pPr>
    </w:p>
    <w:p w14:paraId="74882500" w14:textId="7ABCCE63" w:rsidR="00B91C9D" w:rsidRPr="00B91C9D" w:rsidRDefault="00B91C9D" w:rsidP="00B91C9D">
      <w:pPr>
        <w:pStyle w:val="Title"/>
        <w:rPr>
          <w:rFonts w:eastAsia="Times New Roman"/>
        </w:rPr>
      </w:pPr>
      <w:r w:rsidRPr="00B91C9D">
        <w:rPr>
          <w:rFonts w:eastAsia="Times New Roman"/>
        </w:rPr>
        <w:lastRenderedPageBreak/>
        <w:t xml:space="preserve">What is </w:t>
      </w:r>
      <w:proofErr w:type="spellStart"/>
      <w:r w:rsidRPr="00B91C9D">
        <w:rPr>
          <w:rFonts w:eastAsia="Times New Roman"/>
        </w:rPr>
        <w:t>logrotate</w:t>
      </w:r>
      <w:proofErr w:type="spellEnd"/>
      <w:r w:rsidRPr="00B91C9D">
        <w:rPr>
          <w:rFonts w:eastAsia="Times New Roman"/>
        </w:rPr>
        <w:t xml:space="preserve"> in </w:t>
      </w:r>
      <w:proofErr w:type="spellStart"/>
      <w:r w:rsidRPr="00B91C9D">
        <w:rPr>
          <w:rFonts w:eastAsia="Times New Roman"/>
        </w:rPr>
        <w:t>linux</w:t>
      </w:r>
      <w:proofErr w:type="spellEnd"/>
      <w:r>
        <w:rPr>
          <w:rFonts w:eastAsia="Times New Roman"/>
        </w:rPr>
        <w:br/>
      </w:r>
    </w:p>
    <w:p w14:paraId="26006A89" w14:textId="77777777" w:rsidR="00B91C9D" w:rsidRPr="00B91C9D" w:rsidRDefault="00B91C9D" w:rsidP="00B91C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logrotate</w:t>
      </w:r>
      <w:proofErr w:type="spellEnd"/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is a utility in Linux that helps manage and rotate log files to prevent them from growing too large and consuming excessive disk space. It is commonly used on systems that generate </w:t>
      </w:r>
      <w:proofErr w:type="gramStart"/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 large number of</w:t>
      </w:r>
      <w:proofErr w:type="gramEnd"/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log files, such as web servers, databases, or application servers.</w:t>
      </w:r>
    </w:p>
    <w:p w14:paraId="7903E2DB" w14:textId="77777777" w:rsidR="00B91C9D" w:rsidRPr="00B91C9D" w:rsidRDefault="00B91C9D" w:rsidP="00B91C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primary purpose of log rotation is to:</w:t>
      </w:r>
    </w:p>
    <w:p w14:paraId="2522EAA4" w14:textId="77777777" w:rsidR="00B91C9D" w:rsidRPr="00B91C9D" w:rsidRDefault="00B91C9D" w:rsidP="00B91C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91C9D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Manage Log Size</w:t>
      </w:r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Logs can grow rapidly, especially on busy servers, and may occupy a significant amount of disk space. Log rotation ensures that logs are periodically truncated or archived, preventing them from filling up the entire disk.</w:t>
      </w:r>
    </w:p>
    <w:p w14:paraId="47904B74" w14:textId="77777777" w:rsidR="00B91C9D" w:rsidRPr="00B91C9D" w:rsidRDefault="00B91C9D" w:rsidP="00B91C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91C9D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Maintain Log History</w:t>
      </w:r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Rotated logs are typically archived and saved with a timestamp or sequence number. This allows system administrators to maintain a history of log data, which can be useful for troubleshooting, auditing, and analysis.</w:t>
      </w:r>
    </w:p>
    <w:p w14:paraId="05AB6BA0" w14:textId="77777777" w:rsidR="00B91C9D" w:rsidRPr="00B91C9D" w:rsidRDefault="00B91C9D" w:rsidP="00B91C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91C9D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Improve Performance</w:t>
      </w:r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Managing smaller log files is more efficient and faster for processes that need to read and write log data.</w:t>
      </w:r>
    </w:p>
    <w:p w14:paraId="1C4C7B5F" w14:textId="77777777" w:rsidR="00B91C9D" w:rsidRPr="00B91C9D" w:rsidRDefault="00B91C9D" w:rsidP="00B91C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 </w:t>
      </w:r>
      <w:proofErr w:type="spellStart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logrotate</w:t>
      </w:r>
      <w:proofErr w:type="spellEnd"/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utility is usually configured through a configuration file located in the </w:t>
      </w:r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/</w:t>
      </w:r>
      <w:proofErr w:type="spellStart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etc</w:t>
      </w:r>
      <w:proofErr w:type="spellEnd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/</w:t>
      </w:r>
      <w:proofErr w:type="spellStart"/>
      <w:proofErr w:type="gramStart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logrotate.d</w:t>
      </w:r>
      <w:proofErr w:type="spellEnd"/>
      <w:proofErr w:type="gramEnd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/</w:t>
      </w:r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directory or included in the main </w:t>
      </w:r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/</w:t>
      </w:r>
      <w:proofErr w:type="spellStart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etc</w:t>
      </w:r>
      <w:proofErr w:type="spellEnd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/</w:t>
      </w:r>
      <w:proofErr w:type="spellStart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logrotate.conf</w:t>
      </w:r>
      <w:proofErr w:type="spellEnd"/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file. The configuration file specifies which log files should be rotated, the frequency of rotation, the compression options, and how many archived log files to retain.</w:t>
      </w:r>
    </w:p>
    <w:p w14:paraId="3D259F5D" w14:textId="77777777" w:rsidR="00B91C9D" w:rsidRPr="00B91C9D" w:rsidRDefault="00B91C9D" w:rsidP="00B91C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 log rotation process is often executed as a </w:t>
      </w:r>
      <w:proofErr w:type="spellStart"/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cron</w:t>
      </w:r>
      <w:proofErr w:type="spellEnd"/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job, scheduled to run at specific intervals (e.g., daily, weekly, or monthly). When </w:t>
      </w:r>
      <w:proofErr w:type="spellStart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logrotate</w:t>
      </w:r>
      <w:proofErr w:type="spellEnd"/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runs, it checks the criteria specified in the configuration files, rotates the log files that meet those criteria, and may optionally compress or archive the rotated logs.</w:t>
      </w:r>
    </w:p>
    <w:p w14:paraId="675F80EF" w14:textId="77777777" w:rsidR="00B91C9D" w:rsidRPr="00B91C9D" w:rsidRDefault="00B91C9D" w:rsidP="00B91C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To manually trigger </w:t>
      </w:r>
      <w:proofErr w:type="spellStart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logrotate</w:t>
      </w:r>
      <w:proofErr w:type="spellEnd"/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you can use the command </w:t>
      </w:r>
      <w:proofErr w:type="spellStart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logrotate</w:t>
      </w:r>
      <w:proofErr w:type="spellEnd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 xml:space="preserve"> -f /</w:t>
      </w:r>
      <w:proofErr w:type="spellStart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etc</w:t>
      </w:r>
      <w:proofErr w:type="spellEnd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/</w:t>
      </w:r>
      <w:proofErr w:type="spellStart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logrotate.conf</w:t>
      </w:r>
      <w:proofErr w:type="spellEnd"/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or </w:t>
      </w:r>
      <w:proofErr w:type="spellStart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logrotate</w:t>
      </w:r>
      <w:proofErr w:type="spellEnd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 xml:space="preserve"> -f /</w:t>
      </w:r>
      <w:proofErr w:type="spellStart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etc</w:t>
      </w:r>
      <w:proofErr w:type="spellEnd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/</w:t>
      </w:r>
      <w:proofErr w:type="spellStart"/>
      <w:proofErr w:type="gramStart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logrotate.d</w:t>
      </w:r>
      <w:proofErr w:type="spellEnd"/>
      <w:proofErr w:type="gramEnd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/&lt;</w:t>
      </w:r>
      <w:proofErr w:type="spellStart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config_file</w:t>
      </w:r>
      <w:proofErr w:type="spellEnd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&gt;</w:t>
      </w:r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55E23BF8" w14:textId="77777777" w:rsidR="00B91C9D" w:rsidRPr="00B91C9D" w:rsidRDefault="00B91C9D" w:rsidP="00B91C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Always make sure to understand the log rotation settings and the potential impact before configuring or modifying </w:t>
      </w:r>
      <w:proofErr w:type="spellStart"/>
      <w:r w:rsidRPr="00B91C9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logrotate</w:t>
      </w:r>
      <w:proofErr w:type="spellEnd"/>
      <w:r w:rsidRPr="00B91C9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for your system. Improper configuration could result in the loss of important log data or cause other issues.</w:t>
      </w:r>
    </w:p>
    <w:p w14:paraId="4F0F6678" w14:textId="3DF9E8B6" w:rsidR="00B91C9D" w:rsidRDefault="00B91C9D" w:rsidP="00B91C9D"/>
    <w:p w14:paraId="0A396018" w14:textId="77777777" w:rsidR="00B91C9D" w:rsidRDefault="00B91C9D" w:rsidP="000811F1">
      <w:pPr>
        <w:pStyle w:val="Title"/>
      </w:pPr>
    </w:p>
    <w:p w14:paraId="5D907335" w14:textId="59FB2152" w:rsidR="00B91C9D" w:rsidRDefault="000811F1" w:rsidP="000811F1">
      <w:pPr>
        <w:pStyle w:val="Title"/>
      </w:pPr>
      <w:r>
        <w:t xml:space="preserve">When a log file is consuming more Space in </w:t>
      </w:r>
      <w:proofErr w:type="spellStart"/>
      <w:r>
        <w:t>etc</w:t>
      </w:r>
      <w:proofErr w:type="spellEnd"/>
    </w:p>
    <w:p w14:paraId="17FD7376" w14:textId="77777777" w:rsidR="000811F1" w:rsidRDefault="000811F1" w:rsidP="000811F1"/>
    <w:p w14:paraId="5785DE18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If the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sysco.log</w:t>
      </w: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file in the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etc</w:t>
      </w:r>
      <w:proofErr w:type="spellEnd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/logs</w:t>
      </w: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directory is consuming more space and you want to manage its size with log rotation, you can follow the same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logrotate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process as described before. Here's a specific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logrotate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script for the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sysco.log</w:t>
      </w: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file:</w:t>
      </w:r>
    </w:p>
    <w:p w14:paraId="45A63089" w14:textId="77777777" w:rsidR="000811F1" w:rsidRPr="000811F1" w:rsidRDefault="000811F1" w:rsidP="000811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Create a new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logrotate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configuration file in the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etc</w:t>
      </w:r>
      <w:proofErr w:type="spellEnd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proofErr w:type="gram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logrotate.d</w:t>
      </w:r>
      <w:proofErr w:type="spellEnd"/>
      <w:proofErr w:type="gramEnd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directory for the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sysco.log</w:t>
      </w: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</w:t>
      </w:r>
    </w:p>
    <w:p w14:paraId="13A0CE3D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14:ligatures w14:val="none"/>
        </w:rPr>
        <w:t>bash</w:t>
      </w:r>
      <w:r w:rsidRPr="000811F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Copy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code</w:t>
      </w:r>
    </w:p>
    <w:p w14:paraId="1B14C52A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000000"/>
          <w:kern w:val="0"/>
          <w:sz w:val="24"/>
          <w:szCs w:val="24"/>
          <w14:ligatures w14:val="none"/>
        </w:rPr>
      </w:pPr>
      <w:proofErr w:type="spell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sudo</w:t>
      </w:r>
      <w:proofErr w:type="spell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nano /</w:t>
      </w:r>
      <w:proofErr w:type="spell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etc</w:t>
      </w:r>
      <w:proofErr w:type="spell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/</w:t>
      </w:r>
      <w:proofErr w:type="spellStart"/>
      <w:proofErr w:type="gram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logrotate.d</w:t>
      </w:r>
      <w:proofErr w:type="spellEnd"/>
      <w:proofErr w:type="gram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/</w:t>
      </w:r>
      <w:proofErr w:type="spell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sysco_log</w:t>
      </w:r>
      <w:proofErr w:type="spell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06DCAF48" w14:textId="77777777" w:rsidR="000811F1" w:rsidRPr="000811F1" w:rsidRDefault="000811F1" w:rsidP="000811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Add the following content to the file:</w:t>
      </w:r>
    </w:p>
    <w:p w14:paraId="5B3D1A85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14:ligatures w14:val="none"/>
        </w:rPr>
        <w:t>plaintext</w:t>
      </w:r>
      <w:r w:rsidRPr="000811F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Copy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code</w:t>
      </w:r>
    </w:p>
    <w:p w14:paraId="522F5774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000000"/>
          <w:kern w:val="0"/>
          <w:sz w:val="24"/>
          <w:szCs w:val="24"/>
          <w14:ligatures w14:val="none"/>
        </w:rPr>
      </w:pPr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/</w:t>
      </w:r>
      <w:proofErr w:type="spell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etc</w:t>
      </w:r>
      <w:proofErr w:type="spell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/logs/sysco.log </w:t>
      </w:r>
      <w:proofErr w:type="gram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{ </w:t>
      </w:r>
      <w:proofErr w:type="spell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su</w:t>
      </w:r>
      <w:proofErr w:type="spellEnd"/>
      <w:proofErr w:type="gram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root </w:t>
      </w:r>
      <w:proofErr w:type="spell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root</w:t>
      </w:r>
      <w:proofErr w:type="spell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daily rotate 7 </w:t>
      </w:r>
      <w:proofErr w:type="spell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missingok</w:t>
      </w:r>
      <w:proofErr w:type="spell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notifempty</w:t>
      </w:r>
      <w:proofErr w:type="spell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compress </w:t>
      </w:r>
      <w:proofErr w:type="spell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delaycompress</w:t>
      </w:r>
      <w:proofErr w:type="spell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create 640 root </w:t>
      </w:r>
      <w:proofErr w:type="spell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root</w:t>
      </w:r>
      <w:proofErr w:type="spell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 </w:t>
      </w:r>
    </w:p>
    <w:p w14:paraId="7D3ACFA2" w14:textId="77777777" w:rsidR="000811F1" w:rsidRPr="000811F1" w:rsidRDefault="000811F1" w:rsidP="000811F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options in this configuration file are </w:t>
      </w:r>
      <w:proofErr w:type="gram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similar to</w:t>
      </w:r>
      <w:proofErr w:type="gram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the previous one, with the main difference being that it targets the specific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sysco.log</w:t>
      </w: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file.</w:t>
      </w:r>
    </w:p>
    <w:p w14:paraId="543C7987" w14:textId="77777777" w:rsidR="000811F1" w:rsidRPr="000811F1" w:rsidRDefault="000811F1" w:rsidP="000811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Save the file (Ctrl + O in nano) and exit (Ctrl + X in nano).</w:t>
      </w:r>
    </w:p>
    <w:p w14:paraId="2F0F1DAA" w14:textId="77777777" w:rsidR="000811F1" w:rsidRPr="000811F1" w:rsidRDefault="000811F1" w:rsidP="000811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To manually test the log rotation for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sysco.log</w:t>
      </w: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, you can use the following command:</w:t>
      </w:r>
    </w:p>
    <w:p w14:paraId="71F1D2A1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14:ligatures w14:val="none"/>
        </w:rPr>
        <w:t>bash</w:t>
      </w:r>
      <w:r w:rsidRPr="000811F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Copy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code</w:t>
      </w:r>
    </w:p>
    <w:p w14:paraId="652A5C74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000000"/>
          <w:kern w:val="0"/>
          <w:sz w:val="24"/>
          <w:szCs w:val="24"/>
          <w14:ligatures w14:val="none"/>
        </w:rPr>
      </w:pPr>
      <w:proofErr w:type="spell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sudo</w:t>
      </w:r>
      <w:proofErr w:type="spell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logrotate</w:t>
      </w:r>
      <w:proofErr w:type="spell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-v -f /</w:t>
      </w:r>
      <w:proofErr w:type="spell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etc</w:t>
      </w:r>
      <w:proofErr w:type="spell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/</w:t>
      </w:r>
      <w:proofErr w:type="spellStart"/>
      <w:proofErr w:type="gram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logrotate.d</w:t>
      </w:r>
      <w:proofErr w:type="spellEnd"/>
      <w:proofErr w:type="gram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/</w:t>
      </w:r>
      <w:proofErr w:type="spell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sysco_log</w:t>
      </w:r>
      <w:proofErr w:type="spell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2529B29F" w14:textId="77777777" w:rsidR="000811F1" w:rsidRPr="000811F1" w:rsidRDefault="000811F1" w:rsidP="000811F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-v</w:t>
      </w: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option adds verbosity to the output, and the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-f</w:t>
      </w: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option forces log rotation even if it's not scheduled yet.</w:t>
      </w:r>
    </w:p>
    <w:p w14:paraId="4BB6477E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This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logrotate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script will help manage the size of the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sysco.log</w:t>
      </w: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file by keeping up to 7 rotated log files. Adjust the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rotate</w:t>
      </w: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value as per your requirements to retain a suitable number of log file archives. Remember to be cautious when rotating logs in critical directories like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etc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, as some logs may be essential for the system's operation. Always verify the configuration before implementing it in a production environment.</w:t>
      </w:r>
    </w:p>
    <w:p w14:paraId="2AE17C6C" w14:textId="1743830E" w:rsidR="000811F1" w:rsidRPr="000811F1" w:rsidRDefault="000811F1" w:rsidP="000811F1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C167DDA" wp14:editId="2484D747">
            <wp:extent cx="361950" cy="361950"/>
            <wp:effectExtent l="0" t="0" r="0" b="0"/>
            <wp:docPr id="1156806774" name="Picture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184C" w14:textId="77777777" w:rsidR="000811F1" w:rsidRPr="000811F1" w:rsidRDefault="000811F1" w:rsidP="000811F1">
      <w:pP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tell me using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cron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gram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job</w:t>
      </w:r>
      <w:proofErr w:type="gramEnd"/>
    </w:p>
    <w:p w14:paraId="6C03E603" w14:textId="77777777" w:rsidR="000811F1" w:rsidRPr="000811F1" w:rsidRDefault="000811F1" w:rsidP="000811F1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ChatGPT</w:t>
      </w:r>
    </w:p>
    <w:p w14:paraId="6C9BE917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 xml:space="preserve">Sure! To automate the log rotation using a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cron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job, you'll need to create a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cron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job that runs the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logrotate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command at a specific interval. Here's how you can set up a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cron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job for log rotation:</w:t>
      </w:r>
    </w:p>
    <w:p w14:paraId="3449F5B1" w14:textId="77777777" w:rsidR="000811F1" w:rsidRPr="000811F1" w:rsidRDefault="000811F1" w:rsidP="000811F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Open the crontab for editing:</w:t>
      </w:r>
    </w:p>
    <w:p w14:paraId="14635527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14:ligatures w14:val="none"/>
        </w:rPr>
        <w:t>bash</w:t>
      </w:r>
      <w:r w:rsidRPr="000811F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Copy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code</w:t>
      </w:r>
    </w:p>
    <w:p w14:paraId="41C68871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/>
          <w:kern w:val="0"/>
          <w:sz w:val="24"/>
          <w:szCs w:val="24"/>
          <w14:ligatures w14:val="none"/>
        </w:rPr>
      </w:pPr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crontab -e </w:t>
      </w:r>
    </w:p>
    <w:p w14:paraId="786D37A1" w14:textId="77777777" w:rsidR="000811F1" w:rsidRPr="000811F1" w:rsidRDefault="000811F1" w:rsidP="000811F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If it's the first time you're editing the crontab, you may be asked to choose an editor. Select your preferred editor (e.g., nano, vim).</w:t>
      </w:r>
    </w:p>
    <w:p w14:paraId="10FC20DD" w14:textId="77777777" w:rsidR="000811F1" w:rsidRPr="000811F1" w:rsidRDefault="000811F1" w:rsidP="000811F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Add a new line at the end of the crontab file to schedule the log rotation:</w:t>
      </w:r>
    </w:p>
    <w:p w14:paraId="33857E0D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14:ligatures w14:val="none"/>
        </w:rPr>
        <w:t>plaintext</w:t>
      </w:r>
      <w:r w:rsidRPr="000811F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Copy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code</w:t>
      </w:r>
    </w:p>
    <w:p w14:paraId="2341824E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/>
          <w:kern w:val="0"/>
          <w:sz w:val="24"/>
          <w:szCs w:val="24"/>
          <w14:ligatures w14:val="none"/>
        </w:rPr>
      </w:pPr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0 0 * * * /</w:t>
      </w:r>
      <w:proofErr w:type="spell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usr</w:t>
      </w:r>
      <w:proofErr w:type="spell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/</w:t>
      </w:r>
      <w:proofErr w:type="spell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sbin</w:t>
      </w:r>
      <w:proofErr w:type="spell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/</w:t>
      </w:r>
      <w:proofErr w:type="spell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logrotate</w:t>
      </w:r>
      <w:proofErr w:type="spell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-f /</w:t>
      </w:r>
      <w:proofErr w:type="spell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etc</w:t>
      </w:r>
      <w:proofErr w:type="spell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/</w:t>
      </w:r>
      <w:proofErr w:type="spellStart"/>
      <w:proofErr w:type="gram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logrotate.d</w:t>
      </w:r>
      <w:proofErr w:type="spellEnd"/>
      <w:proofErr w:type="gram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/</w:t>
      </w:r>
      <w:proofErr w:type="spellStart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sysco_log</w:t>
      </w:r>
      <w:proofErr w:type="spellEnd"/>
      <w:r w:rsidRPr="000811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2330AC0D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 this example:</w:t>
      </w:r>
    </w:p>
    <w:p w14:paraId="1D452DAA" w14:textId="77777777" w:rsidR="000811F1" w:rsidRPr="000811F1" w:rsidRDefault="000811F1" w:rsidP="000811F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0 0 * * *</w:t>
      </w: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specifies the schedule for the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cron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job. The five asterisks represent the minute, hour, day of the month, month, and day of the week, respectively. In this case, it runs the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logrotate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command every day at midnight (00:00).</w:t>
      </w:r>
    </w:p>
    <w:p w14:paraId="01F59C6B" w14:textId="77777777" w:rsidR="000811F1" w:rsidRPr="000811F1" w:rsidRDefault="000811F1" w:rsidP="000811F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usr</w:t>
      </w:r>
      <w:proofErr w:type="spellEnd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sbin</w:t>
      </w:r>
      <w:proofErr w:type="spellEnd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logrotate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is the path to the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logrotate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binary. Use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 xml:space="preserve">which 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logrotate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command to find the correct path if it's different on your system.</w:t>
      </w:r>
    </w:p>
    <w:p w14:paraId="467E5730" w14:textId="77777777" w:rsidR="000811F1" w:rsidRPr="000811F1" w:rsidRDefault="000811F1" w:rsidP="000811F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-f /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etc</w:t>
      </w:r>
      <w:proofErr w:type="spellEnd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proofErr w:type="gram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logrotate.d</w:t>
      </w:r>
      <w:proofErr w:type="spellEnd"/>
      <w:proofErr w:type="gramEnd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sysco_log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specifies the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logrotate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configuration file to use for log rotation. Make sure to adjust the path and filename based on your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logrotate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configuration.</w:t>
      </w:r>
    </w:p>
    <w:p w14:paraId="77E3AD9E" w14:textId="77777777" w:rsidR="000811F1" w:rsidRPr="000811F1" w:rsidRDefault="000811F1" w:rsidP="000811F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Save the crontab file and exit the editor.</w:t>
      </w:r>
    </w:p>
    <w:p w14:paraId="74888DCA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cron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job will now run the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logrotate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command specified in the crontab at the scheduled time. This will automatically rotate the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sysco.log</w:t>
      </w: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file and keep up to 7 rotated log files as per the configuration provided in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etc</w:t>
      </w:r>
      <w:proofErr w:type="spellEnd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proofErr w:type="gram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logrotate.d</w:t>
      </w:r>
      <w:proofErr w:type="spellEnd"/>
      <w:proofErr w:type="gramEnd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sysco_log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35B48747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Remember to exercise caution when managing logs in critical directories like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/etc</w:t>
      </w: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. Make sure you have tested the log rotation and verified the configuration before setting it up as a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cron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job in a production environment.</w:t>
      </w:r>
    </w:p>
    <w:p w14:paraId="69B6833C" w14:textId="13531008" w:rsidR="000811F1" w:rsidRPr="000811F1" w:rsidRDefault="000811F1" w:rsidP="000811F1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5E6EFB0" wp14:editId="7E941E15">
            <wp:extent cx="361950" cy="361950"/>
            <wp:effectExtent l="0" t="0" r="0" b="0"/>
            <wp:docPr id="1314214316" name="Picture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89D6" w14:textId="77777777" w:rsidR="000811F1" w:rsidRPr="000811F1" w:rsidRDefault="000811F1" w:rsidP="000811F1">
      <w:pP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 xml:space="preserve">The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logrotate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which you provided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doesnt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have a shebang command in </w:t>
      </w:r>
      <w:proofErr w:type="gram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it ?</w:t>
      </w:r>
      <w:proofErr w:type="gram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So </w:t>
      </w:r>
      <w:proofErr w:type="spellStart"/>
      <w:proofErr w:type="gram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its</w:t>
      </w:r>
      <w:proofErr w:type="spellEnd"/>
      <w:proofErr w:type="gram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not required in </w:t>
      </w:r>
      <w:proofErr w:type="spellStart"/>
      <w:proofErr w:type="gram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logroate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?</w:t>
      </w:r>
      <w:proofErr w:type="gramEnd"/>
    </w:p>
    <w:p w14:paraId="3015A5F1" w14:textId="77777777" w:rsidR="000811F1" w:rsidRPr="000811F1" w:rsidRDefault="000811F1" w:rsidP="000811F1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ChatGPT</w:t>
      </w:r>
    </w:p>
    <w:p w14:paraId="498BE82A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You are correct. In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logrotate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configuration files, a shebang command (e.g., </w:t>
      </w:r>
      <w:proofErr w:type="gram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#!/</w:t>
      </w:r>
      <w:proofErr w:type="gramEnd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bin/bash</w:t>
      </w: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,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#!/bin/sh</w:t>
      </w: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) is not required because these files are not executed as scripts but are used as configuration files for the 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logrotate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utility.</w:t>
      </w:r>
    </w:p>
    <w:p w14:paraId="17567664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logrotate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utility itself is a separate program that runs outside the context of a shell script. It reads the configuration files in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etc</w:t>
      </w:r>
      <w:proofErr w:type="spellEnd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proofErr w:type="gram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logrotate.d</w:t>
      </w:r>
      <w:proofErr w:type="spellEnd"/>
      <w:proofErr w:type="gramEnd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and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etc</w:t>
      </w:r>
      <w:proofErr w:type="spellEnd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logrotate.conf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to determine how to rotate and manage log files.</w:t>
      </w:r>
    </w:p>
    <w:p w14:paraId="6B0899B7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lack of a shebang is intentional, as 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logrotate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does not interpret the configuration files as shell scripts. Instead, it reads the instructions and settings specified in these files to perform log rotation tasks based on the defined criteria.</w:t>
      </w:r>
    </w:p>
    <w:p w14:paraId="43FDF4F2" w14:textId="77777777" w:rsidR="000811F1" w:rsidRPr="000811F1" w:rsidRDefault="000811F1" w:rsidP="00081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So, when you create a </w:t>
      </w:r>
      <w:proofErr w:type="spellStart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logrotate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configuration file in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etc</w:t>
      </w:r>
      <w:proofErr w:type="spellEnd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proofErr w:type="gram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logrotate.d</w:t>
      </w:r>
      <w:proofErr w:type="spellEnd"/>
      <w:proofErr w:type="gramEnd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(e.g., </w:t>
      </w:r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etc</w:t>
      </w:r>
      <w:proofErr w:type="spellEnd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logrotate.d</w:t>
      </w:r>
      <w:proofErr w:type="spellEnd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/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sysco_log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as shown earlier), you don't need a shebang line in it. The file should contain only the relevant log rotation directives and settings for the specific log file you want to manage. </w:t>
      </w:r>
      <w:proofErr w:type="spellStart"/>
      <w:r w:rsidRPr="000811F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logrotate</w:t>
      </w:r>
      <w:proofErr w:type="spellEnd"/>
      <w:r w:rsidRPr="000811F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will take care of reading and executing these directives accordingly.</w:t>
      </w:r>
    </w:p>
    <w:p w14:paraId="00AABE50" w14:textId="77777777" w:rsidR="000811F1" w:rsidRPr="000811F1" w:rsidRDefault="000811F1" w:rsidP="000811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811F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C95389A" w14:textId="77777777" w:rsidR="000811F1" w:rsidRDefault="000811F1" w:rsidP="000811F1"/>
    <w:p w14:paraId="16B4AB47" w14:textId="77777777" w:rsidR="000811F1" w:rsidRDefault="000811F1" w:rsidP="000811F1"/>
    <w:p w14:paraId="36D3ECE0" w14:textId="77777777" w:rsidR="000811F1" w:rsidRDefault="000811F1" w:rsidP="002C1CFC">
      <w:pPr>
        <w:pStyle w:val="Title"/>
      </w:pPr>
    </w:p>
    <w:p w14:paraId="719A1B80" w14:textId="27553B20" w:rsidR="000811F1" w:rsidRDefault="002C1CFC" w:rsidP="002C1CFC">
      <w:pPr>
        <w:pStyle w:val="Title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In my </w:t>
      </w:r>
      <w:proofErr w:type="spellStart"/>
      <w:r>
        <w:rPr>
          <w:rFonts w:ascii="Segoe UI" w:hAnsi="Segoe UI" w:cs="Segoe UI"/>
          <w:color w:val="343541"/>
        </w:rPr>
        <w:t>linux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gramStart"/>
      <w:r>
        <w:rPr>
          <w:rFonts w:ascii="Segoe UI" w:hAnsi="Segoe UI" w:cs="Segoe UI"/>
          <w:color w:val="343541"/>
        </w:rPr>
        <w:t>system ,</w:t>
      </w:r>
      <w:proofErr w:type="gramEnd"/>
      <w:r>
        <w:rPr>
          <w:rFonts w:ascii="Segoe UI" w:hAnsi="Segoe UI" w:cs="Segoe UI"/>
          <w:color w:val="343541"/>
        </w:rPr>
        <w:t xml:space="preserve"> the </w:t>
      </w:r>
      <w:proofErr w:type="spellStart"/>
      <w:r>
        <w:rPr>
          <w:rFonts w:ascii="Segoe UI" w:hAnsi="Segoe UI" w:cs="Segoe UI"/>
          <w:color w:val="343541"/>
        </w:rPr>
        <w:t>Jboss</w:t>
      </w:r>
      <w:proofErr w:type="spellEnd"/>
      <w:r>
        <w:rPr>
          <w:rFonts w:ascii="Segoe UI" w:hAnsi="Segoe UI" w:cs="Segoe UI"/>
          <w:color w:val="343541"/>
        </w:rPr>
        <w:t xml:space="preserve"> service is getting stopped always . tell me a shell </w:t>
      </w:r>
      <w:proofErr w:type="gramStart"/>
      <w:r>
        <w:rPr>
          <w:rFonts w:ascii="Segoe UI" w:hAnsi="Segoe UI" w:cs="Segoe UI"/>
          <w:color w:val="343541"/>
        </w:rPr>
        <w:t>script ,</w:t>
      </w:r>
      <w:proofErr w:type="gramEnd"/>
      <w:r>
        <w:rPr>
          <w:rFonts w:ascii="Segoe UI" w:hAnsi="Segoe UI" w:cs="Segoe UI"/>
          <w:color w:val="343541"/>
        </w:rPr>
        <w:t xml:space="preserve"> so that it should restart the service after 5 mins once after the service goes down</w:t>
      </w:r>
    </w:p>
    <w:p w14:paraId="44033D37" w14:textId="77777777" w:rsidR="002C1CFC" w:rsidRDefault="002C1CFC" w:rsidP="002C1CFC"/>
    <w:p w14:paraId="62437968" w14:textId="77777777" w:rsidR="002C1CFC" w:rsidRDefault="002C1CFC" w:rsidP="002C1CFC"/>
    <w:p w14:paraId="6CA0A9A7" w14:textId="6AD7FAA9" w:rsidR="002C1CFC" w:rsidRDefault="002C1CFC" w:rsidP="002C1CF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Create a shell script, let's call it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restart_jboss.sh</w:t>
      </w:r>
      <w:r>
        <w:rPr>
          <w:rFonts w:ascii="Segoe UI" w:hAnsi="Segoe UI" w:cs="Segoe UI"/>
          <w:color w:val="374151"/>
          <w:shd w:val="clear" w:color="auto" w:fill="F7F7F8"/>
        </w:rPr>
        <w:t>, with the following content:</w:t>
      </w:r>
    </w:p>
    <w:p w14:paraId="125CF042" w14:textId="77777777" w:rsidR="002C1CFC" w:rsidRDefault="002C1CFC" w:rsidP="002C1CFC">
      <w:proofErr w:type="gramStart"/>
      <w:r>
        <w:t>#!/</w:t>
      </w:r>
      <w:proofErr w:type="gramEnd"/>
      <w:r>
        <w:t>bin/bash</w:t>
      </w:r>
    </w:p>
    <w:p w14:paraId="1279CCDA" w14:textId="77777777" w:rsidR="002C1CFC" w:rsidRDefault="002C1CFC" w:rsidP="002C1CFC"/>
    <w:p w14:paraId="65B47580" w14:textId="77777777" w:rsidR="002C1CFC" w:rsidRDefault="002C1CFC" w:rsidP="002C1CFC">
      <w:r>
        <w:t># Function to check if JBoss is running</w:t>
      </w:r>
    </w:p>
    <w:p w14:paraId="570C9314" w14:textId="77777777" w:rsidR="002C1CFC" w:rsidRDefault="002C1CFC" w:rsidP="002C1CFC">
      <w:proofErr w:type="spellStart"/>
      <w:r>
        <w:t>is_jboss_</w:t>
      </w:r>
      <w:proofErr w:type="gramStart"/>
      <w:r>
        <w:t>running</w:t>
      </w:r>
      <w:proofErr w:type="spellEnd"/>
      <w:r>
        <w:t>(</w:t>
      </w:r>
      <w:proofErr w:type="gramEnd"/>
      <w:r>
        <w:t>) {</w:t>
      </w:r>
    </w:p>
    <w:p w14:paraId="18734F78" w14:textId="77777777" w:rsidR="002C1CFC" w:rsidRDefault="002C1CFC" w:rsidP="002C1CFC">
      <w:r>
        <w:t xml:space="preserve">    if </w:t>
      </w:r>
      <w:proofErr w:type="spellStart"/>
      <w:r>
        <w:t>systemctl</w:t>
      </w:r>
      <w:proofErr w:type="spellEnd"/>
      <w:r>
        <w:t xml:space="preserve"> is-active </w:t>
      </w:r>
      <w:proofErr w:type="spellStart"/>
      <w:proofErr w:type="gramStart"/>
      <w:r>
        <w:t>jboss.service</w:t>
      </w:r>
      <w:proofErr w:type="spellEnd"/>
      <w:proofErr w:type="gramEnd"/>
      <w:r>
        <w:t xml:space="preserve"> &gt;/dev/null 2&gt;&amp;1; then</w:t>
      </w:r>
    </w:p>
    <w:p w14:paraId="1ABC62F9" w14:textId="77777777" w:rsidR="002C1CFC" w:rsidRDefault="002C1CFC" w:rsidP="002C1CFC">
      <w:r>
        <w:t xml:space="preserve">        return 0 # JBoss is </w:t>
      </w:r>
      <w:proofErr w:type="gramStart"/>
      <w:r>
        <w:t>running</w:t>
      </w:r>
      <w:proofErr w:type="gramEnd"/>
    </w:p>
    <w:p w14:paraId="482D9CA9" w14:textId="77777777" w:rsidR="002C1CFC" w:rsidRDefault="002C1CFC" w:rsidP="002C1CFC">
      <w:r>
        <w:t xml:space="preserve">    else</w:t>
      </w:r>
    </w:p>
    <w:p w14:paraId="18DFCDB3" w14:textId="77777777" w:rsidR="002C1CFC" w:rsidRDefault="002C1CFC" w:rsidP="002C1CFC">
      <w:r>
        <w:t xml:space="preserve">        return 1 # JBoss is not </w:t>
      </w:r>
      <w:proofErr w:type="gramStart"/>
      <w:r>
        <w:t>running</w:t>
      </w:r>
      <w:proofErr w:type="gramEnd"/>
    </w:p>
    <w:p w14:paraId="5CE2F862" w14:textId="77777777" w:rsidR="002C1CFC" w:rsidRDefault="002C1CFC" w:rsidP="002C1CFC">
      <w:r>
        <w:t xml:space="preserve">    fi</w:t>
      </w:r>
    </w:p>
    <w:p w14:paraId="0A5FB5D3" w14:textId="77777777" w:rsidR="002C1CFC" w:rsidRDefault="002C1CFC" w:rsidP="002C1CFC">
      <w:r>
        <w:t>}</w:t>
      </w:r>
    </w:p>
    <w:p w14:paraId="14CF1A8D" w14:textId="77777777" w:rsidR="002C1CFC" w:rsidRDefault="002C1CFC" w:rsidP="002C1CFC"/>
    <w:p w14:paraId="683A3DDB" w14:textId="77777777" w:rsidR="002C1CFC" w:rsidRDefault="002C1CFC" w:rsidP="002C1CFC">
      <w:r>
        <w:t># Restart JBoss service and wait for 5 minutes</w:t>
      </w:r>
    </w:p>
    <w:p w14:paraId="1D63E1F6" w14:textId="77777777" w:rsidR="002C1CFC" w:rsidRDefault="002C1CFC" w:rsidP="002C1CFC">
      <w:proofErr w:type="spellStart"/>
      <w:r>
        <w:t>restart_</w:t>
      </w:r>
      <w:proofErr w:type="gramStart"/>
      <w:r>
        <w:t>jboss</w:t>
      </w:r>
      <w:proofErr w:type="spellEnd"/>
      <w:r>
        <w:t>(</w:t>
      </w:r>
      <w:proofErr w:type="gramEnd"/>
      <w:r>
        <w:t>) {</w:t>
      </w:r>
    </w:p>
    <w:p w14:paraId="1BE06752" w14:textId="77777777" w:rsidR="002C1CFC" w:rsidRDefault="002C1CFC" w:rsidP="002C1CFC">
      <w:r>
        <w:t xml:space="preserve">    </w:t>
      </w:r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jboss.service</w:t>
      </w:r>
      <w:proofErr w:type="spellEnd"/>
      <w:proofErr w:type="gramEnd"/>
    </w:p>
    <w:p w14:paraId="0AE87D2C" w14:textId="77777777" w:rsidR="002C1CFC" w:rsidRDefault="002C1CFC" w:rsidP="002C1CFC">
      <w:r>
        <w:t xml:space="preserve">    echo "JBoss restarted at $(date)"</w:t>
      </w:r>
    </w:p>
    <w:p w14:paraId="1416C64C" w14:textId="77777777" w:rsidR="002C1CFC" w:rsidRDefault="002C1CFC" w:rsidP="002C1CFC">
      <w:r>
        <w:t xml:space="preserve">    sleep 300 # Wait for 5 minutes (300 seconds) before checking </w:t>
      </w:r>
      <w:proofErr w:type="gramStart"/>
      <w:r>
        <w:t>again</w:t>
      </w:r>
      <w:proofErr w:type="gramEnd"/>
    </w:p>
    <w:p w14:paraId="48C205C2" w14:textId="77777777" w:rsidR="002C1CFC" w:rsidRDefault="002C1CFC" w:rsidP="002C1CFC">
      <w:r>
        <w:t>}</w:t>
      </w:r>
    </w:p>
    <w:p w14:paraId="5663CD80" w14:textId="77777777" w:rsidR="002C1CFC" w:rsidRDefault="002C1CFC" w:rsidP="002C1CFC"/>
    <w:p w14:paraId="4DCF822A" w14:textId="77777777" w:rsidR="002C1CFC" w:rsidRDefault="002C1CFC" w:rsidP="002C1CFC">
      <w:r>
        <w:t># Main loop to monitor and restart JBoss</w:t>
      </w:r>
    </w:p>
    <w:p w14:paraId="2CC156DB" w14:textId="77777777" w:rsidR="002C1CFC" w:rsidRDefault="002C1CFC" w:rsidP="002C1CFC">
      <w:r>
        <w:t>while true; do</w:t>
      </w:r>
    </w:p>
    <w:p w14:paraId="102DE1FC" w14:textId="77777777" w:rsidR="002C1CFC" w:rsidRDefault="002C1CFC" w:rsidP="002C1CFC">
      <w:r>
        <w:t xml:space="preserve">    if </w:t>
      </w:r>
      <w:proofErr w:type="spellStart"/>
      <w:r>
        <w:t>is_jboss_running</w:t>
      </w:r>
      <w:proofErr w:type="spellEnd"/>
      <w:r>
        <w:t xml:space="preserve">; </w:t>
      </w:r>
      <w:proofErr w:type="gramStart"/>
      <w:r>
        <w:t>then</w:t>
      </w:r>
      <w:proofErr w:type="gramEnd"/>
    </w:p>
    <w:p w14:paraId="4B432C88" w14:textId="77777777" w:rsidR="002C1CFC" w:rsidRDefault="002C1CFC" w:rsidP="002C1CFC">
      <w:r>
        <w:t xml:space="preserve">        echo "JBoss is running. Waiting..."</w:t>
      </w:r>
    </w:p>
    <w:p w14:paraId="6B1028C8" w14:textId="77777777" w:rsidR="002C1CFC" w:rsidRDefault="002C1CFC" w:rsidP="002C1CFC">
      <w:r>
        <w:t xml:space="preserve">    else</w:t>
      </w:r>
    </w:p>
    <w:p w14:paraId="65F97684" w14:textId="77777777" w:rsidR="002C1CFC" w:rsidRDefault="002C1CFC" w:rsidP="002C1CFC">
      <w:r>
        <w:t xml:space="preserve">        </w:t>
      </w:r>
      <w:proofErr w:type="spellStart"/>
      <w:r>
        <w:t>restart_jboss</w:t>
      </w:r>
      <w:proofErr w:type="spellEnd"/>
    </w:p>
    <w:p w14:paraId="2E449B84" w14:textId="77777777" w:rsidR="002C1CFC" w:rsidRDefault="002C1CFC" w:rsidP="002C1CFC">
      <w:r>
        <w:t xml:space="preserve">    fi</w:t>
      </w:r>
    </w:p>
    <w:p w14:paraId="59442B4C" w14:textId="190EF092" w:rsidR="002C1CFC" w:rsidRDefault="002C1CFC" w:rsidP="002C1CFC">
      <w:r>
        <w:t>done</w:t>
      </w:r>
    </w:p>
    <w:p w14:paraId="5DF73D96" w14:textId="77777777" w:rsidR="002C1CFC" w:rsidRDefault="002C1CFC" w:rsidP="002C1CFC"/>
    <w:p w14:paraId="269B5900" w14:textId="77777777" w:rsidR="002C1CFC" w:rsidRPr="002C1CFC" w:rsidRDefault="002C1CFC" w:rsidP="002C1CF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C1C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Save the file and make it executable:</w:t>
      </w:r>
    </w:p>
    <w:p w14:paraId="30B21178" w14:textId="77777777" w:rsidR="002C1CFC" w:rsidRPr="002C1CFC" w:rsidRDefault="002C1CFC" w:rsidP="002C1C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proofErr w:type="spellStart"/>
      <w:r w:rsidRPr="002C1CFC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bash</w:t>
      </w:r>
      <w:r w:rsidRPr="002C1CF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</w:t>
      </w:r>
      <w:proofErr w:type="spellEnd"/>
      <w:r w:rsidRPr="002C1CF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 code</w:t>
      </w:r>
    </w:p>
    <w:p w14:paraId="3A54F279" w14:textId="77777777" w:rsidR="002C1CFC" w:rsidRPr="002C1CFC" w:rsidRDefault="002C1CFC" w:rsidP="002C1C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proofErr w:type="spellStart"/>
      <w:r w:rsidRPr="002C1CFC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chmod</w:t>
      </w:r>
      <w:proofErr w:type="spellEnd"/>
      <w:r w:rsidRPr="002C1CF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+x restart_jboss.sh </w:t>
      </w:r>
    </w:p>
    <w:p w14:paraId="67E6E98A" w14:textId="77777777" w:rsidR="002C1CFC" w:rsidRPr="002C1CFC" w:rsidRDefault="002C1CFC" w:rsidP="002C1CF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C1C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Next, you can set up a </w:t>
      </w:r>
      <w:proofErr w:type="spellStart"/>
      <w:r w:rsidRPr="002C1C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cron</w:t>
      </w:r>
      <w:proofErr w:type="spellEnd"/>
      <w:r w:rsidRPr="002C1C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job to run the script periodically. Open the crontab for editing:</w:t>
      </w:r>
    </w:p>
    <w:p w14:paraId="209A4E51" w14:textId="77777777" w:rsidR="002C1CFC" w:rsidRPr="002C1CFC" w:rsidRDefault="002C1CFC" w:rsidP="002C1C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proofErr w:type="spellStart"/>
      <w:r w:rsidRPr="002C1CFC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bash</w:t>
      </w:r>
      <w:r w:rsidRPr="002C1CF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</w:t>
      </w:r>
      <w:proofErr w:type="spellEnd"/>
      <w:r w:rsidRPr="002C1CF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 code</w:t>
      </w:r>
    </w:p>
    <w:p w14:paraId="5ABB4494" w14:textId="77777777" w:rsidR="002C1CFC" w:rsidRPr="002C1CFC" w:rsidRDefault="002C1CFC" w:rsidP="002C1C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2C1CF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crontab -e </w:t>
      </w:r>
    </w:p>
    <w:p w14:paraId="5D42C2B9" w14:textId="77777777" w:rsidR="002C1CFC" w:rsidRPr="002C1CFC" w:rsidRDefault="002C1CFC" w:rsidP="002C1CF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C1C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Add a new line at the end of the crontab to schedule the script to run every minute:</w:t>
      </w:r>
    </w:p>
    <w:p w14:paraId="65350EB1" w14:textId="77777777" w:rsidR="002C1CFC" w:rsidRPr="002C1CFC" w:rsidRDefault="002C1CFC" w:rsidP="002C1C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proofErr w:type="spellStart"/>
      <w:r w:rsidRPr="002C1CFC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plaintext</w:t>
      </w:r>
      <w:r w:rsidRPr="002C1CF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</w:t>
      </w:r>
      <w:proofErr w:type="spellEnd"/>
      <w:r w:rsidRPr="002C1CFC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 xml:space="preserve"> code</w:t>
      </w:r>
    </w:p>
    <w:p w14:paraId="3F819430" w14:textId="77777777" w:rsidR="002C1CFC" w:rsidRPr="002C1CFC" w:rsidRDefault="002C1CFC" w:rsidP="002C1C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2C1CF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* * * * * /path/to/restart_jboss.sh &gt;/dev/null 2&gt;&amp;1 </w:t>
      </w:r>
    </w:p>
    <w:p w14:paraId="691EC0E3" w14:textId="77777777" w:rsidR="002C1CFC" w:rsidRPr="002C1CFC" w:rsidRDefault="002C1CFC" w:rsidP="002C1C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C1C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Replace </w:t>
      </w:r>
      <w:r w:rsidRPr="002C1CF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/path/to/restart_jboss.sh</w:t>
      </w:r>
      <w:r w:rsidRPr="002C1C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with the actual path to your </w:t>
      </w:r>
      <w:r w:rsidRPr="002C1CF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restart_jboss.sh</w:t>
      </w:r>
      <w:r w:rsidRPr="002C1C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script.</w:t>
      </w:r>
    </w:p>
    <w:p w14:paraId="5BDAC14B" w14:textId="77777777" w:rsidR="002C1CFC" w:rsidRPr="002C1CFC" w:rsidRDefault="002C1CFC" w:rsidP="002C1C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C1C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This </w:t>
      </w:r>
      <w:proofErr w:type="spellStart"/>
      <w:r w:rsidRPr="002C1C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cron</w:t>
      </w:r>
      <w:proofErr w:type="spellEnd"/>
      <w:r w:rsidRPr="002C1C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job will execute the </w:t>
      </w:r>
      <w:r w:rsidRPr="002C1CF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restart_jboss.sh</w:t>
      </w:r>
      <w:r w:rsidRPr="002C1C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script every minute. The script will check if the JBoss service is running, and if it's not, it will restart the service and wait for 5 minutes before checking again. By running the script every minute, it ensures that if the JBoss service goes down, it will be restarted within 5 minutes.</w:t>
      </w:r>
    </w:p>
    <w:p w14:paraId="72364B9C" w14:textId="77777777" w:rsidR="002C1CFC" w:rsidRPr="002C1CFC" w:rsidRDefault="002C1CFC" w:rsidP="002C1C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C1C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Please keep in mind that running the script every minute might generate a lot of output in the system logs (e.g., syslog or </w:t>
      </w:r>
      <w:proofErr w:type="spellStart"/>
      <w:r w:rsidRPr="002C1C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cron</w:t>
      </w:r>
      <w:proofErr w:type="spellEnd"/>
      <w:r w:rsidRPr="002C1C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logs). If you prefer a less frequent check, you can adjust the </w:t>
      </w:r>
      <w:proofErr w:type="spellStart"/>
      <w:r w:rsidRPr="002C1C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cron</w:t>
      </w:r>
      <w:proofErr w:type="spellEnd"/>
      <w:r w:rsidRPr="002C1C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schedule accordingly (e.g., every 5 minutes, every 10 minutes, etc.).</w:t>
      </w:r>
    </w:p>
    <w:p w14:paraId="0B6BCB11" w14:textId="77777777" w:rsidR="002C1CFC" w:rsidRPr="002C1CFC" w:rsidRDefault="002C1CFC" w:rsidP="002C1CFC"/>
    <w:p w14:paraId="556D643F" w14:textId="77777777" w:rsidR="000811F1" w:rsidRPr="000811F1" w:rsidRDefault="000811F1" w:rsidP="000811F1"/>
    <w:sectPr w:rsidR="000811F1" w:rsidRPr="0008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C34"/>
    <w:multiLevelType w:val="multilevel"/>
    <w:tmpl w:val="3B324F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D3728"/>
    <w:multiLevelType w:val="multilevel"/>
    <w:tmpl w:val="596E50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83ABC"/>
    <w:multiLevelType w:val="multilevel"/>
    <w:tmpl w:val="0D14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93DDE"/>
    <w:multiLevelType w:val="multilevel"/>
    <w:tmpl w:val="532E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033183"/>
    <w:multiLevelType w:val="multilevel"/>
    <w:tmpl w:val="3B9C2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F54064"/>
    <w:multiLevelType w:val="multilevel"/>
    <w:tmpl w:val="D83C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C10386"/>
    <w:multiLevelType w:val="multilevel"/>
    <w:tmpl w:val="A30C86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97657C"/>
    <w:multiLevelType w:val="multilevel"/>
    <w:tmpl w:val="0A663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23747"/>
    <w:multiLevelType w:val="multilevel"/>
    <w:tmpl w:val="CEAE77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198790">
    <w:abstractNumId w:val="2"/>
  </w:num>
  <w:num w:numId="2" w16cid:durableId="20590181">
    <w:abstractNumId w:val="4"/>
  </w:num>
  <w:num w:numId="3" w16cid:durableId="134955080">
    <w:abstractNumId w:val="5"/>
  </w:num>
  <w:num w:numId="4" w16cid:durableId="1422025727">
    <w:abstractNumId w:val="8"/>
  </w:num>
  <w:num w:numId="5" w16cid:durableId="2016494603">
    <w:abstractNumId w:val="3"/>
  </w:num>
  <w:num w:numId="6" w16cid:durableId="595331012">
    <w:abstractNumId w:val="1"/>
  </w:num>
  <w:num w:numId="7" w16cid:durableId="1436514225">
    <w:abstractNumId w:val="7"/>
  </w:num>
  <w:num w:numId="8" w16cid:durableId="633484918">
    <w:abstractNumId w:val="6"/>
  </w:num>
  <w:num w:numId="9" w16cid:durableId="40530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9D"/>
    <w:rsid w:val="000811F1"/>
    <w:rsid w:val="002C1CFC"/>
    <w:rsid w:val="0052547E"/>
    <w:rsid w:val="006F1BA4"/>
    <w:rsid w:val="00B91C9D"/>
    <w:rsid w:val="00C626FA"/>
    <w:rsid w:val="00DD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0654"/>
  <w15:chartTrackingRefBased/>
  <w15:docId w15:val="{145A29AF-75F3-4D69-B1A0-043AF18C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91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1C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1C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1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11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11F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ljs-builtin">
    <w:name w:val="hljs-built_in"/>
    <w:basedOn w:val="DefaultParagraphFont"/>
    <w:rsid w:val="002C1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3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3210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0189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8999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828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6771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35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272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019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416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336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982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2496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180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006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5483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32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743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76941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28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2515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473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594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847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87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069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545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150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29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51119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094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947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05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59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054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721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599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819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05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7653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659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686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2841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60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64741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672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774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345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08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517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267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607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17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5601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422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007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520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54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530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240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541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0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042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7345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105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391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8133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1965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289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914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4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9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7048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91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0202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542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430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698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50525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8619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884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560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65362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5717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23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000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hussain ali</dc:creator>
  <cp:keywords/>
  <dc:description/>
  <cp:lastModifiedBy>shaik hussain ali</cp:lastModifiedBy>
  <cp:revision>1</cp:revision>
  <dcterms:created xsi:type="dcterms:W3CDTF">2023-08-05T15:49:00Z</dcterms:created>
  <dcterms:modified xsi:type="dcterms:W3CDTF">2023-08-05T16:10:00Z</dcterms:modified>
</cp:coreProperties>
</file>