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CD" w:rsidRDefault="00B83ECD" w:rsidP="006C56D0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bookmarkStart w:id="0" w:name="OLE_LINK9"/>
      <w:bookmarkStart w:id="1" w:name="OLE_LINK10"/>
      <w:r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Хакатон </w:t>
      </w:r>
      <w:r w:rsidRPr="008645C9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bizHack 12-13 мая</w:t>
      </w:r>
      <w:r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2018</w:t>
      </w:r>
    </w:p>
    <w:p w:rsidR="00B83ECD" w:rsidRDefault="00B83ECD" w:rsidP="006C56D0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</w:p>
    <w:p w:rsidR="00B83ECD" w:rsidRDefault="00B83ECD" w:rsidP="006C56D0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</w:p>
    <w:bookmarkEnd w:id="0"/>
    <w:bookmarkEnd w:id="1"/>
    <w:p w:rsidR="00B83ECD" w:rsidRPr="0073210A" w:rsidRDefault="00B83ECD" w:rsidP="006C56D0">
      <w:pPr>
        <w:pStyle w:val="Subtitle"/>
        <w:rPr>
          <w:rFonts w:ascii="Times New Roman" w:eastAsia="Microsoft YaHei" w:hAnsi="Times New Roman"/>
          <w:sz w:val="44"/>
          <w:szCs w:val="44"/>
          <w:lang w:eastAsia="zh-CN"/>
        </w:rPr>
      </w:pPr>
    </w:p>
    <w:p w:rsidR="00B83ECD" w:rsidRPr="00EF7B3D" w:rsidRDefault="00B83ECD" w:rsidP="006C56D0">
      <w:pPr>
        <w:pStyle w:val="Subtitle"/>
        <w:rPr>
          <w:rFonts w:ascii="Times New Roman" w:eastAsia="Microsoft YaHei" w:hAnsi="Times New Roman"/>
          <w:b/>
          <w:sz w:val="44"/>
          <w:szCs w:val="44"/>
          <w:lang w:eastAsia="zh-CN"/>
        </w:rPr>
      </w:pPr>
      <w:r w:rsidRPr="00EF7B3D">
        <w:rPr>
          <w:rFonts w:ascii="Times New Roman" w:eastAsia="Microsoft YaHei" w:hAnsi="Times New Roman"/>
          <w:b/>
          <w:sz w:val="44"/>
          <w:szCs w:val="44"/>
          <w:lang w:eastAsia="zh-CN"/>
        </w:rPr>
        <w:t>Указания для тестирования</w:t>
      </w:r>
    </w:p>
    <w:p w:rsidR="00B83ECD" w:rsidRPr="0073210A" w:rsidRDefault="00B83ECD" w:rsidP="007328F5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B83ECD" w:rsidRPr="0073210A" w:rsidRDefault="00B83ECD" w:rsidP="007328F5">
      <w:pPr>
        <w:pStyle w:val="Subtitle"/>
        <w:rPr>
          <w:rFonts w:ascii="Times New Roman" w:eastAsia="Microsoft YaHei" w:hAnsi="Times New Roman"/>
          <w:sz w:val="40"/>
          <w:szCs w:val="40"/>
          <w:lang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eastAsia="Microsoft YaHei" w:hAnsi="Times New Roman"/>
          <w:lang w:val="ru-RU" w:eastAsia="zh-CN"/>
        </w:rPr>
      </w:pPr>
    </w:p>
    <w:p w:rsidR="00B83ECD" w:rsidRPr="0073210A" w:rsidRDefault="00B83ECD" w:rsidP="007328F5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B83ECD" w:rsidRPr="0082023A" w:rsidRDefault="00B83ECD" w:rsidP="007328F5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B83ECD" w:rsidRPr="0048061D" w:rsidRDefault="00B83ECD" w:rsidP="007328F5">
      <w:pPr>
        <w:rPr>
          <w:rFonts w:ascii="Calibri" w:hAnsi="Calibri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>WorldSkills</w:t>
      </w:r>
    </w:p>
    <w:p w:rsidR="00B83ECD" w:rsidRPr="0048061D" w:rsidRDefault="00B83ECD">
      <w:pPr>
        <w:rPr>
          <w:rFonts w:ascii="Calibri" w:hAnsi="Calibri"/>
          <w:sz w:val="28"/>
          <w:szCs w:val="28"/>
          <w:lang w:val="ru-RU" w:eastAsia="zh-CN"/>
        </w:rPr>
      </w:pPr>
    </w:p>
    <w:p w:rsidR="00B83ECD" w:rsidRPr="0048061D" w:rsidRDefault="00B83ECD">
      <w:pPr>
        <w:rPr>
          <w:rFonts w:ascii="Calibri" w:hAnsi="Calibri"/>
          <w:sz w:val="28"/>
          <w:szCs w:val="28"/>
          <w:lang w:val="ru-RU" w:eastAsia="zh-CN"/>
        </w:rPr>
      </w:pPr>
    </w:p>
    <w:p w:rsidR="00B83ECD" w:rsidRPr="0048061D" w:rsidRDefault="00B83ECD">
      <w:pPr>
        <w:pStyle w:val="ListBullet"/>
        <w:numPr>
          <w:ilvl w:val="0"/>
          <w:numId w:val="0"/>
        </w:numPr>
        <w:rPr>
          <w:rFonts w:ascii="Calibri" w:hAnsi="Calibri"/>
          <w:lang w:val="ru-RU" w:eastAsia="zh-CN"/>
        </w:rPr>
        <w:sectPr w:rsidR="00B83ECD" w:rsidRPr="0048061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B83ECD" w:rsidRPr="007328F5" w:rsidRDefault="00B83ECD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7328F5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1.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B83ECD" w:rsidRPr="006C56D0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Файл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AppClass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 в проекте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1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– это файл бизнес-требований. Файл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UnitTest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1.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– это скомпилированный документ тестового случая. Вам необходимо завершить составление тестового случая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AppClass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 в 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1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, а также составить отчет для всех тестовых случаев. Шаблон отчета находится здесь: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testing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-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template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docx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. В заключение предоставьте коды проекта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1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и отчет. </w:t>
      </w:r>
    </w:p>
    <w:p w:rsidR="00B83ECD" w:rsidRPr="00B579BF" w:rsidRDefault="00B83ECD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B83ECD" w:rsidRPr="00494A87" w:rsidRDefault="00B83ECD" w:rsidP="00D0335B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494A87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2.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B83ECD" w:rsidRPr="006C56D0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Проект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– это окно приложения. Приложение может вычислить следующую после введенной даты, когда пользователь вводит дату (включая год, месяц и день). Четыре метода, включенные в файл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Validation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, это файлы бизнес-требований. Функциональная связь между ними выглядит следующим образом: </w:t>
      </w:r>
    </w:p>
    <w:p w:rsidR="00B83ECD" w:rsidRPr="006C56D0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</w:p>
    <w:p w:rsidR="00B83ECD" w:rsidRPr="006C56D0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Перевод схемы сверху вниз, слева направо:</w:t>
      </w:r>
    </w:p>
    <w:p w:rsidR="00B83ECD" w:rsidRPr="006C56D0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Увеличение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З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начения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Д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а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ты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(), 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Д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опустимая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Д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ата(), 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П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оследний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Д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ень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М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есяца(), функция </w:t>
      </w:r>
      <w:r>
        <w:rPr>
          <w:rFonts w:ascii="Verdana" w:eastAsia="Microsoft YaHei" w:hAnsi="Verdana" w:cs="Microsoft YaHei"/>
          <w:sz w:val="24"/>
          <w:szCs w:val="28"/>
          <w:lang w:val="ru-RU" w:eastAsia="zh-CN"/>
        </w:rPr>
        <w:t>ЭтоВисокосныйГод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(). </w:t>
      </w:r>
    </w:p>
    <w:p w:rsidR="00B83ECD" w:rsidRDefault="00B83ECD" w:rsidP="00565CB1">
      <w:pPr>
        <w:jc w:val="center"/>
        <w:rPr>
          <w:lang w:val="ru-RU"/>
        </w:rPr>
      </w:pPr>
    </w:p>
    <w:p w:rsidR="00B83ECD" w:rsidRDefault="00B83ECD" w:rsidP="00565CB1">
      <w:pPr>
        <w:jc w:val="center"/>
        <w:rPr>
          <w:lang w:val="ru-RU"/>
        </w:rPr>
      </w:pPr>
    </w:p>
    <w:p w:rsidR="00B83ECD" w:rsidRDefault="00B83ECD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eastAsia="zh-CN"/>
        </w:rPr>
      </w:pPr>
      <w: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8pt" o:ole="">
            <v:imagedata r:id="rId11" o:title=""/>
          </v:shape>
          <o:OLEObject Type="Embed" ProgID="Visio.Drawing.15" ShapeID="_x0000_i1025" DrawAspect="Content" ObjectID="_1586867799" r:id="rId12"/>
        </w:object>
      </w:r>
    </w:p>
    <w:p w:rsidR="00B83ECD" w:rsidRDefault="00B83ECD" w:rsidP="0085045F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B83ECD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Вам необходимо закончить тест к четырем методам в файле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Validation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. Файл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UnitTest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проекта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– это скомпилиров</w:t>
      </w:r>
      <w:bookmarkStart w:id="2" w:name="_GoBack"/>
      <w:bookmarkEnd w:id="2"/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анный документ тестового случая. Вам необходимо завершить составление тестового случая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Validation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в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UnitTest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. Файл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IntegrationTest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проекта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– это компиляционный документ тестового случая интеграции. Вам следует завершить компиляцию тестового случая интеграции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Validation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в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IntegrationTest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2.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cs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.  </w:t>
      </w:r>
    </w:p>
    <w:p w:rsidR="00B83ECD" w:rsidRPr="006C56D0" w:rsidRDefault="00B83ECD" w:rsidP="006C56D0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</w:p>
    <w:p w:rsidR="00B83ECD" w:rsidRPr="00B579BF" w:rsidRDefault="00B83ECD" w:rsidP="006C56D0">
      <w:pPr>
        <w:ind w:firstLine="540"/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В заключение предоставьте коды проекта 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2</w:t>
      </w:r>
      <w:r w:rsidRPr="006C56D0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6C56D0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6C56D0">
        <w:rPr>
          <w:rFonts w:ascii="Microsoft YaHei" w:eastAsia="Microsoft YaHei" w:hAnsi="Microsoft YaHei" w:cs="Microsoft YaHei"/>
          <w:sz w:val="24"/>
          <w:szCs w:val="28"/>
          <w:lang w:val="ru-RU" w:eastAsia="zh-CN"/>
        </w:rPr>
        <w:t xml:space="preserve"> </w:t>
      </w:r>
    </w:p>
    <w:p w:rsidR="00B83ECD" w:rsidRPr="00494A87" w:rsidRDefault="00B83ECD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sectPr w:rsidR="00B83ECD" w:rsidRPr="00494A87" w:rsidSect="00300343">
      <w:headerReference w:type="default" r:id="rId13"/>
      <w:footerReference w:type="default" r:id="rId1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ECD" w:rsidRDefault="00B83ECD">
      <w:pPr>
        <w:spacing w:after="0" w:line="240" w:lineRule="auto"/>
      </w:pPr>
      <w:r>
        <w:separator/>
      </w:r>
    </w:p>
  </w:endnote>
  <w:endnote w:type="continuationSeparator" w:id="0">
    <w:p w:rsidR="00B83ECD" w:rsidRDefault="00B8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YaHei">
    <w:altName w:val="?§Ю?§Ф??§Ю??§ЮЎм§ў?§Ю??§Ю|??§Ю?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/>
    </w:tblPr>
    <w:tblGrid>
      <w:gridCol w:w="3628"/>
      <w:gridCol w:w="1537"/>
      <w:gridCol w:w="4197"/>
    </w:tblGrid>
    <w:tr w:rsidR="00B83ECD" w:rsidTr="00190C36">
      <w:tc>
        <w:tcPr>
          <w:tcW w:w="4196" w:type="dxa"/>
          <w:tcBorders>
            <w:top w:val="single" w:sz="48" w:space="0" w:color="97D700"/>
          </w:tcBorders>
          <w:vAlign w:val="center"/>
        </w:tcPr>
        <w:p w:rsidR="00B83ECD" w:rsidRPr="00387686" w:rsidRDefault="00B83ECD">
          <w:pPr>
            <w:pStyle w:val="Footer"/>
            <w:rPr>
              <w:rFonts w:ascii="Arial" w:hAnsi="Arial"/>
              <w:szCs w:val="22"/>
              <w:lang w:val="en-US" w:eastAsia="en-US"/>
            </w:rPr>
          </w:pPr>
          <w:r w:rsidRPr="00387686">
            <w:rPr>
              <w:rFonts w:ascii="Arial" w:hAnsi="Arial"/>
              <w:szCs w:val="22"/>
              <w:lang w:val="en-US" w:eastAsia="en-US"/>
            </w:rP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B83ECD" w:rsidRPr="00387686" w:rsidRDefault="00B83ECD" w:rsidP="00190C36">
          <w:pPr>
            <w:pStyle w:val="Footer"/>
            <w:jc w:val="center"/>
            <w:rPr>
              <w:rFonts w:ascii="Arial" w:hAnsi="Arial"/>
              <w:szCs w:val="22"/>
              <w:lang w:val="en-US" w:eastAsia="en-US"/>
            </w:rPr>
          </w:pPr>
          <w:r w:rsidRPr="00387686">
            <w:rPr>
              <w:rFonts w:ascii="Arial" w:hAnsi="Arial"/>
              <w:szCs w:val="22"/>
              <w:lang w:val="en-US" w:eastAsia="en-US"/>
            </w:rPr>
            <w:t>Version: 1.0</w:t>
          </w:r>
        </w:p>
        <w:p w:rsidR="00B83ECD" w:rsidRPr="00387686" w:rsidRDefault="00B83ECD" w:rsidP="00190C36">
          <w:pPr>
            <w:pStyle w:val="Footer"/>
            <w:jc w:val="center"/>
            <w:rPr>
              <w:rFonts w:ascii="Arial" w:hAnsi="Arial"/>
              <w:szCs w:val="22"/>
              <w:lang w:val="en-US" w:eastAsia="en-US"/>
            </w:rPr>
          </w:pPr>
          <w:r w:rsidRPr="00387686">
            <w:rPr>
              <w:rFonts w:ascii="Arial" w:hAnsi="Arial"/>
              <w:szCs w:val="22"/>
              <w:lang w:val="en-US" w:eastAsia="en-US"/>
            </w:rPr>
            <w:t>Date: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B83ECD" w:rsidRPr="00387686" w:rsidRDefault="00B83ECD" w:rsidP="00190C36">
          <w:pPr>
            <w:pStyle w:val="Footer"/>
            <w:jc w:val="right"/>
            <w:rPr>
              <w:rFonts w:ascii="Arial" w:hAnsi="Arial"/>
              <w:szCs w:val="22"/>
              <w:lang w:val="en-US" w:eastAsia="en-US"/>
            </w:rPr>
          </w:pPr>
          <w:r w:rsidRPr="00387686">
            <w:rPr>
              <w:rFonts w:ascii="Arial" w:hAnsi="Arial"/>
              <w:szCs w:val="22"/>
              <w:lang w:val="en-US" w:eastAsia="en-US"/>
            </w:rPr>
            <w:fldChar w:fldCharType="begin"/>
          </w:r>
          <w:r w:rsidRPr="00387686">
            <w:rPr>
              <w:rFonts w:ascii="Arial" w:hAnsi="Arial"/>
              <w:szCs w:val="22"/>
              <w:lang w:val="en-US" w:eastAsia="en-US"/>
            </w:rPr>
            <w:instrText xml:space="preserve"> PAGE   \* MERGEFORMAT </w:instrText>
          </w:r>
          <w:r w:rsidRPr="00387686">
            <w:rPr>
              <w:rFonts w:ascii="Arial" w:hAnsi="Arial"/>
              <w:szCs w:val="22"/>
              <w:lang w:val="en-US" w:eastAsia="en-US"/>
            </w:rPr>
            <w:fldChar w:fldCharType="separate"/>
          </w:r>
          <w:r w:rsidRPr="00387686">
            <w:rPr>
              <w:rFonts w:ascii="Arial" w:hAnsi="Arial"/>
              <w:noProof/>
              <w:szCs w:val="22"/>
              <w:lang w:val="en-US" w:eastAsia="en-US"/>
            </w:rPr>
            <w:t>2</w:t>
          </w:r>
          <w:r w:rsidRPr="00387686">
            <w:rPr>
              <w:rFonts w:ascii="Arial" w:hAnsi="Arial"/>
              <w:szCs w:val="22"/>
              <w:lang w:val="en-US" w:eastAsia="en-US"/>
            </w:rPr>
            <w:fldChar w:fldCharType="end"/>
          </w:r>
          <w:r w:rsidRPr="00387686">
            <w:rPr>
              <w:rFonts w:ascii="Arial" w:hAnsi="Arial"/>
              <w:szCs w:val="22"/>
              <w:lang w:val="en-US" w:eastAsia="en-US"/>
            </w:rPr>
            <w:t xml:space="preserve"> of </w:t>
          </w:r>
          <w:fldSimple w:instr=" NUMPAGES   \* MERGEFORMAT ">
            <w:r w:rsidRPr="00387686">
              <w:rPr>
                <w:rFonts w:ascii="Arial" w:hAnsi="Arial"/>
                <w:noProof/>
                <w:szCs w:val="22"/>
                <w:lang w:val="en-US" w:eastAsia="en-US"/>
              </w:rPr>
              <w:t>5</w:t>
            </w:r>
          </w:fldSimple>
        </w:p>
      </w:tc>
    </w:tr>
  </w:tbl>
  <w:p w:rsidR="00B83ECD" w:rsidRDefault="00B83E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CD" w:rsidRPr="0048061D" w:rsidRDefault="00B83ECD">
    <w:pPr>
      <w:pStyle w:val="Footer"/>
      <w:rPr>
        <w:rFonts w:ascii="Times New Roman" w:hAnsi="Times New Roman"/>
        <w:sz w:val="16"/>
        <w:szCs w:val="16"/>
        <w:lang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52" type="#_x0000_t75" style="position:absolute;margin-left:57.5pt;margin-top:666.25pt;width:100.35pt;height:102.05pt;z-index:-251656704;visibility:visible;mso-position-horizontal-relative:page;mso-position-vertical-relative:page">
          <v:imagedata r:id="rId1" o:title=""/>
          <w10:wrap anchorx="page" anchory="page"/>
        </v:shape>
      </w:pict>
    </w:r>
    <w:r>
      <w:rPr>
        <w:rFonts w:ascii="Times New Roman" w:hAnsi="Times New Roman"/>
        <w:sz w:val="16"/>
        <w:szCs w:val="16"/>
        <w:lang w:eastAsia="zh-CN"/>
      </w:rPr>
      <w:t>Тестовая инструкция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CD" w:rsidRDefault="00B83ECD" w:rsidP="004C2E08">
    <w:pPr>
      <w:pStyle w:val="Footer"/>
      <w:pBdr>
        <w:top w:val="single" w:sz="4" w:space="1" w:color="D9D9D9"/>
      </w:pBdr>
      <w:wordWrap w:val="0"/>
      <w:jc w:val="right"/>
    </w:pPr>
    <w:fldSimple w:instr=" PAGE   \* MERGEFORMAT ">
      <w:r>
        <w:rPr>
          <w:noProof/>
        </w:rPr>
        <w:t>2</w:t>
      </w:r>
    </w:fldSimple>
  </w:p>
  <w:p w:rsidR="00B83ECD" w:rsidRDefault="00B83E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ECD" w:rsidRDefault="00B83ECD">
      <w:pPr>
        <w:spacing w:after="0" w:line="240" w:lineRule="auto"/>
      </w:pPr>
      <w:r>
        <w:separator/>
      </w:r>
    </w:p>
  </w:footnote>
  <w:footnote w:type="continuationSeparator" w:id="0">
    <w:p w:rsidR="00B83ECD" w:rsidRDefault="00B8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CD" w:rsidRDefault="00B83E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margin-left:449.65pt;margin-top:-13.4pt;width:1in;height:49.2pt;z-index:251655680;visibility:visible">
          <v:imagedata r:id="rId1" o:title=""/>
        </v:shape>
      </w:pict>
    </w:r>
    <w:r>
      <w:rPr>
        <w:noProof/>
      </w:rPr>
      <w:pict>
        <v:shape id="Picture 14" o:spid="_x0000_s2050" type="#_x0000_t75" style="position:absolute;margin-left:-55.8pt;margin-top:-35.7pt;width:596.25pt;height:738pt;z-index:-251658752;visibility:visible">
          <v:imagedata r:id="rId2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CD" w:rsidRDefault="00B83E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6" o:spid="_x0000_s2051" type="#_x0000_t75" style="position:absolute;margin-left:.8pt;margin-top:.85pt;width:599.55pt;height:846.15pt;z-index:-251659776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CD" w:rsidRDefault="00B83ECD" w:rsidP="007328F5">
    <w:pPr>
      <w:pStyle w:val="Header"/>
      <w:jc w:val="right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3" type="#_x0000_t75" style="position:absolute;left:0;text-align:left;margin-left:56.7pt;margin-top:28.35pt;width:43.35pt;height:44.2pt;z-index:-251657728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66B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3BEB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94434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69A7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3947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7C92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70B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B022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187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C584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FF6E9C"/>
    <w:multiLevelType w:val="multilevel"/>
    <w:tmpl w:val="1AFF6E9C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ListNumber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1">
    <w:nsid w:val="1FC177F1"/>
    <w:multiLevelType w:val="multilevel"/>
    <w:tmpl w:val="1FC177F1"/>
    <w:lvl w:ilvl="0" w:tentative="1">
      <w:start w:val="1"/>
      <w:numFmt w:val="none"/>
      <w:pStyle w:val="TOC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OC2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TOC3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>
    <w:nsid w:val="202A2610"/>
    <w:multiLevelType w:val="multilevel"/>
    <w:tmpl w:val="202A2610"/>
    <w:lvl w:ilvl="0" w:tentative="1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5"/>
  </w:num>
  <w:num w:numId="23">
    <w:abstractNumId w:val="8"/>
  </w:num>
  <w:num w:numId="24">
    <w:abstractNumId w:val="9"/>
  </w:num>
  <w:num w:numId="25">
    <w:abstractNumId w:val="6"/>
  </w:num>
  <w:num w:numId="26">
    <w:abstractNumId w:val="2"/>
  </w:num>
  <w:num w:numId="27">
    <w:abstractNumId w:val="7"/>
  </w:num>
  <w:num w:numId="28">
    <w:abstractNumId w:val="4"/>
  </w:num>
  <w:num w:numId="29">
    <w:abstractNumId w:val="1"/>
  </w:num>
  <w:num w:numId="30">
    <w:abstractNumId w:val="0"/>
  </w:num>
  <w:num w:numId="31">
    <w:abstractNumId w:val="3"/>
  </w:num>
  <w:num w:numId="32">
    <w:abstractNumId w:val="5"/>
  </w:num>
  <w:num w:numId="33">
    <w:abstractNumId w:val="8"/>
  </w:num>
  <w:num w:numId="34">
    <w:abstractNumId w:val="9"/>
  </w:num>
  <w:num w:numId="35">
    <w:abstractNumId w:val="6"/>
  </w:num>
  <w:num w:numId="36">
    <w:abstractNumId w:val="2"/>
  </w:num>
  <w:num w:numId="37">
    <w:abstractNumId w:val="7"/>
  </w:num>
  <w:num w:numId="38">
    <w:abstractNumId w:val="4"/>
  </w:num>
  <w:num w:numId="39">
    <w:abstractNumId w:val="1"/>
  </w:num>
  <w:num w:numId="40">
    <w:abstractNumId w:val="0"/>
  </w:num>
  <w:num w:numId="41">
    <w:abstractNumId w:val="3"/>
  </w:num>
  <w:num w:numId="42">
    <w:abstractNumId w:val="5"/>
  </w:num>
  <w:num w:numId="43">
    <w:abstractNumId w:val="8"/>
  </w:num>
  <w:num w:numId="44">
    <w:abstractNumId w:val="9"/>
  </w:num>
  <w:num w:numId="45">
    <w:abstractNumId w:val="6"/>
  </w:num>
  <w:num w:numId="46">
    <w:abstractNumId w:val="2"/>
  </w:num>
  <w:num w:numId="47">
    <w:abstractNumId w:val="7"/>
  </w:num>
  <w:num w:numId="48">
    <w:abstractNumId w:val="4"/>
  </w:num>
  <w:num w:numId="49">
    <w:abstractNumId w:val="1"/>
  </w:num>
  <w:num w:numId="50">
    <w:abstractNumId w:val="0"/>
  </w:num>
  <w:num w:numId="51">
    <w:abstractNumId w:val="9"/>
  </w:num>
  <w:num w:numId="52">
    <w:abstractNumId w:val="6"/>
  </w:num>
  <w:num w:numId="53">
    <w:abstractNumId w:val="10"/>
  </w:num>
  <w:num w:numId="54">
    <w:abstractNumId w:val="12"/>
  </w:num>
  <w:num w:numId="55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defaultTabStop w:val="720"/>
  <w:hyphenationZone w:val="357"/>
  <w:doNotHyphenateCaps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76958"/>
    <w:rsid w:val="0007721C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1D92"/>
    <w:rsid w:val="001333F1"/>
    <w:rsid w:val="00133D5D"/>
    <w:rsid w:val="00134547"/>
    <w:rsid w:val="00135EC5"/>
    <w:rsid w:val="0016555E"/>
    <w:rsid w:val="00177B1B"/>
    <w:rsid w:val="0018439C"/>
    <w:rsid w:val="00190C36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211E"/>
    <w:rsid w:val="001D4497"/>
    <w:rsid w:val="001E2912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1991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910E7"/>
    <w:rsid w:val="0029432A"/>
    <w:rsid w:val="00294B30"/>
    <w:rsid w:val="00295267"/>
    <w:rsid w:val="002958F5"/>
    <w:rsid w:val="0029687F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CBB"/>
    <w:rsid w:val="00302EBD"/>
    <w:rsid w:val="00311D88"/>
    <w:rsid w:val="003133A3"/>
    <w:rsid w:val="00313492"/>
    <w:rsid w:val="003137F6"/>
    <w:rsid w:val="003147E8"/>
    <w:rsid w:val="0032135D"/>
    <w:rsid w:val="00331CC0"/>
    <w:rsid w:val="00332EBD"/>
    <w:rsid w:val="00336548"/>
    <w:rsid w:val="003413F8"/>
    <w:rsid w:val="00342375"/>
    <w:rsid w:val="00343A4B"/>
    <w:rsid w:val="00344DFF"/>
    <w:rsid w:val="003473DB"/>
    <w:rsid w:val="0034782C"/>
    <w:rsid w:val="00350793"/>
    <w:rsid w:val="003513E2"/>
    <w:rsid w:val="00352B12"/>
    <w:rsid w:val="00361D40"/>
    <w:rsid w:val="0036249E"/>
    <w:rsid w:val="00363057"/>
    <w:rsid w:val="00363918"/>
    <w:rsid w:val="0038099A"/>
    <w:rsid w:val="00387686"/>
    <w:rsid w:val="00394FBD"/>
    <w:rsid w:val="003A1016"/>
    <w:rsid w:val="003A1131"/>
    <w:rsid w:val="003A3137"/>
    <w:rsid w:val="003B5DD4"/>
    <w:rsid w:val="003C4D20"/>
    <w:rsid w:val="003D1745"/>
    <w:rsid w:val="003D2DA6"/>
    <w:rsid w:val="003D504C"/>
    <w:rsid w:val="003D5C6B"/>
    <w:rsid w:val="003D6766"/>
    <w:rsid w:val="003E4EB0"/>
    <w:rsid w:val="003E6418"/>
    <w:rsid w:val="003F52F5"/>
    <w:rsid w:val="003F6385"/>
    <w:rsid w:val="003F72BC"/>
    <w:rsid w:val="00401D28"/>
    <w:rsid w:val="00413188"/>
    <w:rsid w:val="004140D1"/>
    <w:rsid w:val="00415195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061D"/>
    <w:rsid w:val="00483B00"/>
    <w:rsid w:val="00484C96"/>
    <w:rsid w:val="00484FDA"/>
    <w:rsid w:val="0048590B"/>
    <w:rsid w:val="00494A5C"/>
    <w:rsid w:val="00494A87"/>
    <w:rsid w:val="004B157B"/>
    <w:rsid w:val="004B417A"/>
    <w:rsid w:val="004B6102"/>
    <w:rsid w:val="004B6219"/>
    <w:rsid w:val="004B78EB"/>
    <w:rsid w:val="004C2E08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739B"/>
    <w:rsid w:val="00692D20"/>
    <w:rsid w:val="006954C7"/>
    <w:rsid w:val="0069592E"/>
    <w:rsid w:val="006A62CB"/>
    <w:rsid w:val="006B2989"/>
    <w:rsid w:val="006C14BA"/>
    <w:rsid w:val="006C1D7B"/>
    <w:rsid w:val="006C56D0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5274"/>
    <w:rsid w:val="0072070C"/>
    <w:rsid w:val="007223AB"/>
    <w:rsid w:val="0072764D"/>
    <w:rsid w:val="00731D51"/>
    <w:rsid w:val="0073210A"/>
    <w:rsid w:val="007328F5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679D3"/>
    <w:rsid w:val="0077096F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0A48"/>
    <w:rsid w:val="007D2C8C"/>
    <w:rsid w:val="007D5057"/>
    <w:rsid w:val="007D5B5C"/>
    <w:rsid w:val="007D7EDA"/>
    <w:rsid w:val="007E2B1D"/>
    <w:rsid w:val="007E3750"/>
    <w:rsid w:val="007F212B"/>
    <w:rsid w:val="007F46F5"/>
    <w:rsid w:val="0080243A"/>
    <w:rsid w:val="00802EB7"/>
    <w:rsid w:val="00806ED4"/>
    <w:rsid w:val="00811002"/>
    <w:rsid w:val="008162AF"/>
    <w:rsid w:val="0082023A"/>
    <w:rsid w:val="00826E33"/>
    <w:rsid w:val="00826FF2"/>
    <w:rsid w:val="0083535B"/>
    <w:rsid w:val="0083565A"/>
    <w:rsid w:val="008362E2"/>
    <w:rsid w:val="008424C9"/>
    <w:rsid w:val="008429C5"/>
    <w:rsid w:val="00847294"/>
    <w:rsid w:val="00847A5E"/>
    <w:rsid w:val="00847F47"/>
    <w:rsid w:val="0085045F"/>
    <w:rsid w:val="00850AAF"/>
    <w:rsid w:val="00860940"/>
    <w:rsid w:val="00861A7B"/>
    <w:rsid w:val="008645C9"/>
    <w:rsid w:val="00871537"/>
    <w:rsid w:val="0087172E"/>
    <w:rsid w:val="0087342F"/>
    <w:rsid w:val="00874DBE"/>
    <w:rsid w:val="00876C9C"/>
    <w:rsid w:val="00877369"/>
    <w:rsid w:val="008827AA"/>
    <w:rsid w:val="00887D98"/>
    <w:rsid w:val="00894FAF"/>
    <w:rsid w:val="008964FE"/>
    <w:rsid w:val="008A06A6"/>
    <w:rsid w:val="008A21C1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6B76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250"/>
    <w:rsid w:val="00933595"/>
    <w:rsid w:val="00937BC6"/>
    <w:rsid w:val="009408D3"/>
    <w:rsid w:val="00944EA8"/>
    <w:rsid w:val="00945CBA"/>
    <w:rsid w:val="00950AC2"/>
    <w:rsid w:val="00951146"/>
    <w:rsid w:val="009541C3"/>
    <w:rsid w:val="00954548"/>
    <w:rsid w:val="009559C2"/>
    <w:rsid w:val="009569E5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E2066"/>
    <w:rsid w:val="009E387B"/>
    <w:rsid w:val="009E6EA2"/>
    <w:rsid w:val="009F0064"/>
    <w:rsid w:val="009F5255"/>
    <w:rsid w:val="009F57DA"/>
    <w:rsid w:val="009F78A0"/>
    <w:rsid w:val="00A01627"/>
    <w:rsid w:val="00A10EED"/>
    <w:rsid w:val="00A11521"/>
    <w:rsid w:val="00A1517B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5549D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4A4B"/>
    <w:rsid w:val="00B4527A"/>
    <w:rsid w:val="00B50A7B"/>
    <w:rsid w:val="00B579BF"/>
    <w:rsid w:val="00B661EF"/>
    <w:rsid w:val="00B70B59"/>
    <w:rsid w:val="00B7240E"/>
    <w:rsid w:val="00B74D38"/>
    <w:rsid w:val="00B7729B"/>
    <w:rsid w:val="00B776CE"/>
    <w:rsid w:val="00B777EF"/>
    <w:rsid w:val="00B83ECD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F4253"/>
    <w:rsid w:val="00CF4AAD"/>
    <w:rsid w:val="00D0003F"/>
    <w:rsid w:val="00D00434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A9C"/>
    <w:rsid w:val="00D72513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D0EE2"/>
    <w:rsid w:val="00DD374E"/>
    <w:rsid w:val="00DD4160"/>
    <w:rsid w:val="00DE0020"/>
    <w:rsid w:val="00DE21FF"/>
    <w:rsid w:val="00DE61D8"/>
    <w:rsid w:val="00DF17E0"/>
    <w:rsid w:val="00DF25B9"/>
    <w:rsid w:val="00DF51CD"/>
    <w:rsid w:val="00DF5221"/>
    <w:rsid w:val="00DF6806"/>
    <w:rsid w:val="00DF7039"/>
    <w:rsid w:val="00E01175"/>
    <w:rsid w:val="00E2084F"/>
    <w:rsid w:val="00E250CF"/>
    <w:rsid w:val="00E3138F"/>
    <w:rsid w:val="00E355A4"/>
    <w:rsid w:val="00E4034E"/>
    <w:rsid w:val="00E427B3"/>
    <w:rsid w:val="00E42900"/>
    <w:rsid w:val="00E43E20"/>
    <w:rsid w:val="00E5591A"/>
    <w:rsid w:val="00E616D5"/>
    <w:rsid w:val="00E70A9B"/>
    <w:rsid w:val="00E70BEB"/>
    <w:rsid w:val="00E73FE2"/>
    <w:rsid w:val="00E83A56"/>
    <w:rsid w:val="00E84469"/>
    <w:rsid w:val="00E913E0"/>
    <w:rsid w:val="00E91A29"/>
    <w:rsid w:val="00E91CD6"/>
    <w:rsid w:val="00EA24FA"/>
    <w:rsid w:val="00EB56ED"/>
    <w:rsid w:val="00EB5977"/>
    <w:rsid w:val="00EB643F"/>
    <w:rsid w:val="00EC5339"/>
    <w:rsid w:val="00EC5691"/>
    <w:rsid w:val="00EC57D2"/>
    <w:rsid w:val="00ED180B"/>
    <w:rsid w:val="00ED34AB"/>
    <w:rsid w:val="00ED6E98"/>
    <w:rsid w:val="00EE0DC7"/>
    <w:rsid w:val="00EE2424"/>
    <w:rsid w:val="00EF0BAB"/>
    <w:rsid w:val="00EF1832"/>
    <w:rsid w:val="00EF37C6"/>
    <w:rsid w:val="00EF4063"/>
    <w:rsid w:val="00EF5211"/>
    <w:rsid w:val="00EF6E85"/>
    <w:rsid w:val="00EF7B3D"/>
    <w:rsid w:val="00F0109D"/>
    <w:rsid w:val="00F0257B"/>
    <w:rsid w:val="00F05C6D"/>
    <w:rsid w:val="00F11478"/>
    <w:rsid w:val="00F11D65"/>
    <w:rsid w:val="00F157D3"/>
    <w:rsid w:val="00F16A5E"/>
    <w:rsid w:val="00F2063F"/>
    <w:rsid w:val="00F20D33"/>
    <w:rsid w:val="00F26671"/>
    <w:rsid w:val="00F32221"/>
    <w:rsid w:val="00F3364D"/>
    <w:rsid w:val="00F3533C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C15"/>
    <w:rsid w:val="00F71E85"/>
    <w:rsid w:val="00F729AF"/>
    <w:rsid w:val="00F75037"/>
    <w:rsid w:val="00F83497"/>
    <w:rsid w:val="00F8510C"/>
    <w:rsid w:val="00F85243"/>
    <w:rsid w:val="00F90DFD"/>
    <w:rsid w:val="00F94D71"/>
    <w:rsid w:val="00FA0688"/>
    <w:rsid w:val="00FA1403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semiHidden="0" w:uiPriority="0" w:unhideWhenUsed="0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7B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3A56"/>
    <w:pPr>
      <w:keepNext/>
      <w:keepLines/>
      <w:pageBreakBefore/>
      <w:spacing w:line="240" w:lineRule="auto"/>
      <w:outlineLvl w:val="0"/>
    </w:pPr>
    <w:rPr>
      <w:rFonts w:ascii="Frutiger LT Com 45 Light" w:hAnsi="Frutiger LT Com 45 Light"/>
      <w:b/>
      <w:caps/>
      <w:color w:val="97D700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3A56"/>
    <w:pPr>
      <w:keepNext/>
      <w:keepLines/>
      <w:spacing w:before="400" w:line="240" w:lineRule="auto"/>
      <w:outlineLvl w:val="1"/>
    </w:pPr>
    <w:rPr>
      <w:rFonts w:ascii="Frutiger LT Com 45 Light" w:hAnsi="Frutiger LT Com 45 Light"/>
      <w:b/>
      <w:caps/>
      <w:color w:val="000000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3A56"/>
    <w:pPr>
      <w:keepNext/>
      <w:keepLines/>
      <w:spacing w:before="200" w:line="240" w:lineRule="auto"/>
      <w:outlineLvl w:val="2"/>
    </w:pPr>
    <w:rPr>
      <w:rFonts w:ascii="Frutiger LT Com 45 Light" w:hAnsi="Frutiger LT Com 45 Light"/>
      <w:b/>
      <w:caps/>
      <w:color w:val="000000"/>
      <w:sz w:val="24"/>
      <w:szCs w:val="24"/>
      <w:lang w:val="ru-RU" w:eastAsia="ru-RU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E83A56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rsid w:val="00E83A56"/>
    <w:pPr>
      <w:outlineLvl w:val="4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3A56"/>
    <w:rPr>
      <w:rFonts w:ascii="Frutiger LT Com 45 Light" w:hAnsi="Frutiger LT Com 45 Light"/>
      <w:b/>
      <w:caps/>
      <w:color w:val="97D700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83A56"/>
    <w:rPr>
      <w:rFonts w:ascii="Frutiger LT Com 45 Light" w:hAnsi="Frutiger LT Com 45 Light"/>
      <w:b/>
      <w:caps/>
      <w:color w:val="000000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83A56"/>
    <w:rPr>
      <w:rFonts w:ascii="Frutiger LT Com 45 Light" w:hAnsi="Frutiger LT Com 45 Light"/>
      <w:b/>
      <w:cap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83A56"/>
    <w:rPr>
      <w:rFonts w:ascii="Frutiger LT Com 45 Light" w:hAnsi="Frutiger LT Com 45 Light"/>
      <w:b/>
      <w:cap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83A56"/>
    <w:rPr>
      <w:rFonts w:ascii="Frutiger LT Com 45 Light" w:hAnsi="Frutiger LT Com 45 Light"/>
      <w:b/>
      <w:caps/>
      <w:color w:val="000000"/>
      <w:sz w:val="24"/>
    </w:rPr>
  </w:style>
  <w:style w:type="paragraph" w:styleId="ListNumber2">
    <w:name w:val="List Number 2"/>
    <w:basedOn w:val="Normal"/>
    <w:uiPriority w:val="99"/>
    <w:rsid w:val="00E83A56"/>
    <w:pPr>
      <w:numPr>
        <w:ilvl w:val="1"/>
        <w:numId w:val="53"/>
      </w:numPr>
      <w:contextualSpacing/>
    </w:pPr>
  </w:style>
  <w:style w:type="paragraph" w:styleId="ListBullet4">
    <w:name w:val="List Bullet 4"/>
    <w:basedOn w:val="Normal"/>
    <w:uiPriority w:val="99"/>
    <w:rsid w:val="00E83A56"/>
    <w:pPr>
      <w:numPr>
        <w:ilvl w:val="3"/>
        <w:numId w:val="54"/>
      </w:numPr>
      <w:ind w:left="1135"/>
      <w:contextualSpacing/>
    </w:pPr>
  </w:style>
  <w:style w:type="paragraph" w:styleId="ListNumber">
    <w:name w:val="List Number"/>
    <w:basedOn w:val="Normal"/>
    <w:uiPriority w:val="99"/>
    <w:rsid w:val="00E83A56"/>
    <w:pPr>
      <w:numPr>
        <w:numId w:val="53"/>
      </w:numPr>
      <w:contextualSpacing/>
    </w:pPr>
  </w:style>
  <w:style w:type="paragraph" w:styleId="ListBullet">
    <w:name w:val="List Bullet"/>
    <w:basedOn w:val="Normal"/>
    <w:uiPriority w:val="99"/>
    <w:rsid w:val="00E83A56"/>
    <w:pPr>
      <w:numPr>
        <w:numId w:val="54"/>
      </w:numPr>
      <w:contextualSpacing/>
    </w:pPr>
  </w:style>
  <w:style w:type="paragraph" w:styleId="ListBullet3">
    <w:name w:val="List Bullet 3"/>
    <w:basedOn w:val="Normal"/>
    <w:uiPriority w:val="99"/>
    <w:rsid w:val="00E83A56"/>
    <w:pPr>
      <w:numPr>
        <w:ilvl w:val="2"/>
        <w:numId w:val="54"/>
      </w:numPr>
      <w:ind w:left="851"/>
      <w:contextualSpacing/>
    </w:pPr>
  </w:style>
  <w:style w:type="paragraph" w:styleId="ListNumber3">
    <w:name w:val="List Number 3"/>
    <w:basedOn w:val="Normal"/>
    <w:uiPriority w:val="99"/>
    <w:rsid w:val="00E83A56"/>
    <w:pPr>
      <w:numPr>
        <w:ilvl w:val="2"/>
        <w:numId w:val="53"/>
      </w:numPr>
      <w:ind w:left="851"/>
      <w:contextualSpacing/>
    </w:pPr>
  </w:style>
  <w:style w:type="paragraph" w:styleId="ListBullet2">
    <w:name w:val="List Bullet 2"/>
    <w:basedOn w:val="Normal"/>
    <w:uiPriority w:val="99"/>
    <w:rsid w:val="00E83A56"/>
    <w:pPr>
      <w:numPr>
        <w:ilvl w:val="1"/>
        <w:numId w:val="54"/>
      </w:numPr>
      <w:contextualSpacing/>
    </w:pPr>
  </w:style>
  <w:style w:type="paragraph" w:styleId="TOC3">
    <w:name w:val="toc 3"/>
    <w:basedOn w:val="Normal"/>
    <w:next w:val="Normal"/>
    <w:uiPriority w:val="99"/>
    <w:rsid w:val="00E83A56"/>
    <w:pPr>
      <w:numPr>
        <w:ilvl w:val="2"/>
        <w:numId w:val="55"/>
      </w:numPr>
      <w:spacing w:after="0"/>
      <w:contextualSpacing/>
    </w:pPr>
    <w:rPr>
      <w:i/>
      <w:sz w:val="18"/>
    </w:rPr>
  </w:style>
  <w:style w:type="paragraph" w:styleId="ListBullet5">
    <w:name w:val="List Bullet 5"/>
    <w:basedOn w:val="Normal"/>
    <w:uiPriority w:val="99"/>
    <w:rsid w:val="00E83A56"/>
    <w:pPr>
      <w:numPr>
        <w:ilvl w:val="4"/>
        <w:numId w:val="54"/>
      </w:numPr>
      <w:ind w:left="1418"/>
      <w:contextualSpacing/>
    </w:pPr>
  </w:style>
  <w:style w:type="paragraph" w:styleId="ListNumber4">
    <w:name w:val="List Number 4"/>
    <w:basedOn w:val="Normal"/>
    <w:uiPriority w:val="99"/>
    <w:rsid w:val="00E83A56"/>
    <w:pPr>
      <w:numPr>
        <w:numId w:val="31"/>
      </w:numPr>
      <w:tabs>
        <w:tab w:val="clear" w:pos="643"/>
        <w:tab w:val="left" w:pos="1209"/>
      </w:tabs>
      <w:ind w:left="1208" w:hanging="357"/>
      <w:contextualSpacing/>
    </w:pPr>
  </w:style>
  <w:style w:type="paragraph" w:styleId="BalloonText">
    <w:name w:val="Balloon Text"/>
    <w:basedOn w:val="Normal"/>
    <w:link w:val="BalloonTextChar"/>
    <w:uiPriority w:val="99"/>
    <w:rsid w:val="00E83A56"/>
    <w:pPr>
      <w:spacing w:after="0" w:line="240" w:lineRule="auto"/>
    </w:pPr>
    <w:rPr>
      <w:rFonts w:ascii="Segoe UI" w:hAnsi="Segoe UI"/>
      <w:sz w:val="18"/>
      <w:szCs w:val="18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83A56"/>
    <w:rPr>
      <w:rFonts w:ascii="Segoe UI" w:hAnsi="Segoe UI"/>
      <w:sz w:val="18"/>
    </w:rPr>
  </w:style>
  <w:style w:type="paragraph" w:styleId="Footer">
    <w:name w:val="footer"/>
    <w:basedOn w:val="Normal"/>
    <w:link w:val="FooterChar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rFonts w:ascii="Frutiger LT Com 45 Light" w:hAnsi="Frutiger LT Com 45 Light"/>
      <w:sz w:val="14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3A56"/>
    <w:rPr>
      <w:rFonts w:ascii="Frutiger LT Com 45 Light" w:hAnsi="Frutiger LT Com 45 Light"/>
      <w:sz w:val="14"/>
    </w:rPr>
  </w:style>
  <w:style w:type="paragraph" w:styleId="Header">
    <w:name w:val="header"/>
    <w:basedOn w:val="Normal"/>
    <w:link w:val="HeaderChar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83A56"/>
  </w:style>
  <w:style w:type="paragraph" w:styleId="TOC1">
    <w:name w:val="toc 1"/>
    <w:basedOn w:val="Normal"/>
    <w:next w:val="Normal"/>
    <w:uiPriority w:val="99"/>
    <w:rsid w:val="00E83A56"/>
    <w:pPr>
      <w:numPr>
        <w:numId w:val="55"/>
      </w:numPr>
      <w:spacing w:before="120" w:after="0"/>
      <w:contextualSpacing/>
    </w:pPr>
    <w:rPr>
      <w:b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E83A56"/>
    <w:pPr>
      <w:spacing w:after="0" w:line="720" w:lineRule="exact"/>
    </w:pPr>
    <w:rPr>
      <w:rFonts w:ascii="Frutiger LT Com 45 Light" w:hAnsi="Frutiger LT Com 45 Light"/>
      <w:color w:val="00594F"/>
      <w:spacing w:val="15"/>
      <w:sz w:val="64"/>
      <w:szCs w:val="64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83A56"/>
    <w:rPr>
      <w:rFonts w:ascii="Frutiger LT Com 45 Light" w:hAnsi="Frutiger LT Com 45 Light"/>
      <w:color w:val="00594F"/>
      <w:spacing w:val="15"/>
      <w:sz w:val="64"/>
    </w:rPr>
  </w:style>
  <w:style w:type="paragraph" w:styleId="ListNumber5">
    <w:name w:val="List Number 5"/>
    <w:basedOn w:val="Normal"/>
    <w:uiPriority w:val="99"/>
    <w:rsid w:val="00E83A56"/>
    <w:pPr>
      <w:numPr>
        <w:numId w:val="32"/>
      </w:numPr>
      <w:tabs>
        <w:tab w:val="clear" w:pos="1209"/>
        <w:tab w:val="left" w:pos="1492"/>
      </w:tabs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rsid w:val="00E83A56"/>
    <w:pPr>
      <w:spacing w:line="240" w:lineRule="auto"/>
      <w:contextualSpacing/>
    </w:pPr>
    <w:rPr>
      <w:rFonts w:ascii="Frutiger LT Com 45 Light" w:hAnsi="Frutiger LT Com 45 Light"/>
      <w:szCs w:val="20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83A56"/>
    <w:rPr>
      <w:rFonts w:ascii="Frutiger LT Com 45 Light" w:hAnsi="Frutiger LT Com 45 Light"/>
      <w:sz w:val="20"/>
    </w:rPr>
  </w:style>
  <w:style w:type="paragraph" w:styleId="TOC2">
    <w:name w:val="toc 2"/>
    <w:basedOn w:val="Normal"/>
    <w:next w:val="Normal"/>
    <w:uiPriority w:val="99"/>
    <w:rsid w:val="00E83A56"/>
    <w:pPr>
      <w:numPr>
        <w:ilvl w:val="1"/>
        <w:numId w:val="55"/>
      </w:numPr>
      <w:tabs>
        <w:tab w:val="right" w:leader="dot" w:pos="9628"/>
      </w:tabs>
      <w:spacing w:before="8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E83A56"/>
    <w:pPr>
      <w:spacing w:after="0" w:line="1000" w:lineRule="exact"/>
      <w:contextualSpacing/>
    </w:pPr>
    <w:rPr>
      <w:rFonts w:ascii="Frutiger LT Com 45 Light" w:hAnsi="Frutiger LT Com 45 Light"/>
      <w:b/>
      <w:caps/>
      <w:color w:val="FFFFFF"/>
      <w:spacing w:val="-10"/>
      <w:kern w:val="28"/>
      <w:sz w:val="56"/>
      <w:szCs w:val="56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E83A56"/>
    <w:rPr>
      <w:rFonts w:ascii="Frutiger LT Com 45 Light" w:hAnsi="Frutiger LT Com 45 Light"/>
      <w:b/>
      <w:caps/>
      <w:color w:val="FFFFFF"/>
      <w:spacing w:val="-10"/>
      <w:kern w:val="28"/>
      <w:sz w:val="56"/>
    </w:rPr>
  </w:style>
  <w:style w:type="character" w:styleId="Hyperlink">
    <w:name w:val="Hyperlink"/>
    <w:basedOn w:val="DefaultParagraphFont"/>
    <w:uiPriority w:val="99"/>
    <w:rsid w:val="00E83A56"/>
    <w:rPr>
      <w:rFonts w:cs="Times New Roman"/>
      <w:color w:val="0563C1"/>
      <w:u w:val="single"/>
    </w:rPr>
  </w:style>
  <w:style w:type="character" w:styleId="FootnoteReference">
    <w:name w:val="footnote reference"/>
    <w:basedOn w:val="DefaultParagraphFont"/>
    <w:uiPriority w:val="99"/>
    <w:rsid w:val="00E83A56"/>
    <w:rPr>
      <w:rFonts w:ascii="Frutiger LT Com 45 Light" w:hAnsi="Frutiger LT Com 45 Light" w:cs="Times New Roman"/>
      <w:sz w:val="16"/>
      <w:vertAlign w:val="superscript"/>
    </w:rPr>
  </w:style>
  <w:style w:type="table" w:styleId="TableGrid">
    <w:name w:val="Table Grid"/>
    <w:basedOn w:val="TableNormal"/>
    <w:uiPriority w:val="99"/>
    <w:rsid w:val="00E83A5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E83A56"/>
    <w:pPr>
      <w:ind w:left="720"/>
      <w:contextualSpacing/>
    </w:pPr>
  </w:style>
  <w:style w:type="character" w:customStyle="1" w:styleId="BookTitle1">
    <w:name w:val="Book Title1"/>
    <w:uiPriority w:val="99"/>
    <w:rsid w:val="00E83A56"/>
    <w:rPr>
      <w:b/>
      <w:i/>
      <w:spacing w:val="5"/>
    </w:rPr>
  </w:style>
  <w:style w:type="character" w:customStyle="1" w:styleId="Code">
    <w:name w:val="Code"/>
    <w:uiPriority w:val="99"/>
    <w:rsid w:val="00E83A56"/>
    <w:rPr>
      <w:rFonts w:ascii="Courier New" w:hAnsi="Courier New"/>
      <w:color w:val="2D73B3"/>
    </w:rPr>
  </w:style>
  <w:style w:type="table" w:customStyle="1" w:styleId="TableGridLight1">
    <w:name w:val="Table Grid Light1"/>
    <w:uiPriority w:val="99"/>
    <w:rsid w:val="00E83A56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E83A56"/>
    <w:rPr>
      <w:rFonts w:ascii="Frutiger LT Com 45 Light" w:hAnsi="Frutiger LT Com 45 Light"/>
      <w:color w:val="000000"/>
      <w:sz w:val="20"/>
      <w:szCs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9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220</Words>
  <Characters>1258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subject/>
  <dc:creator/>
  <cp:keywords/>
  <dc:description>03.05.2018</dc:description>
  <cp:lastModifiedBy/>
  <cp:revision>8</cp:revision>
  <dcterms:created xsi:type="dcterms:W3CDTF">2017-11-22T08:27:00Z</dcterms:created>
  <dcterms:modified xsi:type="dcterms:W3CDTF">2018-05-03T12:50:00Z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