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65BAC970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 w:rsidRPr="00B55997">
        <w:rPr>
          <w:b/>
          <w:bCs/>
        </w:rPr>
        <w:t>Homeownership rates</w:t>
      </w:r>
      <w:r>
        <w:rPr>
          <w:b/>
          <w:bCs/>
        </w:rPr>
        <w:t xml:space="preserve">, </w:t>
      </w:r>
    </w:p>
    <w:p w14:paraId="5F694365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median rent equivalency, </w:t>
      </w:r>
    </w:p>
    <w:p w14:paraId="3B06A09A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housing starts, </w:t>
      </w:r>
    </w:p>
    <w:p w14:paraId="32A7E8B9" w14:textId="644B624A" w:rsidR="0058437D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unemployment rate,</w:t>
      </w:r>
    </w:p>
    <w:p w14:paraId="67B9D533" w14:textId="61071758" w:rsidR="007756E9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residential bldg. permit by county</w:t>
      </w:r>
    </w:p>
    <w:p w14:paraId="65E4BAF6" w14:textId="5ACEA631" w:rsidR="003F619D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snap enrollment by county</w:t>
      </w:r>
    </w:p>
    <w:p w14:paraId="1CBCBB4D" w14:textId="1A6C78AC" w:rsidR="003F619D" w:rsidRDefault="003F619D" w:rsidP="003F619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bank branch density</w:t>
      </w:r>
    </w:p>
    <w:p w14:paraId="647B024F" w14:textId="6B0837E0" w:rsidR="004549A6" w:rsidRPr="004549A6" w:rsidRDefault="00EA34EB" w:rsidP="004549A6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NOAA likely storm damage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5429CDBF" w14:textId="77777777" w:rsidR="00282C3E" w:rsidRDefault="00282C3E" w:rsidP="00B36161">
      <w:pPr>
        <w:spacing w:after="0"/>
      </w:pPr>
    </w:p>
    <w:p w14:paraId="791706B6" w14:textId="05DB9683" w:rsidR="00BB2ECE" w:rsidRDefault="00BB2ECE" w:rsidP="00B36161">
      <w:pPr>
        <w:spacing w:after="0"/>
      </w:pPr>
      <w:r>
        <w:t>Questions for Tony</w:t>
      </w:r>
    </w:p>
    <w:p w14:paraId="37F5990B" w14:textId="44819AEC" w:rsidR="00BB2ECE" w:rsidRDefault="00427F4E" w:rsidP="00427F4E">
      <w:pPr>
        <w:pStyle w:val="ListParagraph"/>
        <w:numPr>
          <w:ilvl w:val="0"/>
          <w:numId w:val="2"/>
        </w:numPr>
        <w:spacing w:after="0"/>
      </w:pPr>
      <w:r>
        <w:t>What is the sample variable?</w:t>
      </w:r>
    </w:p>
    <w:p w14:paraId="155F76B0" w14:textId="11EA24D8" w:rsidR="002B1F1B" w:rsidRDefault="006A122B" w:rsidP="002B1F1B">
      <w:r>
        <w:t>A</w:t>
      </w:r>
      <w:r w:rsidR="00A02303">
        <w:t>nswers in Class</w:t>
      </w:r>
      <w:r w:rsidR="002B1F1B">
        <w:t xml:space="preserve">: </w:t>
      </w:r>
    </w:p>
    <w:p w14:paraId="0A590BCB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We are allowed to use AI to categorize the analysis </w:t>
      </w:r>
    </w:p>
    <w:p w14:paraId="152613A9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Dates </w:t>
      </w:r>
      <w:proofErr w:type="spellStart"/>
      <w:r>
        <w:t>dont</w:t>
      </w:r>
      <w:proofErr w:type="spellEnd"/>
      <w:r>
        <w:t xml:space="preserve"> line up, </w:t>
      </w:r>
      <w:proofErr w:type="spellStart"/>
      <w:r>
        <w:t>dont</w:t>
      </w:r>
      <w:proofErr w:type="spellEnd"/>
      <w:r>
        <w:t xml:space="preserve"> worry about that in terms of the county level stuff</w:t>
      </w:r>
    </w:p>
    <w:p w14:paraId="70CCF49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If we want to do an interpolation and interpret what it would be for the missing </w:t>
      </w:r>
      <w:proofErr w:type="gramStart"/>
      <w:r>
        <w:t>year</w:t>
      </w:r>
      <w:proofErr w:type="gramEnd"/>
      <w:r>
        <w:t xml:space="preserve"> we can do </w:t>
      </w:r>
      <w:proofErr w:type="gramStart"/>
      <w:r>
        <w:t>that</w:t>
      </w:r>
      <w:proofErr w:type="gramEnd"/>
      <w:r>
        <w:t xml:space="preserve"> but it is not needed for this class</w:t>
      </w:r>
    </w:p>
    <w:p w14:paraId="01D10A0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lastRenderedPageBreak/>
        <w:t>Especially for census data, yr to yr sampling error is bigger than the percent change</w:t>
      </w:r>
    </w:p>
    <w:p w14:paraId="4B7B2E1F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 xml:space="preserve">Census data: </w:t>
      </w:r>
      <w:proofErr w:type="spellStart"/>
      <w:r>
        <w:t>dont</w:t>
      </w:r>
      <w:proofErr w:type="spellEnd"/>
      <w:r>
        <w:t xml:space="preserve"> use 1 year, use </w:t>
      </w:r>
      <w:proofErr w:type="gramStart"/>
      <w:r>
        <w:t>3 year</w:t>
      </w:r>
      <w:proofErr w:type="gramEnd"/>
      <w:r>
        <w:t xml:space="preserve"> estimates and use them for 10 years so that sampling error is not in the trend </w:t>
      </w:r>
    </w:p>
    <w:p w14:paraId="4FA54B35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Outcome is debt relief, people who had debt and were granted relief on that debt</w:t>
      </w:r>
    </w:p>
    <w:p w14:paraId="134308F9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>Who is going to try and fix their credit rating</w:t>
      </w:r>
    </w:p>
    <w:p w14:paraId="443101AC" w14:textId="77777777" w:rsidR="001E3910" w:rsidRDefault="001E3910" w:rsidP="002A5E43">
      <w:pPr>
        <w:spacing w:after="0"/>
      </w:pPr>
    </w:p>
    <w:p w14:paraId="0B9A9E3D" w14:textId="5C46A876" w:rsidR="002A5E43" w:rsidRPr="002A5E43" w:rsidRDefault="002A5E43" w:rsidP="002A5E43">
      <w:pPr>
        <w:spacing w:after="0"/>
        <w:rPr>
          <w:u w:val="single"/>
        </w:rPr>
      </w:pPr>
      <w:r w:rsidRPr="002A5E43">
        <w:rPr>
          <w:u w:val="single"/>
        </w:rPr>
        <w:t xml:space="preserve">Some </w:t>
      </w:r>
      <w:r w:rsidR="00FC1658">
        <w:rPr>
          <w:u w:val="single"/>
        </w:rPr>
        <w:t>Issues</w:t>
      </w:r>
    </w:p>
    <w:p w14:paraId="4A57580A" w14:textId="17B90355" w:rsidR="00AC61F7" w:rsidRDefault="00AD5D15" w:rsidP="00AC61F7">
      <w:pPr>
        <w:pStyle w:val="ListParagraph"/>
        <w:numPr>
          <w:ilvl w:val="0"/>
          <w:numId w:val="5"/>
        </w:numPr>
        <w:spacing w:after="0"/>
      </w:pPr>
      <w:r>
        <w:t xml:space="preserve">Missing medical debt data. – probably </w:t>
      </w:r>
      <w:proofErr w:type="gramStart"/>
      <w:r>
        <w:t>strike :</w:t>
      </w:r>
      <w:proofErr w:type="gramEnd"/>
    </w:p>
    <w:p w14:paraId="7A432AEA" w14:textId="3A9CE6D6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gramStart"/>
      <w:r>
        <w:t>Median.medical.debt.in.collections.in..2023...</w:t>
      </w:r>
      <w:proofErr w:type="spellStart"/>
      <w:r>
        <w:t>Majority.of.Color</w:t>
      </w:r>
      <w:proofErr w:type="spellEnd"/>
      <w:proofErr w:type="gramEnd"/>
      <w:r>
        <w:t xml:space="preserve"> </w:t>
      </w:r>
      <w:r>
        <w:tab/>
        <w:t>84%</w:t>
      </w:r>
      <w:r>
        <w:t xml:space="preserve"> </w:t>
      </w:r>
    </w:p>
    <w:p w14:paraId="060070B3" w14:textId="0DAE1CAA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spellStart"/>
      <w:r>
        <w:t>Share.with.medical.debt.in.collections</w:t>
      </w:r>
      <w:proofErr w:type="spellEnd"/>
      <w:proofErr w:type="gramStart"/>
      <w:r>
        <w:t>...</w:t>
      </w:r>
      <w:proofErr w:type="spellStart"/>
      <w:r>
        <w:t>Majority.of.Color</w:t>
      </w:r>
      <w:proofErr w:type="spellEnd"/>
      <w:proofErr w:type="gramEnd"/>
      <w:r>
        <w:t xml:space="preserve"> </w:t>
      </w:r>
      <w:r>
        <w:tab/>
        <w:t>77%</w:t>
      </w:r>
    </w:p>
    <w:p w14:paraId="6F9002B9" w14:textId="6B8E5436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gramStart"/>
      <w:r>
        <w:t>Median.medical.debt.in.collections.in..</w:t>
      </w:r>
      <w:proofErr w:type="gramEnd"/>
      <w:r>
        <w:t>2023...</w:t>
      </w:r>
      <w:proofErr w:type="spellStart"/>
      <w:r>
        <w:t>Majority.White</w:t>
      </w:r>
      <w:proofErr w:type="spellEnd"/>
      <w:r>
        <w:t xml:space="preserve"> </w:t>
      </w:r>
      <w:r>
        <w:tab/>
        <w:t>41%</w:t>
      </w:r>
      <w:r>
        <w:t xml:space="preserve"> </w:t>
      </w:r>
    </w:p>
    <w:p w14:paraId="308C078C" w14:textId="30F8E736" w:rsidR="00AD5D15" w:rsidRDefault="00AD5D15" w:rsidP="00AD5D15">
      <w:pPr>
        <w:pStyle w:val="ListParagraph"/>
        <w:numPr>
          <w:ilvl w:val="1"/>
          <w:numId w:val="5"/>
        </w:numPr>
        <w:spacing w:after="0"/>
      </w:pPr>
      <w:proofErr w:type="gramStart"/>
      <w:r>
        <w:t>Median.medical.debt.in.collections.in..</w:t>
      </w:r>
      <w:proofErr w:type="gramEnd"/>
      <w:r>
        <w:t>2023</w:t>
      </w:r>
      <w:r>
        <w:tab/>
      </w:r>
      <w:r>
        <w:tab/>
      </w:r>
      <w:r>
        <w:tab/>
        <w:t>35%</w:t>
      </w:r>
    </w:p>
    <w:p w14:paraId="7C3EB186" w14:textId="6A6BD5D9" w:rsidR="00AC61F7" w:rsidRPr="002A5E43" w:rsidRDefault="00AD1D25" w:rsidP="00AD1D25">
      <w:pPr>
        <w:pStyle w:val="ListParagraph"/>
        <w:numPr>
          <w:ilvl w:val="0"/>
          <w:numId w:val="5"/>
        </w:numPr>
        <w:spacing w:after="0"/>
      </w:pPr>
      <w:r>
        <w:t xml:space="preserve">I used median impute for missing </w:t>
      </w:r>
    </w:p>
    <w:sectPr w:rsidR="00AC61F7" w:rsidRPr="002A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5478F"/>
    <w:multiLevelType w:val="hybridMultilevel"/>
    <w:tmpl w:val="2348F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C7B33"/>
    <w:multiLevelType w:val="hybridMultilevel"/>
    <w:tmpl w:val="80BA0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D62EB"/>
    <w:multiLevelType w:val="multilevel"/>
    <w:tmpl w:val="290E4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A7C6B"/>
    <w:multiLevelType w:val="hybridMultilevel"/>
    <w:tmpl w:val="B950D0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073017">
    <w:abstractNumId w:val="2"/>
  </w:num>
  <w:num w:numId="2" w16cid:durableId="1581451828">
    <w:abstractNumId w:val="0"/>
  </w:num>
  <w:num w:numId="3" w16cid:durableId="2090803356">
    <w:abstractNumId w:val="1"/>
  </w:num>
  <w:num w:numId="4" w16cid:durableId="301472248">
    <w:abstractNumId w:val="3"/>
  </w:num>
  <w:num w:numId="5" w16cid:durableId="559094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0D7A56"/>
    <w:rsid w:val="00122826"/>
    <w:rsid w:val="0013140F"/>
    <w:rsid w:val="001E3910"/>
    <w:rsid w:val="00225B03"/>
    <w:rsid w:val="00262274"/>
    <w:rsid w:val="00282C3E"/>
    <w:rsid w:val="002A5E43"/>
    <w:rsid w:val="002B1F1B"/>
    <w:rsid w:val="00301DF0"/>
    <w:rsid w:val="00304443"/>
    <w:rsid w:val="00366368"/>
    <w:rsid w:val="00367916"/>
    <w:rsid w:val="003775D8"/>
    <w:rsid w:val="003F619D"/>
    <w:rsid w:val="00427F4E"/>
    <w:rsid w:val="004318E5"/>
    <w:rsid w:val="0043574F"/>
    <w:rsid w:val="004549A6"/>
    <w:rsid w:val="00507C86"/>
    <w:rsid w:val="0058437D"/>
    <w:rsid w:val="00592391"/>
    <w:rsid w:val="005B69BA"/>
    <w:rsid w:val="005F3EF6"/>
    <w:rsid w:val="006147D8"/>
    <w:rsid w:val="00626094"/>
    <w:rsid w:val="0064174C"/>
    <w:rsid w:val="00695953"/>
    <w:rsid w:val="006A122B"/>
    <w:rsid w:val="006B4CD9"/>
    <w:rsid w:val="006D7996"/>
    <w:rsid w:val="00743143"/>
    <w:rsid w:val="00771F19"/>
    <w:rsid w:val="007756E9"/>
    <w:rsid w:val="007D6BFD"/>
    <w:rsid w:val="0087151A"/>
    <w:rsid w:val="008916B6"/>
    <w:rsid w:val="008A46BB"/>
    <w:rsid w:val="008A71AF"/>
    <w:rsid w:val="008F0F1D"/>
    <w:rsid w:val="00931120"/>
    <w:rsid w:val="00937365"/>
    <w:rsid w:val="00983B61"/>
    <w:rsid w:val="00986121"/>
    <w:rsid w:val="009A6100"/>
    <w:rsid w:val="009B46B1"/>
    <w:rsid w:val="009D4FE7"/>
    <w:rsid w:val="00A02303"/>
    <w:rsid w:val="00A5714D"/>
    <w:rsid w:val="00A76D6B"/>
    <w:rsid w:val="00A87A80"/>
    <w:rsid w:val="00A924ED"/>
    <w:rsid w:val="00AC4213"/>
    <w:rsid w:val="00AC61F7"/>
    <w:rsid w:val="00AC7327"/>
    <w:rsid w:val="00AD1D25"/>
    <w:rsid w:val="00AD5D15"/>
    <w:rsid w:val="00B24CC0"/>
    <w:rsid w:val="00B36161"/>
    <w:rsid w:val="00B36BB8"/>
    <w:rsid w:val="00B67D03"/>
    <w:rsid w:val="00BA1A72"/>
    <w:rsid w:val="00BB2ECE"/>
    <w:rsid w:val="00BB494B"/>
    <w:rsid w:val="00C42C47"/>
    <w:rsid w:val="00C717B9"/>
    <w:rsid w:val="00CE77FA"/>
    <w:rsid w:val="00D020E6"/>
    <w:rsid w:val="00DA5185"/>
    <w:rsid w:val="00DA6FF3"/>
    <w:rsid w:val="00DF44AB"/>
    <w:rsid w:val="00E435CD"/>
    <w:rsid w:val="00E84744"/>
    <w:rsid w:val="00EA34EB"/>
    <w:rsid w:val="00EE4C23"/>
    <w:rsid w:val="00F0496E"/>
    <w:rsid w:val="00F110AF"/>
    <w:rsid w:val="00F12744"/>
    <w:rsid w:val="00F13CBF"/>
    <w:rsid w:val="00FA1FAA"/>
    <w:rsid w:val="00FB3759"/>
    <w:rsid w:val="00FC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1AF5AEC4-3B37-47C0-A74F-CDD07173A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56</cp:revision>
  <dcterms:created xsi:type="dcterms:W3CDTF">2026-02-28T21:41:00Z</dcterms:created>
  <dcterms:modified xsi:type="dcterms:W3CDTF">2026-04-12T05:28:00Z</dcterms:modified>
</cp:coreProperties>
</file>