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 primer informe en Quarto</w:t>
      </w:r>
    </w:p>
    <w:p>
      <w:pPr>
        <w:pStyle w:val="Author"/>
      </w:pPr>
      <w:r>
        <w:t xml:space="preserve">Mario Morales</w:t>
      </w:r>
    </w:p>
    <w:bookmarkStart w:id="22" w:name="informe-computacional"/>
    <w:p>
      <w:pPr>
        <w:pStyle w:val="Heading1"/>
      </w:pPr>
      <w:r>
        <w:t xml:space="preserve">Informe computacional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Start w:id="2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primer informe en Quarto</dc:title>
  <dc:creator>Mario Morales</dc:creator>
  <cp:keywords/>
  <dcterms:created xsi:type="dcterms:W3CDTF">2026-10-21T19:46:53Z</dcterms:created>
  <dcterms:modified xsi:type="dcterms:W3CDTF">2026-10-21T19:46:53Z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