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E256" w14:textId="77777777" w:rsidR="00375B37" w:rsidRPr="004004CA" w:rsidRDefault="001B7166">
      <w:pPr>
        <w:spacing w:after="20" w:line="278" w:lineRule="auto"/>
        <w:jc w:val="center"/>
        <w:rPr>
          <w:lang w:val="ru-RU"/>
        </w:rPr>
      </w:pPr>
      <w:r w:rsidRPr="004004CA">
        <w:rPr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58CDE145" w14:textId="77777777" w:rsidR="00375B37" w:rsidRPr="004004CA" w:rsidRDefault="001B7166">
      <w:pPr>
        <w:ind w:left="1479" w:right="864"/>
        <w:rPr>
          <w:lang w:val="ru-RU"/>
        </w:rPr>
      </w:pPr>
      <w:r w:rsidRPr="004004CA">
        <w:rPr>
          <w:lang w:val="ru-RU"/>
        </w:rPr>
        <w:t xml:space="preserve">“Национальный исследовательский университет ИТМО” </w:t>
      </w:r>
    </w:p>
    <w:p w14:paraId="6D4800B6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7E502E7D" w14:textId="77777777" w:rsidR="00375B37" w:rsidRPr="004004CA" w:rsidRDefault="001B7166">
      <w:pPr>
        <w:spacing w:after="261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651472A9" w14:textId="77777777" w:rsidR="00375B37" w:rsidRPr="004004CA" w:rsidRDefault="001B7166">
      <w:pPr>
        <w:ind w:left="1998" w:right="864"/>
        <w:rPr>
          <w:lang w:val="ru-RU"/>
        </w:rPr>
      </w:pPr>
      <w:r w:rsidRPr="004004CA">
        <w:rPr>
          <w:lang w:val="ru-RU"/>
        </w:rPr>
        <w:t xml:space="preserve">Факультет инфокоммуникационных технологий </w:t>
      </w:r>
    </w:p>
    <w:p w14:paraId="5C7FA3F8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27C2547C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652FE865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79F3523D" w14:textId="77777777" w:rsidR="00375B37" w:rsidRPr="004004CA" w:rsidRDefault="001B7166">
      <w:pPr>
        <w:spacing w:after="82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06A6EF6A" w14:textId="58904D57" w:rsidR="00375B37" w:rsidRPr="00732CE7" w:rsidRDefault="001B7166">
      <w:pPr>
        <w:spacing w:after="0" w:line="259" w:lineRule="auto"/>
        <w:ind w:left="1382" w:right="2198"/>
        <w:jc w:val="center"/>
        <w:rPr>
          <w:lang w:val="ru-RU"/>
        </w:rPr>
      </w:pPr>
      <w:r w:rsidRPr="00732CE7">
        <w:rPr>
          <w:b/>
          <w:sz w:val="32"/>
          <w:lang w:val="ru-RU"/>
        </w:rPr>
        <w:t>ЛАБОРАТОРНАЯ РАБОТА №</w:t>
      </w:r>
      <w:r w:rsidR="004004CA" w:rsidRPr="00732CE7">
        <w:rPr>
          <w:b/>
          <w:sz w:val="32"/>
          <w:lang w:val="ru-RU"/>
        </w:rPr>
        <w:t>3</w:t>
      </w:r>
      <w:r w:rsidRPr="00732CE7">
        <w:rPr>
          <w:b/>
          <w:sz w:val="32"/>
          <w:lang w:val="ru-RU"/>
        </w:rPr>
        <w:t xml:space="preserve"> </w:t>
      </w:r>
    </w:p>
    <w:p w14:paraId="4D3B75B9" w14:textId="77777777" w:rsidR="00375B37" w:rsidRPr="004004CA" w:rsidRDefault="001B7166">
      <w:pPr>
        <w:spacing w:after="15" w:line="259" w:lineRule="auto"/>
        <w:ind w:left="0" w:right="0" w:firstLine="0"/>
        <w:rPr>
          <w:lang w:val="ru-RU"/>
        </w:rPr>
      </w:pPr>
      <w:r w:rsidRPr="004004CA">
        <w:rPr>
          <w:b/>
          <w:sz w:val="32"/>
          <w:lang w:val="ru-RU"/>
        </w:rPr>
        <w:t xml:space="preserve"> </w:t>
      </w:r>
    </w:p>
    <w:p w14:paraId="7D20073B" w14:textId="77777777" w:rsidR="00375B37" w:rsidRPr="004004CA" w:rsidRDefault="001B7166">
      <w:pPr>
        <w:spacing w:after="73" w:line="259" w:lineRule="auto"/>
        <w:ind w:left="1382" w:right="2115"/>
        <w:jc w:val="center"/>
        <w:rPr>
          <w:lang w:val="ru-RU"/>
        </w:rPr>
      </w:pPr>
      <w:r w:rsidRPr="004004CA">
        <w:rPr>
          <w:b/>
          <w:sz w:val="32"/>
          <w:lang w:val="ru-RU"/>
        </w:rPr>
        <w:t xml:space="preserve">Процедуры, функции, триггеры в </w:t>
      </w:r>
      <w:r>
        <w:rPr>
          <w:b/>
          <w:sz w:val="32"/>
        </w:rPr>
        <w:t>PostgreSQL</w:t>
      </w:r>
      <w:r w:rsidRPr="004004CA">
        <w:rPr>
          <w:b/>
          <w:sz w:val="32"/>
          <w:lang w:val="ru-RU"/>
        </w:rPr>
        <w:t xml:space="preserve"> по дисциплине: </w:t>
      </w:r>
    </w:p>
    <w:p w14:paraId="50C25825" w14:textId="77777777" w:rsidR="00375B37" w:rsidRPr="004004CA" w:rsidRDefault="001B7166">
      <w:pPr>
        <w:spacing w:after="0" w:line="259" w:lineRule="auto"/>
        <w:ind w:left="1642" w:right="0" w:firstLine="0"/>
        <w:rPr>
          <w:lang w:val="ru-RU"/>
        </w:rPr>
      </w:pPr>
      <w:r w:rsidRPr="004004CA">
        <w:rPr>
          <w:b/>
          <w:sz w:val="32"/>
          <w:lang w:val="ru-RU"/>
        </w:rPr>
        <w:t>«Проектирование и реализация баз данных</w:t>
      </w:r>
      <w:r w:rsidRPr="004004CA">
        <w:rPr>
          <w:sz w:val="32"/>
          <w:lang w:val="ru-RU"/>
        </w:rPr>
        <w:t xml:space="preserve">» </w:t>
      </w:r>
    </w:p>
    <w:p w14:paraId="4ABC6B11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39644D08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57EC0E49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15ECF351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3E3F3A60" w14:textId="77777777" w:rsidR="00375B37" w:rsidRPr="004004CA" w:rsidRDefault="001B7166">
      <w:pPr>
        <w:spacing w:after="32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1AAF4773" w14:textId="7B46B3C0" w:rsidR="00375B37" w:rsidRPr="004004CA" w:rsidRDefault="001B7166">
      <w:pPr>
        <w:spacing w:after="70" w:line="259" w:lineRule="auto"/>
        <w:ind w:left="10" w:right="1173"/>
        <w:jc w:val="right"/>
        <w:rPr>
          <w:lang w:val="ru-RU"/>
        </w:rPr>
      </w:pPr>
      <w:r w:rsidRPr="004004CA">
        <w:rPr>
          <w:b/>
          <w:lang w:val="ru-RU"/>
        </w:rPr>
        <w:t xml:space="preserve">Выполнил: </w:t>
      </w:r>
    </w:p>
    <w:p w14:paraId="5154C0B2" w14:textId="7CB307FF" w:rsidR="00375B37" w:rsidRPr="004004CA" w:rsidRDefault="004004CA">
      <w:pPr>
        <w:spacing w:after="53" w:line="259" w:lineRule="auto"/>
        <w:ind w:left="10" w:right="1176"/>
        <w:jc w:val="right"/>
        <w:rPr>
          <w:lang w:val="ru-RU"/>
        </w:rPr>
      </w:pPr>
      <w:proofErr w:type="spellStart"/>
      <w:r>
        <w:rPr>
          <w:lang w:val="ru-RU"/>
        </w:rPr>
        <w:t>Траоре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Мамуду</w:t>
      </w:r>
      <w:proofErr w:type="spellEnd"/>
      <w:r w:rsidR="001B7166" w:rsidRPr="004004CA">
        <w:rPr>
          <w:lang w:val="ru-RU"/>
        </w:rPr>
        <w:t xml:space="preserve"> </w:t>
      </w:r>
    </w:p>
    <w:p w14:paraId="3B71562A" w14:textId="77777777" w:rsidR="00375B37" w:rsidRPr="004004CA" w:rsidRDefault="001B7166">
      <w:pPr>
        <w:spacing w:after="83" w:line="259" w:lineRule="auto"/>
        <w:ind w:left="10" w:right="1176"/>
        <w:jc w:val="right"/>
        <w:rPr>
          <w:lang w:val="ru-RU"/>
        </w:rPr>
      </w:pPr>
      <w:r w:rsidRPr="004004CA">
        <w:rPr>
          <w:lang w:val="ru-RU"/>
        </w:rPr>
        <w:t xml:space="preserve">Группа </w:t>
      </w:r>
      <w:r>
        <w:t>K</w:t>
      </w:r>
      <w:r w:rsidRPr="004004CA">
        <w:rPr>
          <w:lang w:val="ru-RU"/>
        </w:rPr>
        <w:t xml:space="preserve">3241 </w:t>
      </w:r>
    </w:p>
    <w:p w14:paraId="06035983" w14:textId="77777777" w:rsidR="00375B37" w:rsidRPr="004004CA" w:rsidRDefault="001B7166">
      <w:pPr>
        <w:spacing w:after="70" w:line="259" w:lineRule="auto"/>
        <w:ind w:left="10" w:right="1173"/>
        <w:jc w:val="right"/>
        <w:rPr>
          <w:lang w:val="ru-RU"/>
        </w:rPr>
      </w:pPr>
      <w:r w:rsidRPr="004004CA">
        <w:rPr>
          <w:b/>
          <w:lang w:val="ru-RU"/>
        </w:rPr>
        <w:t xml:space="preserve">Проверила: </w:t>
      </w:r>
    </w:p>
    <w:p w14:paraId="498D984F" w14:textId="77777777" w:rsidR="00375B37" w:rsidRPr="004004CA" w:rsidRDefault="001B7166">
      <w:pPr>
        <w:spacing w:after="0" w:line="259" w:lineRule="auto"/>
        <w:ind w:left="10" w:right="1176"/>
        <w:jc w:val="right"/>
        <w:rPr>
          <w:lang w:val="ru-RU"/>
        </w:rPr>
      </w:pPr>
      <w:r w:rsidRPr="004004CA">
        <w:rPr>
          <w:lang w:val="ru-RU"/>
        </w:rPr>
        <w:t xml:space="preserve">Говорова Марина Михайловна </w:t>
      </w:r>
    </w:p>
    <w:p w14:paraId="5818DE7F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4D1C9922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5D2B95E0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6C219B1F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6048F1EA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69758F5F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5E0A28E5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46CFBCEC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2A8F7A82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5D5B9FB9" w14:textId="77777777" w:rsidR="00375B37" w:rsidRPr="004004CA" w:rsidRDefault="001B7166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2A2D5236" w14:textId="1C3F5CAB" w:rsidR="004004CA" w:rsidRDefault="001B7166" w:rsidP="004004CA">
      <w:pPr>
        <w:spacing w:after="0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  <w:r w:rsidR="004004CA">
        <w:rPr>
          <w:lang w:val="ru-RU"/>
        </w:rPr>
        <w:t xml:space="preserve">                                                </w:t>
      </w:r>
      <w:r w:rsidRPr="004004CA">
        <w:rPr>
          <w:lang w:val="ru-RU"/>
        </w:rPr>
        <w:t xml:space="preserve">Санкт-Петербург </w:t>
      </w:r>
    </w:p>
    <w:p w14:paraId="7F49130F" w14:textId="1F94B4E0" w:rsidR="00375B37" w:rsidRPr="004004CA" w:rsidRDefault="004004CA" w:rsidP="004004CA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                                                            </w:t>
      </w:r>
      <w:r w:rsidR="001B7166" w:rsidRPr="004004CA">
        <w:rPr>
          <w:lang w:val="ru-RU"/>
        </w:rPr>
        <w:t xml:space="preserve">2022 </w:t>
      </w:r>
    </w:p>
    <w:p w14:paraId="4B07728F" w14:textId="77777777" w:rsidR="004004CA" w:rsidRDefault="004004CA">
      <w:pPr>
        <w:spacing w:after="26" w:line="259" w:lineRule="auto"/>
        <w:ind w:left="355" w:right="191"/>
        <w:rPr>
          <w:b/>
          <w:lang w:val="ru-RU"/>
        </w:rPr>
      </w:pPr>
    </w:p>
    <w:p w14:paraId="05420C01" w14:textId="77777777" w:rsidR="004004CA" w:rsidRDefault="004004CA">
      <w:pPr>
        <w:spacing w:after="26" w:line="259" w:lineRule="auto"/>
        <w:ind w:left="355" w:right="191"/>
        <w:rPr>
          <w:b/>
          <w:lang w:val="ru-RU"/>
        </w:rPr>
      </w:pPr>
    </w:p>
    <w:p w14:paraId="316D186B" w14:textId="77C2BFB9" w:rsidR="00375B37" w:rsidRPr="004004CA" w:rsidRDefault="001B7166">
      <w:pPr>
        <w:spacing w:after="26" w:line="259" w:lineRule="auto"/>
        <w:ind w:left="355" w:right="191"/>
        <w:rPr>
          <w:lang w:val="ru-RU"/>
        </w:rPr>
      </w:pPr>
      <w:r w:rsidRPr="004004CA">
        <w:rPr>
          <w:b/>
          <w:lang w:val="ru-RU"/>
        </w:rPr>
        <w:lastRenderedPageBreak/>
        <w:t xml:space="preserve">ЦЕЛЬ РАБОТЫ: </w:t>
      </w:r>
    </w:p>
    <w:p w14:paraId="414E7EFD" w14:textId="77777777" w:rsidR="00375B37" w:rsidRPr="004004CA" w:rsidRDefault="001B7166">
      <w:pPr>
        <w:spacing w:after="68" w:line="259" w:lineRule="auto"/>
        <w:ind w:left="0" w:right="0" w:firstLine="0"/>
        <w:rPr>
          <w:lang w:val="ru-RU"/>
        </w:rPr>
      </w:pPr>
      <w:r w:rsidRPr="004004CA">
        <w:rPr>
          <w:b/>
          <w:lang w:val="ru-RU"/>
        </w:rPr>
        <w:t xml:space="preserve"> </w:t>
      </w:r>
    </w:p>
    <w:p w14:paraId="7B6A79A3" w14:textId="77777777" w:rsidR="00375B37" w:rsidRPr="004004CA" w:rsidRDefault="001B7166">
      <w:pPr>
        <w:ind w:left="355" w:right="864"/>
        <w:rPr>
          <w:lang w:val="ru-RU"/>
        </w:rPr>
      </w:pPr>
      <w:r w:rsidRPr="004004CA">
        <w:rPr>
          <w:lang w:val="ru-RU"/>
        </w:rPr>
        <w:t xml:space="preserve">Овладеть практическими создания и использования процедур, функций и триггеров в базе данных </w:t>
      </w:r>
      <w:r>
        <w:t>PostgreSQL</w:t>
      </w:r>
      <w:r w:rsidRPr="004004CA">
        <w:rPr>
          <w:lang w:val="ru-RU"/>
        </w:rPr>
        <w:t xml:space="preserve">. </w:t>
      </w:r>
    </w:p>
    <w:p w14:paraId="3EC9583A" w14:textId="77777777" w:rsidR="00375B37" w:rsidRPr="004004CA" w:rsidRDefault="001B7166">
      <w:pPr>
        <w:spacing w:after="76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4D4A8635" w14:textId="77777777" w:rsidR="00375B37" w:rsidRPr="004004CA" w:rsidRDefault="001B7166">
      <w:pPr>
        <w:ind w:left="355" w:right="864"/>
        <w:rPr>
          <w:lang w:val="ru-RU"/>
        </w:rPr>
      </w:pPr>
      <w:r w:rsidRPr="004004CA">
        <w:rPr>
          <w:b/>
          <w:lang w:val="ru-RU"/>
        </w:rPr>
        <w:t xml:space="preserve">Оборудование: </w:t>
      </w:r>
      <w:r w:rsidRPr="004004CA">
        <w:rPr>
          <w:lang w:val="ru-RU"/>
        </w:rPr>
        <w:t xml:space="preserve">компьютерный класс. </w:t>
      </w:r>
    </w:p>
    <w:p w14:paraId="3F0B70A0" w14:textId="77777777" w:rsidR="00375B37" w:rsidRPr="004004CA" w:rsidRDefault="001B7166">
      <w:pPr>
        <w:ind w:left="355" w:right="864"/>
        <w:rPr>
          <w:lang w:val="ru-RU"/>
        </w:rPr>
      </w:pPr>
      <w:r w:rsidRPr="004004CA">
        <w:rPr>
          <w:b/>
          <w:lang w:val="ru-RU"/>
        </w:rPr>
        <w:t xml:space="preserve">Программное обеспечение: </w:t>
      </w:r>
      <w:r w:rsidRPr="004004CA">
        <w:rPr>
          <w:lang w:val="ru-RU"/>
        </w:rPr>
        <w:t xml:space="preserve">СУБД </w:t>
      </w:r>
      <w:r>
        <w:t>PostgreSQL</w:t>
      </w:r>
      <w:r w:rsidRPr="004004CA">
        <w:rPr>
          <w:lang w:val="ru-RU"/>
        </w:rPr>
        <w:t xml:space="preserve">, </w:t>
      </w:r>
      <w:r>
        <w:t>SQL</w:t>
      </w:r>
      <w:r w:rsidRPr="004004CA">
        <w:rPr>
          <w:lang w:val="ru-RU"/>
        </w:rPr>
        <w:t xml:space="preserve"> </w:t>
      </w:r>
      <w:r>
        <w:t>Shell</w:t>
      </w:r>
      <w:r w:rsidRPr="004004CA">
        <w:rPr>
          <w:lang w:val="ru-RU"/>
        </w:rPr>
        <w:t xml:space="preserve"> (</w:t>
      </w:r>
      <w:proofErr w:type="spellStart"/>
      <w:r>
        <w:t>psql</w:t>
      </w:r>
      <w:proofErr w:type="spellEnd"/>
      <w:r w:rsidRPr="004004CA">
        <w:rPr>
          <w:lang w:val="ru-RU"/>
        </w:rPr>
        <w:t xml:space="preserve">). </w:t>
      </w:r>
    </w:p>
    <w:p w14:paraId="34EC8E01" w14:textId="77777777" w:rsidR="00375B37" w:rsidRPr="004004CA" w:rsidRDefault="001B7166">
      <w:pPr>
        <w:spacing w:after="82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72109B12" w14:textId="77777777" w:rsidR="00375B37" w:rsidRDefault="001B7166">
      <w:pPr>
        <w:spacing w:after="83" w:line="259" w:lineRule="auto"/>
        <w:ind w:left="355" w:right="191"/>
      </w:pPr>
      <w:r>
        <w:rPr>
          <w:b/>
        </w:rPr>
        <w:t xml:space="preserve">Вариант 1 </w:t>
      </w:r>
    </w:p>
    <w:p w14:paraId="0219F229" w14:textId="77777777" w:rsidR="00375B37" w:rsidRDefault="001B7166">
      <w:pPr>
        <w:spacing w:after="26" w:line="259" w:lineRule="auto"/>
        <w:ind w:left="355" w:right="191"/>
      </w:pPr>
      <w:r>
        <w:rPr>
          <w:b/>
        </w:rPr>
        <w:t xml:space="preserve">Практическое задание: </w:t>
      </w:r>
    </w:p>
    <w:p w14:paraId="386BC2AC" w14:textId="77777777" w:rsidR="00375B37" w:rsidRDefault="001B7166">
      <w:pPr>
        <w:spacing w:after="71" w:line="259" w:lineRule="auto"/>
        <w:ind w:left="0" w:right="0" w:firstLine="0"/>
      </w:pPr>
      <w:r>
        <w:rPr>
          <w:b/>
        </w:rPr>
        <w:t xml:space="preserve"> </w:t>
      </w:r>
    </w:p>
    <w:p w14:paraId="191807AC" w14:textId="77777777" w:rsidR="00375B37" w:rsidRPr="004004CA" w:rsidRDefault="001B7166">
      <w:pPr>
        <w:numPr>
          <w:ilvl w:val="0"/>
          <w:numId w:val="1"/>
        </w:numPr>
        <w:ind w:left="769" w:right="864" w:hanging="620"/>
        <w:rPr>
          <w:lang w:val="ru-RU"/>
        </w:rPr>
      </w:pPr>
      <w:r w:rsidRPr="004004CA">
        <w:rPr>
          <w:lang w:val="ru-RU"/>
        </w:rPr>
        <w:t xml:space="preserve">Создать процедуры/функции согласно индивидуальному заданию и (согласно индивидуальному заданию, часть 4). </w:t>
      </w:r>
    </w:p>
    <w:p w14:paraId="49EB0B07" w14:textId="77777777" w:rsidR="00375B37" w:rsidRPr="004004CA" w:rsidRDefault="001B7166">
      <w:pPr>
        <w:numPr>
          <w:ilvl w:val="0"/>
          <w:numId w:val="1"/>
        </w:numPr>
        <w:ind w:left="769" w:right="864" w:hanging="620"/>
        <w:rPr>
          <w:lang w:val="ru-RU"/>
        </w:rPr>
      </w:pPr>
      <w:r w:rsidRPr="004004CA">
        <w:rPr>
          <w:lang w:val="ru-RU"/>
        </w:rPr>
        <w:t xml:space="preserve">Создать триггер для логирования событий вставки, удаления, редактирования данных в базе данных </w:t>
      </w:r>
      <w:r>
        <w:t>PostgreSQL</w:t>
      </w:r>
      <w:r w:rsidRPr="004004CA">
        <w:rPr>
          <w:lang w:val="ru-RU"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 </w:t>
      </w:r>
    </w:p>
    <w:p w14:paraId="5912F890" w14:textId="77777777" w:rsidR="00375B37" w:rsidRPr="004004CA" w:rsidRDefault="001B7166">
      <w:pPr>
        <w:spacing w:after="75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47D6912A" w14:textId="33DE37D6" w:rsidR="00375B37" w:rsidRPr="004004CA" w:rsidRDefault="001B7166">
      <w:pPr>
        <w:ind w:left="355" w:right="864"/>
        <w:rPr>
          <w:lang w:val="ru-RU"/>
        </w:rPr>
      </w:pPr>
      <w:r w:rsidRPr="004004CA">
        <w:rPr>
          <w:b/>
          <w:lang w:val="ru-RU"/>
        </w:rPr>
        <w:t xml:space="preserve">База данных: </w:t>
      </w:r>
      <w:r w:rsidRPr="004004CA">
        <w:rPr>
          <w:lang w:val="ru-RU"/>
        </w:rPr>
        <w:t>“</w:t>
      </w:r>
      <w:r w:rsidR="004004CA">
        <w:rPr>
          <w:lang w:val="ru-RU"/>
        </w:rPr>
        <w:t>Аэропорт</w:t>
      </w:r>
      <w:r w:rsidRPr="004004CA">
        <w:rPr>
          <w:lang w:val="ru-RU"/>
        </w:rPr>
        <w:t xml:space="preserve">” </w:t>
      </w:r>
    </w:p>
    <w:p w14:paraId="2C9B68B5" w14:textId="7CAC12EF" w:rsidR="00CA5DF4" w:rsidRPr="00CA5DF4" w:rsidRDefault="00CA5DF4" w:rsidP="00CA5DF4">
      <w:pPr>
        <w:spacing w:after="0" w:line="240" w:lineRule="auto"/>
        <w:ind w:left="0" w:right="0" w:firstLine="0"/>
        <w:rPr>
          <w:color w:val="auto"/>
          <w:sz w:val="24"/>
          <w:lang w:val="fr-RU" w:eastAsia="fr-FR" w:bidi="ar-SA"/>
        </w:rPr>
      </w:pPr>
      <w:r w:rsidRPr="00CA5DF4">
        <w:rPr>
          <w:color w:val="auto"/>
          <w:sz w:val="24"/>
          <w:lang w:val="fr-RU" w:eastAsia="fr-FR" w:bidi="ar-SA"/>
        </w:rPr>
        <w:fldChar w:fldCharType="begin"/>
      </w:r>
      <w:r w:rsidRPr="00CA5DF4">
        <w:rPr>
          <w:color w:val="auto"/>
          <w:sz w:val="24"/>
          <w:lang w:val="fr-RU" w:eastAsia="fr-FR" w:bidi="ar-SA"/>
        </w:rPr>
        <w:instrText xml:space="preserve"> INCLUDEPICTURE "/var/folders/lb/ztlm_lzx47nccgz9km6l33lr0000gn/T/com.microsoft.Word/WebArchiveCopyPasteTempFiles/page3image17007424" \* MERGEFORMATINET </w:instrText>
      </w:r>
      <w:r w:rsidRPr="00CA5DF4">
        <w:rPr>
          <w:color w:val="auto"/>
          <w:sz w:val="24"/>
          <w:lang w:val="fr-RU" w:eastAsia="fr-FR" w:bidi="ar-SA"/>
        </w:rPr>
        <w:fldChar w:fldCharType="separate"/>
      </w:r>
      <w:r w:rsidRPr="00CA5DF4">
        <w:rPr>
          <w:noProof/>
          <w:color w:val="auto"/>
          <w:sz w:val="24"/>
          <w:lang w:val="fr-RU" w:eastAsia="fr-FR" w:bidi="ar-SA"/>
        </w:rPr>
        <w:drawing>
          <wp:inline distT="0" distB="0" distL="0" distR="0" wp14:anchorId="3FF1717C" wp14:editId="5F70925E">
            <wp:extent cx="5728970" cy="4062095"/>
            <wp:effectExtent l="0" t="0" r="0" b="1905"/>
            <wp:docPr id="1" name="Image 1" descr="page3image1700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70074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F4">
        <w:rPr>
          <w:color w:val="auto"/>
          <w:sz w:val="24"/>
          <w:lang w:val="fr-RU" w:eastAsia="fr-FR" w:bidi="ar-SA"/>
        </w:rPr>
        <w:fldChar w:fldCharType="end"/>
      </w:r>
    </w:p>
    <w:p w14:paraId="0D8BE4D5" w14:textId="203EAE8B" w:rsidR="00375B37" w:rsidRPr="001B7166" w:rsidRDefault="00375B37">
      <w:pPr>
        <w:spacing w:after="0" w:line="259" w:lineRule="auto"/>
        <w:ind w:left="972" w:right="0" w:firstLine="0"/>
        <w:rPr>
          <w:lang w:val="ru-RU"/>
        </w:rPr>
      </w:pPr>
    </w:p>
    <w:p w14:paraId="4AD67A6C" w14:textId="77777777" w:rsidR="00375B37" w:rsidRPr="004004CA" w:rsidRDefault="001B7166">
      <w:pPr>
        <w:spacing w:after="26" w:line="259" w:lineRule="auto"/>
        <w:ind w:left="355" w:right="191"/>
        <w:rPr>
          <w:lang w:val="ru-RU"/>
        </w:rPr>
      </w:pPr>
      <w:r w:rsidRPr="004004CA">
        <w:rPr>
          <w:b/>
          <w:lang w:val="ru-RU"/>
        </w:rPr>
        <w:t xml:space="preserve">Выполнение: </w:t>
      </w:r>
    </w:p>
    <w:p w14:paraId="2123602C" w14:textId="77777777" w:rsidR="00375B37" w:rsidRPr="004004CA" w:rsidRDefault="001B7166">
      <w:pPr>
        <w:spacing w:after="75" w:line="259" w:lineRule="auto"/>
        <w:ind w:left="0" w:right="0" w:firstLine="0"/>
        <w:rPr>
          <w:lang w:val="ru-RU"/>
        </w:rPr>
      </w:pPr>
      <w:r w:rsidRPr="004004CA">
        <w:rPr>
          <w:b/>
          <w:lang w:val="ru-RU"/>
        </w:rPr>
        <w:lastRenderedPageBreak/>
        <w:t xml:space="preserve"> </w:t>
      </w:r>
    </w:p>
    <w:p w14:paraId="652D30C7" w14:textId="337465A5" w:rsidR="00375B37" w:rsidRDefault="001B7166">
      <w:pPr>
        <w:spacing w:after="26" w:line="259" w:lineRule="auto"/>
        <w:ind w:left="355" w:right="191"/>
        <w:rPr>
          <w:b/>
          <w:lang w:val="ru-RU"/>
        </w:rPr>
      </w:pPr>
      <w:r w:rsidRPr="004004CA">
        <w:rPr>
          <w:b/>
          <w:lang w:val="ru-RU"/>
        </w:rPr>
        <w:t xml:space="preserve">Задание 1. Создайте хранимые процедуры. </w:t>
      </w:r>
    </w:p>
    <w:p w14:paraId="136C3712" w14:textId="77777777" w:rsidR="00441F92" w:rsidRPr="004004CA" w:rsidRDefault="00441F92">
      <w:pPr>
        <w:spacing w:after="26" w:line="259" w:lineRule="auto"/>
        <w:ind w:left="355" w:right="191"/>
        <w:rPr>
          <w:lang w:val="ru-RU"/>
        </w:rPr>
      </w:pPr>
    </w:p>
    <w:p w14:paraId="295AFA82" w14:textId="1B17FECD" w:rsidR="00441F92" w:rsidRPr="00441F92" w:rsidRDefault="00441F92" w:rsidP="00441F92">
      <w:pPr>
        <w:pStyle w:val="Paragraphedeliste"/>
        <w:numPr>
          <w:ilvl w:val="0"/>
          <w:numId w:val="2"/>
        </w:numPr>
        <w:spacing w:after="0" w:line="240" w:lineRule="auto"/>
        <w:ind w:right="0"/>
        <w:rPr>
          <w:color w:val="auto"/>
          <w:sz w:val="24"/>
          <w:lang w:val="fr-RU" w:eastAsia="fr-FR" w:bidi="ar-SA"/>
        </w:rPr>
      </w:pPr>
      <w:r w:rsidRPr="00441F92">
        <w:rPr>
          <w:sz w:val="24"/>
          <w:lang w:val="fr-RU" w:eastAsia="fr-FR" w:bidi="ar-SA"/>
        </w:rPr>
        <w:t>Для поиска билетов в заданный пункт назначения</w:t>
      </w:r>
    </w:p>
    <w:p w14:paraId="29F4BA25" w14:textId="77777777" w:rsidR="00483529" w:rsidRDefault="00483529" w:rsidP="0048352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Создания новой кассы продажи билетов.</w:t>
      </w:r>
    </w:p>
    <w:p w14:paraId="5B3AE699" w14:textId="77777777" w:rsidR="00483529" w:rsidRPr="00483529" w:rsidRDefault="00483529" w:rsidP="00483529">
      <w:pPr>
        <w:pStyle w:val="Paragraphedeliste"/>
        <w:numPr>
          <w:ilvl w:val="0"/>
          <w:numId w:val="2"/>
        </w:numPr>
        <w:spacing w:after="0" w:line="240" w:lineRule="auto"/>
        <w:ind w:right="0"/>
        <w:rPr>
          <w:color w:val="auto"/>
          <w:sz w:val="24"/>
          <w:lang w:val="fr-RU" w:eastAsia="fr-FR" w:bidi="ar-SA"/>
        </w:rPr>
      </w:pPr>
      <w:r w:rsidRPr="00483529">
        <w:rPr>
          <w:sz w:val="24"/>
          <w:lang w:val="fr-RU" w:eastAsia="fr-FR" w:bidi="ar-SA"/>
        </w:rPr>
        <w:t>Определить расход топлива по всем маршрутам за истекший месяц</w:t>
      </w:r>
    </w:p>
    <w:p w14:paraId="0296ADC2" w14:textId="77777777" w:rsidR="00441F92" w:rsidRPr="00483529" w:rsidRDefault="00441F92" w:rsidP="00483529">
      <w:pPr>
        <w:pStyle w:val="Paragraphedeliste"/>
        <w:spacing w:after="0" w:line="240" w:lineRule="auto"/>
        <w:ind w:left="440" w:right="0" w:firstLine="0"/>
        <w:rPr>
          <w:color w:val="auto"/>
          <w:sz w:val="24"/>
          <w:lang w:eastAsia="fr-FR" w:bidi="ar-SA"/>
        </w:rPr>
      </w:pPr>
    </w:p>
    <w:p w14:paraId="218730D2" w14:textId="5B95C0F3" w:rsidR="00441F92" w:rsidRPr="00483529" w:rsidRDefault="00441F92" w:rsidP="00441F92">
      <w:pPr>
        <w:spacing w:after="73" w:line="259" w:lineRule="auto"/>
        <w:ind w:right="0"/>
        <w:rPr>
          <w:b/>
          <w:lang w:val="ru-RU"/>
        </w:rPr>
      </w:pPr>
    </w:p>
    <w:p w14:paraId="4038F3BE" w14:textId="63EB8BC6" w:rsidR="00441F92" w:rsidRPr="00483529" w:rsidRDefault="00441F92" w:rsidP="00441F92">
      <w:pPr>
        <w:spacing w:after="73" w:line="259" w:lineRule="auto"/>
        <w:ind w:right="0"/>
        <w:rPr>
          <w:b/>
          <w:lang w:val="ru-RU"/>
        </w:rPr>
      </w:pPr>
    </w:p>
    <w:p w14:paraId="5E5E1D45" w14:textId="77777777" w:rsidR="00441F92" w:rsidRPr="00483529" w:rsidRDefault="00441F92" w:rsidP="00441F92">
      <w:pPr>
        <w:spacing w:after="73" w:line="259" w:lineRule="auto"/>
        <w:ind w:right="0"/>
        <w:rPr>
          <w:b/>
          <w:lang w:val="ru-RU"/>
        </w:rPr>
      </w:pPr>
    </w:p>
    <w:p w14:paraId="5E6F834D" w14:textId="4F7E71F1" w:rsidR="00375B37" w:rsidRPr="00441F92" w:rsidRDefault="001B7166">
      <w:pPr>
        <w:spacing w:after="0" w:line="259" w:lineRule="auto"/>
        <w:ind w:left="0" w:right="0" w:firstLine="0"/>
        <w:jc w:val="right"/>
        <w:rPr>
          <w:lang w:val="ru-RU"/>
        </w:rPr>
      </w:pPr>
      <w:r w:rsidRPr="00441F92">
        <w:rPr>
          <w:lang w:val="ru-RU"/>
        </w:rPr>
        <w:br w:type="page"/>
      </w:r>
    </w:p>
    <w:p w14:paraId="37161095" w14:textId="524CF4C6" w:rsidR="00375B37" w:rsidRPr="00483529" w:rsidRDefault="00375B37">
      <w:pPr>
        <w:spacing w:after="0" w:line="259" w:lineRule="auto"/>
        <w:ind w:left="0" w:right="0" w:firstLine="0"/>
        <w:rPr>
          <w:lang w:val="ru-RU"/>
        </w:rPr>
      </w:pPr>
    </w:p>
    <w:p w14:paraId="6486F619" w14:textId="77777777" w:rsidR="00375B37" w:rsidRPr="004004CA" w:rsidRDefault="001B7166">
      <w:pPr>
        <w:spacing w:after="166" w:line="259" w:lineRule="auto"/>
        <w:ind w:left="0" w:right="0" w:firstLine="0"/>
        <w:rPr>
          <w:lang w:val="ru-RU"/>
        </w:rPr>
      </w:pPr>
      <w:r w:rsidRPr="004004CA">
        <w:rPr>
          <w:lang w:val="ru-RU"/>
        </w:rPr>
        <w:t xml:space="preserve"> </w:t>
      </w:r>
    </w:p>
    <w:p w14:paraId="289C1259" w14:textId="77777777" w:rsidR="00375B37" w:rsidRPr="004004CA" w:rsidRDefault="001B7166">
      <w:pPr>
        <w:spacing w:after="63" w:line="321" w:lineRule="auto"/>
        <w:ind w:left="355" w:right="191"/>
        <w:rPr>
          <w:lang w:val="ru-RU"/>
        </w:rPr>
      </w:pPr>
      <w:r w:rsidRPr="004004CA">
        <w:rPr>
          <w:b/>
          <w:lang w:val="ru-RU"/>
        </w:rPr>
        <w:t xml:space="preserve">Задание 2. Создать триггер для логирования событий вставки, удаления, редактирования </w:t>
      </w:r>
    </w:p>
    <w:p w14:paraId="06789E14" w14:textId="77777777" w:rsidR="00375B37" w:rsidRPr="004004CA" w:rsidRDefault="001B7166">
      <w:pPr>
        <w:ind w:left="355" w:right="864"/>
        <w:rPr>
          <w:lang w:val="ru-RU"/>
        </w:rPr>
      </w:pPr>
      <w:r w:rsidRPr="004004CA">
        <w:rPr>
          <w:lang w:val="ru-RU"/>
        </w:rPr>
        <w:t xml:space="preserve">Создана таблица </w:t>
      </w:r>
      <w:r>
        <w:t>logs</w:t>
      </w:r>
      <w:r w:rsidRPr="004004CA">
        <w:rPr>
          <w:lang w:val="ru-RU"/>
        </w:rPr>
        <w:t xml:space="preserve"> </w:t>
      </w:r>
    </w:p>
    <w:p w14:paraId="5C550C27" w14:textId="5ED5E6B1" w:rsidR="00375B37" w:rsidRPr="004004CA" w:rsidRDefault="00732CE7">
      <w:pPr>
        <w:spacing w:after="0" w:line="259" w:lineRule="auto"/>
        <w:ind w:left="0" w:right="528" w:firstLine="0"/>
        <w:jc w:val="right"/>
        <w:rPr>
          <w:lang w:val="ru-RU"/>
        </w:rPr>
      </w:pPr>
      <w:r w:rsidRPr="00732CE7">
        <w:rPr>
          <w:lang w:val="ru-RU"/>
        </w:rPr>
        <w:drawing>
          <wp:inline distT="0" distB="0" distL="0" distR="0" wp14:anchorId="4EFFFFBF" wp14:editId="643BE9E0">
            <wp:extent cx="6716395" cy="4822825"/>
            <wp:effectExtent l="0" t="0" r="1905" b="317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166" w:rsidRPr="004004CA">
        <w:rPr>
          <w:lang w:val="ru-RU"/>
        </w:rPr>
        <w:t xml:space="preserve"> </w:t>
      </w:r>
    </w:p>
    <w:p w14:paraId="45C0186C" w14:textId="77777777" w:rsidR="00375B37" w:rsidRPr="004004CA" w:rsidRDefault="001B7166">
      <w:pPr>
        <w:spacing w:after="68" w:line="259" w:lineRule="auto"/>
        <w:ind w:left="355" w:right="191"/>
        <w:rPr>
          <w:lang w:val="ru-RU"/>
        </w:rPr>
      </w:pPr>
      <w:r w:rsidRPr="004004CA">
        <w:rPr>
          <w:b/>
          <w:lang w:val="ru-RU"/>
        </w:rPr>
        <w:t xml:space="preserve">Вывод: </w:t>
      </w:r>
    </w:p>
    <w:p w14:paraId="7575C26B" w14:textId="77777777" w:rsidR="00375B37" w:rsidRPr="004004CA" w:rsidRDefault="001B7166">
      <w:pPr>
        <w:ind w:left="355" w:right="864"/>
        <w:rPr>
          <w:lang w:val="ru-RU"/>
        </w:rPr>
      </w:pPr>
      <w:r w:rsidRPr="004004CA">
        <w:rPr>
          <w:lang w:val="ru-RU"/>
        </w:rPr>
        <w:t xml:space="preserve">В данной работе были изучены функции и процедуры, и созданы триггеры для корректного хранения данных. </w:t>
      </w:r>
    </w:p>
    <w:sectPr w:rsidR="00375B37" w:rsidRPr="004004CA">
      <w:pgSz w:w="11899" w:h="16838"/>
      <w:pgMar w:top="1447" w:right="242" w:bottom="27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266"/>
    <w:multiLevelType w:val="hybridMultilevel"/>
    <w:tmpl w:val="B9C8B8B4"/>
    <w:lvl w:ilvl="0" w:tplc="AB3480D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0" w:hanging="360"/>
      </w:pPr>
    </w:lvl>
    <w:lvl w:ilvl="2" w:tplc="040C001B" w:tentative="1">
      <w:start w:val="1"/>
      <w:numFmt w:val="lowerRoman"/>
      <w:lvlText w:val="%3."/>
      <w:lvlJc w:val="right"/>
      <w:pPr>
        <w:ind w:left="1880" w:hanging="180"/>
      </w:pPr>
    </w:lvl>
    <w:lvl w:ilvl="3" w:tplc="040C000F" w:tentative="1">
      <w:start w:val="1"/>
      <w:numFmt w:val="decimal"/>
      <w:lvlText w:val="%4."/>
      <w:lvlJc w:val="left"/>
      <w:pPr>
        <w:ind w:left="2600" w:hanging="360"/>
      </w:pPr>
    </w:lvl>
    <w:lvl w:ilvl="4" w:tplc="040C0019" w:tentative="1">
      <w:start w:val="1"/>
      <w:numFmt w:val="lowerLetter"/>
      <w:lvlText w:val="%5."/>
      <w:lvlJc w:val="left"/>
      <w:pPr>
        <w:ind w:left="3320" w:hanging="360"/>
      </w:pPr>
    </w:lvl>
    <w:lvl w:ilvl="5" w:tplc="040C001B" w:tentative="1">
      <w:start w:val="1"/>
      <w:numFmt w:val="lowerRoman"/>
      <w:lvlText w:val="%6."/>
      <w:lvlJc w:val="right"/>
      <w:pPr>
        <w:ind w:left="4040" w:hanging="180"/>
      </w:pPr>
    </w:lvl>
    <w:lvl w:ilvl="6" w:tplc="040C000F" w:tentative="1">
      <w:start w:val="1"/>
      <w:numFmt w:val="decimal"/>
      <w:lvlText w:val="%7."/>
      <w:lvlJc w:val="left"/>
      <w:pPr>
        <w:ind w:left="4760" w:hanging="360"/>
      </w:pPr>
    </w:lvl>
    <w:lvl w:ilvl="7" w:tplc="040C0019" w:tentative="1">
      <w:start w:val="1"/>
      <w:numFmt w:val="lowerLetter"/>
      <w:lvlText w:val="%8."/>
      <w:lvlJc w:val="left"/>
      <w:pPr>
        <w:ind w:left="5480" w:hanging="360"/>
      </w:pPr>
    </w:lvl>
    <w:lvl w:ilvl="8" w:tplc="040C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52F07B07"/>
    <w:multiLevelType w:val="hybridMultilevel"/>
    <w:tmpl w:val="240431C6"/>
    <w:lvl w:ilvl="0" w:tplc="F90A8D26">
      <w:start w:val="1"/>
      <w:numFmt w:val="upperRoman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549150">
      <w:start w:val="1"/>
      <w:numFmt w:val="decimal"/>
      <w:lvlText w:val="%2)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0506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56286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3A595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2AA9E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54EF2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409CE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0EF5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B04E34"/>
    <w:multiLevelType w:val="multilevel"/>
    <w:tmpl w:val="BF8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48429">
    <w:abstractNumId w:val="1"/>
  </w:num>
  <w:num w:numId="2" w16cid:durableId="62915592">
    <w:abstractNumId w:val="0"/>
  </w:num>
  <w:num w:numId="3" w16cid:durableId="979505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37"/>
    <w:rsid w:val="001B7166"/>
    <w:rsid w:val="00375B37"/>
    <w:rsid w:val="004004CA"/>
    <w:rsid w:val="00441F92"/>
    <w:rsid w:val="00483529"/>
    <w:rsid w:val="00522E37"/>
    <w:rsid w:val="00732CE7"/>
    <w:rsid w:val="00C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DD19C"/>
  <w15:docId w15:val="{0B578706-6DE4-8647-A125-1E8E5D9E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RU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4" w:lineRule="auto"/>
      <w:ind w:left="68" w:right="812" w:hanging="10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F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529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lang w:val="fr-RU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Lab_5.docx</vt:lpstr>
    </vt:vector>
  </TitlesOfParts>
  <Company>itmo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Lab_5.docx</dc:title>
  <dc:subject/>
  <dc:creator>Nastya</dc:creator>
  <cp:keywords/>
  <cp:lastModifiedBy>Microsoft Office User</cp:lastModifiedBy>
  <cp:revision>4</cp:revision>
  <dcterms:created xsi:type="dcterms:W3CDTF">2022-05-06T12:09:00Z</dcterms:created>
  <dcterms:modified xsi:type="dcterms:W3CDTF">2022-05-06T23:59:00Z</dcterms:modified>
</cp:coreProperties>
</file>