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B704E1" w14:textId="77777777" w:rsidR="00A144DD" w:rsidRDefault="00A144DD" w:rsidP="00A144DD">
      <w:pPr>
        <w:rPr>
          <w:rFonts w:ascii="Verdana" w:hAnsi="Verdana"/>
        </w:rPr>
      </w:pPr>
      <w:r>
        <w:rPr>
          <w:rFonts w:ascii="Verdana" w:hAnsi="Verdana"/>
        </w:rPr>
        <w:t>Old Login Approach</w:t>
      </w:r>
      <w:proofErr w:type="gramStart"/>
      <w:r>
        <w:rPr>
          <w:rFonts w:ascii="Verdana" w:hAnsi="Verdana"/>
        </w:rPr>
        <w:t>::</w:t>
      </w:r>
      <w:proofErr w:type="gramEnd"/>
    </w:p>
    <w:p w14:paraId="0142FBB1" w14:textId="77777777" w:rsidR="00A144DD" w:rsidRDefault="00A144DD" w:rsidP="00A144DD">
      <w:pPr>
        <w:rPr>
          <w:rFonts w:ascii="Verdana" w:hAnsi="Verdana"/>
        </w:rPr>
      </w:pPr>
    </w:p>
    <w:p w14:paraId="01BE6183" w14:textId="77777777" w:rsidR="00A144DD" w:rsidRDefault="00A144DD" w:rsidP="00A144DD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12D3C41A" wp14:editId="6116DEFA">
            <wp:extent cx="5943600" cy="27616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9882" w14:textId="77777777" w:rsidR="00A144DD" w:rsidRDefault="00A144DD" w:rsidP="00A144DD">
      <w:pPr>
        <w:rPr>
          <w:rFonts w:ascii="Verdana" w:hAnsi="Verdana"/>
        </w:rPr>
      </w:pPr>
    </w:p>
    <w:p w14:paraId="0E7AA83A" w14:textId="77777777" w:rsidR="00A144DD" w:rsidRDefault="00A144DD" w:rsidP="00A144DD">
      <w:pPr>
        <w:rPr>
          <w:rFonts w:ascii="Verdana" w:hAnsi="Verdana"/>
        </w:rPr>
      </w:pPr>
      <w:r>
        <w:rPr>
          <w:rFonts w:ascii="Verdana" w:hAnsi="Verdana"/>
        </w:rPr>
        <w:t xml:space="preserve">Downside of above approach </w:t>
      </w:r>
      <w:proofErr w:type="gramStart"/>
      <w:r>
        <w:rPr>
          <w:rFonts w:ascii="Verdana" w:hAnsi="Verdana"/>
        </w:rPr>
        <w:t>is :</w:t>
      </w:r>
      <w:proofErr w:type="gramEnd"/>
      <w:r>
        <w:rPr>
          <w:rFonts w:ascii="Verdana" w:hAnsi="Verdana"/>
        </w:rPr>
        <w:t>:</w:t>
      </w:r>
    </w:p>
    <w:p w14:paraId="12948114" w14:textId="77777777" w:rsidR="00A144DD" w:rsidRDefault="00A144DD" w:rsidP="00A144DD">
      <w:pPr>
        <w:rPr>
          <w:rFonts w:ascii="Verdana" w:hAnsi="Verdana"/>
        </w:rPr>
      </w:pPr>
      <w:proofErr w:type="gramStart"/>
      <w:r>
        <w:rPr>
          <w:rFonts w:ascii="Verdana" w:hAnsi="Verdana"/>
        </w:rPr>
        <w:t>1.</w:t>
      </w:r>
      <w:r w:rsidRPr="00EF1EA7">
        <w:rPr>
          <w:rFonts w:ascii="Verdana" w:hAnsi="Verdana"/>
          <w:b/>
        </w:rPr>
        <w:t>Maintaince</w:t>
      </w:r>
      <w:proofErr w:type="gramEnd"/>
    </w:p>
    <w:p w14:paraId="6628A518" w14:textId="77777777" w:rsidR="00A144DD" w:rsidRPr="00EF1EA7" w:rsidRDefault="00A144DD" w:rsidP="00A144DD">
      <w:pPr>
        <w:rPr>
          <w:rFonts w:ascii="Verdana" w:hAnsi="Verdana"/>
          <w:b/>
        </w:rPr>
      </w:pPr>
      <w:proofErr w:type="gramStart"/>
      <w:r w:rsidRPr="00EF1EA7">
        <w:rPr>
          <w:rFonts w:ascii="Verdana" w:hAnsi="Verdana"/>
          <w:b/>
        </w:rPr>
        <w:t>2.Security</w:t>
      </w:r>
      <w:proofErr w:type="gramEnd"/>
    </w:p>
    <w:p w14:paraId="405278D6" w14:textId="77777777" w:rsidR="00A144DD" w:rsidRDefault="00A144DD" w:rsidP="00A144DD">
      <w:pPr>
        <w:rPr>
          <w:rFonts w:ascii="Verdana" w:hAnsi="Verdana"/>
        </w:rPr>
      </w:pPr>
    </w:p>
    <w:p w14:paraId="36F291E5" w14:textId="56304301" w:rsidR="00A144DD" w:rsidRDefault="00D57584" w:rsidP="00A144DD">
      <w:pPr>
        <w:rPr>
          <w:rFonts w:ascii="Verdana" w:hAnsi="Verdana"/>
        </w:rPr>
      </w:pPr>
      <w:r>
        <w:rPr>
          <w:rFonts w:ascii="Verdana" w:hAnsi="Verdana"/>
        </w:rPr>
        <w:t xml:space="preserve">So </w:t>
      </w:r>
      <w:proofErr w:type="spellStart"/>
      <w:r>
        <w:rPr>
          <w:rFonts w:ascii="Verdana" w:hAnsi="Verdana"/>
        </w:rPr>
        <w:t>OpenId</w:t>
      </w:r>
      <w:proofErr w:type="spellEnd"/>
      <w:r>
        <w:rPr>
          <w:rFonts w:ascii="Verdana" w:hAnsi="Verdana"/>
        </w:rPr>
        <w:t xml:space="preserve"> &amp; OAuth2.0 are best practice for solving these problem</w:t>
      </w:r>
      <w:r w:rsidR="00EF1EA7">
        <w:rPr>
          <w:rFonts w:ascii="Verdana" w:hAnsi="Verdana"/>
        </w:rPr>
        <w:t>s</w:t>
      </w:r>
      <w:r>
        <w:rPr>
          <w:rFonts w:ascii="Verdana" w:hAnsi="Verdana"/>
        </w:rPr>
        <w:t>.</w:t>
      </w:r>
    </w:p>
    <w:p w14:paraId="14874EAA" w14:textId="7E8014CF" w:rsidR="008A06C5" w:rsidRDefault="008A06C5" w:rsidP="00A144DD">
      <w:pPr>
        <w:rPr>
          <w:rFonts w:ascii="Verdana" w:hAnsi="Verdana"/>
        </w:rPr>
      </w:pPr>
    </w:p>
    <w:p w14:paraId="12AB3AB8" w14:textId="7081E3E7" w:rsidR="008A06C5" w:rsidRDefault="008A06C5" w:rsidP="00A144DD">
      <w:pPr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2E6A4503" wp14:editId="643F6E93">
            <wp:extent cx="5943600" cy="4417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0157" w14:textId="7708CC4A" w:rsidR="008A06C5" w:rsidRDefault="008A06C5" w:rsidP="00A144DD">
      <w:pPr>
        <w:rPr>
          <w:rFonts w:ascii="Verdana" w:hAnsi="Verdana"/>
        </w:rPr>
      </w:pPr>
    </w:p>
    <w:p w14:paraId="2792369C" w14:textId="2F850239" w:rsidR="008A06C5" w:rsidRDefault="00BF1631" w:rsidP="00A144DD">
      <w:pPr>
        <w:rPr>
          <w:rFonts w:ascii="Verdana" w:hAnsi="Verdana"/>
        </w:rPr>
      </w:pPr>
      <w:r>
        <w:rPr>
          <w:rFonts w:ascii="Verdana" w:hAnsi="Verdana"/>
        </w:rPr>
        <w:t>*</w:t>
      </w:r>
      <w:r w:rsidRPr="00BF1631">
        <w:rPr>
          <w:rFonts w:ascii="Verdana" w:hAnsi="Verdana"/>
          <w:b/>
        </w:rPr>
        <w:t>SAML</w:t>
      </w:r>
      <w:r>
        <w:rPr>
          <w:rFonts w:ascii="Verdana" w:hAnsi="Verdana"/>
        </w:rPr>
        <w:t xml:space="preserve"> helps to login with same credentials with different systems.</w:t>
      </w:r>
    </w:p>
    <w:p w14:paraId="1CB323F2" w14:textId="2588DDE2" w:rsidR="00E572A3" w:rsidRDefault="00E572A3" w:rsidP="00A144DD">
      <w:pPr>
        <w:rPr>
          <w:rFonts w:ascii="Verdana" w:hAnsi="Verdana"/>
        </w:rPr>
      </w:pPr>
    </w:p>
    <w:p w14:paraId="0EB4DD6E" w14:textId="2032980F" w:rsidR="00E572A3" w:rsidRDefault="00E572A3" w:rsidP="00A144DD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7C4CDCE0" wp14:editId="3EFA3791">
            <wp:extent cx="5943600" cy="1270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3DE2" w14:textId="6B5AB077" w:rsidR="00E572A3" w:rsidRDefault="00E572A3" w:rsidP="00A144DD">
      <w:pPr>
        <w:rPr>
          <w:rFonts w:ascii="Verdana" w:hAnsi="Verdana"/>
        </w:rPr>
      </w:pPr>
    </w:p>
    <w:p w14:paraId="1130BB8C" w14:textId="39C05514" w:rsidR="00E572A3" w:rsidRDefault="00E572A3" w:rsidP="00A144DD">
      <w:pPr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0D3E1041" wp14:editId="4482E5B2">
            <wp:extent cx="5943600" cy="2901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BA8E" w14:textId="47E30E35" w:rsidR="00E277C6" w:rsidRDefault="00E277C6" w:rsidP="00A144DD">
      <w:pPr>
        <w:rPr>
          <w:rFonts w:ascii="Verdana" w:hAnsi="Verdana"/>
        </w:rPr>
      </w:pPr>
      <w:r>
        <w:rPr>
          <w:rFonts w:ascii="Verdana" w:hAnsi="Verdana"/>
        </w:rPr>
        <w:t xml:space="preserve">Above picture giving </w:t>
      </w:r>
      <w:proofErr w:type="spellStart"/>
      <w:r>
        <w:rPr>
          <w:rFonts w:ascii="Verdana" w:hAnsi="Verdana"/>
        </w:rPr>
        <w:t>gmail</w:t>
      </w:r>
      <w:proofErr w:type="spellEnd"/>
      <w:r>
        <w:rPr>
          <w:rFonts w:ascii="Verdana" w:hAnsi="Verdana"/>
        </w:rPr>
        <w:t xml:space="preserve"> id &amp; </w:t>
      </w:r>
      <w:proofErr w:type="spellStart"/>
      <w:r>
        <w:rPr>
          <w:rFonts w:ascii="Verdana" w:hAnsi="Verdana"/>
        </w:rPr>
        <w:t>pwd</w:t>
      </w:r>
      <w:proofErr w:type="spellEnd"/>
      <w:r>
        <w:rPr>
          <w:rFonts w:ascii="Verdana" w:hAnsi="Verdana"/>
        </w:rPr>
        <w:t xml:space="preserve"> to YELP and they can do anything it’s all like giving 100% accessibility to other.</w:t>
      </w:r>
    </w:p>
    <w:p w14:paraId="6CA4E80F" w14:textId="77777777" w:rsidR="00E277C6" w:rsidRDefault="00E277C6" w:rsidP="00A144DD">
      <w:pPr>
        <w:rPr>
          <w:rFonts w:ascii="Verdana" w:hAnsi="Verdana"/>
        </w:rPr>
      </w:pPr>
    </w:p>
    <w:p w14:paraId="1FEBB964" w14:textId="15FBDB0D" w:rsidR="00E572A3" w:rsidRDefault="00E572A3" w:rsidP="00A144DD">
      <w:pPr>
        <w:rPr>
          <w:rFonts w:ascii="Verdana" w:hAnsi="Verdana"/>
        </w:rPr>
      </w:pPr>
    </w:p>
    <w:p w14:paraId="7A0F51F8" w14:textId="4F33C2B7" w:rsidR="00E572A3" w:rsidRDefault="00E572A3" w:rsidP="00A144DD">
      <w:pPr>
        <w:rPr>
          <w:rFonts w:ascii="Verdana" w:hAnsi="Verdana"/>
        </w:rPr>
      </w:pPr>
      <w:r>
        <w:rPr>
          <w:rFonts w:ascii="Verdana" w:hAnsi="Verdana"/>
        </w:rPr>
        <w:t xml:space="preserve">*Bank still not </w:t>
      </w:r>
      <w:proofErr w:type="spellStart"/>
      <w:r>
        <w:rPr>
          <w:rFonts w:ascii="Verdana" w:hAnsi="Verdana"/>
        </w:rPr>
        <w:t>addopted</w:t>
      </w:r>
      <w:proofErr w:type="spellEnd"/>
      <w:r>
        <w:rPr>
          <w:rFonts w:ascii="Verdana" w:hAnsi="Verdana"/>
        </w:rPr>
        <w:t xml:space="preserve"> OAuth2.0 because we still enter ID and </w:t>
      </w:r>
      <w:proofErr w:type="spellStart"/>
      <w:r>
        <w:rPr>
          <w:rFonts w:ascii="Verdana" w:hAnsi="Verdana"/>
        </w:rPr>
        <w:t>pwd</w:t>
      </w:r>
      <w:proofErr w:type="spellEnd"/>
      <w:r>
        <w:rPr>
          <w:rFonts w:ascii="Verdana" w:hAnsi="Verdana"/>
        </w:rPr>
        <w:t xml:space="preserve"> for login.</w:t>
      </w:r>
    </w:p>
    <w:p w14:paraId="0FC1D60D" w14:textId="4A8B03C9" w:rsidR="00851B84" w:rsidRDefault="00851B84" w:rsidP="00A144DD">
      <w:pPr>
        <w:rPr>
          <w:rFonts w:ascii="Verdana" w:hAnsi="Verdana"/>
        </w:rPr>
      </w:pPr>
    </w:p>
    <w:p w14:paraId="521D1D0C" w14:textId="4BA0CD4C" w:rsidR="00851B84" w:rsidRDefault="00E277C6" w:rsidP="00A144DD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42629CBC" wp14:editId="7C6F0F09">
            <wp:extent cx="5943600" cy="2917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E5A" w14:textId="73CEE75D" w:rsidR="00E277C6" w:rsidRDefault="00E277C6" w:rsidP="00A144DD">
      <w:pPr>
        <w:rPr>
          <w:rFonts w:ascii="Verdana" w:hAnsi="Verdana"/>
        </w:rPr>
      </w:pPr>
    </w:p>
    <w:p w14:paraId="638EE2A1" w14:textId="65C3FD33" w:rsidR="007D1B9C" w:rsidRDefault="007D1B9C" w:rsidP="00A144DD">
      <w:pPr>
        <w:rPr>
          <w:rFonts w:ascii="Verdana" w:hAnsi="Verdana"/>
        </w:rPr>
      </w:pPr>
    </w:p>
    <w:p w14:paraId="2AD58D5B" w14:textId="35C4B418" w:rsidR="007D1B9C" w:rsidRDefault="007D1B9C" w:rsidP="00A144DD">
      <w:pPr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445CD6C2" wp14:editId="48FD3AC7">
            <wp:extent cx="5943600" cy="3299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C15A" w14:textId="328BC080" w:rsidR="007D1B9C" w:rsidRDefault="007D1B9C" w:rsidP="00A144DD">
      <w:pPr>
        <w:rPr>
          <w:rFonts w:ascii="Verdana" w:hAnsi="Verdana"/>
        </w:rPr>
      </w:pPr>
    </w:p>
    <w:p w14:paraId="1D4ACA7A" w14:textId="23045781" w:rsidR="007D1B9C" w:rsidRDefault="007D1B9C" w:rsidP="00A144DD">
      <w:pPr>
        <w:rPr>
          <w:rFonts w:ascii="Verdana" w:hAnsi="Verdana"/>
        </w:rPr>
      </w:pPr>
      <w:r>
        <w:rPr>
          <w:rFonts w:ascii="Verdana" w:hAnsi="Verdana"/>
        </w:rPr>
        <w:t xml:space="preserve">Now the way is different because we not providing id </w:t>
      </w:r>
      <w:proofErr w:type="spellStart"/>
      <w:r>
        <w:rPr>
          <w:rFonts w:ascii="Verdana" w:hAnsi="Verdana"/>
        </w:rPr>
        <w:t>pwd</w:t>
      </w:r>
      <w:proofErr w:type="spellEnd"/>
      <w:r>
        <w:rPr>
          <w:rFonts w:ascii="Verdana" w:hAnsi="Verdana"/>
        </w:rPr>
        <w:t xml:space="preserve"> to other app like YELP now we gi</w:t>
      </w:r>
      <w:r w:rsidR="00EF2993">
        <w:rPr>
          <w:rFonts w:ascii="Verdana" w:hAnsi="Verdana"/>
        </w:rPr>
        <w:t>v</w:t>
      </w:r>
      <w:r>
        <w:rPr>
          <w:rFonts w:ascii="Verdana" w:hAnsi="Verdana"/>
        </w:rPr>
        <w:t xml:space="preserve">ing ID and PWD to google which I </w:t>
      </w:r>
      <w:proofErr w:type="gramStart"/>
      <w:r>
        <w:rPr>
          <w:rFonts w:ascii="Verdana" w:hAnsi="Verdana"/>
        </w:rPr>
        <w:t>trust .</w:t>
      </w:r>
      <w:proofErr w:type="gramEnd"/>
    </w:p>
    <w:p w14:paraId="789DA642" w14:textId="0E357C15" w:rsidR="00EF2993" w:rsidRDefault="00EF2993" w:rsidP="00A144DD">
      <w:pPr>
        <w:rPr>
          <w:rFonts w:ascii="Verdana" w:hAnsi="Verdana"/>
        </w:rPr>
      </w:pPr>
    </w:p>
    <w:p w14:paraId="34E5E302" w14:textId="0A65D4D8" w:rsidR="00EF2993" w:rsidRDefault="00EF2993" w:rsidP="00A144DD">
      <w:pPr>
        <w:rPr>
          <w:rFonts w:ascii="Verdana" w:hAnsi="Verdana"/>
        </w:rPr>
      </w:pPr>
      <w:r>
        <w:rPr>
          <w:rFonts w:ascii="Verdana" w:hAnsi="Verdana"/>
        </w:rPr>
        <w:t>So after adapting OAUTH2.0 scenario got changed.</w:t>
      </w:r>
    </w:p>
    <w:p w14:paraId="7FA30D8D" w14:textId="77777777" w:rsidR="00EF2993" w:rsidRDefault="00EF2993" w:rsidP="00A144DD">
      <w:pPr>
        <w:rPr>
          <w:rFonts w:ascii="Verdana" w:hAnsi="Verdana"/>
        </w:rPr>
      </w:pPr>
    </w:p>
    <w:p w14:paraId="11F7539D" w14:textId="712EE119" w:rsidR="007D1B9C" w:rsidRDefault="00EF2993" w:rsidP="00A144DD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6DAEA7E1" wp14:editId="5F4EE445">
            <wp:extent cx="5943600" cy="3295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6A01" w14:textId="3573A971" w:rsidR="00C52B80" w:rsidRDefault="00C52B80" w:rsidP="00A144DD">
      <w:pPr>
        <w:rPr>
          <w:rFonts w:ascii="Verdana" w:hAnsi="Verdana"/>
        </w:rPr>
      </w:pPr>
    </w:p>
    <w:p w14:paraId="31382F77" w14:textId="1292FDA9" w:rsidR="00C52B80" w:rsidRDefault="00C52B80" w:rsidP="00A144DD">
      <w:pPr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3276493B" wp14:editId="7EE42CAE">
            <wp:extent cx="5314950" cy="5610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E5FB" w14:textId="6CB4E0E9" w:rsidR="00C52B80" w:rsidRDefault="00C52B80" w:rsidP="00A144DD">
      <w:pPr>
        <w:rPr>
          <w:rFonts w:ascii="Verdana" w:hAnsi="Verdana"/>
        </w:rPr>
      </w:pPr>
    </w:p>
    <w:p w14:paraId="72253929" w14:textId="7151CA26" w:rsidR="00C52B80" w:rsidRDefault="00C52B80" w:rsidP="00A144DD">
      <w:pPr>
        <w:rPr>
          <w:rFonts w:ascii="Verdana" w:hAnsi="Verdana"/>
        </w:rPr>
      </w:pPr>
      <w:proofErr w:type="gramStart"/>
      <w:r>
        <w:rPr>
          <w:rFonts w:ascii="Verdana" w:hAnsi="Verdana"/>
        </w:rPr>
        <w:t>1.Resource</w:t>
      </w:r>
      <w:proofErr w:type="gramEnd"/>
      <w:r>
        <w:rPr>
          <w:rFonts w:ascii="Verdana" w:hAnsi="Verdana"/>
        </w:rPr>
        <w:t xml:space="preserve"> Owner:: </w:t>
      </w:r>
      <w:r w:rsidR="00E757ED">
        <w:rPr>
          <w:rFonts w:ascii="Verdana" w:hAnsi="Verdana"/>
        </w:rPr>
        <w:t>Myself</w:t>
      </w:r>
      <w:r>
        <w:rPr>
          <w:rFonts w:ascii="Verdana" w:hAnsi="Verdana"/>
        </w:rPr>
        <w:t xml:space="preserve"> is Resource Owner because holding info of my credentials.</w:t>
      </w:r>
    </w:p>
    <w:p w14:paraId="2B038669" w14:textId="09844228" w:rsidR="00C52B80" w:rsidRDefault="00C52B80" w:rsidP="00A144DD">
      <w:pPr>
        <w:rPr>
          <w:rFonts w:ascii="Verdana" w:hAnsi="Verdana"/>
        </w:rPr>
      </w:pPr>
    </w:p>
    <w:p w14:paraId="31EAA51D" w14:textId="76D77EF9" w:rsidR="00C52B80" w:rsidRDefault="00C52B80" w:rsidP="00A144DD">
      <w:pPr>
        <w:rPr>
          <w:rFonts w:ascii="Verdana" w:hAnsi="Verdana"/>
        </w:rPr>
      </w:pPr>
      <w:proofErr w:type="gramStart"/>
      <w:r>
        <w:rPr>
          <w:rFonts w:ascii="Verdana" w:hAnsi="Verdana"/>
        </w:rPr>
        <w:t>2.</w:t>
      </w:r>
      <w:r w:rsidR="005A6245">
        <w:rPr>
          <w:rFonts w:ascii="Verdana" w:hAnsi="Verdana"/>
        </w:rPr>
        <w:t>Client</w:t>
      </w:r>
      <w:proofErr w:type="gramEnd"/>
      <w:r w:rsidR="005A6245">
        <w:rPr>
          <w:rFonts w:ascii="Verdana" w:hAnsi="Verdana"/>
        </w:rPr>
        <w:t xml:space="preserve"> :: is YEP.com</w:t>
      </w:r>
    </w:p>
    <w:p w14:paraId="442F1ADB" w14:textId="77777777" w:rsidR="00457049" w:rsidRDefault="00457049" w:rsidP="00A144DD">
      <w:pPr>
        <w:rPr>
          <w:rFonts w:ascii="Verdana" w:hAnsi="Verdana"/>
        </w:rPr>
      </w:pPr>
    </w:p>
    <w:p w14:paraId="1FA7787E" w14:textId="3A097525" w:rsidR="005A6245" w:rsidRDefault="005A6245" w:rsidP="00A144DD">
      <w:pPr>
        <w:rPr>
          <w:rFonts w:ascii="Verdana" w:hAnsi="Verdana"/>
        </w:rPr>
      </w:pPr>
      <w:proofErr w:type="gramStart"/>
      <w:r>
        <w:rPr>
          <w:rFonts w:ascii="Verdana" w:hAnsi="Verdana"/>
        </w:rPr>
        <w:t>3.Authorization</w:t>
      </w:r>
      <w:proofErr w:type="gramEnd"/>
      <w:r>
        <w:rPr>
          <w:rFonts w:ascii="Verdana" w:hAnsi="Verdana"/>
        </w:rPr>
        <w:t xml:space="preserve"> Server ::is a server which say yes I am giving permission to yes.</w:t>
      </w:r>
    </w:p>
    <w:p w14:paraId="17DFE921" w14:textId="10D45EEE" w:rsidR="005A6245" w:rsidRDefault="005A6245" w:rsidP="00A144DD">
      <w:pPr>
        <w:rPr>
          <w:rFonts w:ascii="Verdana" w:hAnsi="Verdana"/>
        </w:rPr>
      </w:pPr>
    </w:p>
    <w:p w14:paraId="3E4A94DF" w14:textId="2C9E1FBC" w:rsidR="005A6245" w:rsidRDefault="005A6245" w:rsidP="00A144DD">
      <w:pPr>
        <w:rPr>
          <w:rFonts w:ascii="Verdana" w:hAnsi="Verdana"/>
        </w:rPr>
      </w:pPr>
      <w:proofErr w:type="gramStart"/>
      <w:r>
        <w:rPr>
          <w:rFonts w:ascii="Verdana" w:hAnsi="Verdana"/>
        </w:rPr>
        <w:t>4.</w:t>
      </w:r>
      <w:r w:rsidR="006B7BF9">
        <w:rPr>
          <w:rFonts w:ascii="Verdana" w:hAnsi="Verdana"/>
        </w:rPr>
        <w:t>Resourse</w:t>
      </w:r>
      <w:proofErr w:type="gramEnd"/>
      <w:r w:rsidR="006B7BF9">
        <w:rPr>
          <w:rFonts w:ascii="Verdana" w:hAnsi="Verdana"/>
        </w:rPr>
        <w:t xml:space="preserve"> Server:: is a server which hold our Data as a user &amp; </w:t>
      </w:r>
      <w:proofErr w:type="spellStart"/>
      <w:r w:rsidR="006B7BF9">
        <w:rPr>
          <w:rFonts w:ascii="Verdana" w:hAnsi="Verdana"/>
        </w:rPr>
        <w:t>pwd</w:t>
      </w:r>
      <w:proofErr w:type="spellEnd"/>
      <w:r w:rsidR="006B7BF9">
        <w:rPr>
          <w:rFonts w:ascii="Verdana" w:hAnsi="Verdana"/>
        </w:rPr>
        <w:t xml:space="preserve"> and example:: Google.com</w:t>
      </w:r>
      <w:r w:rsidR="00E757ED">
        <w:rPr>
          <w:rFonts w:ascii="Verdana" w:hAnsi="Verdana"/>
        </w:rPr>
        <w:t xml:space="preserve"> Authorization server and Resource Server is same and mainly some time they are different.</w:t>
      </w:r>
    </w:p>
    <w:p w14:paraId="3882BF38" w14:textId="0D634ADE" w:rsidR="00E757ED" w:rsidRDefault="00E757ED" w:rsidP="00A144DD">
      <w:pPr>
        <w:rPr>
          <w:rFonts w:ascii="Verdana" w:hAnsi="Verdana"/>
        </w:rPr>
      </w:pPr>
    </w:p>
    <w:p w14:paraId="353BDA0D" w14:textId="54C97E1C" w:rsidR="00E757ED" w:rsidRDefault="00E757ED" w:rsidP="00A144DD">
      <w:pPr>
        <w:rPr>
          <w:rFonts w:ascii="Verdana" w:hAnsi="Verdana"/>
        </w:rPr>
      </w:pPr>
      <w:proofErr w:type="gramStart"/>
      <w:r>
        <w:rPr>
          <w:rFonts w:ascii="Verdana" w:hAnsi="Verdana"/>
        </w:rPr>
        <w:t>5.Authorizatio</w:t>
      </w:r>
      <w:proofErr w:type="gramEnd"/>
      <w:r>
        <w:rPr>
          <w:rFonts w:ascii="Verdana" w:hAnsi="Verdana"/>
        </w:rPr>
        <w:t xml:space="preserve"> Grant:: say yes I am giving permission to Recourse to use me.</w:t>
      </w:r>
    </w:p>
    <w:p w14:paraId="50F7D528" w14:textId="77777777" w:rsidR="00E757ED" w:rsidRDefault="00E757ED" w:rsidP="00A144DD">
      <w:pPr>
        <w:rPr>
          <w:rFonts w:ascii="Verdana" w:hAnsi="Verdana"/>
        </w:rPr>
      </w:pPr>
    </w:p>
    <w:p w14:paraId="5F46436D" w14:textId="721EAD67" w:rsidR="00E757ED" w:rsidRDefault="00E757ED" w:rsidP="00A144DD">
      <w:pPr>
        <w:rPr>
          <w:rFonts w:ascii="Verdana" w:hAnsi="Verdana"/>
        </w:rPr>
      </w:pPr>
      <w:proofErr w:type="gramStart"/>
      <w:r>
        <w:rPr>
          <w:rFonts w:ascii="Verdana" w:hAnsi="Verdana"/>
        </w:rPr>
        <w:lastRenderedPageBreak/>
        <w:t>6.Redirect</w:t>
      </w:r>
      <w:proofErr w:type="gramEnd"/>
      <w:r>
        <w:rPr>
          <w:rFonts w:ascii="Verdana" w:hAnsi="Verdana"/>
        </w:rPr>
        <w:t xml:space="preserve"> URI::After Authorization Grant user gets URI where they requested for access.</w:t>
      </w:r>
    </w:p>
    <w:p w14:paraId="1DEF38D0" w14:textId="77777777" w:rsidR="00E757ED" w:rsidRDefault="00E757ED" w:rsidP="00A144DD">
      <w:pPr>
        <w:rPr>
          <w:rFonts w:ascii="Verdana" w:hAnsi="Verdana"/>
        </w:rPr>
      </w:pPr>
    </w:p>
    <w:p w14:paraId="461F626C" w14:textId="6D110093" w:rsidR="006B7BF9" w:rsidRDefault="006B7BF9" w:rsidP="00A144DD">
      <w:pPr>
        <w:rPr>
          <w:rFonts w:ascii="Verdana" w:hAnsi="Verdana"/>
        </w:rPr>
      </w:pPr>
    </w:p>
    <w:p w14:paraId="6655AB49" w14:textId="6645EE00" w:rsidR="00C52B80" w:rsidRDefault="00B715BC" w:rsidP="00A144DD">
      <w:pPr>
        <w:rPr>
          <w:rFonts w:ascii="Verdana" w:hAnsi="Verdana"/>
        </w:rPr>
      </w:pPr>
      <w:proofErr w:type="gramStart"/>
      <w:r>
        <w:rPr>
          <w:rFonts w:ascii="Verdana" w:hAnsi="Verdana"/>
        </w:rPr>
        <w:t>7.Access</w:t>
      </w:r>
      <w:proofErr w:type="gramEnd"/>
      <w:r>
        <w:rPr>
          <w:rFonts w:ascii="Verdana" w:hAnsi="Verdana"/>
        </w:rPr>
        <w:t xml:space="preserve"> Token::</w:t>
      </w:r>
    </w:p>
    <w:p w14:paraId="23C863C6" w14:textId="607CC660" w:rsidR="00B715BC" w:rsidRDefault="00B715BC" w:rsidP="00A144DD">
      <w:pPr>
        <w:rPr>
          <w:rFonts w:ascii="Verdana" w:hAnsi="Verdana"/>
        </w:rPr>
      </w:pPr>
    </w:p>
    <w:p w14:paraId="2DD3482A" w14:textId="1B75EBD2" w:rsidR="00B715BC" w:rsidRDefault="00B715BC" w:rsidP="00A144DD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17D456E6" wp14:editId="02AB7D71">
            <wp:extent cx="5943600" cy="3165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988E" w14:textId="41EE4202" w:rsidR="00526C79" w:rsidRDefault="00526C79" w:rsidP="00A144DD">
      <w:pPr>
        <w:rPr>
          <w:rFonts w:ascii="Verdana" w:hAnsi="Verdana"/>
        </w:rPr>
      </w:pPr>
    </w:p>
    <w:p w14:paraId="6C672CB4" w14:textId="57BBF6FC" w:rsidR="00526C79" w:rsidRDefault="00526C79" w:rsidP="00A144DD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60FF1649" wp14:editId="191264FF">
            <wp:extent cx="5943600" cy="2991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BADC" w14:textId="71B93711" w:rsidR="00C52B80" w:rsidRDefault="00C52B80" w:rsidP="00A144DD">
      <w:pPr>
        <w:rPr>
          <w:rFonts w:ascii="Verdana" w:hAnsi="Verdana"/>
        </w:rPr>
      </w:pPr>
    </w:p>
    <w:p w14:paraId="1FCA8F70" w14:textId="50E41814" w:rsidR="00526C79" w:rsidRDefault="00526C79" w:rsidP="00A144DD">
      <w:pPr>
        <w:rPr>
          <w:rFonts w:ascii="Verdana" w:hAnsi="Verdana"/>
        </w:rPr>
      </w:pPr>
      <w:r>
        <w:rPr>
          <w:rFonts w:ascii="Verdana" w:hAnsi="Verdana"/>
        </w:rPr>
        <w:t>Above picture Yelp.com ask for access google</w:t>
      </w:r>
      <w:r w:rsidR="00A05A54">
        <w:rPr>
          <w:rFonts w:ascii="Verdana" w:hAnsi="Verdana"/>
        </w:rPr>
        <w:t xml:space="preserve"> </w:t>
      </w:r>
      <w:r>
        <w:rPr>
          <w:rFonts w:ascii="Verdana" w:hAnsi="Verdana"/>
        </w:rPr>
        <w:t>contacts but google says who are you don’t know so now Yelp.com will receive access tokens then google will prove and th</w:t>
      </w:r>
      <w:r w:rsidR="00A05A54">
        <w:rPr>
          <w:rFonts w:ascii="Verdana" w:hAnsi="Verdana"/>
        </w:rPr>
        <w:t>ey will allows to login access, now goggle ill know you have correct token id but with limited access you can’t get access for anything so .</w:t>
      </w:r>
    </w:p>
    <w:p w14:paraId="597C8A23" w14:textId="23ED34BF" w:rsidR="00A05A54" w:rsidRDefault="00A05A54" w:rsidP="00A144DD">
      <w:pPr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OAuth2.0 </w:t>
      </w:r>
      <w:proofErr w:type="spellStart"/>
      <w:r w:rsidR="003509E3">
        <w:rPr>
          <w:rFonts w:ascii="Verdana" w:hAnsi="Verdana"/>
        </w:rPr>
        <w:t>termonology</w:t>
      </w:r>
      <w:proofErr w:type="spellEnd"/>
      <w:proofErr w:type="gramStart"/>
      <w:r w:rsidR="003509E3">
        <w:rPr>
          <w:rFonts w:ascii="Verdana" w:hAnsi="Verdana"/>
        </w:rPr>
        <w:t>::</w:t>
      </w:r>
      <w:proofErr w:type="gramEnd"/>
    </w:p>
    <w:p w14:paraId="5E0D38E2" w14:textId="64D2BEBA" w:rsidR="003509E3" w:rsidRDefault="003509E3" w:rsidP="00A144DD">
      <w:pPr>
        <w:rPr>
          <w:rFonts w:ascii="Verdana" w:hAnsi="Verdana"/>
        </w:rPr>
      </w:pPr>
      <w:proofErr w:type="gramStart"/>
      <w:r>
        <w:rPr>
          <w:rFonts w:ascii="Verdana" w:hAnsi="Verdana"/>
        </w:rPr>
        <w:t>1.concent</w:t>
      </w:r>
      <w:proofErr w:type="gramEnd"/>
    </w:p>
    <w:p w14:paraId="03EBDC69" w14:textId="401654D7" w:rsidR="003509E3" w:rsidRDefault="003509E3" w:rsidP="00A144DD">
      <w:pPr>
        <w:rPr>
          <w:rFonts w:ascii="Verdana" w:hAnsi="Verdana"/>
        </w:rPr>
      </w:pPr>
      <w:proofErr w:type="gramStart"/>
      <w:r>
        <w:rPr>
          <w:rFonts w:ascii="Verdana" w:hAnsi="Verdana"/>
        </w:rPr>
        <w:t>2.Scope</w:t>
      </w:r>
      <w:proofErr w:type="gramEnd"/>
    </w:p>
    <w:p w14:paraId="33C1878F" w14:textId="20642C19" w:rsidR="003509E3" w:rsidRDefault="003509E3" w:rsidP="00A144DD">
      <w:pPr>
        <w:rPr>
          <w:rFonts w:ascii="Verdana" w:hAnsi="Verdana"/>
        </w:rPr>
      </w:pPr>
    </w:p>
    <w:p w14:paraId="3DFC736E" w14:textId="7768504F" w:rsidR="00E64336" w:rsidRDefault="00E64336" w:rsidP="00A144DD">
      <w:pPr>
        <w:rPr>
          <w:rFonts w:ascii="Verdana" w:hAnsi="Verdana"/>
        </w:rPr>
      </w:pPr>
    </w:p>
    <w:p w14:paraId="77DDCE52" w14:textId="2CD51B1E" w:rsidR="00E64336" w:rsidRDefault="00E64336" w:rsidP="00A144DD">
      <w:pPr>
        <w:rPr>
          <w:rFonts w:ascii="Verdana" w:hAnsi="Verdana"/>
        </w:rPr>
      </w:pPr>
      <w:r>
        <w:rPr>
          <w:rFonts w:ascii="Verdana" w:hAnsi="Verdana"/>
        </w:rPr>
        <w:t xml:space="preserve">Authorization server having list of sources .like </w:t>
      </w:r>
      <w:proofErr w:type="spellStart"/>
      <w:r>
        <w:rPr>
          <w:rFonts w:ascii="Verdana" w:hAnsi="Verdana"/>
        </w:rPr>
        <w:t>context.read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context.write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email.read</w:t>
      </w:r>
      <w:proofErr w:type="gramStart"/>
      <w:r>
        <w:rPr>
          <w:rFonts w:ascii="Verdana" w:hAnsi="Verdana"/>
        </w:rPr>
        <w:t>,email.delete</w:t>
      </w:r>
      <w:proofErr w:type="spellEnd"/>
      <w:proofErr w:type="gramEnd"/>
    </w:p>
    <w:p w14:paraId="067E2BB6" w14:textId="0AEB41E4" w:rsidR="00E64336" w:rsidRDefault="00E64336" w:rsidP="00A144DD">
      <w:pPr>
        <w:rPr>
          <w:rFonts w:ascii="Verdana" w:hAnsi="Verdana"/>
        </w:rPr>
      </w:pPr>
    </w:p>
    <w:p w14:paraId="7E4B8FD5" w14:textId="4FC3D537" w:rsidR="00E64336" w:rsidRDefault="00E64336" w:rsidP="00A144DD">
      <w:pPr>
        <w:rPr>
          <w:rFonts w:ascii="Verdana" w:hAnsi="Verdana"/>
          <w:b/>
        </w:rPr>
      </w:pPr>
      <w:bookmarkStart w:id="0" w:name="_GoBack"/>
      <w:r>
        <w:rPr>
          <w:noProof/>
        </w:rPr>
        <w:drawing>
          <wp:inline distT="0" distB="0" distL="0" distR="0" wp14:anchorId="38C2E938" wp14:editId="69968D9E">
            <wp:extent cx="5943600" cy="33445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26D7919F" w14:textId="49F6E7E1" w:rsidR="00E64336" w:rsidRDefault="00E64336" w:rsidP="00A144DD">
      <w:pPr>
        <w:rPr>
          <w:rFonts w:ascii="Verdana" w:hAnsi="Verdana"/>
          <w:b/>
        </w:rPr>
      </w:pPr>
    </w:p>
    <w:p w14:paraId="202A7A2F" w14:textId="73640863" w:rsidR="00E64336" w:rsidRDefault="00E64336" w:rsidP="00A144DD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7EE4CEA6" wp14:editId="4C339EE8">
            <wp:extent cx="5943600" cy="19221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C38F" w14:textId="7241B4D9" w:rsidR="00E64336" w:rsidRDefault="00E64336" w:rsidP="00A144DD">
      <w:pPr>
        <w:rPr>
          <w:rFonts w:ascii="Verdana" w:hAnsi="Verdana"/>
        </w:rPr>
      </w:pPr>
    </w:p>
    <w:p w14:paraId="5DC3E6A3" w14:textId="77777777" w:rsidR="00E64336" w:rsidRDefault="00E64336" w:rsidP="00A144DD">
      <w:pPr>
        <w:rPr>
          <w:rFonts w:ascii="Verdana" w:hAnsi="Verdana"/>
        </w:rPr>
      </w:pPr>
    </w:p>
    <w:p w14:paraId="59A59546" w14:textId="243393A9" w:rsidR="00EF2993" w:rsidRDefault="00EF2993" w:rsidP="00A144DD">
      <w:pPr>
        <w:rPr>
          <w:rFonts w:ascii="Verdana" w:hAnsi="Verdana"/>
        </w:rPr>
      </w:pPr>
    </w:p>
    <w:p w14:paraId="69B47B5B" w14:textId="77777777" w:rsidR="00EF2993" w:rsidRDefault="00EF2993" w:rsidP="00A144DD">
      <w:pPr>
        <w:rPr>
          <w:rFonts w:ascii="Verdana" w:hAnsi="Verdana"/>
        </w:rPr>
      </w:pPr>
    </w:p>
    <w:p w14:paraId="1AAC33F6" w14:textId="77777777" w:rsidR="00E277C6" w:rsidRDefault="00E277C6" w:rsidP="00A144DD">
      <w:pPr>
        <w:rPr>
          <w:rFonts w:ascii="Verdana" w:hAnsi="Verdana"/>
        </w:rPr>
      </w:pPr>
    </w:p>
    <w:p w14:paraId="6F8CEC3B" w14:textId="1E07C659" w:rsidR="00E572A3" w:rsidRDefault="00E572A3" w:rsidP="00A144DD">
      <w:pPr>
        <w:rPr>
          <w:rFonts w:ascii="Verdana" w:hAnsi="Verdana"/>
        </w:rPr>
      </w:pPr>
    </w:p>
    <w:p w14:paraId="2B50F7CF" w14:textId="77777777" w:rsidR="00E572A3" w:rsidRDefault="00E572A3" w:rsidP="00A144DD">
      <w:pPr>
        <w:rPr>
          <w:rFonts w:ascii="Verdana" w:hAnsi="Verdana"/>
        </w:rPr>
      </w:pPr>
    </w:p>
    <w:p w14:paraId="38A92B8B" w14:textId="77777777" w:rsidR="00BF1631" w:rsidRDefault="00BF1631" w:rsidP="00A144DD">
      <w:pPr>
        <w:rPr>
          <w:rFonts w:ascii="Verdana" w:hAnsi="Verdana"/>
        </w:rPr>
      </w:pPr>
    </w:p>
    <w:p w14:paraId="1B1D8C1F" w14:textId="4BCE6129" w:rsidR="00EF1EA7" w:rsidRDefault="00EF1EA7" w:rsidP="00A144DD">
      <w:pPr>
        <w:rPr>
          <w:rFonts w:ascii="Verdana" w:hAnsi="Verdana"/>
        </w:rPr>
      </w:pPr>
    </w:p>
    <w:p w14:paraId="47724879" w14:textId="77777777" w:rsidR="00EF1EA7" w:rsidRDefault="00EF1EA7" w:rsidP="00A144DD">
      <w:pPr>
        <w:rPr>
          <w:rFonts w:ascii="Verdana" w:hAnsi="Verdana"/>
        </w:rPr>
      </w:pPr>
    </w:p>
    <w:p w14:paraId="7117A5D7" w14:textId="0337E479" w:rsidR="00D57584" w:rsidRDefault="00D57584" w:rsidP="00A144DD">
      <w:pPr>
        <w:rPr>
          <w:rFonts w:ascii="Verdana" w:hAnsi="Verdana"/>
        </w:rPr>
      </w:pPr>
    </w:p>
    <w:p w14:paraId="1244A1B8" w14:textId="77777777" w:rsidR="00D57584" w:rsidRPr="00A144DD" w:rsidRDefault="00D57584" w:rsidP="00A144DD">
      <w:pPr>
        <w:rPr>
          <w:rFonts w:ascii="Verdana" w:hAnsi="Verdana"/>
        </w:rPr>
      </w:pPr>
    </w:p>
    <w:sectPr w:rsidR="00D57584" w:rsidRPr="00A144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4DD"/>
    <w:rsid w:val="001B39CA"/>
    <w:rsid w:val="003509E3"/>
    <w:rsid w:val="00457049"/>
    <w:rsid w:val="00526C79"/>
    <w:rsid w:val="005A6245"/>
    <w:rsid w:val="00645252"/>
    <w:rsid w:val="006B7BF9"/>
    <w:rsid w:val="006D3D74"/>
    <w:rsid w:val="007D1B9C"/>
    <w:rsid w:val="0083569A"/>
    <w:rsid w:val="00851B84"/>
    <w:rsid w:val="008A06C5"/>
    <w:rsid w:val="008B0D73"/>
    <w:rsid w:val="00A05A54"/>
    <w:rsid w:val="00A144DD"/>
    <w:rsid w:val="00A9204E"/>
    <w:rsid w:val="00B715BC"/>
    <w:rsid w:val="00BF1631"/>
    <w:rsid w:val="00C52B80"/>
    <w:rsid w:val="00C601B2"/>
    <w:rsid w:val="00D57584"/>
    <w:rsid w:val="00E277C6"/>
    <w:rsid w:val="00E572A3"/>
    <w:rsid w:val="00E64336"/>
    <w:rsid w:val="00E757ED"/>
    <w:rsid w:val="00EF1EA7"/>
    <w:rsid w:val="00EF2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03D9B"/>
  <w15:chartTrackingRefBased/>
  <w15:docId w15:val="{A54D06B0-12F8-4E9C-AA28-0D660D380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570035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purl.org/dc/elements/1.1/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purl.org/dc/terms/"/>
    <ds:schemaRef ds:uri="4873beb7-5857-4685-be1f-d57550cc96cc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0</TotalTime>
  <Pages>8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Kumari, Mamta (Cognizant)</cp:lastModifiedBy>
  <cp:revision>2</cp:revision>
  <dcterms:created xsi:type="dcterms:W3CDTF">2019-04-29T11:35:00Z</dcterms:created>
  <dcterms:modified xsi:type="dcterms:W3CDTF">2019-04-29T11:35:00Z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