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404C" w:rsidRDefault="00252112">
      <w:r>
        <w:rPr>
          <w:noProof/>
        </w:rPr>
        <w:drawing>
          <wp:inline distT="0" distB="0" distL="0" distR="0" wp14:anchorId="55FE5D8A" wp14:editId="0ECB3439">
            <wp:extent cx="3006844" cy="164187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1632" cy="1644493"/>
                    </a:xfrm>
                    <a:prstGeom prst="rect">
                      <a:avLst/>
                    </a:prstGeom>
                  </pic:spPr>
                </pic:pic>
              </a:graphicData>
            </a:graphic>
          </wp:inline>
        </w:drawing>
      </w:r>
      <w:r>
        <w:rPr>
          <w:noProof/>
        </w:rPr>
        <w:drawing>
          <wp:inline distT="0" distB="0" distL="0" distR="0" wp14:anchorId="2D65BC8C" wp14:editId="64F4F1E5">
            <wp:extent cx="2874550" cy="177878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9973" cy="1782137"/>
                    </a:xfrm>
                    <a:prstGeom prst="rect">
                      <a:avLst/>
                    </a:prstGeom>
                  </pic:spPr>
                </pic:pic>
              </a:graphicData>
            </a:graphic>
          </wp:inline>
        </w:drawing>
      </w:r>
    </w:p>
    <w:p w:rsidR="003A6EF6" w:rsidRDefault="003A6EF6"/>
    <w:p w:rsidR="003A6EF6" w:rsidRDefault="003A6EF6">
      <w:r>
        <w:rPr>
          <w:noProof/>
        </w:rPr>
        <w:drawing>
          <wp:inline distT="0" distB="0" distL="0" distR="0" wp14:anchorId="745D4382" wp14:editId="1A3D7658">
            <wp:extent cx="2813927" cy="194930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8909" cy="1959685"/>
                    </a:xfrm>
                    <a:prstGeom prst="rect">
                      <a:avLst/>
                    </a:prstGeom>
                  </pic:spPr>
                </pic:pic>
              </a:graphicData>
            </a:graphic>
          </wp:inline>
        </w:drawing>
      </w:r>
      <w:r>
        <w:rPr>
          <w:noProof/>
        </w:rPr>
        <w:drawing>
          <wp:inline distT="0" distB="0" distL="0" distR="0" wp14:anchorId="5A2E53A3" wp14:editId="19B5ED87">
            <wp:extent cx="2576486" cy="17804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2202" cy="1784368"/>
                    </a:xfrm>
                    <a:prstGeom prst="rect">
                      <a:avLst/>
                    </a:prstGeom>
                  </pic:spPr>
                </pic:pic>
              </a:graphicData>
            </a:graphic>
          </wp:inline>
        </w:drawing>
      </w:r>
    </w:p>
    <w:p w:rsidR="003A6EF6" w:rsidRDefault="003A6EF6">
      <w:r>
        <w:rPr>
          <w:noProof/>
        </w:rPr>
        <w:drawing>
          <wp:inline distT="0" distB="0" distL="0" distR="0" wp14:anchorId="690E1B55" wp14:editId="025285B6">
            <wp:extent cx="2966827" cy="204603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1402" cy="2049188"/>
                    </a:xfrm>
                    <a:prstGeom prst="rect">
                      <a:avLst/>
                    </a:prstGeom>
                  </pic:spPr>
                </pic:pic>
              </a:graphicData>
            </a:graphic>
          </wp:inline>
        </w:drawing>
      </w:r>
      <w:r>
        <w:rPr>
          <w:noProof/>
        </w:rPr>
        <w:drawing>
          <wp:inline distT="0" distB="0" distL="0" distR="0" wp14:anchorId="114CBF86" wp14:editId="0D5600C4">
            <wp:extent cx="2773931" cy="1409489"/>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093" cy="1413128"/>
                    </a:xfrm>
                    <a:prstGeom prst="rect">
                      <a:avLst/>
                    </a:prstGeom>
                  </pic:spPr>
                </pic:pic>
              </a:graphicData>
            </a:graphic>
          </wp:inline>
        </w:drawing>
      </w:r>
    </w:p>
    <w:p w:rsidR="006731EE" w:rsidRDefault="006731EE">
      <w:r>
        <w:rPr>
          <w:noProof/>
        </w:rPr>
        <w:drawing>
          <wp:inline distT="0" distB="0" distL="0" distR="0" wp14:anchorId="1C21DE96" wp14:editId="216F3C6B">
            <wp:extent cx="2925070" cy="137604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6283" cy="1386024"/>
                    </a:xfrm>
                    <a:prstGeom prst="rect">
                      <a:avLst/>
                    </a:prstGeom>
                  </pic:spPr>
                </pic:pic>
              </a:graphicData>
            </a:graphic>
          </wp:inline>
        </w:drawing>
      </w:r>
      <w:r>
        <w:rPr>
          <w:noProof/>
        </w:rPr>
        <w:drawing>
          <wp:inline distT="0" distB="0" distL="0" distR="0" wp14:anchorId="6168B64C" wp14:editId="20EA4824">
            <wp:extent cx="2965485" cy="17593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0772" cy="1762468"/>
                    </a:xfrm>
                    <a:prstGeom prst="rect">
                      <a:avLst/>
                    </a:prstGeom>
                  </pic:spPr>
                </pic:pic>
              </a:graphicData>
            </a:graphic>
          </wp:inline>
        </w:drawing>
      </w:r>
    </w:p>
    <w:p w:rsidR="00823BBD" w:rsidRPr="00823BBD" w:rsidRDefault="00766C3A" w:rsidP="00823BBD">
      <w:pPr>
        <w:pStyle w:val="Heading2"/>
        <w:shd w:val="clear" w:color="auto" w:fill="F5F5F5"/>
        <w:spacing w:after="0" w:afterAutospacing="0" w:line="480" w:lineRule="atLeast"/>
        <w:rPr>
          <w:rFonts w:ascii="Arial" w:hAnsi="Arial" w:cs="Arial"/>
          <w:color w:val="9B9B9B"/>
          <w:sz w:val="32"/>
          <w:szCs w:val="39"/>
        </w:rPr>
      </w:pPr>
      <w:r>
        <w:rPr>
          <w:noProof/>
        </w:rPr>
        <w:lastRenderedPageBreak/>
        <w:drawing>
          <wp:inline distT="0" distB="0" distL="0" distR="0" wp14:anchorId="7F58ED94" wp14:editId="6F3BC811">
            <wp:extent cx="2781981" cy="185911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5464" cy="1861440"/>
                    </a:xfrm>
                    <a:prstGeom prst="rect">
                      <a:avLst/>
                    </a:prstGeom>
                  </pic:spPr>
                </pic:pic>
              </a:graphicData>
            </a:graphic>
          </wp:inline>
        </w:drawing>
      </w:r>
      <w:r w:rsidR="00823BBD" w:rsidRPr="00823BBD">
        <w:rPr>
          <w:rFonts w:ascii="Arial" w:hAnsi="Arial" w:cs="Arial"/>
          <w:color w:val="9B9B9B"/>
          <w:sz w:val="32"/>
          <w:szCs w:val="39"/>
        </w:rPr>
        <w:t>Why is 'exploring starts' required? (Optional Reading)</w:t>
      </w:r>
    </w:p>
    <w:p w:rsidR="00823BBD" w:rsidRPr="00823BBD" w:rsidRDefault="00823BBD" w:rsidP="00823BBD">
      <w:pPr>
        <w:shd w:val="clear" w:color="auto" w:fill="F5F5F5"/>
        <w:spacing w:beforeAutospacing="1" w:after="0" w:afterAutospacing="1" w:line="480" w:lineRule="atLeast"/>
        <w:rPr>
          <w:rFonts w:ascii="Times New Roman" w:eastAsia="Times New Roman" w:hAnsi="Times New Roman" w:cs="Times New Roman"/>
          <w:color w:val="333333"/>
          <w:sz w:val="20"/>
          <w:szCs w:val="24"/>
        </w:rPr>
      </w:pPr>
      <w:proofErr w:type="gramStart"/>
      <w:r w:rsidRPr="00823BBD">
        <w:rPr>
          <w:rFonts w:ascii="Times New Roman" w:eastAsia="Times New Roman" w:hAnsi="Times New Roman" w:cs="Times New Roman"/>
          <w:color w:val="333333"/>
          <w:sz w:val="20"/>
          <w:szCs w:val="24"/>
        </w:rPr>
        <w:t>To get an estimate of the state (s, a), you run multiple episodes starting from the same state-action pair (s, a), so you’ll need to start multiple episodes from (s, a), but what you need to ensure is that once the agent reaches s', it takes all possible actions from s' in various episodes (and not just take the ones that are more probable according to the current policy).</w:t>
      </w:r>
      <w:proofErr w:type="gramEnd"/>
      <w:r w:rsidRPr="00823BBD">
        <w:rPr>
          <w:rFonts w:ascii="Times New Roman" w:eastAsia="Times New Roman" w:hAnsi="Times New Roman" w:cs="Times New Roman"/>
          <w:color w:val="333333"/>
          <w:sz w:val="20"/>
          <w:szCs w:val="24"/>
        </w:rPr>
        <w:t xml:space="preserve"> Because if that happens, then all the </w:t>
      </w:r>
      <w:proofErr w:type="spellStart"/>
      <w:r w:rsidRPr="00823BBD">
        <w:rPr>
          <w:rFonts w:ascii="MJXc-TeX-math-Iw" w:eastAsia="Times New Roman" w:hAnsi="MJXc-TeX-math-Iw" w:cs="Times New Roman"/>
          <w:color w:val="333333"/>
          <w:sz w:val="26"/>
          <w:szCs w:val="30"/>
          <w:bdr w:val="none" w:sz="0" w:space="0" w:color="auto" w:frame="1"/>
        </w:rPr>
        <w:t>r</w:t>
      </w:r>
      <w:r w:rsidRPr="00823BBD">
        <w:rPr>
          <w:rFonts w:ascii="MJXc-TeX-math-Iw" w:eastAsia="Times New Roman" w:hAnsi="MJXc-TeX-math-Iw" w:cs="Times New Roman"/>
          <w:color w:val="333333"/>
          <w:sz w:val="17"/>
          <w:szCs w:val="21"/>
          <w:bdr w:val="none" w:sz="0" w:space="0" w:color="auto" w:frame="1"/>
        </w:rPr>
        <w:t>i</w:t>
      </w:r>
      <w:proofErr w:type="spellEnd"/>
      <w:proofErr w:type="gramStart"/>
      <w:r w:rsidRPr="00823BBD">
        <w:rPr>
          <w:rFonts w:ascii="Times New Roman" w:eastAsia="Times New Roman" w:hAnsi="Times New Roman" w:cs="Times New Roman"/>
          <w:color w:val="333333"/>
          <w:sz w:val="20"/>
          <w:szCs w:val="24"/>
        </w:rPr>
        <w:t>  (</w:t>
      </w:r>
      <w:proofErr w:type="gramEnd"/>
      <w:r w:rsidRPr="00823BBD">
        <w:rPr>
          <w:rFonts w:ascii="Times New Roman" w:eastAsia="Times New Roman" w:hAnsi="Times New Roman" w:cs="Times New Roman"/>
          <w:color w:val="333333"/>
          <w:sz w:val="20"/>
          <w:szCs w:val="24"/>
        </w:rPr>
        <w:t>the total rewards in various episodes) will basically be the same.</w:t>
      </w:r>
    </w:p>
    <w:p w:rsidR="006731EE" w:rsidRDefault="00380DE1">
      <w:r>
        <w:rPr>
          <w:noProof/>
        </w:rPr>
        <w:drawing>
          <wp:inline distT="0" distB="0" distL="0" distR="0" wp14:anchorId="68B74B07" wp14:editId="49773CE0">
            <wp:extent cx="2799925" cy="208139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4774" cy="2085002"/>
                    </a:xfrm>
                    <a:prstGeom prst="rect">
                      <a:avLst/>
                    </a:prstGeom>
                  </pic:spPr>
                </pic:pic>
              </a:graphicData>
            </a:graphic>
          </wp:inline>
        </w:drawing>
      </w:r>
      <w:r>
        <w:rPr>
          <w:noProof/>
        </w:rPr>
        <w:drawing>
          <wp:inline distT="0" distB="0" distL="0" distR="0" wp14:anchorId="077E0F04" wp14:editId="5ED2B8FF">
            <wp:extent cx="2995797" cy="201544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9189" cy="2017724"/>
                    </a:xfrm>
                    <a:prstGeom prst="rect">
                      <a:avLst/>
                    </a:prstGeom>
                  </pic:spPr>
                </pic:pic>
              </a:graphicData>
            </a:graphic>
          </wp:inline>
        </w:drawing>
      </w:r>
    </w:p>
    <w:p w:rsidR="005B5CEB" w:rsidRDefault="005B5CEB">
      <w:r>
        <w:rPr>
          <w:noProof/>
        </w:rPr>
        <w:drawing>
          <wp:inline distT="0" distB="0" distL="0" distR="0" wp14:anchorId="1A5AEE5C" wp14:editId="227F38C5">
            <wp:extent cx="2708337" cy="16822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3288" cy="1697793"/>
                    </a:xfrm>
                    <a:prstGeom prst="rect">
                      <a:avLst/>
                    </a:prstGeom>
                  </pic:spPr>
                </pic:pic>
              </a:graphicData>
            </a:graphic>
          </wp:inline>
        </w:drawing>
      </w:r>
    </w:p>
    <w:p w:rsidR="004059D1" w:rsidRDefault="004059D1">
      <w:r>
        <w:rPr>
          <w:noProof/>
        </w:rPr>
        <w:lastRenderedPageBreak/>
        <w:drawing>
          <wp:inline distT="0" distB="0" distL="0" distR="0" wp14:anchorId="542C97C9" wp14:editId="017412F1">
            <wp:extent cx="2793962" cy="179848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4529" cy="1818164"/>
                    </a:xfrm>
                    <a:prstGeom prst="rect">
                      <a:avLst/>
                    </a:prstGeom>
                  </pic:spPr>
                </pic:pic>
              </a:graphicData>
            </a:graphic>
          </wp:inline>
        </w:drawing>
      </w:r>
      <w:r>
        <w:rPr>
          <w:noProof/>
        </w:rPr>
        <w:drawing>
          <wp:inline distT="0" distB="0" distL="0" distR="0" wp14:anchorId="123F047C" wp14:editId="547CB920">
            <wp:extent cx="2785199" cy="158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075" cy="1584023"/>
                    </a:xfrm>
                    <a:prstGeom prst="rect">
                      <a:avLst/>
                    </a:prstGeom>
                  </pic:spPr>
                </pic:pic>
              </a:graphicData>
            </a:graphic>
          </wp:inline>
        </w:drawing>
      </w:r>
    </w:p>
    <w:p w:rsidR="00D6049E" w:rsidRDefault="00D6049E">
      <w:r>
        <w:rPr>
          <w:noProof/>
        </w:rPr>
        <w:drawing>
          <wp:inline distT="0" distB="0" distL="0" distR="0" wp14:anchorId="34FCBB1E" wp14:editId="6CF44FAC">
            <wp:extent cx="3180183" cy="188942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7201" cy="1899534"/>
                    </a:xfrm>
                    <a:prstGeom prst="rect">
                      <a:avLst/>
                    </a:prstGeom>
                  </pic:spPr>
                </pic:pic>
              </a:graphicData>
            </a:graphic>
          </wp:inline>
        </w:drawing>
      </w:r>
    </w:p>
    <w:p w:rsidR="00D6049E" w:rsidRDefault="00D6049E"/>
    <w:p w:rsidR="00D6049E" w:rsidRDefault="00D6049E" w:rsidP="00D6049E">
      <w:pPr>
        <w:pStyle w:val="Heading1"/>
        <w:shd w:val="clear" w:color="auto" w:fill="F5F5F5"/>
        <w:spacing w:before="150" w:after="225"/>
        <w:rPr>
          <w:color w:val="333333"/>
          <w:sz w:val="36"/>
          <w:szCs w:val="36"/>
        </w:rPr>
      </w:pPr>
      <w:r>
        <w:rPr>
          <w:color w:val="333333"/>
          <w:sz w:val="36"/>
          <w:szCs w:val="36"/>
        </w:rPr>
        <w:t>Q-Learning Comprehension</w:t>
      </w:r>
    </w:p>
    <w:p w:rsidR="00D6049E" w:rsidRDefault="00D6049E" w:rsidP="00D6049E">
      <w:pPr>
        <w:pStyle w:val="NormalWeb"/>
        <w:shd w:val="clear" w:color="auto" w:fill="F5F5F5"/>
        <w:spacing w:line="480" w:lineRule="atLeast"/>
        <w:rPr>
          <w:color w:val="333333"/>
        </w:rPr>
      </w:pPr>
      <w:r>
        <w:rPr>
          <w:color w:val="333333"/>
        </w:rPr>
        <w:t xml:space="preserve">In this segment, </w:t>
      </w:r>
      <w:proofErr w:type="gramStart"/>
      <w:r>
        <w:rPr>
          <w:color w:val="333333"/>
        </w:rPr>
        <w:t>you'll</w:t>
      </w:r>
      <w:proofErr w:type="gramEnd"/>
      <w:r>
        <w:rPr>
          <w:color w:val="333333"/>
        </w:rPr>
        <w:t xml:space="preserve"> use the same </w:t>
      </w:r>
      <w:proofErr w:type="spellStart"/>
      <w:r>
        <w:rPr>
          <w:color w:val="333333"/>
        </w:rPr>
        <w:fldChar w:fldCharType="begin"/>
      </w:r>
      <w:r>
        <w:rPr>
          <w:color w:val="333333"/>
        </w:rPr>
        <w:instrText xml:space="preserve"> HYPERLINK "https://learn.upgrad.com/v/course/132/session/26081/segment/134626" \t "_blank" </w:instrText>
      </w:r>
      <w:r>
        <w:rPr>
          <w:color w:val="333333"/>
        </w:rPr>
        <w:fldChar w:fldCharType="separate"/>
      </w:r>
      <w:r>
        <w:rPr>
          <w:rStyle w:val="Hyperlink"/>
          <w:color w:val="337AB7"/>
        </w:rPr>
        <w:t>GridWorld</w:t>
      </w:r>
      <w:proofErr w:type="spellEnd"/>
      <w:r>
        <w:rPr>
          <w:rStyle w:val="Hyperlink"/>
          <w:color w:val="337AB7"/>
        </w:rPr>
        <w:t xml:space="preserve"> example</w:t>
      </w:r>
      <w:r>
        <w:rPr>
          <w:color w:val="333333"/>
        </w:rPr>
        <w:fldChar w:fldCharType="end"/>
      </w:r>
      <w:r>
        <w:rPr>
          <w:color w:val="333333"/>
        </w:rPr>
        <w:t>.</w:t>
      </w:r>
    </w:p>
    <w:p w:rsidR="00D6049E" w:rsidRDefault="00D6049E" w:rsidP="00D6049E">
      <w:pPr>
        <w:pStyle w:val="NormalWeb"/>
        <w:shd w:val="clear" w:color="auto" w:fill="F5F5F5"/>
        <w:spacing w:line="480" w:lineRule="atLeast"/>
        <w:rPr>
          <w:color w:val="333333"/>
        </w:rPr>
      </w:pPr>
      <w:r>
        <w:rPr>
          <w:color w:val="333333"/>
        </w:rPr>
        <w:t> </w:t>
      </w:r>
    </w:p>
    <w:p w:rsidR="00D6049E" w:rsidRDefault="00D6049E" w:rsidP="00D6049E">
      <w:pPr>
        <w:shd w:val="clear" w:color="auto" w:fill="FFFFFF"/>
        <w:spacing w:line="480" w:lineRule="atLeast"/>
        <w:jc w:val="center"/>
        <w:rPr>
          <w:color w:val="333333"/>
        </w:rPr>
      </w:pPr>
      <w:r>
        <w:rPr>
          <w:noProof/>
          <w:color w:val="337AB7"/>
        </w:rPr>
        <w:drawing>
          <wp:inline distT="0" distB="0" distL="0" distR="0">
            <wp:extent cx="2141855" cy="2066290"/>
            <wp:effectExtent l="0" t="0" r="0" b="0"/>
            <wp:docPr id="18" name="Picture 18" descr="https://images.upgrad.com/ff9eaa9a-ffc1-4af7-b120-559f861db973-qlearning.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pgrad.com/ff9eaa9a-ffc1-4af7-b120-559f861db973-qlearning.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855" cy="2066290"/>
                    </a:xfrm>
                    <a:prstGeom prst="rect">
                      <a:avLst/>
                    </a:prstGeom>
                    <a:noFill/>
                    <a:ln>
                      <a:noFill/>
                    </a:ln>
                  </pic:spPr>
                </pic:pic>
              </a:graphicData>
            </a:graphic>
          </wp:inline>
        </w:drawing>
      </w:r>
    </w:p>
    <w:p w:rsidR="00D6049E" w:rsidRDefault="00D6049E" w:rsidP="00D6049E">
      <w:pPr>
        <w:pStyle w:val="NormalWeb"/>
        <w:shd w:val="clear" w:color="auto" w:fill="F5F5F5"/>
        <w:spacing w:line="480" w:lineRule="atLeast"/>
        <w:rPr>
          <w:color w:val="333333"/>
        </w:rPr>
      </w:pPr>
      <w:r>
        <w:rPr>
          <w:color w:val="333333"/>
        </w:rPr>
        <w:t> </w:t>
      </w:r>
    </w:p>
    <w:p w:rsidR="00D6049E" w:rsidRDefault="00D6049E" w:rsidP="00D6049E">
      <w:pPr>
        <w:pStyle w:val="NormalWeb"/>
        <w:shd w:val="clear" w:color="auto" w:fill="F5F5F5"/>
        <w:spacing w:line="480" w:lineRule="atLeast"/>
        <w:rPr>
          <w:color w:val="333333"/>
        </w:rPr>
      </w:pPr>
      <w:r>
        <w:rPr>
          <w:color w:val="333333"/>
        </w:rPr>
        <w:lastRenderedPageBreak/>
        <w:t> </w:t>
      </w:r>
    </w:p>
    <w:p w:rsidR="00D6049E" w:rsidRDefault="00D6049E" w:rsidP="00D6049E">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Q-values Initialization:</w:t>
      </w:r>
    </w:p>
    <w:p w:rsidR="00D6049E" w:rsidRDefault="00D6049E" w:rsidP="00D6049E">
      <w:pPr>
        <w:pStyle w:val="NormalWeb"/>
        <w:shd w:val="clear" w:color="auto" w:fill="F5F5F5"/>
        <w:spacing w:line="480" w:lineRule="atLeast"/>
        <w:rPr>
          <w:color w:val="333333"/>
        </w:rPr>
      </w:pPr>
      <w:r>
        <w:rPr>
          <w:color w:val="333333"/>
        </w:rPr>
        <w:t xml:space="preserve">Say you </w:t>
      </w:r>
      <w:proofErr w:type="spellStart"/>
      <w:r>
        <w:rPr>
          <w:color w:val="333333"/>
        </w:rPr>
        <w:t>initialise</w:t>
      </w:r>
      <w:proofErr w:type="spellEnd"/>
      <w:r>
        <w:rPr>
          <w:color w:val="333333"/>
        </w:rPr>
        <w:t xml:space="preserve"> all Q-values as </w:t>
      </w:r>
      <w:proofErr w:type="gramStart"/>
      <w:r>
        <w:rPr>
          <w:color w:val="333333"/>
        </w:rPr>
        <w:t>0</w:t>
      </w:r>
      <w:proofErr w:type="gramEnd"/>
      <w:r>
        <w:rPr>
          <w:color w:val="333333"/>
        </w:rPr>
        <w:t xml:space="preserve">. </w:t>
      </w:r>
      <w:proofErr w:type="gramStart"/>
      <w:r>
        <w:rPr>
          <w:color w:val="333333"/>
        </w:rPr>
        <w:t>We'll</w:t>
      </w:r>
      <w:proofErr w:type="gramEnd"/>
      <w:r>
        <w:rPr>
          <w:color w:val="333333"/>
        </w:rPr>
        <w:t xml:space="preserve"> maintain a </w:t>
      </w:r>
      <w:r>
        <w:rPr>
          <w:b/>
          <w:bCs/>
          <w:color w:val="333333"/>
        </w:rPr>
        <w:t>Q-table </w:t>
      </w:r>
      <w:r>
        <w:rPr>
          <w:color w:val="333333"/>
        </w:rPr>
        <w:t>for storing q-values for each state-action pair. </w:t>
      </w:r>
    </w:p>
    <w:p w:rsidR="00D6049E" w:rsidRDefault="00D6049E" w:rsidP="00D6049E">
      <w:pPr>
        <w:pStyle w:val="NormalWeb"/>
        <w:shd w:val="clear" w:color="auto" w:fill="F5F5F5"/>
        <w:spacing w:line="480" w:lineRule="atLeast"/>
        <w:rPr>
          <w:color w:val="333333"/>
        </w:rPr>
      </w:pPr>
      <w:r>
        <w:rPr>
          <w:color w:val="333333"/>
        </w:rPr>
        <w:t> </w:t>
      </w:r>
    </w:p>
    <w:p w:rsidR="00D6049E" w:rsidRDefault="00D6049E" w:rsidP="00D6049E">
      <w:pPr>
        <w:pStyle w:val="NormalWeb"/>
        <w:shd w:val="clear" w:color="auto" w:fill="F5F5F5"/>
        <w:spacing w:line="480" w:lineRule="atLeast"/>
        <w:jc w:val="center"/>
        <w:rPr>
          <w:color w:val="333333"/>
        </w:rPr>
      </w:pPr>
      <w:r>
        <w:rPr>
          <w:noProof/>
          <w:color w:val="333333"/>
        </w:rPr>
        <w:drawing>
          <wp:inline distT="0" distB="0" distL="0" distR="0">
            <wp:extent cx="3076575" cy="3869690"/>
            <wp:effectExtent l="0" t="0" r="9525" b="0"/>
            <wp:docPr id="17" name="Picture 17" descr="https://images.upgrad.com/d37dde6b-7907-4dc7-80d0-97407e5d2993-q-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upgrad.com/d37dde6b-7907-4dc7-80d0-97407e5d2993-q-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6575" cy="3869690"/>
                    </a:xfrm>
                    <a:prstGeom prst="rect">
                      <a:avLst/>
                    </a:prstGeom>
                    <a:noFill/>
                    <a:ln>
                      <a:noFill/>
                    </a:ln>
                  </pic:spPr>
                </pic:pic>
              </a:graphicData>
            </a:graphic>
          </wp:inline>
        </w:drawing>
      </w:r>
    </w:p>
    <w:p w:rsidR="00D6049E" w:rsidRDefault="00D6049E" w:rsidP="00D6049E">
      <w:pPr>
        <w:pStyle w:val="NormalWeb"/>
        <w:shd w:val="clear" w:color="auto" w:fill="F5F5F5"/>
        <w:spacing w:line="480" w:lineRule="atLeast"/>
        <w:rPr>
          <w:color w:val="333333"/>
        </w:rPr>
      </w:pPr>
      <w:r>
        <w:rPr>
          <w:color w:val="333333"/>
        </w:rPr>
        <w:t> </w:t>
      </w:r>
    </w:p>
    <w:p w:rsidR="00D6049E" w:rsidRDefault="00D6049E" w:rsidP="00D6049E">
      <w:pPr>
        <w:pStyle w:val="NormalWeb"/>
        <w:shd w:val="clear" w:color="auto" w:fill="F5F5F5"/>
        <w:spacing w:before="0" w:after="0" w:line="480" w:lineRule="atLeast"/>
        <w:rPr>
          <w:color w:val="333333"/>
        </w:rPr>
      </w:pPr>
      <w:r>
        <w:rPr>
          <w:color w:val="333333"/>
        </w:rPr>
        <w:t xml:space="preserve">The locations of the obstacles and the goal are </w:t>
      </w:r>
      <w:proofErr w:type="gramStart"/>
      <w:r>
        <w:rPr>
          <w:color w:val="333333"/>
        </w:rPr>
        <w:t>fixed,</w:t>
      </w:r>
      <w:proofErr w:type="gramEnd"/>
      <w:r>
        <w:rPr>
          <w:color w:val="333333"/>
        </w:rPr>
        <w:t xml:space="preserve"> however, you randomly </w:t>
      </w:r>
      <w:proofErr w:type="spellStart"/>
      <w:r>
        <w:rPr>
          <w:color w:val="333333"/>
        </w:rPr>
        <w:t>initialise</w:t>
      </w:r>
      <w:proofErr w:type="spellEnd"/>
      <w:r>
        <w:rPr>
          <w:color w:val="333333"/>
        </w:rPr>
        <w:t xml:space="preserve"> the location of the agent at the beginning of each episode. Assume </w:t>
      </w:r>
      <w:r>
        <w:rPr>
          <w:rStyle w:val="mjx-char"/>
          <w:rFonts w:ascii="MJXc-TeX-math-Iw" w:hAnsi="MJXc-TeX-math-Iw"/>
          <w:color w:val="333333"/>
          <w:sz w:val="30"/>
          <w:szCs w:val="30"/>
          <w:bdr w:val="none" w:sz="0" w:space="0" w:color="auto" w:frame="1"/>
        </w:rPr>
        <w:t>γ</w:t>
      </w:r>
      <w:r>
        <w:rPr>
          <w:rStyle w:val="mjx-char"/>
          <w:rFonts w:ascii="MJXc-TeX-main-Rw" w:hAnsi="MJXc-TeX-main-Rw"/>
          <w:color w:val="333333"/>
          <w:sz w:val="30"/>
          <w:szCs w:val="30"/>
          <w:bdr w:val="none" w:sz="0" w:space="0" w:color="auto" w:frame="1"/>
        </w:rPr>
        <w:t>=</w:t>
      </w:r>
      <w:proofErr w:type="gramStart"/>
      <w:r>
        <w:rPr>
          <w:rStyle w:val="mjx-char"/>
          <w:rFonts w:ascii="MJXc-TeX-main-Rw" w:hAnsi="MJXc-TeX-main-Rw"/>
          <w:color w:val="333333"/>
          <w:sz w:val="30"/>
          <w:szCs w:val="30"/>
          <w:bdr w:val="none" w:sz="0" w:space="0" w:color="auto" w:frame="1"/>
        </w:rPr>
        <w:t>1</w:t>
      </w:r>
      <w:r>
        <w:rPr>
          <w:color w:val="333333"/>
        </w:rPr>
        <w:t> .</w:t>
      </w:r>
      <w:proofErr w:type="gramEnd"/>
    </w:p>
    <w:p w:rsidR="00D6049E" w:rsidRDefault="00D6049E" w:rsidP="00D6049E">
      <w:pPr>
        <w:pStyle w:val="NormalWeb"/>
        <w:shd w:val="clear" w:color="auto" w:fill="F5F5F5"/>
        <w:spacing w:line="480" w:lineRule="atLeast"/>
        <w:rPr>
          <w:color w:val="333333"/>
        </w:rPr>
      </w:pPr>
      <w:r>
        <w:rPr>
          <w:color w:val="333333"/>
        </w:rPr>
        <w:t> </w:t>
      </w:r>
    </w:p>
    <w:p w:rsidR="00D6049E" w:rsidRDefault="00D6049E" w:rsidP="00D6049E">
      <w:pPr>
        <w:pStyle w:val="NormalWeb"/>
        <w:shd w:val="clear" w:color="auto" w:fill="F5F5F5"/>
        <w:spacing w:line="480" w:lineRule="atLeast"/>
        <w:rPr>
          <w:color w:val="333333"/>
        </w:rPr>
      </w:pPr>
      <w:r>
        <w:rPr>
          <w:color w:val="333333"/>
        </w:rPr>
        <w:lastRenderedPageBreak/>
        <w:t> </w:t>
      </w:r>
    </w:p>
    <w:p w:rsidR="00D6049E" w:rsidRDefault="00D6049E" w:rsidP="00D6049E">
      <w:pPr>
        <w:pStyle w:val="NormalWeb"/>
        <w:shd w:val="clear" w:color="auto" w:fill="F5F5F5"/>
        <w:spacing w:line="480" w:lineRule="atLeast"/>
        <w:rPr>
          <w:color w:val="333333"/>
        </w:rPr>
      </w:pPr>
      <w:r>
        <w:rPr>
          <w:color w:val="333333"/>
        </w:rPr>
        <w:t>In the first episode, say the agent randomly starts at s = (</w:t>
      </w:r>
      <w:proofErr w:type="gramStart"/>
      <w:r>
        <w:rPr>
          <w:color w:val="333333"/>
        </w:rPr>
        <w:t>0</w:t>
      </w:r>
      <w:proofErr w:type="gramEnd"/>
      <w:r>
        <w:rPr>
          <w:color w:val="333333"/>
        </w:rPr>
        <w:t>, 2) and takes the action DOWN.</w:t>
      </w:r>
    </w:p>
    <w:p w:rsidR="00D6049E" w:rsidRDefault="00D6049E">
      <w:r>
        <w:t xml:space="preserve"> </w:t>
      </w:r>
    </w:p>
    <w:p w:rsidR="00D6049E" w:rsidRDefault="00D6049E">
      <w:r>
        <w:rPr>
          <w:noProof/>
        </w:rPr>
        <w:drawing>
          <wp:inline distT="0" distB="0" distL="0" distR="0" wp14:anchorId="0FFFE402" wp14:editId="2012457F">
            <wp:extent cx="2906736" cy="184900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2461" cy="1852649"/>
                    </a:xfrm>
                    <a:prstGeom prst="rect">
                      <a:avLst/>
                    </a:prstGeom>
                  </pic:spPr>
                </pic:pic>
              </a:graphicData>
            </a:graphic>
          </wp:inline>
        </w:drawing>
      </w:r>
      <w:r>
        <w:rPr>
          <w:noProof/>
        </w:rPr>
        <w:drawing>
          <wp:inline distT="0" distB="0" distL="0" distR="0" wp14:anchorId="40DBB91E" wp14:editId="5A0D539D">
            <wp:extent cx="2767900" cy="205108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8885" cy="2059225"/>
                    </a:xfrm>
                    <a:prstGeom prst="rect">
                      <a:avLst/>
                    </a:prstGeom>
                  </pic:spPr>
                </pic:pic>
              </a:graphicData>
            </a:graphic>
          </wp:inline>
        </w:drawing>
      </w:r>
    </w:p>
    <w:p w:rsidR="00D6049E" w:rsidRDefault="00D6049E">
      <w:r>
        <w:rPr>
          <w:noProof/>
        </w:rPr>
        <w:drawing>
          <wp:inline distT="0" distB="0" distL="0" distR="0" wp14:anchorId="6698FA83" wp14:editId="062B2ACA">
            <wp:extent cx="2900802" cy="19298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3090" cy="1931361"/>
                    </a:xfrm>
                    <a:prstGeom prst="rect">
                      <a:avLst/>
                    </a:prstGeom>
                  </pic:spPr>
                </pic:pic>
              </a:graphicData>
            </a:graphic>
          </wp:inline>
        </w:drawing>
      </w:r>
      <w:r>
        <w:rPr>
          <w:noProof/>
        </w:rPr>
        <w:drawing>
          <wp:inline distT="0" distB="0" distL="0" distR="0" wp14:anchorId="691917CB" wp14:editId="1274F027">
            <wp:extent cx="2900680" cy="176365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5551" cy="1766612"/>
                    </a:xfrm>
                    <a:prstGeom prst="rect">
                      <a:avLst/>
                    </a:prstGeom>
                  </pic:spPr>
                </pic:pic>
              </a:graphicData>
            </a:graphic>
          </wp:inline>
        </w:drawing>
      </w:r>
    </w:p>
    <w:p w:rsidR="00D6049E" w:rsidRDefault="00D6049E"/>
    <w:p w:rsidR="00D6049E" w:rsidRPr="00D6049E" w:rsidRDefault="00D6049E" w:rsidP="00D604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049E">
        <w:rPr>
          <w:rFonts w:ascii="Times New Roman" w:eastAsia="Times New Roman" w:hAnsi="Times New Roman" w:cs="Times New Roman"/>
          <w:color w:val="333333"/>
          <w:sz w:val="24"/>
          <w:szCs w:val="24"/>
        </w:rPr>
        <w:t>Now, you update your Q-table for s</w:t>
      </w:r>
      <w:proofErr w:type="gramStart"/>
      <w:r w:rsidRPr="00D6049E">
        <w:rPr>
          <w:rFonts w:ascii="Times New Roman" w:eastAsia="Times New Roman" w:hAnsi="Times New Roman" w:cs="Times New Roman"/>
          <w:color w:val="333333"/>
          <w:sz w:val="24"/>
          <w:szCs w:val="24"/>
        </w:rPr>
        <w:t>=(</w:t>
      </w:r>
      <w:proofErr w:type="gramEnd"/>
      <w:r w:rsidRPr="00D6049E">
        <w:rPr>
          <w:rFonts w:ascii="Times New Roman" w:eastAsia="Times New Roman" w:hAnsi="Times New Roman" w:cs="Times New Roman"/>
          <w:color w:val="333333"/>
          <w:sz w:val="24"/>
          <w:szCs w:val="24"/>
        </w:rPr>
        <w:t xml:space="preserve">0, 2) and action=Down and move to the next state (1,2). </w:t>
      </w:r>
      <w:proofErr w:type="gramStart"/>
      <w:r w:rsidRPr="00D6049E">
        <w:rPr>
          <w:rFonts w:ascii="Times New Roman" w:eastAsia="Times New Roman" w:hAnsi="Times New Roman" w:cs="Times New Roman"/>
          <w:color w:val="333333"/>
          <w:sz w:val="24"/>
          <w:szCs w:val="24"/>
        </w:rPr>
        <w:t>So</w:t>
      </w:r>
      <w:proofErr w:type="gramEnd"/>
      <w:r w:rsidRPr="00D6049E">
        <w:rPr>
          <w:rFonts w:ascii="Times New Roman" w:eastAsia="Times New Roman" w:hAnsi="Times New Roman" w:cs="Times New Roman"/>
          <w:color w:val="333333"/>
          <w:sz w:val="24"/>
          <w:szCs w:val="24"/>
        </w:rPr>
        <w:t>, the Q-table will look like the following:</w:t>
      </w:r>
    </w:p>
    <w:p w:rsidR="00D6049E" w:rsidRPr="00D6049E" w:rsidRDefault="00D6049E" w:rsidP="00D604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049E">
        <w:rPr>
          <w:rFonts w:ascii="Times New Roman" w:eastAsia="Times New Roman" w:hAnsi="Times New Roman" w:cs="Times New Roman"/>
          <w:color w:val="333333"/>
          <w:sz w:val="24"/>
          <w:szCs w:val="24"/>
        </w:rPr>
        <w:t> </w:t>
      </w:r>
    </w:p>
    <w:p w:rsidR="00D6049E" w:rsidRPr="00D6049E" w:rsidRDefault="00D6049E" w:rsidP="00D6049E">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D6049E">
        <w:rPr>
          <w:rFonts w:ascii="Times New Roman" w:eastAsia="Times New Roman" w:hAnsi="Times New Roman" w:cs="Times New Roman"/>
          <w:noProof/>
          <w:color w:val="333333"/>
          <w:sz w:val="24"/>
          <w:szCs w:val="24"/>
        </w:rPr>
        <w:lastRenderedPageBreak/>
        <w:drawing>
          <wp:inline distT="0" distB="0" distL="0" distR="0">
            <wp:extent cx="3076575" cy="3869690"/>
            <wp:effectExtent l="0" t="0" r="9525" b="0"/>
            <wp:docPr id="24" name="Picture 24" descr="https://images.upgrad.com/7b4be3ae-8d09-4b8f-8050-438eaab0dce7-q-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upgrad.com/7b4be3ae-8d09-4b8f-8050-438eaab0dce7-q-tab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6575" cy="3869690"/>
                    </a:xfrm>
                    <a:prstGeom prst="rect">
                      <a:avLst/>
                    </a:prstGeom>
                    <a:noFill/>
                    <a:ln>
                      <a:noFill/>
                    </a:ln>
                  </pic:spPr>
                </pic:pic>
              </a:graphicData>
            </a:graphic>
          </wp:inline>
        </w:drawing>
      </w:r>
    </w:p>
    <w:p w:rsidR="00D6049E" w:rsidRPr="00D6049E" w:rsidRDefault="00D6049E" w:rsidP="00D604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049E">
        <w:rPr>
          <w:rFonts w:ascii="Times New Roman" w:eastAsia="Times New Roman" w:hAnsi="Times New Roman" w:cs="Times New Roman"/>
          <w:color w:val="333333"/>
          <w:sz w:val="24"/>
          <w:szCs w:val="24"/>
        </w:rPr>
        <w:t> </w:t>
      </w:r>
    </w:p>
    <w:p w:rsidR="00D6049E" w:rsidRPr="00D6049E" w:rsidRDefault="00D6049E" w:rsidP="00D6049E">
      <w:pPr>
        <w:shd w:val="clear" w:color="auto" w:fill="FFFFFF"/>
        <w:wordWrap w:val="0"/>
        <w:spacing w:before="285" w:after="285" w:line="240" w:lineRule="auto"/>
        <w:rPr>
          <w:rFonts w:ascii="Arial" w:eastAsia="Times New Roman" w:hAnsi="Arial" w:cs="Arial"/>
          <w:sz w:val="24"/>
          <w:szCs w:val="24"/>
        </w:rPr>
      </w:pPr>
      <w:r w:rsidRPr="00D6049E">
        <w:rPr>
          <w:rFonts w:ascii="Arial" w:eastAsia="Times New Roman" w:hAnsi="Arial" w:cs="Arial"/>
          <w:color w:val="5A5A5A"/>
          <w:sz w:val="21"/>
          <w:szCs w:val="21"/>
        </w:rPr>
        <w:t>Questions</w:t>
      </w:r>
      <w:proofErr w:type="gramStart"/>
      <w:r w:rsidRPr="00D6049E">
        <w:rPr>
          <w:rFonts w:ascii="Arial" w:eastAsia="Times New Roman" w:hAnsi="Arial" w:cs="Arial"/>
          <w:color w:val="5A5A5A"/>
          <w:sz w:val="21"/>
          <w:szCs w:val="21"/>
        </w:rPr>
        <w:t>:1</w:t>
      </w:r>
      <w:proofErr w:type="gramEnd"/>
      <w:r w:rsidRPr="00D6049E">
        <w:rPr>
          <w:rFonts w:ascii="Arial" w:eastAsia="Times New Roman" w:hAnsi="Arial" w:cs="Arial"/>
          <w:color w:val="5A5A5A"/>
          <w:sz w:val="21"/>
          <w:szCs w:val="21"/>
        </w:rPr>
        <w:t>/1</w:t>
      </w:r>
    </w:p>
    <w:p w:rsidR="00D6049E" w:rsidRPr="00D6049E" w:rsidRDefault="00D6049E" w:rsidP="00D6049E">
      <w:pPr>
        <w:shd w:val="clear" w:color="auto" w:fill="FFFFFF"/>
        <w:wordWrap w:val="0"/>
        <w:spacing w:before="285" w:after="285" w:line="240" w:lineRule="auto"/>
        <w:rPr>
          <w:rFonts w:ascii="Times New Roman" w:eastAsia="Times New Roman" w:hAnsi="Times New Roman" w:cs="Times New Roman"/>
          <w:sz w:val="24"/>
          <w:szCs w:val="24"/>
        </w:rPr>
      </w:pPr>
      <w:r w:rsidRPr="00D6049E">
        <w:rPr>
          <w:rFonts w:ascii="Arial" w:eastAsia="Times New Roman" w:hAnsi="Arial" w:cs="Arial"/>
          <w:color w:val="333333"/>
          <w:sz w:val="24"/>
          <w:szCs w:val="24"/>
        </w:rPr>
        <w:t> </w:t>
      </w:r>
    </w:p>
    <w:p w:rsidR="00D6049E" w:rsidRPr="00D6049E" w:rsidRDefault="00D6049E" w:rsidP="00D6049E">
      <w:pPr>
        <w:shd w:val="clear" w:color="auto" w:fill="FFFFFF"/>
        <w:spacing w:after="0" w:line="408" w:lineRule="atLeast"/>
        <w:rPr>
          <w:rFonts w:ascii="Arial" w:eastAsia="Times New Roman" w:hAnsi="Arial" w:cs="Arial"/>
          <w:b/>
          <w:bCs/>
          <w:color w:val="5A5A5A"/>
          <w:sz w:val="24"/>
          <w:szCs w:val="24"/>
        </w:rPr>
      </w:pPr>
      <w:proofErr w:type="gramStart"/>
      <w:r w:rsidRPr="00D6049E">
        <w:rPr>
          <w:rFonts w:ascii="Arial" w:eastAsia="Times New Roman" w:hAnsi="Arial" w:cs="Arial"/>
          <w:b/>
          <w:bCs/>
          <w:color w:val="5A5A5A"/>
          <w:sz w:val="24"/>
          <w:szCs w:val="24"/>
        </w:rPr>
        <w:t>Q-Learning</w:t>
      </w:r>
      <w:proofErr w:type="gramEnd"/>
    </w:p>
    <w:p w:rsidR="00D6049E" w:rsidRPr="00D6049E" w:rsidRDefault="00D6049E" w:rsidP="00D6049E">
      <w:pPr>
        <w:shd w:val="clear" w:color="auto" w:fill="FFFFFF"/>
        <w:spacing w:after="150" w:line="408" w:lineRule="atLeast"/>
        <w:rPr>
          <w:rFonts w:ascii="Arial" w:eastAsia="Times New Roman" w:hAnsi="Arial" w:cs="Arial"/>
          <w:color w:val="808080"/>
          <w:sz w:val="21"/>
          <w:szCs w:val="21"/>
        </w:rPr>
      </w:pPr>
      <w:r w:rsidRPr="00D6049E">
        <w:rPr>
          <w:rFonts w:ascii="Arial" w:eastAsia="Times New Roman" w:hAnsi="Arial" w:cs="Arial"/>
          <w:color w:val="808080"/>
          <w:sz w:val="21"/>
          <w:szCs w:val="21"/>
        </w:rPr>
        <w:t>After updating the value of Q(s = (0</w:t>
      </w:r>
      <w:proofErr w:type="gramStart"/>
      <w:r w:rsidRPr="00D6049E">
        <w:rPr>
          <w:rFonts w:ascii="Arial" w:eastAsia="Times New Roman" w:hAnsi="Arial" w:cs="Arial"/>
          <w:color w:val="808080"/>
          <w:sz w:val="21"/>
          <w:szCs w:val="21"/>
        </w:rPr>
        <w:t>,2</w:t>
      </w:r>
      <w:proofErr w:type="gramEnd"/>
      <w:r w:rsidRPr="00D6049E">
        <w:rPr>
          <w:rFonts w:ascii="Arial" w:eastAsia="Times New Roman" w:hAnsi="Arial" w:cs="Arial"/>
          <w:color w:val="808080"/>
          <w:sz w:val="21"/>
          <w:szCs w:val="21"/>
        </w:rPr>
        <w:t xml:space="preserve">), a = DOWN), the agent reaches s = (1,2). Out of the </w:t>
      </w:r>
      <w:proofErr w:type="gramStart"/>
      <w:r w:rsidRPr="00D6049E">
        <w:rPr>
          <w:rFonts w:ascii="Arial" w:eastAsia="Times New Roman" w:hAnsi="Arial" w:cs="Arial"/>
          <w:color w:val="808080"/>
          <w:sz w:val="21"/>
          <w:szCs w:val="21"/>
        </w:rPr>
        <w:t>4</w:t>
      </w:r>
      <w:proofErr w:type="gramEnd"/>
      <w:r w:rsidRPr="00D6049E">
        <w:rPr>
          <w:rFonts w:ascii="Arial" w:eastAsia="Times New Roman" w:hAnsi="Arial" w:cs="Arial"/>
          <w:color w:val="808080"/>
          <w:sz w:val="21"/>
          <w:szCs w:val="21"/>
        </w:rPr>
        <w:t xml:space="preserve"> possible actions, let’s consider the following:</w:t>
      </w:r>
    </w:p>
    <w:p w:rsidR="00D6049E" w:rsidRPr="00D6049E" w:rsidRDefault="00D6049E" w:rsidP="00D6049E">
      <w:pPr>
        <w:shd w:val="clear" w:color="auto" w:fill="FFFFFF"/>
        <w:spacing w:after="150" w:line="408" w:lineRule="atLeast"/>
        <w:rPr>
          <w:rFonts w:ascii="Arial" w:eastAsia="Times New Roman" w:hAnsi="Arial" w:cs="Arial"/>
          <w:color w:val="808080"/>
          <w:sz w:val="21"/>
          <w:szCs w:val="21"/>
        </w:rPr>
      </w:pPr>
      <w:r w:rsidRPr="00D6049E">
        <w:rPr>
          <w:rFonts w:ascii="Arial" w:eastAsia="Times New Roman" w:hAnsi="Arial" w:cs="Arial"/>
          <w:color w:val="808080"/>
          <w:sz w:val="21"/>
          <w:szCs w:val="21"/>
        </w:rPr>
        <w:t xml:space="preserve">Say the agent takes action </w:t>
      </w:r>
      <w:proofErr w:type="spellStart"/>
      <w:r w:rsidRPr="00D6049E">
        <w:rPr>
          <w:rFonts w:ascii="Arial" w:eastAsia="Times New Roman" w:hAnsi="Arial" w:cs="Arial"/>
          <w:color w:val="808080"/>
          <w:sz w:val="21"/>
          <w:szCs w:val="21"/>
        </w:rPr>
        <w:t>RIght</w:t>
      </w:r>
      <w:proofErr w:type="spellEnd"/>
      <w:r w:rsidRPr="00D6049E">
        <w:rPr>
          <w:rFonts w:ascii="Arial" w:eastAsia="Times New Roman" w:hAnsi="Arial" w:cs="Arial"/>
          <w:color w:val="808080"/>
          <w:sz w:val="21"/>
          <w:szCs w:val="21"/>
        </w:rPr>
        <w:t>. Calculate the new value of Q(s = (1</w:t>
      </w:r>
      <w:proofErr w:type="gramStart"/>
      <w:r w:rsidRPr="00D6049E">
        <w:rPr>
          <w:rFonts w:ascii="Arial" w:eastAsia="Times New Roman" w:hAnsi="Arial" w:cs="Arial"/>
          <w:color w:val="808080"/>
          <w:sz w:val="21"/>
          <w:szCs w:val="21"/>
        </w:rPr>
        <w:t>,2</w:t>
      </w:r>
      <w:proofErr w:type="gramEnd"/>
      <w:r w:rsidRPr="00D6049E">
        <w:rPr>
          <w:rFonts w:ascii="Arial" w:eastAsia="Times New Roman" w:hAnsi="Arial" w:cs="Arial"/>
          <w:color w:val="808080"/>
          <w:sz w:val="21"/>
          <w:szCs w:val="21"/>
        </w:rPr>
        <w:t xml:space="preserve">), a = Right) using the Q-update </w:t>
      </w:r>
      <w:proofErr w:type="spellStart"/>
      <w:r w:rsidRPr="00D6049E">
        <w:rPr>
          <w:rFonts w:ascii="Arial" w:eastAsia="Times New Roman" w:hAnsi="Arial" w:cs="Arial"/>
          <w:color w:val="808080"/>
          <w:sz w:val="21"/>
          <w:szCs w:val="21"/>
        </w:rPr>
        <w:t>eqn</w:t>
      </w:r>
      <w:proofErr w:type="spellEnd"/>
      <w:r w:rsidRPr="00D6049E">
        <w:rPr>
          <w:rFonts w:ascii="Arial" w:eastAsia="Times New Roman" w:hAnsi="Arial" w:cs="Arial"/>
          <w:color w:val="808080"/>
          <w:sz w:val="21"/>
          <w:szCs w:val="21"/>
        </w:rPr>
        <w:t>, calculate the value of Q(s = (1,2), a = Right)</w:t>
      </w:r>
    </w:p>
    <w:p w:rsidR="00D6049E" w:rsidRPr="00D6049E" w:rsidRDefault="00D6049E" w:rsidP="00D6049E">
      <w:pPr>
        <w:shd w:val="clear" w:color="auto" w:fill="FFFFFF"/>
        <w:spacing w:after="0" w:line="408" w:lineRule="atLeast"/>
        <w:rPr>
          <w:rFonts w:ascii="Arial" w:eastAsia="Times New Roman" w:hAnsi="Arial" w:cs="Arial"/>
          <w:color w:val="808080"/>
          <w:sz w:val="21"/>
          <w:szCs w:val="21"/>
        </w:rPr>
      </w:pPr>
      <w:r w:rsidRPr="00D6049E">
        <w:rPr>
          <w:rFonts w:ascii="Arial" w:eastAsia="Times New Roman" w:hAnsi="Arial" w:cs="Arial"/>
          <w:color w:val="808080"/>
          <w:sz w:val="21"/>
          <w:szCs w:val="21"/>
        </w:rPr>
        <w:t>Assume </w:t>
      </w:r>
      <w:r w:rsidRPr="00D6049E">
        <w:rPr>
          <w:rFonts w:ascii="MJXc-TeX-math-Iw" w:eastAsia="Times New Roman" w:hAnsi="MJXc-TeX-math-Iw" w:cs="Arial"/>
          <w:color w:val="808080"/>
          <w:sz w:val="26"/>
          <w:szCs w:val="26"/>
          <w:bdr w:val="none" w:sz="0" w:space="0" w:color="auto" w:frame="1"/>
        </w:rPr>
        <w:t>α</w:t>
      </w:r>
      <w:r w:rsidRPr="00D6049E">
        <w:rPr>
          <w:rFonts w:ascii="MJXc-TeX-main-Rw" w:eastAsia="Times New Roman" w:hAnsi="MJXc-TeX-main-Rw" w:cs="Arial"/>
          <w:color w:val="808080"/>
          <w:sz w:val="26"/>
          <w:szCs w:val="26"/>
          <w:bdr w:val="none" w:sz="0" w:space="0" w:color="auto" w:frame="1"/>
        </w:rPr>
        <w:t>=1</w:t>
      </w:r>
    </w:p>
    <w:p w:rsidR="00D6049E" w:rsidRPr="00D6049E" w:rsidRDefault="00D6049E" w:rsidP="00D6049E">
      <w:pPr>
        <w:pBdr>
          <w:bottom w:val="single" w:sz="6" w:space="1" w:color="auto"/>
        </w:pBdr>
        <w:spacing w:after="0" w:line="240" w:lineRule="auto"/>
        <w:jc w:val="center"/>
        <w:rPr>
          <w:rFonts w:ascii="Arial" w:eastAsia="Times New Roman" w:hAnsi="Arial" w:cs="Arial"/>
          <w:vanish/>
          <w:sz w:val="16"/>
          <w:szCs w:val="16"/>
        </w:rPr>
      </w:pPr>
      <w:r w:rsidRPr="00D6049E">
        <w:rPr>
          <w:rFonts w:ascii="Arial" w:eastAsia="Times New Roman" w:hAnsi="Arial" w:cs="Arial"/>
          <w:vanish/>
          <w:sz w:val="16"/>
          <w:szCs w:val="16"/>
        </w:rPr>
        <w:t>Top of Form</w:t>
      </w:r>
    </w:p>
    <w:p w:rsidR="00D6049E" w:rsidRPr="00D6049E" w:rsidRDefault="00D6049E" w:rsidP="00D6049E">
      <w:pPr>
        <w:shd w:val="clear" w:color="auto" w:fill="FFFFFF"/>
        <w:spacing w:after="0" w:line="360" w:lineRule="atLeast"/>
        <w:ind w:left="72"/>
        <w:rPr>
          <w:rFonts w:ascii="Times New Roman" w:eastAsia="Times New Roman" w:hAnsi="Times New Roman" w:cs="Times New Roman"/>
          <w:color w:val="333333"/>
          <w:sz w:val="24"/>
          <w:szCs w:val="24"/>
        </w:rPr>
      </w:pPr>
      <w:r w:rsidRPr="00D6049E">
        <w:rPr>
          <w:rFonts w:ascii="Arial" w:eastAsia="Times New Roman" w:hAnsi="Arial" w:cs="Arial"/>
          <w:color w:val="333333"/>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7.9pt;height:15.5pt" o:ole="">
            <v:imagedata r:id="rId27" o:title=""/>
          </v:shape>
          <w:control r:id="rId28" w:name="DefaultOcxName" w:shapeid="_x0000_i1044"/>
        </w:object>
      </w:r>
    </w:p>
    <w:p w:rsidR="00D6049E" w:rsidRPr="00D6049E" w:rsidRDefault="00D6049E" w:rsidP="00D6049E">
      <w:pPr>
        <w:shd w:val="clear" w:color="auto" w:fill="FFFFFF"/>
        <w:spacing w:after="150" w:line="360" w:lineRule="atLeast"/>
        <w:ind w:left="72"/>
        <w:rPr>
          <w:rFonts w:ascii="Times New Roman" w:eastAsia="Times New Roman" w:hAnsi="Times New Roman" w:cs="Times New Roman"/>
          <w:b/>
          <w:bCs/>
          <w:color w:val="5A5A5A"/>
          <w:sz w:val="24"/>
          <w:szCs w:val="24"/>
        </w:rPr>
      </w:pPr>
      <w:r w:rsidRPr="00D6049E">
        <w:rPr>
          <w:rFonts w:ascii="Arial" w:eastAsia="Times New Roman" w:hAnsi="Arial" w:cs="Arial"/>
          <w:b/>
          <w:bCs/>
          <w:color w:val="5A5A5A"/>
          <w:sz w:val="21"/>
          <w:szCs w:val="21"/>
        </w:rPr>
        <w:t>0</w:t>
      </w:r>
    </w:p>
    <w:p w:rsidR="00D6049E" w:rsidRPr="00D6049E" w:rsidRDefault="00D6049E" w:rsidP="00D6049E">
      <w:pPr>
        <w:shd w:val="clear" w:color="auto" w:fill="FFFFFF"/>
        <w:spacing w:after="0" w:line="360" w:lineRule="atLeast"/>
        <w:ind w:left="72"/>
        <w:rPr>
          <w:rFonts w:ascii="Times New Roman" w:eastAsia="Times New Roman" w:hAnsi="Times New Roman" w:cs="Times New Roman"/>
          <w:i/>
          <w:iCs/>
          <w:color w:val="000000"/>
          <w:sz w:val="24"/>
          <w:szCs w:val="24"/>
        </w:rPr>
      </w:pPr>
      <w:proofErr w:type="gramStart"/>
      <w:r w:rsidRPr="00D6049E">
        <w:rPr>
          <w:rFonts w:ascii="Arial" w:eastAsia="Times New Roman" w:hAnsi="Arial" w:cs="Arial"/>
          <w:b/>
          <w:bCs/>
          <w:color w:val="5A5A5A"/>
          <w:sz w:val="21"/>
          <w:szCs w:val="21"/>
        </w:rPr>
        <w:t>Feedback :</w:t>
      </w:r>
      <w:proofErr w:type="gramEnd"/>
    </w:p>
    <w:p w:rsidR="00D6049E" w:rsidRPr="00D6049E" w:rsidRDefault="00D6049E" w:rsidP="00D6049E">
      <w:pPr>
        <w:shd w:val="clear" w:color="auto" w:fill="FFFFFF"/>
        <w:spacing w:after="0" w:line="360" w:lineRule="atLeast"/>
        <w:ind w:left="72"/>
        <w:rPr>
          <w:rFonts w:ascii="Times New Roman" w:eastAsia="Times New Roman" w:hAnsi="Times New Roman" w:cs="Times New Roman"/>
          <w:sz w:val="24"/>
          <w:szCs w:val="24"/>
        </w:rPr>
      </w:pPr>
      <w:r w:rsidRPr="00D6049E">
        <w:rPr>
          <w:rFonts w:ascii="MJXc-TeX-math-Iw" w:eastAsia="Times New Roman" w:hAnsi="MJXc-TeX-math-Iw" w:cs="Arial"/>
          <w:color w:val="000000"/>
          <w:sz w:val="26"/>
          <w:szCs w:val="26"/>
          <w:bdr w:val="none" w:sz="0" w:space="0" w:color="auto" w:frame="1"/>
        </w:rPr>
        <w:t>q</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s</w:t>
      </w:r>
      <w:r w:rsidRPr="00D6049E">
        <w:rPr>
          <w:rFonts w:ascii="MJXc-TeX-main-Rw" w:eastAsia="Times New Roman" w:hAnsi="MJXc-TeX-main-Rw" w:cs="Arial"/>
          <w:color w:val="000000"/>
          <w:sz w:val="26"/>
          <w:szCs w:val="26"/>
          <w:bdr w:val="none" w:sz="0" w:space="0" w:color="auto" w:frame="1"/>
        </w:rPr>
        <w:t>=(1,2),</w:t>
      </w:r>
      <w:r w:rsidRPr="00D6049E">
        <w:rPr>
          <w:rFonts w:ascii="MJXc-TeX-math-Iw" w:eastAsia="Times New Roman" w:hAnsi="MJXc-TeX-math-Iw" w:cs="Arial"/>
          <w:color w:val="000000"/>
          <w:sz w:val="26"/>
          <w:szCs w:val="26"/>
          <w:bdr w:val="none" w:sz="0" w:space="0" w:color="auto" w:frame="1"/>
        </w:rPr>
        <w:t>a</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Right</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q</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s</w:t>
      </w:r>
      <w:r w:rsidRPr="00D6049E">
        <w:rPr>
          <w:rFonts w:ascii="MJXc-TeX-main-Rw" w:eastAsia="Times New Roman" w:hAnsi="MJXc-TeX-main-Rw" w:cs="Arial"/>
          <w:color w:val="000000"/>
          <w:sz w:val="26"/>
          <w:szCs w:val="26"/>
          <w:bdr w:val="none" w:sz="0" w:space="0" w:color="auto" w:frame="1"/>
        </w:rPr>
        <w:t>=(1,2),</w:t>
      </w:r>
      <w:r w:rsidRPr="00D6049E">
        <w:rPr>
          <w:rFonts w:ascii="MJXc-TeX-math-Iw" w:eastAsia="Times New Roman" w:hAnsi="MJXc-TeX-math-Iw" w:cs="Arial"/>
          <w:color w:val="000000"/>
          <w:sz w:val="26"/>
          <w:szCs w:val="26"/>
          <w:bdr w:val="none" w:sz="0" w:space="0" w:color="auto" w:frame="1"/>
        </w:rPr>
        <w:t>a</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Right</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α</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r</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γ</w:t>
      </w:r>
      <w:r w:rsidRPr="00D6049E">
        <w:rPr>
          <w:rFonts w:ascii="MJXc-TeX-main-Rw" w:eastAsia="Times New Roman" w:hAnsi="MJXc-TeX-main-Rw" w:cs="Arial"/>
          <w:color w:val="000000"/>
          <w:sz w:val="26"/>
          <w:szCs w:val="26"/>
          <w:bdr w:val="none" w:sz="0" w:space="0" w:color="auto" w:frame="1"/>
        </w:rPr>
        <w:t>max</w:t>
      </w:r>
      <w:r w:rsidRPr="00D6049E">
        <w:rPr>
          <w:rFonts w:ascii="MJXc-TeX-math-Iw" w:eastAsia="Times New Roman" w:hAnsi="MJXc-TeX-math-Iw" w:cs="Arial"/>
          <w:color w:val="000000"/>
          <w:sz w:val="19"/>
          <w:szCs w:val="19"/>
          <w:bdr w:val="none" w:sz="0" w:space="0" w:color="auto" w:frame="1"/>
        </w:rPr>
        <w:t>a</w:t>
      </w:r>
      <w:r w:rsidRPr="00D6049E">
        <w:rPr>
          <w:rFonts w:ascii="MJXc-TeX-math-Iw" w:eastAsia="Times New Roman" w:hAnsi="MJXc-TeX-math-Iw" w:cs="Arial"/>
          <w:color w:val="000000"/>
          <w:sz w:val="26"/>
          <w:szCs w:val="26"/>
          <w:bdr w:val="none" w:sz="0" w:space="0" w:color="auto" w:frame="1"/>
        </w:rPr>
        <w:t>q</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s</w:t>
      </w:r>
      <w:r w:rsidRPr="00D6049E">
        <w:rPr>
          <w:rFonts w:ascii="MJXc-TeX-main-Rw" w:eastAsia="Times New Roman" w:hAnsi="MJXc-TeX-main-Rw" w:cs="Arial"/>
          <w:color w:val="000000"/>
          <w:sz w:val="19"/>
          <w:szCs w:val="19"/>
          <w:bdr w:val="none" w:sz="0" w:space="0" w:color="auto" w:frame="1"/>
        </w:rPr>
        <w:t>′</w:t>
      </w:r>
      <w:r w:rsidRPr="00D6049E">
        <w:rPr>
          <w:rFonts w:ascii="MJXc-TeX-main-Rw" w:eastAsia="Times New Roman" w:hAnsi="MJXc-TeX-main-Rw" w:cs="Arial"/>
          <w:color w:val="000000"/>
          <w:sz w:val="26"/>
          <w:szCs w:val="26"/>
          <w:bdr w:val="none" w:sz="0" w:space="0" w:color="auto" w:frame="1"/>
        </w:rPr>
        <w:t>=(1,3),</w:t>
      </w:r>
      <w:r w:rsidRPr="00D6049E">
        <w:rPr>
          <w:rFonts w:ascii="MJXc-TeX-math-Iw" w:eastAsia="Times New Roman" w:hAnsi="MJXc-TeX-math-Iw" w:cs="Arial"/>
          <w:color w:val="000000"/>
          <w:sz w:val="26"/>
          <w:szCs w:val="26"/>
          <w:bdr w:val="none" w:sz="0" w:space="0" w:color="auto" w:frame="1"/>
        </w:rPr>
        <w:t>a</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q</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s</w:t>
      </w:r>
      <w:r w:rsidRPr="00D6049E">
        <w:rPr>
          <w:rFonts w:ascii="MJXc-TeX-main-Rw" w:eastAsia="Times New Roman" w:hAnsi="MJXc-TeX-main-Rw" w:cs="Arial"/>
          <w:color w:val="000000"/>
          <w:sz w:val="26"/>
          <w:szCs w:val="26"/>
          <w:bdr w:val="none" w:sz="0" w:space="0" w:color="auto" w:frame="1"/>
        </w:rPr>
        <w:t>=(1,2),</w:t>
      </w:r>
      <w:r w:rsidRPr="00D6049E">
        <w:rPr>
          <w:rFonts w:ascii="MJXc-TeX-math-Iw" w:eastAsia="Times New Roman" w:hAnsi="MJXc-TeX-math-Iw" w:cs="Arial"/>
          <w:color w:val="000000"/>
          <w:sz w:val="26"/>
          <w:szCs w:val="26"/>
          <w:bdr w:val="none" w:sz="0" w:space="0" w:color="auto" w:frame="1"/>
        </w:rPr>
        <w:t>a</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Right</w:t>
      </w:r>
      <w:r w:rsidRPr="00D6049E">
        <w:rPr>
          <w:rFonts w:ascii="MJXc-TeX-main-Rw" w:eastAsia="Times New Roman" w:hAnsi="MJXc-TeX-main-Rw" w:cs="Arial"/>
          <w:color w:val="000000"/>
          <w:sz w:val="26"/>
          <w:szCs w:val="26"/>
          <w:bdr w:val="none" w:sz="0" w:space="0" w:color="auto" w:frame="1"/>
        </w:rPr>
        <w:t>))</w:t>
      </w:r>
    </w:p>
    <w:p w:rsidR="00D6049E" w:rsidRPr="00D6049E" w:rsidRDefault="00D6049E" w:rsidP="00D6049E">
      <w:pPr>
        <w:shd w:val="clear" w:color="auto" w:fill="FFFFFF"/>
        <w:spacing w:after="0" w:line="360" w:lineRule="atLeast"/>
        <w:rPr>
          <w:rFonts w:ascii="Arial" w:eastAsia="Times New Roman" w:hAnsi="Arial" w:cs="Arial"/>
          <w:color w:val="333333"/>
          <w:sz w:val="21"/>
          <w:szCs w:val="21"/>
        </w:rPr>
      </w:pPr>
      <w:r w:rsidRPr="00D6049E">
        <w:rPr>
          <w:rFonts w:ascii="Arial" w:eastAsia="Times New Roman" w:hAnsi="Arial" w:cs="Arial"/>
          <w:b/>
          <w:bCs/>
          <w:color w:val="EF413D"/>
          <w:sz w:val="21"/>
          <w:szCs w:val="21"/>
        </w:rPr>
        <w:t>Incorrect</w:t>
      </w:r>
    </w:p>
    <w:p w:rsidR="00D6049E" w:rsidRPr="00D6049E" w:rsidRDefault="00D6049E" w:rsidP="00D6049E">
      <w:pPr>
        <w:shd w:val="clear" w:color="auto" w:fill="E4FFEA"/>
        <w:spacing w:after="0" w:line="360" w:lineRule="atLeast"/>
        <w:ind w:left="72"/>
        <w:rPr>
          <w:rFonts w:ascii="Times New Roman" w:eastAsia="Times New Roman" w:hAnsi="Times New Roman" w:cs="Times New Roman"/>
          <w:sz w:val="24"/>
          <w:szCs w:val="24"/>
        </w:rPr>
      </w:pPr>
      <w:r w:rsidRPr="00D6049E">
        <w:rPr>
          <w:rFonts w:ascii="Arial" w:eastAsia="Times New Roman" w:hAnsi="Arial" w:cs="Arial"/>
          <w:color w:val="333333"/>
          <w:sz w:val="21"/>
          <w:szCs w:val="21"/>
        </w:rPr>
        <w:lastRenderedPageBreak/>
        <w:object w:dxaOrig="1440" w:dyaOrig="1440">
          <v:shape id="_x0000_i1043" type="#_x0000_t75" style="width:17.9pt;height:15.5pt" o:ole="">
            <v:imagedata r:id="rId27" o:title=""/>
          </v:shape>
          <w:control r:id="rId29" w:name="DefaultOcxName1" w:shapeid="_x0000_i1043"/>
        </w:object>
      </w:r>
    </w:p>
    <w:p w:rsidR="00D6049E" w:rsidRPr="00D6049E" w:rsidRDefault="00D6049E" w:rsidP="00D6049E">
      <w:pPr>
        <w:shd w:val="clear" w:color="auto" w:fill="E4FFEA"/>
        <w:spacing w:after="150" w:line="360" w:lineRule="atLeast"/>
        <w:ind w:left="72"/>
        <w:rPr>
          <w:rFonts w:ascii="Times New Roman" w:eastAsia="Times New Roman" w:hAnsi="Times New Roman" w:cs="Times New Roman"/>
          <w:b/>
          <w:bCs/>
          <w:color w:val="5A5A5A"/>
          <w:sz w:val="24"/>
          <w:szCs w:val="24"/>
        </w:rPr>
      </w:pPr>
      <w:r w:rsidRPr="00D6049E">
        <w:rPr>
          <w:rFonts w:ascii="Arial" w:eastAsia="Times New Roman" w:hAnsi="Arial" w:cs="Arial"/>
          <w:b/>
          <w:bCs/>
          <w:color w:val="5A5A5A"/>
          <w:sz w:val="21"/>
          <w:szCs w:val="21"/>
        </w:rPr>
        <w:t>-10</w:t>
      </w:r>
    </w:p>
    <w:p w:rsidR="00D6049E" w:rsidRPr="00D6049E" w:rsidRDefault="00D6049E" w:rsidP="00D6049E">
      <w:pPr>
        <w:shd w:val="clear" w:color="auto" w:fill="E4FFEA"/>
        <w:spacing w:after="0" w:line="360" w:lineRule="atLeast"/>
        <w:ind w:left="72"/>
        <w:rPr>
          <w:rFonts w:ascii="Times New Roman" w:eastAsia="Times New Roman" w:hAnsi="Times New Roman" w:cs="Times New Roman"/>
          <w:i/>
          <w:iCs/>
          <w:color w:val="000000"/>
          <w:sz w:val="24"/>
          <w:szCs w:val="24"/>
        </w:rPr>
      </w:pPr>
      <w:proofErr w:type="gramStart"/>
      <w:r w:rsidRPr="00D6049E">
        <w:rPr>
          <w:rFonts w:ascii="Arial" w:eastAsia="Times New Roman" w:hAnsi="Arial" w:cs="Arial"/>
          <w:b/>
          <w:bCs/>
          <w:color w:val="5A5A5A"/>
          <w:sz w:val="21"/>
          <w:szCs w:val="21"/>
        </w:rPr>
        <w:t>Feedback :</w:t>
      </w:r>
      <w:proofErr w:type="gramEnd"/>
    </w:p>
    <w:p w:rsidR="00D6049E" w:rsidRPr="00D6049E" w:rsidRDefault="00D6049E" w:rsidP="00D6049E">
      <w:pPr>
        <w:shd w:val="clear" w:color="auto" w:fill="E4FFEA"/>
        <w:spacing w:after="0" w:line="360" w:lineRule="atLeast"/>
        <w:ind w:left="72"/>
        <w:rPr>
          <w:rFonts w:ascii="Times New Roman" w:eastAsia="Times New Roman" w:hAnsi="Times New Roman" w:cs="Times New Roman"/>
          <w:sz w:val="24"/>
          <w:szCs w:val="24"/>
        </w:rPr>
      </w:pPr>
      <w:r w:rsidRPr="00D6049E">
        <w:rPr>
          <w:rFonts w:ascii="MJXc-TeX-math-Iw" w:eastAsia="Times New Roman" w:hAnsi="MJXc-TeX-math-Iw" w:cs="Arial"/>
          <w:color w:val="000000"/>
          <w:sz w:val="26"/>
          <w:szCs w:val="26"/>
          <w:bdr w:val="none" w:sz="0" w:space="0" w:color="auto" w:frame="1"/>
        </w:rPr>
        <w:t>q</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s</w:t>
      </w:r>
      <w:r w:rsidRPr="00D6049E">
        <w:rPr>
          <w:rFonts w:ascii="MJXc-TeX-main-Rw" w:eastAsia="Times New Roman" w:hAnsi="MJXc-TeX-main-Rw" w:cs="Arial"/>
          <w:color w:val="000000"/>
          <w:sz w:val="26"/>
          <w:szCs w:val="26"/>
          <w:bdr w:val="none" w:sz="0" w:space="0" w:color="auto" w:frame="1"/>
        </w:rPr>
        <w:t>=(1,2),</w:t>
      </w:r>
      <w:r w:rsidRPr="00D6049E">
        <w:rPr>
          <w:rFonts w:ascii="MJXc-TeX-math-Iw" w:eastAsia="Times New Roman" w:hAnsi="MJXc-TeX-math-Iw" w:cs="Arial"/>
          <w:color w:val="000000"/>
          <w:sz w:val="26"/>
          <w:szCs w:val="26"/>
          <w:bdr w:val="none" w:sz="0" w:space="0" w:color="auto" w:frame="1"/>
        </w:rPr>
        <w:t>a</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Right</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q</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s</w:t>
      </w:r>
      <w:r w:rsidRPr="00D6049E">
        <w:rPr>
          <w:rFonts w:ascii="MJXc-TeX-main-Rw" w:eastAsia="Times New Roman" w:hAnsi="MJXc-TeX-main-Rw" w:cs="Arial"/>
          <w:color w:val="000000"/>
          <w:sz w:val="26"/>
          <w:szCs w:val="26"/>
          <w:bdr w:val="none" w:sz="0" w:space="0" w:color="auto" w:frame="1"/>
        </w:rPr>
        <w:t>=(1,2),</w:t>
      </w:r>
      <w:r w:rsidRPr="00D6049E">
        <w:rPr>
          <w:rFonts w:ascii="MJXc-TeX-math-Iw" w:eastAsia="Times New Roman" w:hAnsi="MJXc-TeX-math-Iw" w:cs="Arial"/>
          <w:color w:val="000000"/>
          <w:sz w:val="26"/>
          <w:szCs w:val="26"/>
          <w:bdr w:val="none" w:sz="0" w:space="0" w:color="auto" w:frame="1"/>
        </w:rPr>
        <w:t>a</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Right</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α</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r</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γ</w:t>
      </w:r>
      <w:r w:rsidRPr="00D6049E">
        <w:rPr>
          <w:rFonts w:ascii="MJXc-TeX-main-Rw" w:eastAsia="Times New Roman" w:hAnsi="MJXc-TeX-main-Rw" w:cs="Arial"/>
          <w:color w:val="000000"/>
          <w:sz w:val="26"/>
          <w:szCs w:val="26"/>
          <w:bdr w:val="none" w:sz="0" w:space="0" w:color="auto" w:frame="1"/>
        </w:rPr>
        <w:t>max</w:t>
      </w:r>
      <w:r w:rsidRPr="00D6049E">
        <w:rPr>
          <w:rFonts w:ascii="MJXc-TeX-math-Iw" w:eastAsia="Times New Roman" w:hAnsi="MJXc-TeX-math-Iw" w:cs="Arial"/>
          <w:color w:val="000000"/>
          <w:sz w:val="19"/>
          <w:szCs w:val="19"/>
          <w:bdr w:val="none" w:sz="0" w:space="0" w:color="auto" w:frame="1"/>
        </w:rPr>
        <w:t>a</w:t>
      </w:r>
      <w:r w:rsidRPr="00D6049E">
        <w:rPr>
          <w:rFonts w:ascii="MJXc-TeX-math-Iw" w:eastAsia="Times New Roman" w:hAnsi="MJXc-TeX-math-Iw" w:cs="Arial"/>
          <w:color w:val="000000"/>
          <w:sz w:val="26"/>
          <w:szCs w:val="26"/>
          <w:bdr w:val="none" w:sz="0" w:space="0" w:color="auto" w:frame="1"/>
        </w:rPr>
        <w:t>q</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s</w:t>
      </w:r>
      <w:r w:rsidRPr="00D6049E">
        <w:rPr>
          <w:rFonts w:ascii="MJXc-TeX-main-Rw" w:eastAsia="Times New Roman" w:hAnsi="MJXc-TeX-main-Rw" w:cs="Arial"/>
          <w:color w:val="000000"/>
          <w:sz w:val="19"/>
          <w:szCs w:val="19"/>
          <w:bdr w:val="none" w:sz="0" w:space="0" w:color="auto" w:frame="1"/>
        </w:rPr>
        <w:t>′</w:t>
      </w:r>
      <w:r w:rsidRPr="00D6049E">
        <w:rPr>
          <w:rFonts w:ascii="MJXc-TeX-main-Rw" w:eastAsia="Times New Roman" w:hAnsi="MJXc-TeX-main-Rw" w:cs="Arial"/>
          <w:color w:val="000000"/>
          <w:sz w:val="26"/>
          <w:szCs w:val="26"/>
          <w:bdr w:val="none" w:sz="0" w:space="0" w:color="auto" w:frame="1"/>
        </w:rPr>
        <w:t>=(1,3),</w:t>
      </w:r>
      <w:r w:rsidRPr="00D6049E">
        <w:rPr>
          <w:rFonts w:ascii="MJXc-TeX-math-Iw" w:eastAsia="Times New Roman" w:hAnsi="MJXc-TeX-math-Iw" w:cs="Arial"/>
          <w:color w:val="000000"/>
          <w:sz w:val="26"/>
          <w:szCs w:val="26"/>
          <w:bdr w:val="none" w:sz="0" w:space="0" w:color="auto" w:frame="1"/>
        </w:rPr>
        <w:t>a</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q</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s</w:t>
      </w:r>
      <w:r w:rsidRPr="00D6049E">
        <w:rPr>
          <w:rFonts w:ascii="MJXc-TeX-main-Rw" w:eastAsia="Times New Roman" w:hAnsi="MJXc-TeX-main-Rw" w:cs="Arial"/>
          <w:color w:val="000000"/>
          <w:sz w:val="26"/>
          <w:szCs w:val="26"/>
          <w:bdr w:val="none" w:sz="0" w:space="0" w:color="auto" w:frame="1"/>
        </w:rPr>
        <w:t>=(1,2),</w:t>
      </w:r>
      <w:r w:rsidRPr="00D6049E">
        <w:rPr>
          <w:rFonts w:ascii="MJXc-TeX-math-Iw" w:eastAsia="Times New Roman" w:hAnsi="MJXc-TeX-math-Iw" w:cs="Arial"/>
          <w:color w:val="000000"/>
          <w:sz w:val="26"/>
          <w:szCs w:val="26"/>
          <w:bdr w:val="none" w:sz="0" w:space="0" w:color="auto" w:frame="1"/>
        </w:rPr>
        <w:t>a</w:t>
      </w:r>
      <w:r w:rsidRPr="00D6049E">
        <w:rPr>
          <w:rFonts w:ascii="MJXc-TeX-main-Rw" w:eastAsia="Times New Roman" w:hAnsi="MJXc-TeX-main-Rw" w:cs="Arial"/>
          <w:color w:val="000000"/>
          <w:sz w:val="26"/>
          <w:szCs w:val="26"/>
          <w:bdr w:val="none" w:sz="0" w:space="0" w:color="auto" w:frame="1"/>
        </w:rPr>
        <w:t>=</w:t>
      </w:r>
      <w:r w:rsidRPr="00D6049E">
        <w:rPr>
          <w:rFonts w:ascii="MJXc-TeX-math-Iw" w:eastAsia="Times New Roman" w:hAnsi="MJXc-TeX-math-Iw" w:cs="Arial"/>
          <w:color w:val="000000"/>
          <w:sz w:val="26"/>
          <w:szCs w:val="26"/>
          <w:bdr w:val="none" w:sz="0" w:space="0" w:color="auto" w:frame="1"/>
        </w:rPr>
        <w:t>Right</w:t>
      </w:r>
      <w:r w:rsidRPr="00D6049E">
        <w:rPr>
          <w:rFonts w:ascii="MJXc-TeX-main-Rw" w:eastAsia="Times New Roman" w:hAnsi="MJXc-TeX-main-Rw" w:cs="Arial"/>
          <w:color w:val="000000"/>
          <w:sz w:val="26"/>
          <w:szCs w:val="26"/>
          <w:bdr w:val="none" w:sz="0" w:space="0" w:color="auto" w:frame="1"/>
        </w:rPr>
        <w:t>))</w:t>
      </w:r>
    </w:p>
    <w:p w:rsidR="00D6049E" w:rsidRPr="00D6049E" w:rsidRDefault="00D6049E" w:rsidP="00D6049E">
      <w:pPr>
        <w:shd w:val="clear" w:color="auto" w:fill="E4FFEA"/>
        <w:spacing w:after="150" w:line="360" w:lineRule="atLeast"/>
        <w:ind w:left="72"/>
        <w:rPr>
          <w:rFonts w:ascii="Arial" w:eastAsia="Times New Roman" w:hAnsi="Arial" w:cs="Arial"/>
          <w:i/>
          <w:iCs/>
          <w:color w:val="000000"/>
          <w:sz w:val="21"/>
          <w:szCs w:val="21"/>
        </w:rPr>
      </w:pPr>
      <w:r w:rsidRPr="00D6049E">
        <w:rPr>
          <w:rFonts w:ascii="Arial" w:eastAsia="Times New Roman" w:hAnsi="Arial" w:cs="Arial"/>
          <w:i/>
          <w:iCs/>
          <w:color w:val="000000"/>
          <w:sz w:val="21"/>
          <w:szCs w:val="21"/>
        </w:rPr>
        <w:t>r=-10, and all current estimates are 0</w:t>
      </w:r>
    </w:p>
    <w:p w:rsidR="00D6049E" w:rsidRPr="00D6049E" w:rsidRDefault="00D6049E" w:rsidP="00D6049E">
      <w:pPr>
        <w:shd w:val="clear" w:color="auto" w:fill="E4FFEA"/>
        <w:spacing w:after="0" w:line="360" w:lineRule="atLeast"/>
        <w:rPr>
          <w:rFonts w:ascii="Arial" w:eastAsia="Times New Roman" w:hAnsi="Arial" w:cs="Arial"/>
          <w:color w:val="333333"/>
          <w:sz w:val="21"/>
          <w:szCs w:val="21"/>
        </w:rPr>
      </w:pPr>
      <w:r w:rsidRPr="00D6049E">
        <w:rPr>
          <w:rFonts w:ascii="Arial" w:eastAsia="Times New Roman" w:hAnsi="Arial" w:cs="Arial"/>
          <w:b/>
          <w:bCs/>
          <w:color w:val="22AF73"/>
          <w:sz w:val="21"/>
          <w:szCs w:val="21"/>
        </w:rPr>
        <w:t>Correct</w:t>
      </w:r>
    </w:p>
    <w:p w:rsidR="00D6049E" w:rsidRPr="00D6049E" w:rsidRDefault="00D6049E" w:rsidP="00D6049E">
      <w:pPr>
        <w:shd w:val="clear" w:color="auto" w:fill="FFFFFF"/>
        <w:spacing w:after="0" w:line="360" w:lineRule="atLeast"/>
        <w:ind w:left="72"/>
        <w:rPr>
          <w:rFonts w:ascii="Times New Roman" w:eastAsia="Times New Roman" w:hAnsi="Times New Roman" w:cs="Times New Roman"/>
          <w:sz w:val="24"/>
          <w:szCs w:val="24"/>
        </w:rPr>
      </w:pPr>
      <w:r w:rsidRPr="00D6049E">
        <w:rPr>
          <w:rFonts w:ascii="Arial" w:eastAsia="Times New Roman" w:hAnsi="Arial" w:cs="Arial"/>
          <w:color w:val="333333"/>
          <w:sz w:val="21"/>
          <w:szCs w:val="21"/>
        </w:rPr>
        <w:object w:dxaOrig="1440" w:dyaOrig="1440">
          <v:shape id="_x0000_i1042" type="#_x0000_t75" style="width:17.9pt;height:15.5pt" o:ole="">
            <v:imagedata r:id="rId27" o:title=""/>
          </v:shape>
          <w:control r:id="rId30" w:name="DefaultOcxName2" w:shapeid="_x0000_i1042"/>
        </w:object>
      </w:r>
    </w:p>
    <w:p w:rsidR="00D6049E" w:rsidRPr="00D6049E" w:rsidRDefault="00D6049E" w:rsidP="00D6049E">
      <w:pPr>
        <w:shd w:val="clear" w:color="auto" w:fill="FFFFFF"/>
        <w:spacing w:after="150" w:line="360" w:lineRule="atLeast"/>
        <w:ind w:left="72"/>
        <w:rPr>
          <w:rFonts w:ascii="Times New Roman" w:eastAsia="Times New Roman" w:hAnsi="Times New Roman" w:cs="Times New Roman"/>
          <w:color w:val="5A5A5A"/>
          <w:sz w:val="24"/>
          <w:szCs w:val="24"/>
        </w:rPr>
      </w:pPr>
      <w:r w:rsidRPr="00D6049E">
        <w:rPr>
          <w:rFonts w:ascii="Arial" w:eastAsia="Times New Roman" w:hAnsi="Arial" w:cs="Arial"/>
          <w:color w:val="5A5A5A"/>
          <w:sz w:val="21"/>
          <w:szCs w:val="21"/>
        </w:rPr>
        <w:t>-1</w:t>
      </w:r>
    </w:p>
    <w:p w:rsidR="00D6049E" w:rsidRPr="00D6049E" w:rsidRDefault="00D6049E" w:rsidP="00D6049E">
      <w:pPr>
        <w:shd w:val="clear" w:color="auto" w:fill="FFFFFF"/>
        <w:spacing w:after="0" w:line="360" w:lineRule="atLeast"/>
        <w:ind w:left="72"/>
        <w:rPr>
          <w:rFonts w:ascii="Times New Roman" w:eastAsia="Times New Roman" w:hAnsi="Times New Roman" w:cs="Times New Roman"/>
          <w:color w:val="333333"/>
          <w:sz w:val="24"/>
          <w:szCs w:val="24"/>
        </w:rPr>
      </w:pPr>
      <w:r w:rsidRPr="00D6049E">
        <w:rPr>
          <w:rFonts w:ascii="Arial" w:eastAsia="Times New Roman" w:hAnsi="Arial" w:cs="Arial"/>
          <w:color w:val="333333"/>
          <w:sz w:val="21"/>
          <w:szCs w:val="21"/>
        </w:rPr>
        <w:object w:dxaOrig="1440" w:dyaOrig="1440">
          <v:shape id="_x0000_i1041" type="#_x0000_t75" style="width:17.9pt;height:15.5pt" o:ole="">
            <v:imagedata r:id="rId27" o:title=""/>
          </v:shape>
          <w:control r:id="rId31" w:name="DefaultOcxName3" w:shapeid="_x0000_i1041"/>
        </w:object>
      </w:r>
    </w:p>
    <w:p w:rsidR="00D6049E" w:rsidRPr="00D6049E" w:rsidRDefault="00D6049E" w:rsidP="00D6049E">
      <w:pPr>
        <w:shd w:val="clear" w:color="auto" w:fill="FFFFFF"/>
        <w:spacing w:after="150" w:line="360" w:lineRule="atLeast"/>
        <w:ind w:left="72"/>
        <w:rPr>
          <w:rFonts w:ascii="Times New Roman" w:eastAsia="Times New Roman" w:hAnsi="Times New Roman" w:cs="Times New Roman"/>
          <w:color w:val="5A5A5A"/>
          <w:sz w:val="24"/>
          <w:szCs w:val="24"/>
        </w:rPr>
      </w:pPr>
      <w:r w:rsidRPr="00D6049E">
        <w:rPr>
          <w:rFonts w:ascii="Arial" w:eastAsia="Times New Roman" w:hAnsi="Arial" w:cs="Arial"/>
          <w:color w:val="5A5A5A"/>
          <w:sz w:val="21"/>
          <w:szCs w:val="21"/>
        </w:rPr>
        <w:t>-11</w:t>
      </w:r>
    </w:p>
    <w:p w:rsidR="00D6049E" w:rsidRPr="00D6049E" w:rsidRDefault="00D6049E" w:rsidP="00D6049E">
      <w:pPr>
        <w:pBdr>
          <w:top w:val="single" w:sz="6" w:space="1" w:color="auto"/>
        </w:pBdr>
        <w:spacing w:after="0" w:line="240" w:lineRule="auto"/>
        <w:jc w:val="center"/>
        <w:rPr>
          <w:rFonts w:ascii="Arial" w:eastAsia="Times New Roman" w:hAnsi="Arial" w:cs="Arial"/>
          <w:vanish/>
          <w:sz w:val="16"/>
          <w:szCs w:val="16"/>
        </w:rPr>
      </w:pPr>
      <w:r w:rsidRPr="00D6049E">
        <w:rPr>
          <w:rFonts w:ascii="Arial" w:eastAsia="Times New Roman" w:hAnsi="Arial" w:cs="Arial"/>
          <w:vanish/>
          <w:sz w:val="16"/>
          <w:szCs w:val="16"/>
        </w:rPr>
        <w:t>Bottom of Form</w:t>
      </w:r>
    </w:p>
    <w:p w:rsidR="00D6049E" w:rsidRPr="00D6049E" w:rsidRDefault="00D6049E" w:rsidP="00D6049E">
      <w:pPr>
        <w:shd w:val="clear" w:color="auto" w:fill="F7F7F7"/>
        <w:spacing w:after="0" w:line="240" w:lineRule="auto"/>
        <w:rPr>
          <w:rFonts w:ascii="Arial" w:eastAsia="Times New Roman" w:hAnsi="Arial" w:cs="Arial"/>
          <w:color w:val="000000"/>
          <w:sz w:val="21"/>
          <w:szCs w:val="21"/>
        </w:rPr>
      </w:pPr>
      <w:proofErr w:type="spellStart"/>
      <w:proofErr w:type="gramStart"/>
      <w:r w:rsidRPr="00D6049E">
        <w:rPr>
          <w:rFonts w:ascii="Material Icons" w:eastAsia="Times New Roman" w:hAnsi="Material Icons" w:cs="Arial"/>
          <w:b/>
          <w:bCs/>
          <w:color w:val="FFFFFF"/>
          <w:sz w:val="29"/>
          <w:szCs w:val="29"/>
          <w:shd w:val="clear" w:color="auto" w:fill="EF745E"/>
        </w:rPr>
        <w:t>close</w:t>
      </w:r>
      <w:r w:rsidRPr="00D6049E">
        <w:rPr>
          <w:rFonts w:ascii="Arial" w:eastAsia="Times New Roman" w:hAnsi="Arial" w:cs="Arial"/>
          <w:color w:val="000000"/>
          <w:sz w:val="21"/>
          <w:szCs w:val="21"/>
        </w:rPr>
        <w:t>Your</w:t>
      </w:r>
      <w:proofErr w:type="spellEnd"/>
      <w:proofErr w:type="gramEnd"/>
      <w:r w:rsidRPr="00D6049E">
        <w:rPr>
          <w:rFonts w:ascii="Arial" w:eastAsia="Times New Roman" w:hAnsi="Arial" w:cs="Arial"/>
          <w:color w:val="000000"/>
          <w:sz w:val="21"/>
          <w:szCs w:val="21"/>
        </w:rPr>
        <w:t xml:space="preserve"> answer is </w:t>
      </w:r>
      <w:r w:rsidRPr="00D6049E">
        <w:rPr>
          <w:rFonts w:ascii="Arial" w:eastAsia="Times New Roman" w:hAnsi="Arial" w:cs="Arial"/>
          <w:b/>
          <w:bCs/>
          <w:color w:val="EF745E"/>
          <w:sz w:val="21"/>
          <w:szCs w:val="21"/>
        </w:rPr>
        <w:t>Incorrect.</w:t>
      </w:r>
    </w:p>
    <w:p w:rsidR="00D6049E" w:rsidRPr="00D6049E" w:rsidRDefault="00D6049E" w:rsidP="00D6049E">
      <w:pPr>
        <w:shd w:val="clear" w:color="auto" w:fill="F7F7F7"/>
        <w:spacing w:after="0" w:line="240" w:lineRule="auto"/>
        <w:jc w:val="center"/>
        <w:rPr>
          <w:rFonts w:ascii="Arial" w:eastAsia="Times New Roman" w:hAnsi="Arial" w:cs="Arial"/>
          <w:color w:val="5A5A5A"/>
          <w:sz w:val="21"/>
          <w:szCs w:val="21"/>
        </w:rPr>
      </w:pPr>
      <w:r w:rsidRPr="00D6049E">
        <w:rPr>
          <w:rFonts w:ascii="Arial" w:eastAsia="Times New Roman" w:hAnsi="Arial" w:cs="Arial"/>
          <w:color w:val="5A5A5A"/>
          <w:sz w:val="21"/>
          <w:szCs w:val="21"/>
        </w:rPr>
        <w:t>Attempt 2 of 2</w:t>
      </w:r>
    </w:p>
    <w:p w:rsidR="00D6049E" w:rsidRPr="00D6049E" w:rsidRDefault="00D6049E" w:rsidP="00D6049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D6049E">
        <w:rPr>
          <w:rFonts w:ascii="Times New Roman" w:eastAsia="Times New Roman" w:hAnsi="Times New Roman" w:cs="Times New Roman"/>
          <w:color w:val="333333"/>
          <w:sz w:val="24"/>
          <w:szCs w:val="24"/>
        </w:rPr>
        <w:t>You </w:t>
      </w:r>
      <w:r w:rsidRPr="00D6049E">
        <w:rPr>
          <w:rFonts w:ascii="Times New Roman" w:eastAsia="Times New Roman" w:hAnsi="Times New Roman" w:cs="Times New Roman"/>
          <w:b/>
          <w:bCs/>
          <w:color w:val="333333"/>
          <w:sz w:val="24"/>
          <w:szCs w:val="24"/>
        </w:rPr>
        <w:t>update your Q-table</w:t>
      </w:r>
      <w:r w:rsidRPr="00D6049E">
        <w:rPr>
          <w:rFonts w:ascii="Times New Roman" w:eastAsia="Times New Roman" w:hAnsi="Times New Roman" w:cs="Times New Roman"/>
          <w:color w:val="333333"/>
          <w:sz w:val="24"/>
          <w:szCs w:val="24"/>
        </w:rPr>
        <w:t> again and use those updated estimates to estimate the q-values again.</w:t>
      </w:r>
    </w:p>
    <w:p w:rsidR="00D6049E" w:rsidRPr="00D6049E" w:rsidRDefault="00D6049E" w:rsidP="00D604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049E">
        <w:rPr>
          <w:rFonts w:ascii="Times New Roman" w:eastAsia="Times New Roman" w:hAnsi="Times New Roman" w:cs="Times New Roman"/>
          <w:color w:val="333333"/>
          <w:sz w:val="24"/>
          <w:szCs w:val="24"/>
        </w:rPr>
        <w:t> </w:t>
      </w:r>
    </w:p>
    <w:p w:rsidR="00D6049E" w:rsidRPr="00D6049E" w:rsidRDefault="00D6049E" w:rsidP="00D604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049E">
        <w:rPr>
          <w:rFonts w:ascii="Times New Roman" w:eastAsia="Times New Roman" w:hAnsi="Times New Roman" w:cs="Times New Roman"/>
          <w:color w:val="333333"/>
          <w:sz w:val="24"/>
          <w:szCs w:val="24"/>
        </w:rPr>
        <w:t>Say after a certain number of episodes, the optimal Q-values look like the ones in the figure below:</w:t>
      </w:r>
    </w:p>
    <w:p w:rsidR="00D6049E" w:rsidRPr="00D6049E" w:rsidRDefault="00D6049E" w:rsidP="00D6049E">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D6049E">
        <w:rPr>
          <w:rFonts w:ascii="Times New Roman" w:eastAsia="Times New Roman" w:hAnsi="Times New Roman" w:cs="Times New Roman"/>
          <w:color w:val="333333"/>
          <w:sz w:val="24"/>
          <w:szCs w:val="24"/>
        </w:rPr>
        <w:t> </w:t>
      </w:r>
    </w:p>
    <w:p w:rsidR="00D6049E" w:rsidRPr="00D6049E" w:rsidRDefault="00D6049E" w:rsidP="00D6049E">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D6049E">
        <w:rPr>
          <w:rFonts w:ascii="Times New Roman" w:eastAsia="Times New Roman" w:hAnsi="Times New Roman" w:cs="Times New Roman"/>
          <w:noProof/>
          <w:color w:val="333333"/>
          <w:sz w:val="24"/>
          <w:szCs w:val="24"/>
        </w:rPr>
        <w:lastRenderedPageBreak/>
        <w:drawing>
          <wp:inline distT="0" distB="0" distL="0" distR="0">
            <wp:extent cx="3435350" cy="3369945"/>
            <wp:effectExtent l="0" t="0" r="0" b="1905"/>
            <wp:docPr id="23" name="Picture 23" descr="https://images.upgrad.com/71ee02c6-7af9-419e-9eb0-c54bff3eca89-q-learn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upgrad.com/71ee02c6-7af9-419e-9eb0-c54bff3eca89-q-learning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5350" cy="3369945"/>
                    </a:xfrm>
                    <a:prstGeom prst="rect">
                      <a:avLst/>
                    </a:prstGeom>
                    <a:noFill/>
                    <a:ln>
                      <a:noFill/>
                    </a:ln>
                  </pic:spPr>
                </pic:pic>
              </a:graphicData>
            </a:graphic>
          </wp:inline>
        </w:drawing>
      </w:r>
    </w:p>
    <w:p w:rsidR="00D6049E" w:rsidRPr="00D6049E" w:rsidRDefault="00D6049E" w:rsidP="00D604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049E">
        <w:rPr>
          <w:rFonts w:ascii="Times New Roman" w:eastAsia="Times New Roman" w:hAnsi="Times New Roman" w:cs="Times New Roman"/>
          <w:color w:val="333333"/>
          <w:sz w:val="24"/>
          <w:szCs w:val="24"/>
        </w:rPr>
        <w:t> </w:t>
      </w:r>
    </w:p>
    <w:p w:rsidR="00D6049E" w:rsidRPr="00D6049E" w:rsidRDefault="00D6049E" w:rsidP="00D6049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049E">
        <w:rPr>
          <w:rFonts w:ascii="Times New Roman" w:eastAsia="Times New Roman" w:hAnsi="Times New Roman" w:cs="Times New Roman"/>
          <w:color w:val="333333"/>
          <w:sz w:val="24"/>
          <w:szCs w:val="24"/>
        </w:rPr>
        <w:t> </w:t>
      </w:r>
    </w:p>
    <w:p w:rsidR="00D6049E" w:rsidRDefault="00D6049E">
      <w:pPr>
        <w:rPr>
          <w:color w:val="333333"/>
          <w:shd w:val="clear" w:color="auto" w:fill="F5F5F5"/>
        </w:rPr>
      </w:pPr>
      <w:r>
        <w:rPr>
          <w:noProof/>
        </w:rPr>
        <w:drawing>
          <wp:inline distT="0" distB="0" distL="0" distR="0" wp14:anchorId="3417F08F" wp14:editId="49B3304C">
            <wp:extent cx="2509509" cy="16065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2437" cy="1614791"/>
                    </a:xfrm>
                    <a:prstGeom prst="rect">
                      <a:avLst/>
                    </a:prstGeom>
                  </pic:spPr>
                </pic:pic>
              </a:graphicData>
            </a:graphic>
          </wp:inline>
        </w:drawing>
      </w:r>
      <w:r>
        <w:rPr>
          <w:noProof/>
        </w:rPr>
        <w:drawing>
          <wp:inline distT="0" distB="0" distL="0" distR="0" wp14:anchorId="68F28BE5" wp14:editId="17466AFF">
            <wp:extent cx="2935173" cy="174950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8014" cy="1751194"/>
                    </a:xfrm>
                    <a:prstGeom prst="rect">
                      <a:avLst/>
                    </a:prstGeom>
                  </pic:spPr>
                </pic:pic>
              </a:graphicData>
            </a:graphic>
          </wp:inline>
        </w:drawing>
      </w:r>
      <w:r>
        <w:rPr>
          <w:color w:val="333333"/>
          <w:shd w:val="clear" w:color="auto" w:fill="F5F5F5"/>
        </w:rPr>
        <w:t xml:space="preserve">The q-values </w:t>
      </w:r>
      <w:proofErr w:type="gramStart"/>
      <w:r>
        <w:rPr>
          <w:color w:val="333333"/>
          <w:shd w:val="clear" w:color="auto" w:fill="F5F5F5"/>
        </w:rPr>
        <w:t>didn't</w:t>
      </w:r>
      <w:proofErr w:type="gramEnd"/>
      <w:r>
        <w:rPr>
          <w:color w:val="333333"/>
          <w:shd w:val="clear" w:color="auto" w:fill="F5F5F5"/>
        </w:rPr>
        <w:t xml:space="preserve"> change. This implies that the current estimates are optimal.</w:t>
      </w:r>
    </w:p>
    <w:p w:rsidR="00537A55" w:rsidRDefault="00537A55">
      <w:r>
        <w:rPr>
          <w:noProof/>
        </w:rPr>
        <w:drawing>
          <wp:inline distT="0" distB="0" distL="0" distR="0" wp14:anchorId="09123AAB" wp14:editId="5FF71871">
            <wp:extent cx="2753304" cy="146486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4846" cy="1476323"/>
                    </a:xfrm>
                    <a:prstGeom prst="rect">
                      <a:avLst/>
                    </a:prstGeom>
                  </pic:spPr>
                </pic:pic>
              </a:graphicData>
            </a:graphic>
          </wp:inline>
        </w:drawing>
      </w:r>
    </w:p>
    <w:p w:rsidR="008B46AC" w:rsidRDefault="008B46AC" w:rsidP="008B46AC">
      <w:pPr>
        <w:pStyle w:val="Heading1"/>
        <w:shd w:val="clear" w:color="auto" w:fill="F5F5F5"/>
        <w:spacing w:before="150" w:after="225"/>
        <w:rPr>
          <w:color w:val="333333"/>
          <w:sz w:val="36"/>
          <w:szCs w:val="36"/>
        </w:rPr>
      </w:pPr>
      <w:r>
        <w:rPr>
          <w:color w:val="333333"/>
          <w:sz w:val="36"/>
          <w:szCs w:val="36"/>
        </w:rPr>
        <w:lastRenderedPageBreak/>
        <w:t>Summary</w:t>
      </w:r>
    </w:p>
    <w:p w:rsidR="008B46AC" w:rsidRDefault="008B46AC" w:rsidP="008B46AC">
      <w:pPr>
        <w:pStyle w:val="NormalWeb"/>
        <w:shd w:val="clear" w:color="auto" w:fill="F5F5F5"/>
        <w:spacing w:line="480" w:lineRule="atLeast"/>
        <w:rPr>
          <w:color w:val="333333"/>
        </w:rPr>
      </w:pPr>
      <w:r>
        <w:rPr>
          <w:color w:val="333333"/>
        </w:rPr>
        <w:t>In this session, you learnt two different kinds of model-free learning methods:</w:t>
      </w:r>
    </w:p>
    <w:p w:rsidR="008B46AC" w:rsidRDefault="008B46AC" w:rsidP="008B46AC">
      <w:pPr>
        <w:numPr>
          <w:ilvl w:val="0"/>
          <w:numId w:val="1"/>
        </w:numPr>
        <w:shd w:val="clear" w:color="auto" w:fill="F5F5F5"/>
        <w:spacing w:before="100" w:beforeAutospacing="1" w:after="0" w:line="480" w:lineRule="atLeast"/>
        <w:rPr>
          <w:color w:val="333333"/>
        </w:rPr>
      </w:pPr>
      <w:r>
        <w:rPr>
          <w:rStyle w:val="Strong"/>
          <w:color w:val="333333"/>
        </w:rPr>
        <w:t>Monte-Carlo</w:t>
      </w:r>
    </w:p>
    <w:p w:rsidR="008B46AC" w:rsidRDefault="008B46AC" w:rsidP="008B46AC">
      <w:pPr>
        <w:numPr>
          <w:ilvl w:val="0"/>
          <w:numId w:val="1"/>
        </w:numPr>
        <w:shd w:val="clear" w:color="auto" w:fill="F5F5F5"/>
        <w:spacing w:before="100" w:beforeAutospacing="1" w:after="0" w:line="480" w:lineRule="atLeast"/>
        <w:rPr>
          <w:color w:val="333333"/>
        </w:rPr>
      </w:pPr>
      <w:r>
        <w:rPr>
          <w:rStyle w:val="Strong"/>
          <w:color w:val="333333"/>
        </w:rPr>
        <w:t>Temporal-difference (TD)</w:t>
      </w:r>
    </w:p>
    <w:p w:rsidR="008B46AC" w:rsidRDefault="008B46AC" w:rsidP="008B46AC">
      <w:pPr>
        <w:pStyle w:val="NormalWeb"/>
        <w:shd w:val="clear" w:color="auto" w:fill="F5F5F5"/>
        <w:spacing w:line="480" w:lineRule="atLeast"/>
        <w:rPr>
          <w:color w:val="333333"/>
        </w:rPr>
      </w:pPr>
      <w:r>
        <w:rPr>
          <w:color w:val="333333"/>
        </w:rPr>
        <w:t xml:space="preserve">You learnt how these </w:t>
      </w:r>
      <w:proofErr w:type="gramStart"/>
      <w:r>
        <w:rPr>
          <w:color w:val="333333"/>
        </w:rPr>
        <w:t>can</w:t>
      </w:r>
      <w:proofErr w:type="gramEnd"/>
      <w:r>
        <w:rPr>
          <w:color w:val="333333"/>
        </w:rPr>
        <w:t xml:space="preserve"> be applied to the reinforcement learning problem. Similar to DP, the problem </w:t>
      </w:r>
      <w:proofErr w:type="gramStart"/>
      <w:r>
        <w:rPr>
          <w:color w:val="333333"/>
        </w:rPr>
        <w:t>was divided</w:t>
      </w:r>
      <w:proofErr w:type="gramEnd"/>
      <w:r>
        <w:rPr>
          <w:color w:val="333333"/>
        </w:rPr>
        <w:t xml:space="preserve"> into a prediction problem and a control problem.</w:t>
      </w:r>
    </w:p>
    <w:p w:rsidR="008B46AC" w:rsidRDefault="008B46AC" w:rsidP="008B46AC">
      <w:pPr>
        <w:pStyle w:val="NormalWeb"/>
        <w:shd w:val="clear" w:color="auto" w:fill="F5F5F5"/>
        <w:spacing w:line="480" w:lineRule="atLeast"/>
        <w:rPr>
          <w:color w:val="333333"/>
        </w:rPr>
      </w:pPr>
      <w:r>
        <w:rPr>
          <w:color w:val="333333"/>
        </w:rPr>
        <w:t> </w:t>
      </w:r>
    </w:p>
    <w:p w:rsidR="008B46AC" w:rsidRDefault="008B46AC" w:rsidP="008B46AC">
      <w:pPr>
        <w:pStyle w:val="NormalWeb"/>
        <w:shd w:val="clear" w:color="auto" w:fill="F5F5F5"/>
        <w:spacing w:before="0" w:after="0" w:afterAutospacing="0" w:line="480" w:lineRule="atLeast"/>
        <w:rPr>
          <w:color w:val="333333"/>
        </w:rPr>
      </w:pPr>
      <w:r>
        <w:rPr>
          <w:rStyle w:val="Strong"/>
          <w:color w:val="333333"/>
        </w:rPr>
        <w:t>Monte Carlo (MC)</w:t>
      </w:r>
      <w:r>
        <w:rPr>
          <w:color w:val="333333"/>
        </w:rPr>
        <w:t> methods learn value functions and optimal policies directly from the interaction with the environment. They average out the rewards earned from different episodes to estimate the action-value functions and use these action-value functions to improve the policy (</w:t>
      </w:r>
      <w:r>
        <w:rPr>
          <w:rStyle w:val="mjx-char"/>
          <w:rFonts w:ascii="MJXc-TeX-math-Iw" w:hAnsi="MJXc-TeX-math-Iw"/>
          <w:color w:val="333333"/>
          <w:sz w:val="30"/>
          <w:szCs w:val="30"/>
          <w:bdr w:val="none" w:sz="0" w:space="0" w:color="auto" w:frame="1"/>
        </w:rPr>
        <w:t>ϵ</w:t>
      </w:r>
      <w:r>
        <w:rPr>
          <w:color w:val="333333"/>
        </w:rPr>
        <w:t> -greedily). </w:t>
      </w:r>
    </w:p>
    <w:p w:rsidR="008B46AC" w:rsidRDefault="008B46AC" w:rsidP="008B46AC">
      <w:pPr>
        <w:pStyle w:val="NormalWeb"/>
        <w:shd w:val="clear" w:color="auto" w:fill="F5F5F5"/>
        <w:spacing w:line="480" w:lineRule="atLeast"/>
        <w:rPr>
          <w:color w:val="333333"/>
        </w:rPr>
      </w:pPr>
      <w:r>
        <w:rPr>
          <w:color w:val="333333"/>
        </w:rPr>
        <w:t> </w:t>
      </w:r>
    </w:p>
    <w:p w:rsidR="008B46AC" w:rsidRDefault="008B46AC" w:rsidP="008B46AC">
      <w:pPr>
        <w:pStyle w:val="NormalWeb"/>
        <w:shd w:val="clear" w:color="auto" w:fill="F5F5F5"/>
        <w:spacing w:before="0" w:after="0" w:line="480" w:lineRule="atLeast"/>
        <w:rPr>
          <w:color w:val="333333"/>
        </w:rPr>
      </w:pPr>
      <w:r>
        <w:rPr>
          <w:rStyle w:val="mjx-char"/>
          <w:rFonts w:ascii="MJXc-TeX-math-Iw" w:hAnsi="MJXc-TeX-math-Iw"/>
          <w:color w:val="333333"/>
          <w:sz w:val="30"/>
          <w:szCs w:val="30"/>
          <w:bdr w:val="none" w:sz="0" w:space="0" w:color="auto" w:frame="1"/>
        </w:rPr>
        <w:t>ϵ</w:t>
      </w:r>
      <w:r>
        <w:rPr>
          <w:color w:val="333333"/>
        </w:rPr>
        <w:t xml:space="preserve"> is the </w:t>
      </w:r>
      <w:proofErr w:type="spellStart"/>
      <w:r>
        <w:rPr>
          <w:color w:val="333333"/>
        </w:rPr>
        <w:t>hyperparameter</w:t>
      </w:r>
      <w:proofErr w:type="spellEnd"/>
      <w:r>
        <w:rPr>
          <w:color w:val="333333"/>
        </w:rPr>
        <w:t xml:space="preserve"> that balances the trade-off between exploration and exploitation. </w:t>
      </w:r>
      <w:proofErr w:type="gramStart"/>
      <w:r>
        <w:rPr>
          <w:color w:val="333333"/>
        </w:rPr>
        <w:t>Lower the value</w:t>
      </w:r>
      <w:proofErr w:type="gramEnd"/>
      <w:r>
        <w:rPr>
          <w:color w:val="333333"/>
        </w:rPr>
        <w:t xml:space="preserve">, </w:t>
      </w:r>
      <w:proofErr w:type="gramStart"/>
      <w:r>
        <w:rPr>
          <w:color w:val="333333"/>
        </w:rPr>
        <w:t>lower is the exploration</w:t>
      </w:r>
      <w:proofErr w:type="gramEnd"/>
      <w:r>
        <w:rPr>
          <w:color w:val="333333"/>
        </w:rPr>
        <w:t>.</w:t>
      </w:r>
    </w:p>
    <w:p w:rsidR="008B46AC" w:rsidRDefault="008B46AC" w:rsidP="008B46AC">
      <w:pPr>
        <w:pStyle w:val="NormalWeb"/>
        <w:shd w:val="clear" w:color="auto" w:fill="F5F5F5"/>
        <w:spacing w:line="480" w:lineRule="atLeast"/>
        <w:rPr>
          <w:color w:val="333333"/>
        </w:rPr>
      </w:pPr>
      <w:r>
        <w:rPr>
          <w:color w:val="333333"/>
        </w:rPr>
        <w:t> </w:t>
      </w:r>
    </w:p>
    <w:p w:rsidR="008B46AC" w:rsidRDefault="008B46AC" w:rsidP="008B46AC">
      <w:pPr>
        <w:pStyle w:val="NormalWeb"/>
        <w:shd w:val="clear" w:color="auto" w:fill="F5F5F5"/>
        <w:spacing w:after="0" w:afterAutospacing="0" w:line="480" w:lineRule="atLeast"/>
        <w:rPr>
          <w:color w:val="333333"/>
        </w:rPr>
      </w:pPr>
      <w:r>
        <w:rPr>
          <w:color w:val="333333"/>
        </w:rPr>
        <w:t>Then you learnt about </w:t>
      </w:r>
      <w:r>
        <w:rPr>
          <w:rStyle w:val="Strong"/>
          <w:color w:val="333333"/>
        </w:rPr>
        <w:t>off-policy methods and importance sampling</w:t>
      </w:r>
      <w:r>
        <w:rPr>
          <w:color w:val="333333"/>
        </w:rPr>
        <w:t>. These methods deal with two kinds of policies: </w:t>
      </w:r>
      <w:proofErr w:type="spellStart"/>
      <w:r>
        <w:rPr>
          <w:rStyle w:val="Strong"/>
          <w:color w:val="333333"/>
        </w:rPr>
        <w:t>behaviour</w:t>
      </w:r>
      <w:proofErr w:type="spellEnd"/>
      <w:r>
        <w:rPr>
          <w:rStyle w:val="Strong"/>
          <w:color w:val="333333"/>
        </w:rPr>
        <w:t xml:space="preserve"> policy and target policy. </w:t>
      </w:r>
      <w:proofErr w:type="gramStart"/>
      <w:r>
        <w:rPr>
          <w:color w:val="333333"/>
        </w:rPr>
        <w:t>And</w:t>
      </w:r>
      <w:proofErr w:type="gramEnd"/>
      <w:r>
        <w:rPr>
          <w:color w:val="333333"/>
        </w:rPr>
        <w:t xml:space="preserve"> importance sampling ensures that important samples (important both for target and </w:t>
      </w:r>
      <w:proofErr w:type="spellStart"/>
      <w:r>
        <w:rPr>
          <w:color w:val="333333"/>
        </w:rPr>
        <w:t>behaviour</w:t>
      </w:r>
      <w:proofErr w:type="spellEnd"/>
      <w:r>
        <w:rPr>
          <w:color w:val="333333"/>
        </w:rPr>
        <w:t xml:space="preserve"> policy) are sampled more often than others.</w:t>
      </w:r>
    </w:p>
    <w:p w:rsidR="008B46AC" w:rsidRDefault="008B46AC" w:rsidP="008B46AC">
      <w:pPr>
        <w:pStyle w:val="NormalWeb"/>
        <w:shd w:val="clear" w:color="auto" w:fill="F5F5F5"/>
        <w:spacing w:line="480" w:lineRule="atLeast"/>
        <w:rPr>
          <w:color w:val="333333"/>
        </w:rPr>
      </w:pPr>
      <w:r>
        <w:rPr>
          <w:color w:val="333333"/>
        </w:rPr>
        <w:t> </w:t>
      </w:r>
    </w:p>
    <w:p w:rsidR="008B46AC" w:rsidRDefault="008B46AC" w:rsidP="008B46AC">
      <w:pPr>
        <w:pStyle w:val="NormalWeb"/>
        <w:shd w:val="clear" w:color="auto" w:fill="F5F5F5"/>
        <w:spacing w:after="0" w:afterAutospacing="0" w:line="480" w:lineRule="atLeast"/>
        <w:rPr>
          <w:color w:val="333333"/>
        </w:rPr>
      </w:pPr>
      <w:r>
        <w:rPr>
          <w:color w:val="333333"/>
        </w:rPr>
        <w:lastRenderedPageBreak/>
        <w:t>Then, you learn about TD methods and in particular, </w:t>
      </w:r>
      <w:r>
        <w:rPr>
          <w:rStyle w:val="Strong"/>
          <w:color w:val="333333"/>
        </w:rPr>
        <w:t>Q-Learning.</w:t>
      </w:r>
      <w:r>
        <w:rPr>
          <w:color w:val="333333"/>
        </w:rPr>
        <w:t xml:space="preserve"> In TD methods, you can update the value after every time step. </w:t>
      </w:r>
      <w:proofErr w:type="gramStart"/>
      <w:r>
        <w:rPr>
          <w:color w:val="333333"/>
        </w:rPr>
        <w:t>And</w:t>
      </w:r>
      <w:proofErr w:type="gramEnd"/>
      <w:r>
        <w:rPr>
          <w:color w:val="333333"/>
        </w:rPr>
        <w:t>, in practice, this update can be very advantageous when some of the states are extremely disastrous.</w:t>
      </w:r>
    </w:p>
    <w:p w:rsidR="008B46AC" w:rsidRDefault="008B46AC" w:rsidP="008B46AC">
      <w:pPr>
        <w:pStyle w:val="NormalWeb"/>
        <w:shd w:val="clear" w:color="auto" w:fill="F5F5F5"/>
        <w:spacing w:after="0" w:afterAutospacing="0" w:line="480" w:lineRule="atLeast"/>
        <w:rPr>
          <w:color w:val="333333"/>
        </w:rPr>
      </w:pPr>
      <w:proofErr w:type="gramStart"/>
      <w:r>
        <w:rPr>
          <w:color w:val="333333"/>
        </w:rPr>
        <w:t>Q-learning</w:t>
      </w:r>
      <w:proofErr w:type="gramEnd"/>
      <w:r>
        <w:rPr>
          <w:color w:val="333333"/>
        </w:rPr>
        <w:t xml:space="preserve"> directly </w:t>
      </w:r>
      <w:r>
        <w:rPr>
          <w:rStyle w:val="Strong"/>
          <w:color w:val="333333"/>
        </w:rPr>
        <w:t>learns the optimal policy</w:t>
      </w:r>
      <w:r>
        <w:rPr>
          <w:color w:val="333333"/>
        </w:rPr>
        <w:t>, because the estimate of q-value is updated basis the estimate from the maximum estimate of possible next actions, regardless of which action you took. </w:t>
      </w:r>
    </w:p>
    <w:p w:rsidR="008B46AC" w:rsidRDefault="008B46AC" w:rsidP="008B46AC">
      <w:pPr>
        <w:pStyle w:val="NormalWeb"/>
        <w:shd w:val="clear" w:color="auto" w:fill="F5F5F5"/>
        <w:spacing w:line="480" w:lineRule="atLeast"/>
        <w:rPr>
          <w:color w:val="333333"/>
        </w:rPr>
      </w:pPr>
      <w:r>
        <w:rPr>
          <w:color w:val="333333"/>
        </w:rPr>
        <w:t> </w:t>
      </w:r>
    </w:p>
    <w:p w:rsidR="008B46AC" w:rsidRDefault="008B46AC" w:rsidP="008B46AC">
      <w:pPr>
        <w:pStyle w:val="NormalWeb"/>
        <w:shd w:val="clear" w:color="auto" w:fill="F5F5F5"/>
        <w:spacing w:line="480" w:lineRule="atLeast"/>
        <w:rPr>
          <w:color w:val="333333"/>
        </w:rPr>
      </w:pPr>
      <w:r>
        <w:rPr>
          <w:color w:val="333333"/>
        </w:rPr>
        <w:t xml:space="preserve">You also learnt to write Q-learning and Monte-Carlo code in Python in the demonstration for Ad Placement </w:t>
      </w:r>
      <w:proofErr w:type="spellStart"/>
      <w:r>
        <w:rPr>
          <w:color w:val="333333"/>
        </w:rPr>
        <w:t>Optimisation</w:t>
      </w:r>
      <w:proofErr w:type="spellEnd"/>
      <w:r>
        <w:rPr>
          <w:color w:val="333333"/>
        </w:rPr>
        <w:t>.</w:t>
      </w:r>
    </w:p>
    <w:p w:rsidR="008B46AC" w:rsidRDefault="008B46AC"/>
    <w:p w:rsidR="008B46AC" w:rsidRDefault="008B46AC">
      <w:pPr>
        <w:rPr>
          <w:b/>
          <w:sz w:val="28"/>
          <w:u w:val="single"/>
        </w:rPr>
      </w:pPr>
      <w:r w:rsidRPr="008B46AC">
        <w:rPr>
          <w:b/>
          <w:sz w:val="28"/>
          <w:u w:val="single"/>
        </w:rPr>
        <w:t>Graded Questions</w:t>
      </w:r>
    </w:p>
    <w:p w:rsidR="008B46AC" w:rsidRDefault="00720DC0">
      <w:pPr>
        <w:rPr>
          <w:b/>
          <w:sz w:val="28"/>
          <w:u w:val="single"/>
        </w:rPr>
      </w:pPr>
      <w:r>
        <w:rPr>
          <w:noProof/>
        </w:rPr>
        <w:drawing>
          <wp:inline distT="0" distB="0" distL="0" distR="0" wp14:anchorId="35785699" wp14:editId="1C64508E">
            <wp:extent cx="2822366" cy="2177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342" cy="2181993"/>
                    </a:xfrm>
                    <a:prstGeom prst="rect">
                      <a:avLst/>
                    </a:prstGeom>
                  </pic:spPr>
                </pic:pic>
              </a:graphicData>
            </a:graphic>
          </wp:inline>
        </w:drawing>
      </w:r>
      <w:r>
        <w:rPr>
          <w:noProof/>
        </w:rPr>
        <w:drawing>
          <wp:inline distT="0" distB="0" distL="0" distR="0" wp14:anchorId="1C8DBDEC" wp14:editId="78978CA5">
            <wp:extent cx="2970537" cy="1632209"/>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6455" cy="1635461"/>
                    </a:xfrm>
                    <a:prstGeom prst="rect">
                      <a:avLst/>
                    </a:prstGeom>
                  </pic:spPr>
                </pic:pic>
              </a:graphicData>
            </a:graphic>
          </wp:inline>
        </w:drawing>
      </w:r>
    </w:p>
    <w:p w:rsidR="00720DC0" w:rsidRPr="008B46AC" w:rsidRDefault="00720DC0">
      <w:pPr>
        <w:rPr>
          <w:b/>
          <w:sz w:val="28"/>
          <w:u w:val="single"/>
        </w:rPr>
      </w:pPr>
      <w:r>
        <w:rPr>
          <w:noProof/>
        </w:rPr>
        <w:lastRenderedPageBreak/>
        <w:drawing>
          <wp:inline distT="0" distB="0" distL="0" distR="0" wp14:anchorId="79741B39" wp14:editId="56472501">
            <wp:extent cx="2886986" cy="202582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517" cy="2030408"/>
                    </a:xfrm>
                    <a:prstGeom prst="rect">
                      <a:avLst/>
                    </a:prstGeom>
                  </pic:spPr>
                </pic:pic>
              </a:graphicData>
            </a:graphic>
          </wp:inline>
        </w:drawing>
      </w:r>
      <w:bookmarkStart w:id="0" w:name="_GoBack"/>
      <w:r>
        <w:rPr>
          <w:noProof/>
        </w:rPr>
        <w:drawing>
          <wp:inline distT="0" distB="0" distL="0" distR="0" wp14:anchorId="5F0811E8" wp14:editId="460E2191">
            <wp:extent cx="2904862" cy="20383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9309" cy="2055524"/>
                    </a:xfrm>
                    <a:prstGeom prst="rect">
                      <a:avLst/>
                    </a:prstGeom>
                  </pic:spPr>
                </pic:pic>
              </a:graphicData>
            </a:graphic>
          </wp:inline>
        </w:drawing>
      </w:r>
      <w:bookmarkEnd w:id="0"/>
    </w:p>
    <w:sectPr w:rsidR="00720DC0" w:rsidRPr="008B46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Material Ico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7806C9"/>
    <w:multiLevelType w:val="multilevel"/>
    <w:tmpl w:val="F924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9A3"/>
    <w:rsid w:val="00252112"/>
    <w:rsid w:val="002C404C"/>
    <w:rsid w:val="00380DE1"/>
    <w:rsid w:val="003A6EF6"/>
    <w:rsid w:val="004059D1"/>
    <w:rsid w:val="00537A55"/>
    <w:rsid w:val="005B5CEB"/>
    <w:rsid w:val="006731EE"/>
    <w:rsid w:val="00720DC0"/>
    <w:rsid w:val="00766C3A"/>
    <w:rsid w:val="00823BBD"/>
    <w:rsid w:val="008B46AC"/>
    <w:rsid w:val="00D6049E"/>
    <w:rsid w:val="00D77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9EC16"/>
  <w15:chartTrackingRefBased/>
  <w15:docId w15:val="{531262DF-BAF3-4F25-BDF3-7E7C43B17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04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23B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3BBD"/>
    <w:rPr>
      <w:rFonts w:ascii="Times New Roman" w:eastAsia="Times New Roman" w:hAnsi="Times New Roman" w:cs="Times New Roman"/>
      <w:b/>
      <w:bCs/>
      <w:sz w:val="36"/>
      <w:szCs w:val="36"/>
    </w:rPr>
  </w:style>
  <w:style w:type="character" w:styleId="Strong">
    <w:name w:val="Strong"/>
    <w:basedOn w:val="DefaultParagraphFont"/>
    <w:uiPriority w:val="22"/>
    <w:qFormat/>
    <w:rsid w:val="00823BBD"/>
    <w:rPr>
      <w:b/>
      <w:bCs/>
    </w:rPr>
  </w:style>
  <w:style w:type="paragraph" w:styleId="NormalWeb">
    <w:name w:val="Normal (Web)"/>
    <w:basedOn w:val="Normal"/>
    <w:uiPriority w:val="99"/>
    <w:semiHidden/>
    <w:unhideWhenUsed/>
    <w:rsid w:val="00823B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823BBD"/>
  </w:style>
  <w:style w:type="character" w:customStyle="1" w:styleId="Heading1Char">
    <w:name w:val="Heading 1 Char"/>
    <w:basedOn w:val="DefaultParagraphFont"/>
    <w:link w:val="Heading1"/>
    <w:uiPriority w:val="9"/>
    <w:rsid w:val="00D6049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D6049E"/>
    <w:rPr>
      <w:color w:val="0000FF"/>
      <w:u w:val="single"/>
    </w:rPr>
  </w:style>
  <w:style w:type="character" w:customStyle="1" w:styleId="quiz-heading-title-text">
    <w:name w:val="quiz-heading-title-text"/>
    <w:basedOn w:val="DefaultParagraphFont"/>
    <w:rsid w:val="00D6049E"/>
  </w:style>
  <w:style w:type="character" w:customStyle="1" w:styleId="active-question-count">
    <w:name w:val="active-question-count"/>
    <w:basedOn w:val="DefaultParagraphFont"/>
    <w:rsid w:val="00D6049E"/>
  </w:style>
  <w:style w:type="character" w:customStyle="1" w:styleId="of-text-quiz">
    <w:name w:val="of-text-quiz"/>
    <w:basedOn w:val="DefaultParagraphFont"/>
    <w:rsid w:val="00D6049E"/>
  </w:style>
  <w:style w:type="character" w:customStyle="1" w:styleId="total-question-count">
    <w:name w:val="total-question-count"/>
    <w:basedOn w:val="DefaultParagraphFont"/>
    <w:rsid w:val="00D6049E"/>
  </w:style>
  <w:style w:type="character" w:customStyle="1" w:styleId="quiz-progress-bar">
    <w:name w:val="quiz-progress-bar"/>
    <w:basedOn w:val="DefaultParagraphFont"/>
    <w:rsid w:val="00D6049E"/>
  </w:style>
  <w:style w:type="paragraph" w:styleId="z-TopofForm">
    <w:name w:val="HTML Top of Form"/>
    <w:basedOn w:val="Normal"/>
    <w:next w:val="Normal"/>
    <w:link w:val="z-TopofFormChar"/>
    <w:hidden/>
    <w:uiPriority w:val="99"/>
    <w:semiHidden/>
    <w:unhideWhenUsed/>
    <w:rsid w:val="00D6049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6049E"/>
    <w:rPr>
      <w:rFonts w:ascii="Arial" w:eastAsia="Times New Roman" w:hAnsi="Arial" w:cs="Arial"/>
      <w:vanish/>
      <w:sz w:val="16"/>
      <w:szCs w:val="16"/>
    </w:rPr>
  </w:style>
  <w:style w:type="character" w:customStyle="1" w:styleId="quiz-options-list-item-block">
    <w:name w:val="quiz-options-list-item-block"/>
    <w:basedOn w:val="DefaultParagraphFont"/>
    <w:rsid w:val="00D6049E"/>
  </w:style>
  <w:style w:type="character" w:customStyle="1" w:styleId="medium-font">
    <w:name w:val="medium-font"/>
    <w:basedOn w:val="DefaultParagraphFont"/>
    <w:rsid w:val="00D6049E"/>
  </w:style>
  <w:style w:type="character" w:styleId="Emphasis">
    <w:name w:val="Emphasis"/>
    <w:basedOn w:val="DefaultParagraphFont"/>
    <w:uiPriority w:val="20"/>
    <w:qFormat/>
    <w:rsid w:val="00D6049E"/>
    <w:rPr>
      <w:i/>
      <w:iCs/>
    </w:rPr>
  </w:style>
  <w:style w:type="character" w:customStyle="1" w:styleId="quiz-option-incorrect-text">
    <w:name w:val="quiz-option-incorrect-text"/>
    <w:basedOn w:val="DefaultParagraphFont"/>
    <w:rsid w:val="00D6049E"/>
  </w:style>
  <w:style w:type="character" w:customStyle="1" w:styleId="quiz-option-correct-text">
    <w:name w:val="quiz-option-correct-text"/>
    <w:basedOn w:val="DefaultParagraphFont"/>
    <w:rsid w:val="00D6049E"/>
  </w:style>
  <w:style w:type="paragraph" w:styleId="z-BottomofForm">
    <w:name w:val="HTML Bottom of Form"/>
    <w:basedOn w:val="Normal"/>
    <w:next w:val="Normal"/>
    <w:link w:val="z-BottomofFormChar"/>
    <w:hidden/>
    <w:uiPriority w:val="99"/>
    <w:semiHidden/>
    <w:unhideWhenUsed/>
    <w:rsid w:val="00D6049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6049E"/>
    <w:rPr>
      <w:rFonts w:ascii="Arial" w:eastAsia="Times New Roman" w:hAnsi="Arial" w:cs="Arial"/>
      <w:vanish/>
      <w:sz w:val="16"/>
      <w:szCs w:val="16"/>
    </w:rPr>
  </w:style>
  <w:style w:type="character" w:customStyle="1" w:styleId="answer-status-text">
    <w:name w:val="answer-status-text"/>
    <w:basedOn w:val="DefaultParagraphFont"/>
    <w:rsid w:val="00D6049E"/>
  </w:style>
  <w:style w:type="character" w:customStyle="1" w:styleId="bold-font">
    <w:name w:val="bold-font"/>
    <w:basedOn w:val="DefaultParagraphFont"/>
    <w:rsid w:val="00D6049E"/>
  </w:style>
  <w:style w:type="character" w:customStyle="1" w:styleId="quiz-attempt-text">
    <w:name w:val="quiz-attempt-text"/>
    <w:basedOn w:val="DefaultParagraphFont"/>
    <w:rsid w:val="00D6049E"/>
  </w:style>
  <w:style w:type="character" w:customStyle="1" w:styleId="quiz-attempt-count">
    <w:name w:val="quiz-attempt-count"/>
    <w:basedOn w:val="DefaultParagraphFont"/>
    <w:rsid w:val="00D6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765514">
      <w:bodyDiv w:val="1"/>
      <w:marLeft w:val="0"/>
      <w:marRight w:val="0"/>
      <w:marTop w:val="0"/>
      <w:marBottom w:val="0"/>
      <w:divBdr>
        <w:top w:val="none" w:sz="0" w:space="0" w:color="auto"/>
        <w:left w:val="none" w:sz="0" w:space="0" w:color="auto"/>
        <w:bottom w:val="none" w:sz="0" w:space="0" w:color="auto"/>
        <w:right w:val="none" w:sz="0" w:space="0" w:color="auto"/>
      </w:divBdr>
      <w:divsChild>
        <w:div w:id="1356348946">
          <w:marLeft w:val="0"/>
          <w:marRight w:val="0"/>
          <w:marTop w:val="0"/>
          <w:marBottom w:val="0"/>
          <w:divBdr>
            <w:top w:val="none" w:sz="0" w:space="0" w:color="auto"/>
            <w:left w:val="none" w:sz="0" w:space="0" w:color="auto"/>
            <w:bottom w:val="none" w:sz="0" w:space="0" w:color="auto"/>
            <w:right w:val="none" w:sz="0" w:space="0" w:color="auto"/>
          </w:divBdr>
          <w:divsChild>
            <w:div w:id="629015434">
              <w:marLeft w:val="0"/>
              <w:marRight w:val="0"/>
              <w:marTop w:val="0"/>
              <w:marBottom w:val="240"/>
              <w:divBdr>
                <w:top w:val="none" w:sz="0" w:space="0" w:color="auto"/>
                <w:left w:val="none" w:sz="0" w:space="0" w:color="auto"/>
                <w:bottom w:val="none" w:sz="0" w:space="0" w:color="auto"/>
                <w:right w:val="none" w:sz="0" w:space="0" w:color="auto"/>
              </w:divBdr>
              <w:divsChild>
                <w:div w:id="17766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635716">
      <w:bodyDiv w:val="1"/>
      <w:marLeft w:val="0"/>
      <w:marRight w:val="0"/>
      <w:marTop w:val="0"/>
      <w:marBottom w:val="0"/>
      <w:divBdr>
        <w:top w:val="none" w:sz="0" w:space="0" w:color="auto"/>
        <w:left w:val="none" w:sz="0" w:space="0" w:color="auto"/>
        <w:bottom w:val="none" w:sz="0" w:space="0" w:color="auto"/>
        <w:right w:val="none" w:sz="0" w:space="0" w:color="auto"/>
      </w:divBdr>
      <w:divsChild>
        <w:div w:id="1090126500">
          <w:marLeft w:val="0"/>
          <w:marRight w:val="0"/>
          <w:marTop w:val="0"/>
          <w:marBottom w:val="0"/>
          <w:divBdr>
            <w:top w:val="none" w:sz="0" w:space="0" w:color="auto"/>
            <w:left w:val="none" w:sz="0" w:space="0" w:color="auto"/>
            <w:bottom w:val="none" w:sz="0" w:space="0" w:color="auto"/>
            <w:right w:val="none" w:sz="0" w:space="0" w:color="auto"/>
          </w:divBdr>
          <w:divsChild>
            <w:div w:id="1695500985">
              <w:marLeft w:val="0"/>
              <w:marRight w:val="0"/>
              <w:marTop w:val="0"/>
              <w:marBottom w:val="240"/>
              <w:divBdr>
                <w:top w:val="none" w:sz="0" w:space="0" w:color="auto"/>
                <w:left w:val="none" w:sz="0" w:space="0" w:color="auto"/>
                <w:bottom w:val="none" w:sz="0" w:space="0" w:color="auto"/>
                <w:right w:val="none" w:sz="0" w:space="0" w:color="auto"/>
              </w:divBdr>
              <w:divsChild>
                <w:div w:id="6406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6202">
      <w:bodyDiv w:val="1"/>
      <w:marLeft w:val="0"/>
      <w:marRight w:val="0"/>
      <w:marTop w:val="0"/>
      <w:marBottom w:val="0"/>
      <w:divBdr>
        <w:top w:val="none" w:sz="0" w:space="0" w:color="auto"/>
        <w:left w:val="none" w:sz="0" w:space="0" w:color="auto"/>
        <w:bottom w:val="none" w:sz="0" w:space="0" w:color="auto"/>
        <w:right w:val="none" w:sz="0" w:space="0" w:color="auto"/>
      </w:divBdr>
      <w:divsChild>
        <w:div w:id="1156649732">
          <w:marLeft w:val="0"/>
          <w:marRight w:val="0"/>
          <w:marTop w:val="0"/>
          <w:marBottom w:val="240"/>
          <w:divBdr>
            <w:top w:val="none" w:sz="0" w:space="0" w:color="auto"/>
            <w:left w:val="none" w:sz="0" w:space="0" w:color="auto"/>
            <w:bottom w:val="none" w:sz="0" w:space="0" w:color="auto"/>
            <w:right w:val="none" w:sz="0" w:space="0" w:color="auto"/>
          </w:divBdr>
          <w:divsChild>
            <w:div w:id="321585904">
              <w:marLeft w:val="0"/>
              <w:marRight w:val="0"/>
              <w:marTop w:val="0"/>
              <w:marBottom w:val="0"/>
              <w:divBdr>
                <w:top w:val="none" w:sz="0" w:space="0" w:color="auto"/>
                <w:left w:val="none" w:sz="0" w:space="0" w:color="auto"/>
                <w:bottom w:val="none" w:sz="0" w:space="0" w:color="auto"/>
                <w:right w:val="none" w:sz="0" w:space="0" w:color="auto"/>
              </w:divBdr>
            </w:div>
          </w:divsChild>
        </w:div>
        <w:div w:id="1508908278">
          <w:marLeft w:val="0"/>
          <w:marRight w:val="0"/>
          <w:marTop w:val="0"/>
          <w:marBottom w:val="0"/>
          <w:divBdr>
            <w:top w:val="none" w:sz="0" w:space="0" w:color="auto"/>
            <w:left w:val="none" w:sz="0" w:space="0" w:color="auto"/>
            <w:bottom w:val="none" w:sz="0" w:space="0" w:color="auto"/>
            <w:right w:val="none" w:sz="0" w:space="0" w:color="auto"/>
          </w:divBdr>
          <w:divsChild>
            <w:div w:id="1625114461">
              <w:marLeft w:val="0"/>
              <w:marRight w:val="0"/>
              <w:marTop w:val="0"/>
              <w:marBottom w:val="0"/>
              <w:divBdr>
                <w:top w:val="none" w:sz="0" w:space="0" w:color="auto"/>
                <w:left w:val="none" w:sz="0" w:space="0" w:color="auto"/>
                <w:bottom w:val="none" w:sz="0" w:space="0" w:color="auto"/>
                <w:right w:val="none" w:sz="0" w:space="0" w:color="auto"/>
              </w:divBdr>
              <w:divsChild>
                <w:div w:id="1404645865">
                  <w:marLeft w:val="0"/>
                  <w:marRight w:val="0"/>
                  <w:marTop w:val="0"/>
                  <w:marBottom w:val="0"/>
                  <w:divBdr>
                    <w:top w:val="none" w:sz="0" w:space="0" w:color="auto"/>
                    <w:left w:val="none" w:sz="0" w:space="0" w:color="auto"/>
                    <w:bottom w:val="none" w:sz="0" w:space="0" w:color="auto"/>
                    <w:right w:val="none" w:sz="0" w:space="0" w:color="auto"/>
                  </w:divBdr>
                  <w:divsChild>
                    <w:div w:id="2020884607">
                      <w:marLeft w:val="0"/>
                      <w:marRight w:val="0"/>
                      <w:marTop w:val="0"/>
                      <w:marBottom w:val="0"/>
                      <w:divBdr>
                        <w:top w:val="none" w:sz="0" w:space="0" w:color="auto"/>
                        <w:left w:val="none" w:sz="0" w:space="0" w:color="auto"/>
                        <w:bottom w:val="none" w:sz="0" w:space="0" w:color="auto"/>
                        <w:right w:val="none" w:sz="0" w:space="0" w:color="auto"/>
                      </w:divBdr>
                      <w:divsChild>
                        <w:div w:id="315457404">
                          <w:marLeft w:val="0"/>
                          <w:marRight w:val="0"/>
                          <w:marTop w:val="0"/>
                          <w:marBottom w:val="0"/>
                          <w:divBdr>
                            <w:top w:val="none" w:sz="0" w:space="0" w:color="auto"/>
                            <w:left w:val="none" w:sz="0" w:space="0" w:color="auto"/>
                            <w:bottom w:val="none" w:sz="0" w:space="0" w:color="auto"/>
                            <w:right w:val="none" w:sz="0" w:space="0" w:color="auto"/>
                          </w:divBdr>
                          <w:divsChild>
                            <w:div w:id="560557841">
                              <w:marLeft w:val="0"/>
                              <w:marRight w:val="0"/>
                              <w:marTop w:val="0"/>
                              <w:marBottom w:val="0"/>
                              <w:divBdr>
                                <w:top w:val="single" w:sz="6" w:space="0" w:color="D6D6D6"/>
                                <w:left w:val="single" w:sz="6" w:space="0" w:color="D6D6D6"/>
                                <w:bottom w:val="single" w:sz="6" w:space="0" w:color="D6D6D6"/>
                                <w:right w:val="single" w:sz="6" w:space="0" w:color="D6D6D6"/>
                              </w:divBdr>
                              <w:divsChild>
                                <w:div w:id="800224656">
                                  <w:marLeft w:val="0"/>
                                  <w:marRight w:val="0"/>
                                  <w:marTop w:val="0"/>
                                  <w:marBottom w:val="0"/>
                                  <w:divBdr>
                                    <w:top w:val="none" w:sz="0" w:space="0" w:color="auto"/>
                                    <w:left w:val="none" w:sz="0" w:space="0" w:color="auto"/>
                                    <w:bottom w:val="none" w:sz="0" w:space="0" w:color="auto"/>
                                    <w:right w:val="none" w:sz="0" w:space="0" w:color="auto"/>
                                  </w:divBdr>
                                  <w:divsChild>
                                    <w:div w:id="954598732">
                                      <w:marLeft w:val="0"/>
                                      <w:marRight w:val="0"/>
                                      <w:marTop w:val="0"/>
                                      <w:marBottom w:val="0"/>
                                      <w:divBdr>
                                        <w:top w:val="none" w:sz="0" w:space="0" w:color="auto"/>
                                        <w:left w:val="none" w:sz="0" w:space="0" w:color="auto"/>
                                        <w:bottom w:val="single" w:sz="6" w:space="0" w:color="D8D8D8"/>
                                        <w:right w:val="none" w:sz="0" w:space="0" w:color="auto"/>
                                      </w:divBdr>
                                      <w:divsChild>
                                        <w:div w:id="593048608">
                                          <w:marLeft w:val="0"/>
                                          <w:marRight w:val="0"/>
                                          <w:marTop w:val="0"/>
                                          <w:marBottom w:val="0"/>
                                          <w:divBdr>
                                            <w:top w:val="none" w:sz="0" w:space="0" w:color="auto"/>
                                            <w:left w:val="none" w:sz="0" w:space="0" w:color="auto"/>
                                            <w:bottom w:val="none" w:sz="0" w:space="0" w:color="auto"/>
                                            <w:right w:val="none" w:sz="0" w:space="0" w:color="auto"/>
                                          </w:divBdr>
                                          <w:divsChild>
                                            <w:div w:id="409231081">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489322747">
                                  <w:marLeft w:val="0"/>
                                  <w:marRight w:val="0"/>
                                  <w:marTop w:val="0"/>
                                  <w:marBottom w:val="0"/>
                                  <w:divBdr>
                                    <w:top w:val="none" w:sz="0" w:space="0" w:color="auto"/>
                                    <w:left w:val="none" w:sz="0" w:space="0" w:color="auto"/>
                                    <w:bottom w:val="none" w:sz="0" w:space="0" w:color="auto"/>
                                    <w:right w:val="none" w:sz="0" w:space="0" w:color="auto"/>
                                  </w:divBdr>
                                  <w:divsChild>
                                    <w:div w:id="1319574487">
                                      <w:marLeft w:val="0"/>
                                      <w:marRight w:val="0"/>
                                      <w:marTop w:val="0"/>
                                      <w:marBottom w:val="0"/>
                                      <w:divBdr>
                                        <w:top w:val="none" w:sz="0" w:space="0" w:color="auto"/>
                                        <w:left w:val="none" w:sz="0" w:space="0" w:color="auto"/>
                                        <w:bottom w:val="none" w:sz="0" w:space="0" w:color="auto"/>
                                        <w:right w:val="none" w:sz="0" w:space="0" w:color="auto"/>
                                      </w:divBdr>
                                      <w:divsChild>
                                        <w:div w:id="449932915">
                                          <w:marLeft w:val="0"/>
                                          <w:marRight w:val="0"/>
                                          <w:marTop w:val="0"/>
                                          <w:marBottom w:val="0"/>
                                          <w:divBdr>
                                            <w:top w:val="none" w:sz="0" w:space="0" w:color="auto"/>
                                            <w:left w:val="none" w:sz="0" w:space="0" w:color="auto"/>
                                            <w:bottom w:val="single" w:sz="6" w:space="12" w:color="E1E1E1"/>
                                            <w:right w:val="none" w:sz="0" w:space="0" w:color="auto"/>
                                          </w:divBdr>
                                          <w:divsChild>
                                            <w:div w:id="323511374">
                                              <w:marLeft w:val="0"/>
                                              <w:marRight w:val="0"/>
                                              <w:marTop w:val="0"/>
                                              <w:marBottom w:val="0"/>
                                              <w:divBdr>
                                                <w:top w:val="none" w:sz="0" w:space="0" w:color="auto"/>
                                                <w:left w:val="none" w:sz="0" w:space="0" w:color="auto"/>
                                                <w:bottom w:val="none" w:sz="0" w:space="0" w:color="auto"/>
                                                <w:right w:val="none" w:sz="0" w:space="0" w:color="auto"/>
                                              </w:divBdr>
                                              <w:divsChild>
                                                <w:div w:id="1277710659">
                                                  <w:marLeft w:val="0"/>
                                                  <w:marRight w:val="0"/>
                                                  <w:marTop w:val="0"/>
                                                  <w:marBottom w:val="0"/>
                                                  <w:divBdr>
                                                    <w:top w:val="none" w:sz="0" w:space="0" w:color="auto"/>
                                                    <w:left w:val="none" w:sz="0" w:space="0" w:color="auto"/>
                                                    <w:bottom w:val="none" w:sz="0" w:space="0" w:color="auto"/>
                                                    <w:right w:val="none" w:sz="0" w:space="0" w:color="auto"/>
                                                  </w:divBdr>
                                                </w:div>
                                                <w:div w:id="4122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231">
                                          <w:marLeft w:val="0"/>
                                          <w:marRight w:val="0"/>
                                          <w:marTop w:val="0"/>
                                          <w:marBottom w:val="0"/>
                                          <w:divBdr>
                                            <w:top w:val="none" w:sz="0" w:space="0" w:color="auto"/>
                                            <w:left w:val="none" w:sz="0" w:space="0" w:color="auto"/>
                                            <w:bottom w:val="none" w:sz="0" w:space="0" w:color="auto"/>
                                            <w:right w:val="none" w:sz="0" w:space="0" w:color="auto"/>
                                          </w:divBdr>
                                          <w:divsChild>
                                            <w:div w:id="610168854">
                                              <w:marLeft w:val="0"/>
                                              <w:marRight w:val="0"/>
                                              <w:marTop w:val="0"/>
                                              <w:marBottom w:val="0"/>
                                              <w:divBdr>
                                                <w:top w:val="none" w:sz="0" w:space="0" w:color="auto"/>
                                                <w:left w:val="none" w:sz="0" w:space="0" w:color="auto"/>
                                                <w:bottom w:val="none" w:sz="0" w:space="0" w:color="auto"/>
                                                <w:right w:val="none" w:sz="0" w:space="0" w:color="auto"/>
                                              </w:divBdr>
                                              <w:divsChild>
                                                <w:div w:id="1777288791">
                                                  <w:marLeft w:val="0"/>
                                                  <w:marRight w:val="0"/>
                                                  <w:marTop w:val="0"/>
                                                  <w:marBottom w:val="0"/>
                                                  <w:divBdr>
                                                    <w:top w:val="none" w:sz="0" w:space="0" w:color="auto"/>
                                                    <w:left w:val="none" w:sz="0" w:space="0" w:color="auto"/>
                                                    <w:bottom w:val="none" w:sz="0" w:space="0" w:color="auto"/>
                                                    <w:right w:val="none" w:sz="0" w:space="0" w:color="auto"/>
                                                  </w:divBdr>
                                                  <w:divsChild>
                                                    <w:div w:id="1166164237">
                                                      <w:marLeft w:val="0"/>
                                                      <w:marRight w:val="0"/>
                                                      <w:marTop w:val="0"/>
                                                      <w:marBottom w:val="0"/>
                                                      <w:divBdr>
                                                        <w:top w:val="none" w:sz="0" w:space="12" w:color="auto"/>
                                                        <w:left w:val="none" w:sz="0" w:space="0" w:color="auto"/>
                                                        <w:bottom w:val="single" w:sz="6" w:space="12" w:color="E1E1E1"/>
                                                        <w:right w:val="none" w:sz="0" w:space="0" w:color="auto"/>
                                                      </w:divBdr>
                                                      <w:divsChild>
                                                        <w:div w:id="1421609044">
                                                          <w:marLeft w:val="0"/>
                                                          <w:marRight w:val="0"/>
                                                          <w:marTop w:val="0"/>
                                                          <w:marBottom w:val="0"/>
                                                          <w:divBdr>
                                                            <w:top w:val="none" w:sz="0" w:space="0" w:color="auto"/>
                                                            <w:left w:val="none" w:sz="0" w:space="0" w:color="auto"/>
                                                            <w:bottom w:val="none" w:sz="0" w:space="0" w:color="auto"/>
                                                            <w:right w:val="none" w:sz="0" w:space="0" w:color="auto"/>
                                                          </w:divBdr>
                                                        </w:div>
                                                        <w:div w:id="1984576888">
                                                          <w:marLeft w:val="0"/>
                                                          <w:marRight w:val="0"/>
                                                          <w:marTop w:val="0"/>
                                                          <w:marBottom w:val="0"/>
                                                          <w:divBdr>
                                                            <w:top w:val="none" w:sz="0" w:space="0" w:color="auto"/>
                                                            <w:left w:val="none" w:sz="0" w:space="0" w:color="auto"/>
                                                            <w:bottom w:val="none" w:sz="0" w:space="0" w:color="auto"/>
                                                            <w:right w:val="none" w:sz="0" w:space="0" w:color="auto"/>
                                                          </w:divBdr>
                                                        </w:div>
                                                      </w:divsChild>
                                                    </w:div>
                                                    <w:div w:id="1144127701">
                                                      <w:marLeft w:val="0"/>
                                                      <w:marRight w:val="0"/>
                                                      <w:marTop w:val="0"/>
                                                      <w:marBottom w:val="0"/>
                                                      <w:divBdr>
                                                        <w:top w:val="none" w:sz="0" w:space="12" w:color="auto"/>
                                                        <w:left w:val="none" w:sz="0" w:space="0" w:color="auto"/>
                                                        <w:bottom w:val="single" w:sz="6" w:space="12" w:color="E1E1E1"/>
                                                        <w:right w:val="none" w:sz="0" w:space="0" w:color="auto"/>
                                                      </w:divBdr>
                                                      <w:divsChild>
                                                        <w:div w:id="1029259798">
                                                          <w:marLeft w:val="0"/>
                                                          <w:marRight w:val="0"/>
                                                          <w:marTop w:val="0"/>
                                                          <w:marBottom w:val="0"/>
                                                          <w:divBdr>
                                                            <w:top w:val="none" w:sz="0" w:space="0" w:color="auto"/>
                                                            <w:left w:val="none" w:sz="0" w:space="0" w:color="auto"/>
                                                            <w:bottom w:val="none" w:sz="0" w:space="0" w:color="auto"/>
                                                            <w:right w:val="none" w:sz="0" w:space="0" w:color="auto"/>
                                                          </w:divBdr>
                                                        </w:div>
                                                        <w:div w:id="1768887789">
                                                          <w:marLeft w:val="0"/>
                                                          <w:marRight w:val="0"/>
                                                          <w:marTop w:val="0"/>
                                                          <w:marBottom w:val="0"/>
                                                          <w:divBdr>
                                                            <w:top w:val="none" w:sz="0" w:space="0" w:color="auto"/>
                                                            <w:left w:val="none" w:sz="0" w:space="0" w:color="auto"/>
                                                            <w:bottom w:val="none" w:sz="0" w:space="0" w:color="auto"/>
                                                            <w:right w:val="none" w:sz="0" w:space="0" w:color="auto"/>
                                                          </w:divBdr>
                                                        </w:div>
                                                      </w:divsChild>
                                                    </w:div>
                                                    <w:div w:id="421220110">
                                                      <w:marLeft w:val="0"/>
                                                      <w:marRight w:val="0"/>
                                                      <w:marTop w:val="0"/>
                                                      <w:marBottom w:val="0"/>
                                                      <w:divBdr>
                                                        <w:top w:val="none" w:sz="0" w:space="12" w:color="auto"/>
                                                        <w:left w:val="none" w:sz="0" w:space="0" w:color="auto"/>
                                                        <w:bottom w:val="single" w:sz="6" w:space="12" w:color="E1E1E1"/>
                                                        <w:right w:val="none" w:sz="0" w:space="0" w:color="auto"/>
                                                      </w:divBdr>
                                                      <w:divsChild>
                                                        <w:div w:id="1714383183">
                                                          <w:marLeft w:val="0"/>
                                                          <w:marRight w:val="0"/>
                                                          <w:marTop w:val="0"/>
                                                          <w:marBottom w:val="0"/>
                                                          <w:divBdr>
                                                            <w:top w:val="none" w:sz="0" w:space="0" w:color="auto"/>
                                                            <w:left w:val="none" w:sz="0" w:space="0" w:color="auto"/>
                                                            <w:bottom w:val="none" w:sz="0" w:space="0" w:color="auto"/>
                                                            <w:right w:val="none" w:sz="0" w:space="0" w:color="auto"/>
                                                          </w:divBdr>
                                                        </w:div>
                                                      </w:divsChild>
                                                    </w:div>
                                                    <w:div w:id="332222132">
                                                      <w:marLeft w:val="0"/>
                                                      <w:marRight w:val="0"/>
                                                      <w:marTop w:val="0"/>
                                                      <w:marBottom w:val="0"/>
                                                      <w:divBdr>
                                                        <w:top w:val="none" w:sz="0" w:space="12" w:color="auto"/>
                                                        <w:left w:val="none" w:sz="0" w:space="0" w:color="auto"/>
                                                        <w:bottom w:val="single" w:sz="6" w:space="12" w:color="E1E1E1"/>
                                                        <w:right w:val="none" w:sz="0" w:space="0" w:color="auto"/>
                                                      </w:divBdr>
                                                      <w:divsChild>
                                                        <w:div w:id="19549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53818">
                                      <w:marLeft w:val="0"/>
                                      <w:marRight w:val="0"/>
                                      <w:marTop w:val="0"/>
                                      <w:marBottom w:val="0"/>
                                      <w:divBdr>
                                        <w:top w:val="none" w:sz="0" w:space="0" w:color="auto"/>
                                        <w:left w:val="none" w:sz="0" w:space="0" w:color="auto"/>
                                        <w:bottom w:val="none" w:sz="0" w:space="0" w:color="auto"/>
                                        <w:right w:val="none" w:sz="0" w:space="0" w:color="auto"/>
                                      </w:divBdr>
                                      <w:divsChild>
                                        <w:div w:id="329136279">
                                          <w:marLeft w:val="180"/>
                                          <w:marRight w:val="0"/>
                                          <w:marTop w:val="150"/>
                                          <w:marBottom w:val="0"/>
                                          <w:divBdr>
                                            <w:top w:val="none" w:sz="0" w:space="0" w:color="F7F7F7"/>
                                            <w:left w:val="none" w:sz="0" w:space="0" w:color="F7F7F7"/>
                                            <w:bottom w:val="none" w:sz="0" w:space="0" w:color="F7F7F7"/>
                                            <w:right w:val="none" w:sz="0" w:space="0" w:color="F7F7F7"/>
                                          </w:divBdr>
                                        </w:div>
                                        <w:div w:id="482738623">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1880698693">
          <w:marLeft w:val="0"/>
          <w:marRight w:val="0"/>
          <w:marTop w:val="0"/>
          <w:marBottom w:val="240"/>
          <w:divBdr>
            <w:top w:val="none" w:sz="0" w:space="0" w:color="auto"/>
            <w:left w:val="none" w:sz="0" w:space="0" w:color="auto"/>
            <w:bottom w:val="none" w:sz="0" w:space="0" w:color="auto"/>
            <w:right w:val="none" w:sz="0" w:space="0" w:color="auto"/>
          </w:divBdr>
          <w:divsChild>
            <w:div w:id="2254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control" Target="activeX/activeX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control" Target="activeX/activeX1.xm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hyperlink" Target="https://learn.upgrad.com/course/117/module/7217/session/21600/segment/113373" TargetMode="External"/><Relationship Id="rId31" Type="http://schemas.openxmlformats.org/officeDocument/2006/relationships/control" Target="activeX/activeX4.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wmf"/><Relationship Id="rId30" Type="http://schemas.openxmlformats.org/officeDocument/2006/relationships/control" Target="activeX/activeX3.xml"/><Relationship Id="rId35" Type="http://schemas.openxmlformats.org/officeDocument/2006/relationships/image" Target="media/image2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11</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Target Corporation</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Sachin.Srivastava</dc:creator>
  <cp:keywords/>
  <dc:description/>
  <cp:lastModifiedBy>Sachin.Srivastava</cp:lastModifiedBy>
  <cp:revision>13</cp:revision>
  <dcterms:created xsi:type="dcterms:W3CDTF">2019-01-20T05:06:00Z</dcterms:created>
  <dcterms:modified xsi:type="dcterms:W3CDTF">2019-01-24T08:34:00Z</dcterms:modified>
</cp:coreProperties>
</file>