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B20" w:rsidRDefault="00087CD2">
      <w:r>
        <w:rPr>
          <w:noProof/>
        </w:rPr>
        <w:drawing>
          <wp:inline distT="0" distB="0" distL="0" distR="0" wp14:anchorId="3A98BF38" wp14:editId="2B0B6B4F">
            <wp:extent cx="2971037" cy="2157176"/>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80712" cy="2164200"/>
                    </a:xfrm>
                    <a:prstGeom prst="rect">
                      <a:avLst/>
                    </a:prstGeom>
                  </pic:spPr>
                </pic:pic>
              </a:graphicData>
            </a:graphic>
          </wp:inline>
        </w:drawing>
      </w:r>
      <w:r w:rsidR="001F2838">
        <w:rPr>
          <w:noProof/>
        </w:rPr>
        <w:drawing>
          <wp:inline distT="0" distB="0" distL="0" distR="0" wp14:anchorId="5D003DFD" wp14:editId="6B975BBB">
            <wp:extent cx="2702785" cy="16823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6966" cy="1684912"/>
                    </a:xfrm>
                    <a:prstGeom prst="rect">
                      <a:avLst/>
                    </a:prstGeom>
                  </pic:spPr>
                </pic:pic>
              </a:graphicData>
            </a:graphic>
          </wp:inline>
        </w:drawing>
      </w:r>
    </w:p>
    <w:p w:rsidR="00A62CBC" w:rsidRDefault="00A62CBC">
      <w:r>
        <w:rPr>
          <w:noProof/>
        </w:rPr>
        <w:drawing>
          <wp:inline distT="0" distB="0" distL="0" distR="0" wp14:anchorId="0387963C" wp14:editId="7798F274">
            <wp:extent cx="2938133"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7626" cy="1834709"/>
                    </a:xfrm>
                    <a:prstGeom prst="rect">
                      <a:avLst/>
                    </a:prstGeom>
                  </pic:spPr>
                </pic:pic>
              </a:graphicData>
            </a:graphic>
          </wp:inline>
        </w:drawing>
      </w:r>
      <w:r>
        <w:rPr>
          <w:noProof/>
        </w:rPr>
        <w:drawing>
          <wp:inline distT="0" distB="0" distL="0" distR="0" wp14:anchorId="16323296" wp14:editId="0D36F517">
            <wp:extent cx="2937510" cy="15876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2411" cy="1595753"/>
                    </a:xfrm>
                    <a:prstGeom prst="rect">
                      <a:avLst/>
                    </a:prstGeom>
                  </pic:spPr>
                </pic:pic>
              </a:graphicData>
            </a:graphic>
          </wp:inline>
        </w:drawing>
      </w:r>
    </w:p>
    <w:p w:rsidR="00641187" w:rsidRDefault="00641187">
      <w:r>
        <w:rPr>
          <w:noProof/>
        </w:rPr>
        <w:drawing>
          <wp:inline distT="0" distB="0" distL="0" distR="0" wp14:anchorId="1CFE0622" wp14:editId="27CA6EFA">
            <wp:extent cx="3013459" cy="2899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9595" cy="2905715"/>
                    </a:xfrm>
                    <a:prstGeom prst="rect">
                      <a:avLst/>
                    </a:prstGeom>
                  </pic:spPr>
                </pic:pic>
              </a:graphicData>
            </a:graphic>
          </wp:inline>
        </w:drawing>
      </w:r>
      <w:r w:rsidR="00DC4E89">
        <w:rPr>
          <w:noProof/>
        </w:rPr>
        <w:drawing>
          <wp:inline distT="0" distB="0" distL="0" distR="0" wp14:anchorId="1F546E13" wp14:editId="1EC34806">
            <wp:extent cx="2829106" cy="180294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1183" cy="1810645"/>
                    </a:xfrm>
                    <a:prstGeom prst="rect">
                      <a:avLst/>
                    </a:prstGeom>
                  </pic:spPr>
                </pic:pic>
              </a:graphicData>
            </a:graphic>
          </wp:inline>
        </w:drawing>
      </w:r>
    </w:p>
    <w:p w:rsidR="00DC4E89" w:rsidRDefault="00DC4E89">
      <w:r>
        <w:rPr>
          <w:noProof/>
        </w:rPr>
        <w:lastRenderedPageBreak/>
        <w:drawing>
          <wp:inline distT="0" distB="0" distL="0" distR="0" wp14:anchorId="3E1FDC37" wp14:editId="7453CD75">
            <wp:extent cx="3122748" cy="1843956"/>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24918" cy="1845237"/>
                    </a:xfrm>
                    <a:prstGeom prst="rect">
                      <a:avLst/>
                    </a:prstGeom>
                  </pic:spPr>
                </pic:pic>
              </a:graphicData>
            </a:graphic>
          </wp:inline>
        </w:drawing>
      </w:r>
      <w:r>
        <w:rPr>
          <w:noProof/>
        </w:rPr>
        <w:drawing>
          <wp:inline distT="0" distB="0" distL="0" distR="0" wp14:anchorId="2BCCBD8C" wp14:editId="38B1C60D">
            <wp:extent cx="2793719" cy="1995170"/>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2664" cy="2008700"/>
                    </a:xfrm>
                    <a:prstGeom prst="rect">
                      <a:avLst/>
                    </a:prstGeom>
                  </pic:spPr>
                </pic:pic>
              </a:graphicData>
            </a:graphic>
          </wp:inline>
        </w:drawing>
      </w:r>
    </w:p>
    <w:p w:rsidR="00012A6C" w:rsidRDefault="00012A6C">
      <w:r>
        <w:rPr>
          <w:noProof/>
        </w:rPr>
        <w:drawing>
          <wp:inline distT="0" distB="0" distL="0" distR="0" wp14:anchorId="79944319" wp14:editId="6ECFEF92">
            <wp:extent cx="3072241" cy="223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5927" cy="2235634"/>
                    </a:xfrm>
                    <a:prstGeom prst="rect">
                      <a:avLst/>
                    </a:prstGeom>
                  </pic:spPr>
                </pic:pic>
              </a:graphicData>
            </a:graphic>
          </wp:inline>
        </w:drawing>
      </w:r>
      <w:r>
        <w:rPr>
          <w:noProof/>
        </w:rPr>
        <w:drawing>
          <wp:inline distT="0" distB="0" distL="0" distR="0" wp14:anchorId="61546D9F" wp14:editId="28D607B5">
            <wp:extent cx="2782539" cy="164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351" cy="1657472"/>
                    </a:xfrm>
                    <a:prstGeom prst="rect">
                      <a:avLst/>
                    </a:prstGeom>
                  </pic:spPr>
                </pic:pic>
              </a:graphicData>
            </a:graphic>
          </wp:inline>
        </w:drawing>
      </w:r>
    </w:p>
    <w:p w:rsidR="00012A6C" w:rsidRDefault="00012A6C">
      <w:r>
        <w:rPr>
          <w:noProof/>
        </w:rPr>
        <w:drawing>
          <wp:inline distT="0" distB="0" distL="0" distR="0" wp14:anchorId="1BF46053" wp14:editId="5E3D2ACB">
            <wp:extent cx="3054978" cy="1869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9640" cy="1872069"/>
                    </a:xfrm>
                    <a:prstGeom prst="rect">
                      <a:avLst/>
                    </a:prstGeom>
                  </pic:spPr>
                </pic:pic>
              </a:graphicData>
            </a:graphic>
          </wp:inline>
        </w:drawing>
      </w:r>
      <w:r>
        <w:rPr>
          <w:noProof/>
        </w:rPr>
        <w:drawing>
          <wp:inline distT="0" distB="0" distL="0" distR="0" wp14:anchorId="3EE0AEC4" wp14:editId="77F9D489">
            <wp:extent cx="2815141" cy="206624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1856" cy="2071169"/>
                    </a:xfrm>
                    <a:prstGeom prst="rect">
                      <a:avLst/>
                    </a:prstGeom>
                  </pic:spPr>
                </pic:pic>
              </a:graphicData>
            </a:graphic>
          </wp:inline>
        </w:drawing>
      </w:r>
    </w:p>
    <w:p w:rsidR="00012A6C" w:rsidRDefault="00012A6C"/>
    <w:p w:rsidR="00012A6C" w:rsidRDefault="00012A6C">
      <w:r>
        <w:rPr>
          <w:noProof/>
        </w:rPr>
        <w:lastRenderedPageBreak/>
        <w:drawing>
          <wp:inline distT="0" distB="0" distL="0" distR="0" wp14:anchorId="44F51CFF" wp14:editId="7014C95F">
            <wp:extent cx="3263353" cy="3041264"/>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5427" cy="3052516"/>
                    </a:xfrm>
                    <a:prstGeom prst="rect">
                      <a:avLst/>
                    </a:prstGeom>
                  </pic:spPr>
                </pic:pic>
              </a:graphicData>
            </a:graphic>
          </wp:inline>
        </w:drawing>
      </w:r>
      <w:r w:rsidR="001538F1">
        <w:rPr>
          <w:noProof/>
        </w:rPr>
        <w:drawing>
          <wp:inline distT="0" distB="0" distL="0" distR="0" wp14:anchorId="26CDC2A5" wp14:editId="487E9B3C">
            <wp:extent cx="2606798" cy="1166932"/>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4868" cy="1170544"/>
                    </a:xfrm>
                    <a:prstGeom prst="rect">
                      <a:avLst/>
                    </a:prstGeom>
                  </pic:spPr>
                </pic:pic>
              </a:graphicData>
            </a:graphic>
          </wp:inline>
        </w:drawing>
      </w:r>
    </w:p>
    <w:p w:rsidR="001B6E1E" w:rsidRDefault="001B6E1E"/>
    <w:p w:rsidR="001B6E1E" w:rsidRDefault="001B6E1E">
      <w:r>
        <w:rPr>
          <w:noProof/>
        </w:rPr>
        <w:drawing>
          <wp:inline distT="0" distB="0" distL="0" distR="0" wp14:anchorId="6710D0E6" wp14:editId="4E9599A9">
            <wp:extent cx="3224367" cy="172776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8169" cy="1756590"/>
                    </a:xfrm>
                    <a:prstGeom prst="rect">
                      <a:avLst/>
                    </a:prstGeom>
                  </pic:spPr>
                </pic:pic>
              </a:graphicData>
            </a:graphic>
          </wp:inline>
        </w:drawing>
      </w:r>
      <w:r>
        <w:rPr>
          <w:noProof/>
        </w:rPr>
        <w:drawing>
          <wp:inline distT="0" distB="0" distL="0" distR="0" wp14:anchorId="3E7B5EBD" wp14:editId="386272C6">
            <wp:extent cx="2682576" cy="1819910"/>
            <wp:effectExtent l="0" t="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3447" cy="1827285"/>
                    </a:xfrm>
                    <a:prstGeom prst="rect">
                      <a:avLst/>
                    </a:prstGeom>
                  </pic:spPr>
                </pic:pic>
              </a:graphicData>
            </a:graphic>
          </wp:inline>
        </w:drawing>
      </w:r>
    </w:p>
    <w:p w:rsidR="001B6E1E" w:rsidRDefault="001B6E1E"/>
    <w:p w:rsidR="001B6E1E" w:rsidRDefault="001B6E1E">
      <w:r>
        <w:rPr>
          <w:noProof/>
        </w:rPr>
        <w:drawing>
          <wp:inline distT="0" distB="0" distL="0" distR="0" wp14:anchorId="7CD7CB20" wp14:editId="1346D548">
            <wp:extent cx="3099782" cy="1626723"/>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3015" cy="1628420"/>
                    </a:xfrm>
                    <a:prstGeom prst="rect">
                      <a:avLst/>
                    </a:prstGeom>
                  </pic:spPr>
                </pic:pic>
              </a:graphicData>
            </a:graphic>
          </wp:inline>
        </w:drawing>
      </w:r>
      <w:r>
        <w:rPr>
          <w:noProof/>
        </w:rPr>
        <w:drawing>
          <wp:inline distT="0" distB="0" distL="0" distR="0" wp14:anchorId="51A1C53E" wp14:editId="18AD1730">
            <wp:extent cx="2763408" cy="13214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1788" cy="1325483"/>
                    </a:xfrm>
                    <a:prstGeom prst="rect">
                      <a:avLst/>
                    </a:prstGeom>
                  </pic:spPr>
                </pic:pic>
              </a:graphicData>
            </a:graphic>
          </wp:inline>
        </w:drawing>
      </w:r>
    </w:p>
    <w:p w:rsidR="005E3796" w:rsidRDefault="005E3796"/>
    <w:p w:rsidR="005E3796" w:rsidRDefault="005E3796">
      <w:r>
        <w:rPr>
          <w:noProof/>
        </w:rPr>
        <w:lastRenderedPageBreak/>
        <w:drawing>
          <wp:inline distT="0" distB="0" distL="0" distR="0" wp14:anchorId="7193BB63" wp14:editId="706DB47D">
            <wp:extent cx="3123135" cy="2227903"/>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27148" cy="2230765"/>
                    </a:xfrm>
                    <a:prstGeom prst="rect">
                      <a:avLst/>
                    </a:prstGeom>
                  </pic:spPr>
                </pic:pic>
              </a:graphicData>
            </a:graphic>
          </wp:inline>
        </w:drawing>
      </w:r>
      <w:r>
        <w:rPr>
          <w:noProof/>
        </w:rPr>
        <w:drawing>
          <wp:inline distT="0" distB="0" distL="0" distR="0" wp14:anchorId="3BF971E8" wp14:editId="3882E9FD">
            <wp:extent cx="2722992" cy="1383606"/>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4240" cy="1389321"/>
                    </a:xfrm>
                    <a:prstGeom prst="rect">
                      <a:avLst/>
                    </a:prstGeom>
                  </pic:spPr>
                </pic:pic>
              </a:graphicData>
            </a:graphic>
          </wp:inline>
        </w:drawing>
      </w:r>
    </w:p>
    <w:p w:rsidR="00576267" w:rsidRDefault="00576267">
      <w:r>
        <w:rPr>
          <w:noProof/>
        </w:rPr>
        <w:drawing>
          <wp:inline distT="0" distB="0" distL="0" distR="0" wp14:anchorId="24417FF7" wp14:editId="7B7A9D4E">
            <wp:extent cx="3051309" cy="16772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59360" cy="1681668"/>
                    </a:xfrm>
                    <a:prstGeom prst="rect">
                      <a:avLst/>
                    </a:prstGeom>
                  </pic:spPr>
                </pic:pic>
              </a:graphicData>
            </a:graphic>
          </wp:inline>
        </w:drawing>
      </w:r>
      <w:r w:rsidR="00F13A69">
        <w:rPr>
          <w:noProof/>
        </w:rPr>
        <w:drawing>
          <wp:inline distT="0" distB="0" distL="0" distR="0" wp14:anchorId="56C66EDC" wp14:editId="4AA25462">
            <wp:extent cx="2778563" cy="169735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2446" cy="1705836"/>
                    </a:xfrm>
                    <a:prstGeom prst="rect">
                      <a:avLst/>
                    </a:prstGeom>
                  </pic:spPr>
                </pic:pic>
              </a:graphicData>
            </a:graphic>
          </wp:inline>
        </w:drawing>
      </w:r>
    </w:p>
    <w:p w:rsidR="00F13A69" w:rsidRDefault="00F13A69"/>
    <w:p w:rsidR="00F13A69" w:rsidRDefault="00F13A69">
      <w:r>
        <w:rPr>
          <w:noProof/>
        </w:rPr>
        <w:drawing>
          <wp:inline distT="0" distB="0" distL="0" distR="0" wp14:anchorId="4435907C" wp14:editId="7DCF4B16">
            <wp:extent cx="2873594" cy="164187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1845" cy="1646592"/>
                    </a:xfrm>
                    <a:prstGeom prst="rect">
                      <a:avLst/>
                    </a:prstGeom>
                  </pic:spPr>
                </pic:pic>
              </a:graphicData>
            </a:graphic>
          </wp:inline>
        </w:drawing>
      </w:r>
      <w:r>
        <w:rPr>
          <w:noProof/>
        </w:rPr>
        <w:drawing>
          <wp:inline distT="0" distB="0" distL="0" distR="0" wp14:anchorId="41FE5461" wp14:editId="07C22987">
            <wp:extent cx="2904862" cy="18102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8772" cy="1812700"/>
                    </a:xfrm>
                    <a:prstGeom prst="rect">
                      <a:avLst/>
                    </a:prstGeom>
                  </pic:spPr>
                </pic:pic>
              </a:graphicData>
            </a:graphic>
          </wp:inline>
        </w:drawing>
      </w:r>
    </w:p>
    <w:p w:rsidR="00F13A69" w:rsidRDefault="00F13A69"/>
    <w:p w:rsidR="00F13A69" w:rsidRPr="00F13A69" w:rsidRDefault="00F13A69" w:rsidP="00F13A69">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F13A69">
        <w:rPr>
          <w:rFonts w:ascii="Times New Roman" w:eastAsia="Times New Roman" w:hAnsi="Times New Roman" w:cs="Times New Roman"/>
          <w:b/>
          <w:bCs/>
          <w:color w:val="333333"/>
          <w:kern w:val="36"/>
          <w:sz w:val="36"/>
          <w:szCs w:val="36"/>
        </w:rPr>
        <w:t>Comprehension - Training pseudo code</w:t>
      </w:r>
    </w:p>
    <w:p w:rsidR="00F13A69" w:rsidRPr="00F13A69" w:rsidRDefault="00F13A69" w:rsidP="00F13A6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The deep Q-learning pseudocode is as follows:</w:t>
      </w:r>
    </w:p>
    <w:p w:rsidR="00F13A69" w:rsidRPr="00F13A69" w:rsidRDefault="00F13A69" w:rsidP="00F13A6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spellStart"/>
      <w:r w:rsidRPr="00F13A69">
        <w:rPr>
          <w:rFonts w:ascii="Times New Roman" w:eastAsia="Times New Roman" w:hAnsi="Times New Roman" w:cs="Times New Roman"/>
          <w:color w:val="333333"/>
          <w:sz w:val="24"/>
          <w:szCs w:val="24"/>
        </w:rPr>
        <w:t>Initialise</w:t>
      </w:r>
      <w:proofErr w:type="spellEnd"/>
      <w:r w:rsidRPr="00F13A69">
        <w:rPr>
          <w:rFonts w:ascii="Times New Roman" w:eastAsia="Times New Roman" w:hAnsi="Times New Roman" w:cs="Times New Roman"/>
          <w:color w:val="333333"/>
          <w:sz w:val="24"/>
          <w:szCs w:val="24"/>
        </w:rPr>
        <w:t xml:space="preserve"> replay memory D to a capacity of N (if N=2000, then it can store 2000 experiences)</w:t>
      </w:r>
    </w:p>
    <w:p w:rsidR="00F13A69" w:rsidRPr="00F13A69" w:rsidRDefault="00F13A69" w:rsidP="00F13A6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spellStart"/>
      <w:r w:rsidRPr="00F13A69">
        <w:rPr>
          <w:rFonts w:ascii="Times New Roman" w:eastAsia="Times New Roman" w:hAnsi="Times New Roman" w:cs="Times New Roman"/>
          <w:color w:val="333333"/>
          <w:sz w:val="24"/>
          <w:szCs w:val="24"/>
        </w:rPr>
        <w:lastRenderedPageBreak/>
        <w:t>Initialise</w:t>
      </w:r>
      <w:proofErr w:type="spellEnd"/>
      <w:r w:rsidRPr="00F13A69">
        <w:rPr>
          <w:rFonts w:ascii="Times New Roman" w:eastAsia="Times New Roman" w:hAnsi="Times New Roman" w:cs="Times New Roman"/>
          <w:color w:val="333333"/>
          <w:sz w:val="24"/>
          <w:szCs w:val="24"/>
        </w:rPr>
        <w:t xml:space="preserve"> the action-value function Q (i.e. the neural net) with random weights</w:t>
      </w:r>
    </w:p>
    <w:p w:rsidR="00F13A69" w:rsidRPr="00F13A69" w:rsidRDefault="00F13A69" w:rsidP="00F13A6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Total number of episodes is M</w:t>
      </w:r>
    </w:p>
    <w:p w:rsidR="00F13A69" w:rsidRPr="00F13A69" w:rsidRDefault="00F13A69" w:rsidP="00F13A6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Each episode is of length (time steps) T </w:t>
      </w:r>
    </w:p>
    <w:p w:rsidR="00F13A69" w:rsidRPr="00F13A69" w:rsidRDefault="00F13A69" w:rsidP="00F13A69">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For 1 to M episodes, do:</w:t>
      </w:r>
    </w:p>
    <w:p w:rsidR="00F13A69" w:rsidRPr="00F13A69" w:rsidRDefault="00F13A69" w:rsidP="00F13A69">
      <w:pPr>
        <w:numPr>
          <w:ilvl w:val="1"/>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For 1 to T time steps, do:</w:t>
      </w:r>
    </w:p>
    <w:p w:rsidR="00F13A69" w:rsidRPr="00F13A69" w:rsidRDefault="00F13A69" w:rsidP="00F13A69">
      <w:pPr>
        <w:numPr>
          <w:ilvl w:val="2"/>
          <w:numId w:val="1"/>
        </w:numPr>
        <w:shd w:val="clear" w:color="auto" w:fill="F5F5F5"/>
        <w:spacing w:beforeAutospacing="1" w:after="0"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b/>
          <w:bCs/>
          <w:color w:val="333333"/>
          <w:sz w:val="24"/>
          <w:szCs w:val="24"/>
        </w:rPr>
        <w:t>Generate an experience</w:t>
      </w:r>
      <w:r w:rsidRPr="00F13A69">
        <w:rPr>
          <w:rFonts w:ascii="Times New Roman" w:eastAsia="Times New Roman" w:hAnsi="Times New Roman" w:cs="Times New Roman"/>
          <w:color w:val="333333"/>
          <w:sz w:val="24"/>
          <w:szCs w:val="24"/>
        </w:rPr>
        <w:t> of the form </w:t>
      </w:r>
      <w:r w:rsidRPr="00F13A69">
        <w:rPr>
          <w:rFonts w:ascii="MJXc-TeX-main-Rw" w:eastAsia="Times New Roman" w:hAnsi="MJXc-TeX-main-Rw" w:cs="Times New Roman"/>
          <w:color w:val="333333"/>
          <w:sz w:val="30"/>
          <w:szCs w:val="30"/>
          <w:bdr w:val="none" w:sz="0" w:space="0" w:color="auto" w:frame="1"/>
        </w:rPr>
        <w:t>&lt;</w:t>
      </w:r>
      <w:proofErr w:type="spellStart"/>
      <w:r w:rsidRPr="00F13A69">
        <w:rPr>
          <w:rFonts w:ascii="MJXc-TeX-math-Iw" w:eastAsia="Times New Roman" w:hAnsi="MJXc-TeX-math-Iw" w:cs="Times New Roman"/>
          <w:color w:val="333333"/>
          <w:sz w:val="30"/>
          <w:szCs w:val="30"/>
          <w:bdr w:val="none" w:sz="0" w:space="0" w:color="auto" w:frame="1"/>
        </w:rPr>
        <w:t>s</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a</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s</w:t>
      </w:r>
      <w:r w:rsidRPr="00F13A69">
        <w:rPr>
          <w:rFonts w:ascii="MJXc-TeX-main-Rw" w:eastAsia="Times New Roman" w:hAnsi="MJXc-TeX-main-Rw" w:cs="Times New Roman"/>
          <w:color w:val="333333"/>
          <w:sz w:val="21"/>
          <w:szCs w:val="21"/>
          <w:bdr w:val="none" w:sz="0" w:space="0" w:color="auto" w:frame="1"/>
        </w:rPr>
        <w:t>′</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r</w:t>
      </w:r>
      <w:proofErr w:type="spellEnd"/>
      <w:r w:rsidRPr="00F13A69">
        <w:rPr>
          <w:rFonts w:ascii="MJXc-TeX-main-Rw" w:eastAsia="Times New Roman" w:hAnsi="MJXc-TeX-main-Rw" w:cs="Times New Roman"/>
          <w:color w:val="333333"/>
          <w:sz w:val="30"/>
          <w:szCs w:val="30"/>
          <w:bdr w:val="none" w:sz="0" w:space="0" w:color="auto" w:frame="1"/>
        </w:rPr>
        <w:t>&gt;</w:t>
      </w:r>
    </w:p>
    <w:p w:rsidR="00F13A69" w:rsidRPr="00F13A69" w:rsidRDefault="00F13A69" w:rsidP="00F13A69">
      <w:pPr>
        <w:numPr>
          <w:ilvl w:val="3"/>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With probability epsilon, select a random action </w:t>
      </w:r>
      <w:r w:rsidRPr="00F13A69">
        <w:rPr>
          <w:rFonts w:ascii="Times New Roman" w:eastAsia="Times New Roman" w:hAnsi="Times New Roman" w:cs="Times New Roman"/>
          <w:b/>
          <w:bCs/>
          <w:color w:val="333333"/>
          <w:sz w:val="24"/>
          <w:szCs w:val="24"/>
        </w:rPr>
        <w:t>a</w:t>
      </w:r>
    </w:p>
    <w:p w:rsidR="00F13A69" w:rsidRPr="00F13A69" w:rsidRDefault="00F13A69" w:rsidP="00F13A69">
      <w:pPr>
        <w:numPr>
          <w:ilvl w:val="3"/>
          <w:numId w:val="1"/>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Else select</w:t>
      </w:r>
      <w:r w:rsidRPr="00F13A69">
        <w:rPr>
          <w:rFonts w:ascii="Times New Roman" w:eastAsia="Times New Roman" w:hAnsi="Times New Roman" w:cs="Times New Roman"/>
          <w:i/>
          <w:iCs/>
          <w:color w:val="333333"/>
          <w:sz w:val="24"/>
          <w:szCs w:val="24"/>
        </w:rPr>
        <w:t> </w:t>
      </w:r>
      <w:r w:rsidRPr="00F13A69">
        <w:rPr>
          <w:rFonts w:ascii="MJXc-TeX-math-Iw" w:eastAsia="Times New Roman" w:hAnsi="MJXc-TeX-math-Iw" w:cs="Times New Roman"/>
          <w:color w:val="333333"/>
          <w:sz w:val="30"/>
          <w:szCs w:val="30"/>
          <w:bdr w:val="none" w:sz="0" w:space="0" w:color="auto" w:frame="1"/>
        </w:rPr>
        <w:t>a</w:t>
      </w:r>
      <w:r w:rsidRPr="00F13A69">
        <w:rPr>
          <w:rFonts w:ascii="MJXc-TeX-main-Rw" w:eastAsia="Times New Roman" w:hAnsi="MJXc-TeX-main-Rw" w:cs="Times New Roman"/>
          <w:color w:val="333333"/>
          <w:sz w:val="30"/>
          <w:szCs w:val="30"/>
          <w:bdr w:val="none" w:sz="0" w:space="0" w:color="auto" w:frame="1"/>
        </w:rPr>
        <w:t>=</w:t>
      </w:r>
      <w:proofErr w:type="spellStart"/>
      <w:r w:rsidRPr="00F13A69">
        <w:rPr>
          <w:rFonts w:ascii="MJXc-TeX-math-Iw" w:eastAsia="Times New Roman" w:hAnsi="MJXc-TeX-math-Iw" w:cs="Times New Roman"/>
          <w:color w:val="333333"/>
          <w:sz w:val="30"/>
          <w:szCs w:val="30"/>
          <w:bdr w:val="none" w:sz="0" w:space="0" w:color="auto" w:frame="1"/>
        </w:rPr>
        <w:t>arg</w:t>
      </w:r>
      <w:proofErr w:type="spellEnd"/>
      <w:r w:rsidRPr="00F13A69">
        <w:rPr>
          <w:rFonts w:ascii="MJXc-TeX-main-Rw" w:eastAsia="Times New Roman" w:hAnsi="MJXc-TeX-main-Rw" w:cs="Times New Roman"/>
          <w:color w:val="333333"/>
          <w:sz w:val="30"/>
          <w:szCs w:val="30"/>
          <w:bdr w:val="none" w:sz="0" w:space="0" w:color="auto" w:frame="1"/>
        </w:rPr>
        <w:t> </w:t>
      </w:r>
      <w:proofErr w:type="spellStart"/>
      <w:r w:rsidRPr="00F13A69">
        <w:rPr>
          <w:rFonts w:ascii="MJXc-TeX-math-Iw" w:eastAsia="Times New Roman" w:hAnsi="MJXc-TeX-math-Iw" w:cs="Times New Roman"/>
          <w:color w:val="333333"/>
          <w:sz w:val="30"/>
          <w:szCs w:val="30"/>
          <w:bdr w:val="none" w:sz="0" w:space="0" w:color="auto" w:frame="1"/>
        </w:rPr>
        <w:t>max</w:t>
      </w:r>
      <w:r w:rsidRPr="00F13A69">
        <w:rPr>
          <w:rFonts w:ascii="MJXc-TeX-math-Iw" w:eastAsia="Times New Roman" w:hAnsi="MJXc-TeX-math-Iw" w:cs="Times New Roman"/>
          <w:color w:val="333333"/>
          <w:sz w:val="21"/>
          <w:szCs w:val="21"/>
          <w:bdr w:val="none" w:sz="0" w:space="0" w:color="auto" w:frame="1"/>
        </w:rPr>
        <w:t>a</w:t>
      </w:r>
      <w:r w:rsidRPr="00F13A69">
        <w:rPr>
          <w:rFonts w:ascii="MJXc-TeX-math-Iw" w:eastAsia="Times New Roman" w:hAnsi="MJXc-TeX-math-Iw" w:cs="Times New Roman"/>
          <w:color w:val="333333"/>
          <w:sz w:val="30"/>
          <w:szCs w:val="30"/>
          <w:bdr w:val="none" w:sz="0" w:space="0" w:color="auto" w:frame="1"/>
        </w:rPr>
        <w:t>Q</w:t>
      </w:r>
      <w:proofErr w:type="spellEnd"/>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s</w:t>
      </w:r>
      <w:r w:rsidRPr="00F13A69">
        <w:rPr>
          <w:rFonts w:ascii="MJXc-TeX-main-Rw" w:eastAsia="Times New Roman" w:hAnsi="MJXc-TeX-main-Rw" w:cs="Times New Roman"/>
          <w:color w:val="333333"/>
          <w:sz w:val="21"/>
          <w:szCs w:val="21"/>
          <w:bdr w:val="none" w:sz="0" w:space="0" w:color="auto" w:frame="1"/>
        </w:rPr>
        <w:t>′</w:t>
      </w:r>
      <w:r w:rsidRPr="00F13A69">
        <w:rPr>
          <w:rFonts w:ascii="MJXc-TeX-main-Rw" w:eastAsia="Times New Roman" w:hAnsi="MJXc-TeX-main-Rw" w:cs="Times New Roman"/>
          <w:color w:val="333333"/>
          <w:sz w:val="30"/>
          <w:szCs w:val="30"/>
          <w:bdr w:val="none" w:sz="0" w:space="0" w:color="auto" w:frame="1"/>
        </w:rPr>
        <w:t>,</w:t>
      </w:r>
      <w:proofErr w:type="spellStart"/>
      <w:r w:rsidRPr="00F13A69">
        <w:rPr>
          <w:rFonts w:ascii="MJXc-TeX-math-Iw" w:eastAsia="Times New Roman" w:hAnsi="MJXc-TeX-math-Iw" w:cs="Times New Roman"/>
          <w:color w:val="333333"/>
          <w:sz w:val="30"/>
          <w:szCs w:val="30"/>
          <w:bdr w:val="none" w:sz="0" w:space="0" w:color="auto" w:frame="1"/>
        </w:rPr>
        <w:t>a</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θ</w:t>
      </w:r>
      <w:proofErr w:type="spellEnd"/>
      <w:r w:rsidRPr="00F13A69">
        <w:rPr>
          <w:rFonts w:ascii="MJXc-TeX-main-Rw" w:eastAsia="Times New Roman" w:hAnsi="MJXc-TeX-main-Rw" w:cs="Times New Roman"/>
          <w:color w:val="333333"/>
          <w:sz w:val="30"/>
          <w:szCs w:val="30"/>
          <w:bdr w:val="none" w:sz="0" w:space="0" w:color="auto" w:frame="1"/>
        </w:rPr>
        <w:t>)</w:t>
      </w:r>
    </w:p>
    <w:p w:rsidR="00F13A69" w:rsidRPr="00F13A69" w:rsidRDefault="00F13A69" w:rsidP="00F13A69">
      <w:pPr>
        <w:numPr>
          <w:ilvl w:val="3"/>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 xml:space="preserve">Go to the next </w:t>
      </w:r>
      <w:proofErr w:type="spellStart"/>
      <w:r w:rsidRPr="00F13A69">
        <w:rPr>
          <w:rFonts w:ascii="Times New Roman" w:eastAsia="Times New Roman" w:hAnsi="Times New Roman" w:cs="Times New Roman"/>
          <w:color w:val="333333"/>
          <w:sz w:val="24"/>
          <w:szCs w:val="24"/>
        </w:rPr>
        <w:t>state s</w:t>
      </w:r>
      <w:proofErr w:type="spellEnd"/>
      <w:r w:rsidRPr="00F13A69">
        <w:rPr>
          <w:rFonts w:ascii="Times New Roman" w:eastAsia="Times New Roman" w:hAnsi="Times New Roman" w:cs="Times New Roman"/>
          <w:color w:val="333333"/>
          <w:sz w:val="24"/>
          <w:szCs w:val="24"/>
        </w:rPr>
        <w:t>'</w:t>
      </w:r>
    </w:p>
    <w:p w:rsidR="00F13A69" w:rsidRPr="00F13A69" w:rsidRDefault="00F13A69" w:rsidP="00F13A69">
      <w:pPr>
        <w:numPr>
          <w:ilvl w:val="3"/>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Set next state as the current state</w:t>
      </w:r>
    </w:p>
    <w:p w:rsidR="00F13A69" w:rsidRPr="00F13A69" w:rsidRDefault="00F13A69" w:rsidP="00F13A69">
      <w:pPr>
        <w:numPr>
          <w:ilvl w:val="3"/>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Store the experience in the replay memory D</w:t>
      </w:r>
    </w:p>
    <w:p w:rsidR="00F13A69" w:rsidRPr="00F13A69" w:rsidRDefault="00F13A69" w:rsidP="00F13A69">
      <w:pPr>
        <w:numPr>
          <w:ilvl w:val="2"/>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b/>
          <w:bCs/>
          <w:color w:val="333333"/>
          <w:sz w:val="24"/>
          <w:szCs w:val="24"/>
        </w:rPr>
        <w:t>Train the model</w:t>
      </w:r>
      <w:r w:rsidRPr="00F13A69">
        <w:rPr>
          <w:rFonts w:ascii="Times New Roman" w:eastAsia="Times New Roman" w:hAnsi="Times New Roman" w:cs="Times New Roman"/>
          <w:color w:val="333333"/>
          <w:sz w:val="24"/>
          <w:szCs w:val="24"/>
        </w:rPr>
        <w:t> on (say) 100 samples (batch size) randomly selected from the memory</w:t>
      </w:r>
    </w:p>
    <w:p w:rsidR="00F13A69" w:rsidRPr="00F13A69" w:rsidRDefault="00F13A69" w:rsidP="00F13A69">
      <w:pPr>
        <w:numPr>
          <w:ilvl w:val="3"/>
          <w:numId w:val="1"/>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Randomly sample transitions </w:t>
      </w:r>
      <w:r w:rsidRPr="00F13A69">
        <w:rPr>
          <w:rFonts w:ascii="MJXc-TeX-main-Rw" w:eastAsia="Times New Roman" w:hAnsi="MJXc-TeX-main-Rw" w:cs="Times New Roman"/>
          <w:color w:val="333333"/>
          <w:sz w:val="30"/>
          <w:szCs w:val="30"/>
          <w:bdr w:val="none" w:sz="0" w:space="0" w:color="auto" w:frame="1"/>
        </w:rPr>
        <w:t>(</w:t>
      </w:r>
      <w:proofErr w:type="spellStart"/>
      <w:r w:rsidRPr="00F13A69">
        <w:rPr>
          <w:rFonts w:ascii="MJXc-TeX-math-Iw" w:eastAsia="Times New Roman" w:hAnsi="MJXc-TeX-math-Iw" w:cs="Times New Roman"/>
          <w:color w:val="333333"/>
          <w:sz w:val="30"/>
          <w:szCs w:val="30"/>
          <w:bdr w:val="none" w:sz="0" w:space="0" w:color="auto" w:frame="1"/>
        </w:rPr>
        <w:t>s</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a</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s</w:t>
      </w:r>
      <w:r w:rsidRPr="00F13A69">
        <w:rPr>
          <w:rFonts w:ascii="MJXc-TeX-main-Rw" w:eastAsia="Times New Roman" w:hAnsi="MJXc-TeX-main-Rw" w:cs="Times New Roman"/>
          <w:color w:val="333333"/>
          <w:sz w:val="21"/>
          <w:szCs w:val="21"/>
          <w:bdr w:val="none" w:sz="0" w:space="0" w:color="auto" w:frame="1"/>
        </w:rPr>
        <w:t>′</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r</w:t>
      </w:r>
      <w:proofErr w:type="spellEnd"/>
      <w:r w:rsidRPr="00F13A69">
        <w:rPr>
          <w:rFonts w:ascii="MJXc-TeX-main-Rw" w:eastAsia="Times New Roman" w:hAnsi="MJXc-TeX-main-Rw" w:cs="Times New Roman"/>
          <w:color w:val="333333"/>
          <w:sz w:val="30"/>
          <w:szCs w:val="30"/>
          <w:bdr w:val="none" w:sz="0" w:space="0" w:color="auto" w:frame="1"/>
        </w:rPr>
        <w:t>)</w:t>
      </w:r>
      <w:r w:rsidRPr="00F13A69">
        <w:rPr>
          <w:rFonts w:ascii="Times New Roman" w:eastAsia="Times New Roman" w:hAnsi="Times New Roman" w:cs="Times New Roman"/>
          <w:color w:val="333333"/>
          <w:sz w:val="24"/>
          <w:szCs w:val="24"/>
        </w:rPr>
        <w:t> of batch size from replay buffer</w:t>
      </w:r>
    </w:p>
    <w:p w:rsidR="00F13A69" w:rsidRPr="00F13A69" w:rsidRDefault="00F13A69" w:rsidP="00F13A69">
      <w:pPr>
        <w:numPr>
          <w:ilvl w:val="3"/>
          <w:numId w:val="1"/>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Calculate the target (y): </w:t>
      </w:r>
      <w:proofErr w:type="spellStart"/>
      <w:r w:rsidRPr="00F13A69">
        <w:rPr>
          <w:rFonts w:ascii="MJXc-TeX-math-Iw" w:eastAsia="Times New Roman" w:hAnsi="MJXc-TeX-math-Iw" w:cs="Times New Roman"/>
          <w:color w:val="333333"/>
          <w:sz w:val="30"/>
          <w:szCs w:val="30"/>
          <w:bdr w:val="none" w:sz="0" w:space="0" w:color="auto" w:frame="1"/>
        </w:rPr>
        <w:t>r</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max</w:t>
      </w:r>
      <w:r w:rsidRPr="00F13A69">
        <w:rPr>
          <w:rFonts w:ascii="MJXc-TeX-math-Iw" w:eastAsia="Times New Roman" w:hAnsi="MJXc-TeX-math-Iw" w:cs="Times New Roman"/>
          <w:color w:val="333333"/>
          <w:sz w:val="21"/>
          <w:szCs w:val="21"/>
          <w:bdr w:val="none" w:sz="0" w:space="0" w:color="auto" w:frame="1"/>
        </w:rPr>
        <w:t>a</w:t>
      </w:r>
      <w:r w:rsidRPr="00F13A69">
        <w:rPr>
          <w:rFonts w:ascii="MJXc-TeX-math-Iw" w:eastAsia="Times New Roman" w:hAnsi="MJXc-TeX-math-Iw" w:cs="Times New Roman"/>
          <w:color w:val="333333"/>
          <w:sz w:val="30"/>
          <w:szCs w:val="30"/>
          <w:bdr w:val="none" w:sz="0" w:space="0" w:color="auto" w:frame="1"/>
        </w:rPr>
        <w:t>Q</w:t>
      </w:r>
      <w:proofErr w:type="spellEnd"/>
      <w:r w:rsidRPr="00F13A69">
        <w:rPr>
          <w:rFonts w:ascii="MJXc-TeX-main-Rw" w:eastAsia="Times New Roman" w:hAnsi="MJXc-TeX-main-Rw" w:cs="Times New Roman"/>
          <w:color w:val="333333"/>
          <w:sz w:val="30"/>
          <w:szCs w:val="30"/>
          <w:bdr w:val="none" w:sz="0" w:space="0" w:color="auto" w:frame="1"/>
        </w:rPr>
        <w:t>(</w:t>
      </w:r>
      <w:proofErr w:type="spellStart"/>
      <w:r w:rsidRPr="00F13A69">
        <w:rPr>
          <w:rFonts w:ascii="MJXc-TeX-math-Iw" w:eastAsia="Times New Roman" w:hAnsi="MJXc-TeX-math-Iw" w:cs="Times New Roman"/>
          <w:color w:val="333333"/>
          <w:sz w:val="30"/>
          <w:szCs w:val="30"/>
          <w:bdr w:val="none" w:sz="0" w:space="0" w:color="auto" w:frame="1"/>
        </w:rPr>
        <w:t>s</w:t>
      </w:r>
      <w:r w:rsidRPr="00F13A69">
        <w:rPr>
          <w:rFonts w:ascii="MJXc-TeX-main-Rw" w:eastAsia="Times New Roman" w:hAnsi="MJXc-TeX-main-Rw" w:cs="Times New Roman"/>
          <w:color w:val="333333"/>
          <w:sz w:val="21"/>
          <w:szCs w:val="21"/>
          <w:bdr w:val="none" w:sz="0" w:space="0" w:color="auto" w:frame="1"/>
        </w:rPr>
        <w:t>′</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a</w:t>
      </w:r>
      <w:proofErr w:type="spellEnd"/>
      <w:r w:rsidRPr="00F13A69">
        <w:rPr>
          <w:rFonts w:ascii="MJXc-TeX-main-Rw" w:eastAsia="Times New Roman" w:hAnsi="MJXc-TeX-main-Rw" w:cs="Times New Roman"/>
          <w:color w:val="333333"/>
          <w:sz w:val="30"/>
          <w:szCs w:val="30"/>
          <w:bdr w:val="none" w:sz="0" w:space="0" w:color="auto" w:frame="1"/>
        </w:rPr>
        <w:t>)</w:t>
      </w:r>
    </w:p>
    <w:p w:rsidR="00F13A69" w:rsidRPr="00F13A69" w:rsidRDefault="00F13A69" w:rsidP="00F13A69">
      <w:pPr>
        <w:numPr>
          <w:ilvl w:val="3"/>
          <w:numId w:val="1"/>
        </w:num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Calculate the Q-value for this state-action pair </w:t>
      </w:r>
      <w:r w:rsidRPr="00F13A69">
        <w:rPr>
          <w:rFonts w:ascii="MJXc-TeX-main-Rw" w:eastAsia="Times New Roman" w:hAnsi="MJXc-TeX-main-Rw" w:cs="Times New Roman"/>
          <w:color w:val="333333"/>
          <w:sz w:val="30"/>
          <w:szCs w:val="30"/>
          <w:bdr w:val="none" w:sz="0" w:space="0" w:color="auto" w:frame="1"/>
        </w:rPr>
        <w:t>(</w:t>
      </w:r>
      <w:proofErr w:type="spellStart"/>
      <w:r w:rsidRPr="00F13A69">
        <w:rPr>
          <w:rFonts w:ascii="MJXc-TeX-math-Iw" w:eastAsia="Times New Roman" w:hAnsi="MJXc-TeX-math-Iw" w:cs="Times New Roman"/>
          <w:color w:val="333333"/>
          <w:sz w:val="30"/>
          <w:szCs w:val="30"/>
          <w:bdr w:val="none" w:sz="0" w:space="0" w:color="auto" w:frame="1"/>
        </w:rPr>
        <w:t>s</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a</w:t>
      </w:r>
      <w:proofErr w:type="spellEnd"/>
      <w:r w:rsidRPr="00F13A69">
        <w:rPr>
          <w:rFonts w:ascii="MJXc-TeX-main-Rw" w:eastAsia="Times New Roman" w:hAnsi="MJXc-TeX-main-Rw" w:cs="Times New Roman"/>
          <w:color w:val="333333"/>
          <w:sz w:val="30"/>
          <w:szCs w:val="30"/>
          <w:bdr w:val="none" w:sz="0" w:space="0" w:color="auto" w:frame="1"/>
        </w:rPr>
        <w:t>)</w:t>
      </w:r>
      <w:r w:rsidRPr="00F13A69">
        <w:rPr>
          <w:rFonts w:ascii="Times New Roman" w:eastAsia="Times New Roman" w:hAnsi="Times New Roman" w:cs="Times New Roman"/>
          <w:color w:val="333333"/>
          <w:sz w:val="24"/>
          <w:szCs w:val="24"/>
        </w:rPr>
        <w:t> as predicted by the network</w:t>
      </w:r>
    </w:p>
    <w:p w:rsidR="00F13A69" w:rsidRPr="00F13A69" w:rsidRDefault="00F13A69" w:rsidP="00F13A69">
      <w:pPr>
        <w:numPr>
          <w:ilvl w:val="3"/>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Train the model to minimize the 'squared error': </w:t>
      </w:r>
    </w:p>
    <w:p w:rsidR="00F13A69" w:rsidRPr="00F13A69" w:rsidRDefault="00F13A69" w:rsidP="00F13A69">
      <w:pPr>
        <w:shd w:val="clear" w:color="auto" w:fill="F5F5F5"/>
        <w:spacing w:beforeAutospacing="1" w:after="0" w:afterAutospacing="1" w:line="480" w:lineRule="atLeast"/>
        <w:ind w:left="2880"/>
        <w:rPr>
          <w:rFonts w:ascii="Times New Roman" w:eastAsia="Times New Roman" w:hAnsi="Times New Roman" w:cs="Times New Roman"/>
          <w:color w:val="333333"/>
          <w:sz w:val="24"/>
          <w:szCs w:val="24"/>
        </w:rPr>
      </w:pP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Q</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s</w:t>
      </w:r>
      <w:r w:rsidRPr="00F13A69">
        <w:rPr>
          <w:rFonts w:ascii="MJXc-TeX-main-Rw" w:eastAsia="Times New Roman" w:hAnsi="MJXc-TeX-main-Rw" w:cs="Times New Roman"/>
          <w:color w:val="333333"/>
          <w:sz w:val="30"/>
          <w:szCs w:val="30"/>
          <w:bdr w:val="none" w:sz="0" w:space="0" w:color="auto" w:frame="1"/>
        </w:rPr>
        <w:t>,</w:t>
      </w:r>
      <w:r w:rsidRPr="00F13A69">
        <w:rPr>
          <w:rFonts w:ascii="MJXc-TeX-math-Iw" w:eastAsia="Times New Roman" w:hAnsi="MJXc-TeX-math-Iw" w:cs="Times New Roman"/>
          <w:color w:val="333333"/>
          <w:sz w:val="30"/>
          <w:szCs w:val="30"/>
          <w:bdr w:val="none" w:sz="0" w:space="0" w:color="auto" w:frame="1"/>
        </w:rPr>
        <w:t xml:space="preserve"> a</w:t>
      </w:r>
      <w:proofErr w:type="gramStart"/>
      <w:r w:rsidRPr="00F13A69">
        <w:rPr>
          <w:rFonts w:ascii="MJXc-TeX-main-Rw" w:eastAsia="Times New Roman" w:hAnsi="MJXc-TeX-main-Rw" w:cs="Times New Roman"/>
          <w:color w:val="333333"/>
          <w:sz w:val="30"/>
          <w:szCs w:val="30"/>
          <w:bdr w:val="none" w:sz="0" w:space="0" w:color="auto" w:frame="1"/>
        </w:rPr>
        <w:t>)−</w:t>
      </w:r>
      <w:proofErr w:type="gramEnd"/>
      <w:r w:rsidRPr="00F13A69">
        <w:rPr>
          <w:rFonts w:ascii="MJXc-TeX-math-Iw" w:eastAsia="Times New Roman" w:hAnsi="MJXc-TeX-math-Iw" w:cs="Times New Roman"/>
          <w:color w:val="333333"/>
          <w:sz w:val="30"/>
          <w:szCs w:val="30"/>
          <w:bdr w:val="none" w:sz="0" w:space="0" w:color="auto" w:frame="1"/>
        </w:rPr>
        <w:t>y</w:t>
      </w:r>
      <w:r w:rsidRPr="00F13A69">
        <w:rPr>
          <w:rFonts w:ascii="MJXc-TeX-main-Rw" w:eastAsia="Times New Roman" w:hAnsi="MJXc-TeX-main-Rw" w:cs="Times New Roman"/>
          <w:color w:val="333333"/>
          <w:sz w:val="30"/>
          <w:szCs w:val="30"/>
          <w:bdr w:val="none" w:sz="0" w:space="0" w:color="auto" w:frame="1"/>
        </w:rPr>
        <w:t>)</w:t>
      </w:r>
      <w:r w:rsidRPr="00F13A69">
        <w:rPr>
          <w:rFonts w:ascii="MJXc-TeX-main-Rw" w:eastAsia="Times New Roman" w:hAnsi="MJXc-TeX-main-Rw" w:cs="Times New Roman"/>
          <w:color w:val="333333"/>
          <w:sz w:val="21"/>
          <w:szCs w:val="21"/>
          <w:bdr w:val="none" w:sz="0" w:space="0" w:color="auto" w:frame="1"/>
        </w:rPr>
        <w:t>2</w:t>
      </w:r>
    </w:p>
    <w:p w:rsidR="00F13A69" w:rsidRPr="00F13A69" w:rsidRDefault="00F13A69" w:rsidP="00F13A6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     </w:t>
      </w:r>
    </w:p>
    <w:p w:rsidR="00F13A69" w:rsidRPr="00F13A69" w:rsidRDefault="00F13A69" w:rsidP="00F13A6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 </w:t>
      </w:r>
    </w:p>
    <w:p w:rsidR="00F13A69" w:rsidRPr="00F13A69" w:rsidRDefault="00F13A69" w:rsidP="00F13A69">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b/>
          <w:bCs/>
          <w:color w:val="333333"/>
          <w:sz w:val="24"/>
          <w:szCs w:val="24"/>
        </w:rPr>
        <w:t xml:space="preserve">Note: You are generating only one experience at every </w:t>
      </w:r>
      <w:proofErr w:type="spellStart"/>
      <w:r w:rsidRPr="00F13A69">
        <w:rPr>
          <w:rFonts w:ascii="Times New Roman" w:eastAsia="Times New Roman" w:hAnsi="Times New Roman" w:cs="Times New Roman"/>
          <w:b/>
          <w:bCs/>
          <w:color w:val="333333"/>
          <w:sz w:val="24"/>
          <w:szCs w:val="24"/>
        </w:rPr>
        <w:t>timestep</w:t>
      </w:r>
      <w:proofErr w:type="spellEnd"/>
      <w:r w:rsidRPr="00F13A69">
        <w:rPr>
          <w:rFonts w:ascii="Times New Roman" w:eastAsia="Times New Roman" w:hAnsi="Times New Roman" w:cs="Times New Roman"/>
          <w:b/>
          <w:bCs/>
          <w:color w:val="333333"/>
          <w:sz w:val="24"/>
          <w:szCs w:val="24"/>
        </w:rPr>
        <w:t xml:space="preserve"> while training on (say batch size = 100) 100 experiences at every </w:t>
      </w:r>
      <w:proofErr w:type="spellStart"/>
      <w:r w:rsidRPr="00F13A69">
        <w:rPr>
          <w:rFonts w:ascii="Times New Roman" w:eastAsia="Times New Roman" w:hAnsi="Times New Roman" w:cs="Times New Roman"/>
          <w:b/>
          <w:bCs/>
          <w:color w:val="333333"/>
          <w:sz w:val="24"/>
          <w:szCs w:val="24"/>
        </w:rPr>
        <w:t>timestep</w:t>
      </w:r>
      <w:proofErr w:type="spellEnd"/>
      <w:r w:rsidRPr="00F13A69">
        <w:rPr>
          <w:rFonts w:ascii="Times New Roman" w:eastAsia="Times New Roman" w:hAnsi="Times New Roman" w:cs="Times New Roman"/>
          <w:b/>
          <w:bCs/>
          <w:color w:val="333333"/>
          <w:sz w:val="24"/>
          <w:szCs w:val="24"/>
        </w:rPr>
        <w:t xml:space="preserve">. This is so because it </w:t>
      </w:r>
      <w:proofErr w:type="gramStart"/>
      <w:r w:rsidRPr="00F13A69">
        <w:rPr>
          <w:rFonts w:ascii="Times New Roman" w:eastAsia="Times New Roman" w:hAnsi="Times New Roman" w:cs="Times New Roman"/>
          <w:b/>
          <w:bCs/>
          <w:color w:val="333333"/>
          <w:sz w:val="24"/>
          <w:szCs w:val="24"/>
        </w:rPr>
        <w:t>has been assumed</w:t>
      </w:r>
      <w:proofErr w:type="gramEnd"/>
      <w:r w:rsidRPr="00F13A69">
        <w:rPr>
          <w:rFonts w:ascii="Times New Roman" w:eastAsia="Times New Roman" w:hAnsi="Times New Roman" w:cs="Times New Roman"/>
          <w:b/>
          <w:bCs/>
          <w:color w:val="333333"/>
          <w:sz w:val="24"/>
          <w:szCs w:val="24"/>
        </w:rPr>
        <w:t xml:space="preserve"> </w:t>
      </w:r>
      <w:r w:rsidRPr="00F13A69">
        <w:rPr>
          <w:rFonts w:ascii="Times New Roman" w:eastAsia="Times New Roman" w:hAnsi="Times New Roman" w:cs="Times New Roman"/>
          <w:b/>
          <w:bCs/>
          <w:color w:val="333333"/>
          <w:sz w:val="24"/>
          <w:szCs w:val="24"/>
        </w:rPr>
        <w:lastRenderedPageBreak/>
        <w:t>that you must have generated 100 experiences previously and stored in memory. Training will start only after you have your 'first' 100 experiences. </w:t>
      </w:r>
    </w:p>
    <w:p w:rsidR="00F13A69" w:rsidRPr="00F13A69" w:rsidRDefault="00F13A69" w:rsidP="00F13A6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 </w:t>
      </w:r>
    </w:p>
    <w:p w:rsidR="00F13A69" w:rsidRPr="00F13A69" w:rsidRDefault="00F13A69" w:rsidP="00F13A6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 xml:space="preserve">The Q-function </w:t>
      </w:r>
      <w:proofErr w:type="gramStart"/>
      <w:r w:rsidRPr="00F13A69">
        <w:rPr>
          <w:rFonts w:ascii="Times New Roman" w:eastAsia="Times New Roman" w:hAnsi="Times New Roman" w:cs="Times New Roman"/>
          <w:color w:val="333333"/>
          <w:sz w:val="24"/>
          <w:szCs w:val="24"/>
        </w:rPr>
        <w:t>is being updated</w:t>
      </w:r>
      <w:proofErr w:type="gramEnd"/>
      <w:r w:rsidRPr="00F13A69">
        <w:rPr>
          <w:rFonts w:ascii="Times New Roman" w:eastAsia="Times New Roman" w:hAnsi="Times New Roman" w:cs="Times New Roman"/>
          <w:color w:val="333333"/>
          <w:sz w:val="24"/>
          <w:szCs w:val="24"/>
        </w:rPr>
        <w:t xml:space="preserve"> at the end of every episode. Thus, you choose better actions after each update to generate the experiences. This will result in more optimal actions and next states, which will further improve the learning process (i.e. the policy).</w:t>
      </w:r>
    </w:p>
    <w:p w:rsidR="00F13A69" w:rsidRPr="00F13A69" w:rsidRDefault="00F13A69" w:rsidP="00F13A6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 </w:t>
      </w:r>
    </w:p>
    <w:p w:rsidR="00F13A69" w:rsidRPr="00F13A69" w:rsidRDefault="00F13A69" w:rsidP="00F13A69">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13A69">
        <w:rPr>
          <w:rFonts w:ascii="Times New Roman" w:eastAsia="Times New Roman" w:hAnsi="Times New Roman" w:cs="Times New Roman"/>
          <w:color w:val="333333"/>
          <w:sz w:val="24"/>
          <w:szCs w:val="24"/>
        </w:rPr>
        <w:t xml:space="preserve"> Both the input and label are changing with </w:t>
      </w:r>
      <w:proofErr w:type="gramStart"/>
      <w:r w:rsidRPr="00F13A69">
        <w:rPr>
          <w:rFonts w:ascii="Times New Roman" w:eastAsia="Times New Roman" w:hAnsi="Times New Roman" w:cs="Times New Roman"/>
          <w:color w:val="333333"/>
          <w:sz w:val="24"/>
          <w:szCs w:val="24"/>
        </w:rPr>
        <w:t>time which</w:t>
      </w:r>
      <w:proofErr w:type="gramEnd"/>
      <w:r w:rsidRPr="00F13A69">
        <w:rPr>
          <w:rFonts w:ascii="Times New Roman" w:eastAsia="Times New Roman" w:hAnsi="Times New Roman" w:cs="Times New Roman"/>
          <w:color w:val="333333"/>
          <w:sz w:val="24"/>
          <w:szCs w:val="24"/>
        </w:rPr>
        <w:t xml:space="preserve"> leads to a dynamic dataset.</w:t>
      </w:r>
    </w:p>
    <w:p w:rsidR="00F13A69" w:rsidRDefault="00390048">
      <w:r>
        <w:rPr>
          <w:noProof/>
        </w:rPr>
        <w:drawing>
          <wp:inline distT="0" distB="0" distL="0" distR="0" wp14:anchorId="0C03BA90" wp14:editId="563D3579">
            <wp:extent cx="3114285" cy="178838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42187" cy="1804408"/>
                    </a:xfrm>
                    <a:prstGeom prst="rect">
                      <a:avLst/>
                    </a:prstGeom>
                  </pic:spPr>
                </pic:pic>
              </a:graphicData>
            </a:graphic>
          </wp:inline>
        </w:drawing>
      </w:r>
      <w:r>
        <w:rPr>
          <w:noProof/>
        </w:rPr>
        <w:drawing>
          <wp:inline distT="0" distB="0" distL="0" distR="0" wp14:anchorId="4678E6DA" wp14:editId="12651454">
            <wp:extent cx="2828493" cy="1449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1879" cy="1461893"/>
                    </a:xfrm>
                    <a:prstGeom prst="rect">
                      <a:avLst/>
                    </a:prstGeom>
                  </pic:spPr>
                </pic:pic>
              </a:graphicData>
            </a:graphic>
          </wp:inline>
        </w:drawing>
      </w:r>
    </w:p>
    <w:p w:rsidR="00390048" w:rsidRDefault="00390048">
      <w:r>
        <w:rPr>
          <w:noProof/>
        </w:rPr>
        <w:drawing>
          <wp:inline distT="0" distB="0" distL="0" distR="0" wp14:anchorId="71E42CBF" wp14:editId="558F7F1E">
            <wp:extent cx="3239507" cy="21420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7082" cy="2147029"/>
                    </a:xfrm>
                    <a:prstGeom prst="rect">
                      <a:avLst/>
                    </a:prstGeom>
                  </pic:spPr>
                </pic:pic>
              </a:graphicData>
            </a:graphic>
          </wp:inline>
        </w:drawing>
      </w:r>
      <w:r>
        <w:rPr>
          <w:noProof/>
        </w:rPr>
        <w:drawing>
          <wp:inline distT="0" distB="0" distL="0" distR="0" wp14:anchorId="74A82F81" wp14:editId="4A4CFE36">
            <wp:extent cx="2687628" cy="2414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01519" cy="2426748"/>
                    </a:xfrm>
                    <a:prstGeom prst="rect">
                      <a:avLst/>
                    </a:prstGeom>
                  </pic:spPr>
                </pic:pic>
              </a:graphicData>
            </a:graphic>
          </wp:inline>
        </w:drawing>
      </w:r>
    </w:p>
    <w:p w:rsidR="00C13BA1" w:rsidRDefault="00C13BA1"/>
    <w:p w:rsidR="00C13BA1" w:rsidRDefault="00C13BA1">
      <w:r>
        <w:rPr>
          <w:noProof/>
        </w:rPr>
        <w:lastRenderedPageBreak/>
        <w:drawing>
          <wp:inline distT="0" distB="0" distL="0" distR="0" wp14:anchorId="07F95BBE" wp14:editId="47FCBA35">
            <wp:extent cx="3297919" cy="313725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6324" cy="3145247"/>
                    </a:xfrm>
                    <a:prstGeom prst="rect">
                      <a:avLst/>
                    </a:prstGeom>
                  </pic:spPr>
                </pic:pic>
              </a:graphicData>
            </a:graphic>
          </wp:inline>
        </w:drawing>
      </w:r>
      <w:r>
        <w:rPr>
          <w:noProof/>
        </w:rPr>
        <w:drawing>
          <wp:inline distT="0" distB="0" distL="0" distR="0" wp14:anchorId="3CDB2BD6" wp14:editId="4EDA3C5A">
            <wp:extent cx="3288809" cy="1437097"/>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21811" cy="1451518"/>
                    </a:xfrm>
                    <a:prstGeom prst="rect">
                      <a:avLst/>
                    </a:prstGeom>
                  </pic:spPr>
                </pic:pic>
              </a:graphicData>
            </a:graphic>
          </wp:inline>
        </w:drawing>
      </w:r>
      <w:r>
        <w:rPr>
          <w:noProof/>
        </w:rPr>
        <w:drawing>
          <wp:inline distT="0" distB="0" distL="0" distR="0" wp14:anchorId="1BEF7451" wp14:editId="4B846E83">
            <wp:extent cx="2752450" cy="1687346"/>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3748" cy="1706533"/>
                    </a:xfrm>
                    <a:prstGeom prst="rect">
                      <a:avLst/>
                    </a:prstGeom>
                  </pic:spPr>
                </pic:pic>
              </a:graphicData>
            </a:graphic>
          </wp:inline>
        </w:drawing>
      </w:r>
      <w:r>
        <w:rPr>
          <w:noProof/>
        </w:rPr>
        <w:drawing>
          <wp:inline distT="0" distB="0" distL="0" distR="0" wp14:anchorId="6E55FCAA" wp14:editId="21D1D74D">
            <wp:extent cx="2969829" cy="16873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2708" cy="1688980"/>
                    </a:xfrm>
                    <a:prstGeom prst="rect">
                      <a:avLst/>
                    </a:prstGeom>
                  </pic:spPr>
                </pic:pic>
              </a:graphicData>
            </a:graphic>
          </wp:inline>
        </w:drawing>
      </w:r>
    </w:p>
    <w:p w:rsidR="003D7283" w:rsidRDefault="003D7283"/>
    <w:p w:rsidR="003D7283" w:rsidRDefault="003D7283">
      <w:r>
        <w:rPr>
          <w:noProof/>
        </w:rPr>
        <w:lastRenderedPageBreak/>
        <w:drawing>
          <wp:inline distT="0" distB="0" distL="0" distR="0" wp14:anchorId="2B06787A" wp14:editId="3A07FF94">
            <wp:extent cx="2904862" cy="1743848"/>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9562" cy="1752673"/>
                    </a:xfrm>
                    <a:prstGeom prst="rect">
                      <a:avLst/>
                    </a:prstGeom>
                  </pic:spPr>
                </pic:pic>
              </a:graphicData>
            </a:graphic>
          </wp:inline>
        </w:drawing>
      </w:r>
    </w:p>
    <w:p w:rsidR="003D7283" w:rsidRDefault="003D7283" w:rsidP="003D7283">
      <w:pPr>
        <w:pStyle w:val="Heading1"/>
        <w:shd w:val="clear" w:color="auto" w:fill="F5F5F5"/>
        <w:spacing w:before="150" w:beforeAutospacing="0" w:after="225" w:afterAutospacing="0"/>
        <w:rPr>
          <w:color w:val="333333"/>
          <w:sz w:val="36"/>
          <w:szCs w:val="36"/>
        </w:rPr>
      </w:pPr>
      <w:r>
        <w:rPr>
          <w:color w:val="333333"/>
          <w:sz w:val="36"/>
          <w:szCs w:val="36"/>
        </w:rPr>
        <w:t>Summary</w:t>
      </w:r>
    </w:p>
    <w:p w:rsidR="003D7283" w:rsidRDefault="003D7283" w:rsidP="003D7283">
      <w:pPr>
        <w:pStyle w:val="NormalWeb"/>
        <w:shd w:val="clear" w:color="auto" w:fill="F5F5F5"/>
        <w:spacing w:line="480" w:lineRule="atLeast"/>
        <w:rPr>
          <w:color w:val="333333"/>
        </w:rPr>
      </w:pPr>
      <w:r>
        <w:rPr>
          <w:color w:val="333333"/>
        </w:rPr>
        <w:t xml:space="preserve">In this session, you learnt that it </w:t>
      </w:r>
      <w:proofErr w:type="gramStart"/>
      <w:r>
        <w:rPr>
          <w:color w:val="333333"/>
        </w:rPr>
        <w:t>may</w:t>
      </w:r>
      <w:proofErr w:type="gramEnd"/>
      <w:r>
        <w:rPr>
          <w:color w:val="333333"/>
        </w:rPr>
        <w:t xml:space="preserve"> not be possible to visit every state in case the possible state space is huge. If you have missed certain states while training and </w:t>
      </w:r>
      <w:proofErr w:type="gramStart"/>
      <w:r>
        <w:rPr>
          <w:color w:val="333333"/>
        </w:rPr>
        <w:t>don't</w:t>
      </w:r>
      <w:proofErr w:type="gramEnd"/>
      <w:r>
        <w:rPr>
          <w:color w:val="333333"/>
        </w:rPr>
        <w:t xml:space="preserve"> have their Q-values stored in a Q-table, how would you take an action if you encounter these states? </w:t>
      </w:r>
    </w:p>
    <w:p w:rsidR="003D7283" w:rsidRDefault="003D7283" w:rsidP="003D7283">
      <w:pPr>
        <w:pStyle w:val="NormalWeb"/>
        <w:shd w:val="clear" w:color="auto" w:fill="F5F5F5"/>
        <w:spacing w:line="480" w:lineRule="atLeast"/>
        <w:rPr>
          <w:color w:val="333333"/>
        </w:rPr>
      </w:pPr>
      <w:r>
        <w:rPr>
          <w:color w:val="333333"/>
        </w:rPr>
        <w:t> </w:t>
      </w:r>
    </w:p>
    <w:p w:rsidR="003D7283" w:rsidRDefault="003D7283" w:rsidP="003D7283">
      <w:pPr>
        <w:pStyle w:val="NormalWeb"/>
        <w:shd w:val="clear" w:color="auto" w:fill="F5F5F5"/>
        <w:spacing w:line="480" w:lineRule="atLeast"/>
        <w:rPr>
          <w:color w:val="333333"/>
        </w:rPr>
      </w:pPr>
      <w:proofErr w:type="gramStart"/>
      <w:r>
        <w:rPr>
          <w:color w:val="333333"/>
        </w:rPr>
        <w:t>So</w:t>
      </w:r>
      <w:proofErr w:type="gramEnd"/>
      <w:r>
        <w:rPr>
          <w:color w:val="333333"/>
        </w:rPr>
        <w:t xml:space="preserve">, you use a function </w:t>
      </w:r>
      <w:proofErr w:type="spellStart"/>
      <w:r>
        <w:rPr>
          <w:color w:val="333333"/>
        </w:rPr>
        <w:t>approximator</w:t>
      </w:r>
      <w:proofErr w:type="spellEnd"/>
      <w:r>
        <w:rPr>
          <w:color w:val="333333"/>
        </w:rPr>
        <w:t xml:space="preserve"> to approximate the Q-value.  The neural network as function </w:t>
      </w:r>
      <w:proofErr w:type="spellStart"/>
      <w:r>
        <w:rPr>
          <w:color w:val="333333"/>
        </w:rPr>
        <w:t>approximator</w:t>
      </w:r>
      <w:proofErr w:type="spellEnd"/>
      <w:r>
        <w:rPr>
          <w:color w:val="333333"/>
        </w:rPr>
        <w:t xml:space="preserve"> </w:t>
      </w:r>
      <w:proofErr w:type="gramStart"/>
      <w:r>
        <w:rPr>
          <w:color w:val="333333"/>
        </w:rPr>
        <w:t>is used</w:t>
      </w:r>
      <w:proofErr w:type="gramEnd"/>
      <w:r>
        <w:rPr>
          <w:color w:val="333333"/>
        </w:rPr>
        <w:t xml:space="preserve"> because of its many advantages. The most important property of function </w:t>
      </w:r>
      <w:proofErr w:type="spellStart"/>
      <w:r>
        <w:rPr>
          <w:color w:val="333333"/>
        </w:rPr>
        <w:t>approximator</w:t>
      </w:r>
      <w:proofErr w:type="spellEnd"/>
      <w:r>
        <w:rPr>
          <w:color w:val="333333"/>
        </w:rPr>
        <w:t xml:space="preserve"> is the ability to '</w:t>
      </w:r>
      <w:proofErr w:type="spellStart"/>
      <w:r>
        <w:rPr>
          <w:color w:val="333333"/>
        </w:rPr>
        <w:t>generalise</w:t>
      </w:r>
      <w:proofErr w:type="spellEnd"/>
      <w:r>
        <w:rPr>
          <w:color w:val="333333"/>
        </w:rPr>
        <w:t>'. It should be able to find the optimal Q-value for an unvisited state, and obviously for a visited state. </w:t>
      </w:r>
    </w:p>
    <w:p w:rsidR="003D7283" w:rsidRDefault="003D7283" w:rsidP="003D7283">
      <w:pPr>
        <w:pStyle w:val="NormalWeb"/>
        <w:shd w:val="clear" w:color="auto" w:fill="F5F5F5"/>
        <w:spacing w:line="480" w:lineRule="atLeast"/>
        <w:rPr>
          <w:color w:val="333333"/>
        </w:rPr>
      </w:pPr>
      <w:r>
        <w:rPr>
          <w:color w:val="333333"/>
        </w:rPr>
        <w:t> </w:t>
      </w:r>
    </w:p>
    <w:p w:rsidR="003D7283" w:rsidRDefault="003D7283" w:rsidP="003D7283">
      <w:pPr>
        <w:pStyle w:val="NormalWeb"/>
        <w:shd w:val="clear" w:color="auto" w:fill="F5F5F5"/>
        <w:spacing w:line="480" w:lineRule="atLeast"/>
        <w:rPr>
          <w:color w:val="333333"/>
        </w:rPr>
      </w:pPr>
      <w:r>
        <w:rPr>
          <w:color w:val="333333"/>
        </w:rPr>
        <w:t>Then you learnt that the nature of the data in reinforcement learning is non-</w:t>
      </w:r>
      <w:proofErr w:type="spellStart"/>
      <w:r>
        <w:rPr>
          <w:color w:val="333333"/>
        </w:rPr>
        <w:t>i.i.d</w:t>
      </w:r>
      <w:proofErr w:type="spellEnd"/>
      <w:r>
        <w:rPr>
          <w:color w:val="333333"/>
        </w:rPr>
        <w:t>. So, to train the network, you generate an experience &lt;</w:t>
      </w:r>
      <w:proofErr w:type="spellStart"/>
      <w:r>
        <w:rPr>
          <w:color w:val="333333"/>
        </w:rPr>
        <w:t>s</w:t>
      </w:r>
      <w:proofErr w:type="gramStart"/>
      <w:r>
        <w:rPr>
          <w:color w:val="333333"/>
        </w:rPr>
        <w:t>,a,s',r</w:t>
      </w:r>
      <w:proofErr w:type="spellEnd"/>
      <w:proofErr w:type="gramEnd"/>
      <w:r>
        <w:rPr>
          <w:color w:val="333333"/>
        </w:rPr>
        <w:t>&gt;, store it in memory and take a random sample of batch size to train the Q-value neural network. </w:t>
      </w:r>
    </w:p>
    <w:p w:rsidR="003D7283" w:rsidRDefault="003D7283" w:rsidP="003D7283">
      <w:pPr>
        <w:pStyle w:val="NormalWeb"/>
        <w:shd w:val="clear" w:color="auto" w:fill="F5F5F5"/>
        <w:spacing w:line="480" w:lineRule="atLeast"/>
        <w:rPr>
          <w:color w:val="333333"/>
        </w:rPr>
      </w:pPr>
      <w:r>
        <w:rPr>
          <w:color w:val="333333"/>
        </w:rPr>
        <w:t> </w:t>
      </w:r>
    </w:p>
    <w:p w:rsidR="003D7283" w:rsidRDefault="003D7283" w:rsidP="003D7283">
      <w:pPr>
        <w:pStyle w:val="NormalWeb"/>
        <w:shd w:val="clear" w:color="auto" w:fill="F5F5F5"/>
        <w:spacing w:line="480" w:lineRule="atLeast"/>
        <w:rPr>
          <w:color w:val="333333"/>
        </w:rPr>
      </w:pPr>
      <w:r>
        <w:rPr>
          <w:color w:val="333333"/>
        </w:rPr>
        <w:t xml:space="preserve">The training process is, you randomly </w:t>
      </w:r>
      <w:proofErr w:type="spellStart"/>
      <w:r>
        <w:rPr>
          <w:color w:val="333333"/>
        </w:rPr>
        <w:t>initialise</w:t>
      </w:r>
      <w:proofErr w:type="spellEnd"/>
      <w:r>
        <w:rPr>
          <w:color w:val="333333"/>
        </w:rPr>
        <w:t xml:space="preserve"> a neural network, generate an experience and store it in the memory. Then you take random samples of batch size from the memory to find the </w:t>
      </w:r>
      <w:r>
        <w:rPr>
          <w:color w:val="333333"/>
        </w:rPr>
        <w:lastRenderedPageBreak/>
        <w:t>Q(</w:t>
      </w:r>
      <w:proofErr w:type="spellStart"/>
      <w:r>
        <w:rPr>
          <w:color w:val="333333"/>
        </w:rPr>
        <w:t>s</w:t>
      </w:r>
      <w:proofErr w:type="gramStart"/>
      <w:r>
        <w:rPr>
          <w:color w:val="333333"/>
        </w:rPr>
        <w:t>,a</w:t>
      </w:r>
      <w:proofErr w:type="spellEnd"/>
      <w:proofErr w:type="gramEnd"/>
      <w:r>
        <w:rPr>
          <w:color w:val="333333"/>
        </w:rPr>
        <w:t>) and Q(</w:t>
      </w:r>
      <w:proofErr w:type="spellStart"/>
      <w:r>
        <w:rPr>
          <w:color w:val="333333"/>
        </w:rPr>
        <w:t>s',a</w:t>
      </w:r>
      <w:proofErr w:type="spellEnd"/>
      <w:r>
        <w:rPr>
          <w:color w:val="333333"/>
        </w:rPr>
        <w:t>) and train the network. The loss function is 'squared error'. After training for a single step in an episode, the parameters of the neural network will improve. So, use the updated neural network to generate the next experience. </w:t>
      </w:r>
    </w:p>
    <w:p w:rsidR="003D7283" w:rsidRDefault="00014CC7">
      <w:r>
        <w:rPr>
          <w:noProof/>
        </w:rPr>
        <w:drawing>
          <wp:inline distT="0" distB="0" distL="0" distR="0" wp14:anchorId="393FA214" wp14:editId="25695582">
            <wp:extent cx="3565156" cy="3298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6858" cy="3300487"/>
                    </a:xfrm>
                    <a:prstGeom prst="rect">
                      <a:avLst/>
                    </a:prstGeom>
                  </pic:spPr>
                </pic:pic>
              </a:graphicData>
            </a:graphic>
          </wp:inline>
        </w:drawing>
      </w:r>
      <w:r>
        <w:rPr>
          <w:noProof/>
        </w:rPr>
        <w:drawing>
          <wp:inline distT="0" distB="0" distL="0" distR="0" wp14:anchorId="06DD19E5" wp14:editId="08682953">
            <wp:extent cx="2339045" cy="2171700"/>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7331" cy="2188677"/>
                    </a:xfrm>
                    <a:prstGeom prst="rect">
                      <a:avLst/>
                    </a:prstGeom>
                  </pic:spPr>
                </pic:pic>
              </a:graphicData>
            </a:graphic>
          </wp:inline>
        </w:drawing>
      </w:r>
    </w:p>
    <w:p w:rsidR="00014CC7" w:rsidRDefault="00014CC7"/>
    <w:p w:rsidR="00014CC7" w:rsidRDefault="00014CC7">
      <w:r>
        <w:rPr>
          <w:noProof/>
        </w:rPr>
        <w:drawing>
          <wp:inline distT="0" distB="0" distL="0" distR="0" wp14:anchorId="659B471D" wp14:editId="67272EB0">
            <wp:extent cx="2955381" cy="1752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0988" cy="1756030"/>
                    </a:xfrm>
                    <a:prstGeom prst="rect">
                      <a:avLst/>
                    </a:prstGeom>
                  </pic:spPr>
                </pic:pic>
              </a:graphicData>
            </a:graphic>
          </wp:inline>
        </w:drawing>
      </w:r>
      <w:bookmarkStart w:id="0" w:name="_GoBack"/>
      <w:r>
        <w:rPr>
          <w:noProof/>
        </w:rPr>
        <w:drawing>
          <wp:inline distT="0" distB="0" distL="0" distR="0" wp14:anchorId="0ED1CFE4" wp14:editId="0E25F914">
            <wp:extent cx="2874550" cy="1504839"/>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109" cy="1507749"/>
                    </a:xfrm>
                    <a:prstGeom prst="rect">
                      <a:avLst/>
                    </a:prstGeom>
                  </pic:spPr>
                </pic:pic>
              </a:graphicData>
            </a:graphic>
          </wp:inline>
        </w:drawing>
      </w:r>
      <w:bookmarkEnd w:id="0"/>
    </w:p>
    <w:sectPr w:rsidR="00014C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JXc-TeX-main-R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AB166C"/>
    <w:multiLevelType w:val="multilevel"/>
    <w:tmpl w:val="B456E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CD2"/>
    <w:rsid w:val="00012A6C"/>
    <w:rsid w:val="00014CC7"/>
    <w:rsid w:val="00087CD2"/>
    <w:rsid w:val="00126B20"/>
    <w:rsid w:val="001538F1"/>
    <w:rsid w:val="001B6E1E"/>
    <w:rsid w:val="001F2838"/>
    <w:rsid w:val="00390048"/>
    <w:rsid w:val="003D7283"/>
    <w:rsid w:val="00576267"/>
    <w:rsid w:val="005E3796"/>
    <w:rsid w:val="00641187"/>
    <w:rsid w:val="00A62CBC"/>
    <w:rsid w:val="00C13BA1"/>
    <w:rsid w:val="00DC4E89"/>
    <w:rsid w:val="00F13A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325B"/>
  <w15:chartTrackingRefBased/>
  <w15:docId w15:val="{E2C30052-42D9-444E-BDAC-75904DDFE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13A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A69"/>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13A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3A69"/>
    <w:rPr>
      <w:b/>
      <w:bCs/>
    </w:rPr>
  </w:style>
  <w:style w:type="character" w:customStyle="1" w:styleId="mjx-char">
    <w:name w:val="mjx-char"/>
    <w:basedOn w:val="DefaultParagraphFont"/>
    <w:rsid w:val="00F13A69"/>
  </w:style>
  <w:style w:type="character" w:styleId="Emphasis">
    <w:name w:val="Emphasis"/>
    <w:basedOn w:val="DefaultParagraphFont"/>
    <w:uiPriority w:val="20"/>
    <w:qFormat/>
    <w:rsid w:val="00F13A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429832">
      <w:bodyDiv w:val="1"/>
      <w:marLeft w:val="0"/>
      <w:marRight w:val="0"/>
      <w:marTop w:val="0"/>
      <w:marBottom w:val="0"/>
      <w:divBdr>
        <w:top w:val="none" w:sz="0" w:space="0" w:color="auto"/>
        <w:left w:val="none" w:sz="0" w:space="0" w:color="auto"/>
        <w:bottom w:val="none" w:sz="0" w:space="0" w:color="auto"/>
        <w:right w:val="none" w:sz="0" w:space="0" w:color="auto"/>
      </w:divBdr>
      <w:divsChild>
        <w:div w:id="2046364178">
          <w:marLeft w:val="0"/>
          <w:marRight w:val="0"/>
          <w:marTop w:val="0"/>
          <w:marBottom w:val="0"/>
          <w:divBdr>
            <w:top w:val="none" w:sz="0" w:space="0" w:color="auto"/>
            <w:left w:val="none" w:sz="0" w:space="0" w:color="auto"/>
            <w:bottom w:val="none" w:sz="0" w:space="0" w:color="auto"/>
            <w:right w:val="none" w:sz="0" w:space="0" w:color="auto"/>
          </w:divBdr>
          <w:divsChild>
            <w:div w:id="243683977">
              <w:marLeft w:val="0"/>
              <w:marRight w:val="0"/>
              <w:marTop w:val="0"/>
              <w:marBottom w:val="240"/>
              <w:divBdr>
                <w:top w:val="none" w:sz="0" w:space="0" w:color="auto"/>
                <w:left w:val="none" w:sz="0" w:space="0" w:color="auto"/>
                <w:bottom w:val="none" w:sz="0" w:space="0" w:color="auto"/>
                <w:right w:val="none" w:sz="0" w:space="0" w:color="auto"/>
              </w:divBdr>
              <w:divsChild>
                <w:div w:id="69646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9669">
      <w:bodyDiv w:val="1"/>
      <w:marLeft w:val="0"/>
      <w:marRight w:val="0"/>
      <w:marTop w:val="0"/>
      <w:marBottom w:val="0"/>
      <w:divBdr>
        <w:top w:val="none" w:sz="0" w:space="0" w:color="auto"/>
        <w:left w:val="none" w:sz="0" w:space="0" w:color="auto"/>
        <w:bottom w:val="none" w:sz="0" w:space="0" w:color="auto"/>
        <w:right w:val="none" w:sz="0" w:space="0" w:color="auto"/>
      </w:divBdr>
      <w:divsChild>
        <w:div w:id="1091389628">
          <w:marLeft w:val="0"/>
          <w:marRight w:val="0"/>
          <w:marTop w:val="0"/>
          <w:marBottom w:val="0"/>
          <w:divBdr>
            <w:top w:val="none" w:sz="0" w:space="0" w:color="auto"/>
            <w:left w:val="none" w:sz="0" w:space="0" w:color="auto"/>
            <w:bottom w:val="none" w:sz="0" w:space="0" w:color="auto"/>
            <w:right w:val="none" w:sz="0" w:space="0" w:color="auto"/>
          </w:divBdr>
          <w:divsChild>
            <w:div w:id="1633899794">
              <w:marLeft w:val="0"/>
              <w:marRight w:val="0"/>
              <w:marTop w:val="0"/>
              <w:marBottom w:val="240"/>
              <w:divBdr>
                <w:top w:val="none" w:sz="0" w:space="0" w:color="auto"/>
                <w:left w:val="none" w:sz="0" w:space="0" w:color="auto"/>
                <w:bottom w:val="none" w:sz="0" w:space="0" w:color="auto"/>
                <w:right w:val="none" w:sz="0" w:space="0" w:color="auto"/>
              </w:divBdr>
              <w:divsChild>
                <w:div w:id="161385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9</Pages>
  <Words>451</Words>
  <Characters>2573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Target Corporation</Company>
  <LinksUpToDate>false</LinksUpToDate>
  <CharactersWithSpaces>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Sachin.Srivastava</dc:creator>
  <cp:keywords/>
  <dc:description/>
  <cp:lastModifiedBy>Sachin.Srivastava</cp:lastModifiedBy>
  <cp:revision>16</cp:revision>
  <dcterms:created xsi:type="dcterms:W3CDTF">2019-02-04T17:26:00Z</dcterms:created>
  <dcterms:modified xsi:type="dcterms:W3CDTF">2019-02-05T17:51:00Z</dcterms:modified>
</cp:coreProperties>
</file>